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CF" w:rsidRDefault="00C40ACF" w:rsidP="00C40ACF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noProof/>
          <w:lang w:eastAsia="en-GB"/>
        </w:rPr>
        <w:drawing>
          <wp:inline distT="0" distB="0" distL="0" distR="0" wp14:anchorId="2CAC8FD5" wp14:editId="73169E97">
            <wp:extent cx="5731510" cy="835025"/>
            <wp:effectExtent l="0" t="0" r="2540" b="3175"/>
            <wp:docPr id="1" name="Picture 1" descr="Description: Description: Headed Paper Logo (Light Blu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eaded Paper Logo (Light Blue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ACF">
        <w:rPr>
          <w:rFonts w:ascii="Arial" w:eastAsia="Times New Roman" w:hAnsi="Arial" w:cs="Arial"/>
          <w:lang w:eastAsia="en-GB"/>
        </w:rPr>
        <w:t xml:space="preserve"> </w:t>
      </w:r>
    </w:p>
    <w:p w:rsidR="00C40ACF" w:rsidRPr="001F071B" w:rsidRDefault="00C40ACF" w:rsidP="00C40A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1F071B">
        <w:rPr>
          <w:rFonts w:ascii="Arial" w:eastAsia="Times New Roman" w:hAnsi="Arial" w:cs="Arial"/>
          <w:lang w:eastAsia="en-GB"/>
        </w:rPr>
        <w:t>Your word is a lamp to my feet and a bright light to my path (Psalm 119</w:t>
      </w:r>
      <w:r w:rsidRPr="001F071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F071B">
        <w:rPr>
          <w:rFonts w:ascii="Arial" w:eastAsia="Times New Roman" w:hAnsi="Arial" w:cs="Arial"/>
          <w:lang w:eastAsia="en-GB"/>
        </w:rPr>
        <w:t>v105)</w:t>
      </w:r>
    </w:p>
    <w:p w:rsidR="00C40ACF" w:rsidRPr="001F071B" w:rsidRDefault="00C40ACF" w:rsidP="00C40AC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</w:p>
    <w:p w:rsidR="00C40ACF" w:rsidRDefault="00C40ACF" w:rsidP="00C40AC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1F071B">
        <w:rPr>
          <w:rFonts w:ascii="Arial" w:eastAsia="Times New Roman" w:hAnsi="Arial" w:cs="Arial"/>
          <w:i/>
          <w:sz w:val="28"/>
          <w:szCs w:val="28"/>
        </w:rPr>
        <w:t>A bright start for a bright future</w:t>
      </w:r>
    </w:p>
    <w:p w:rsidR="00C40ACF" w:rsidRPr="006B3435" w:rsidRDefault="006B3435" w:rsidP="006B3435">
      <w:pPr>
        <w:tabs>
          <w:tab w:val="left" w:pos="6120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F75F72" w:rsidRPr="00DB258E" w:rsidRDefault="00C40ACF" w:rsidP="00DB258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B258E">
        <w:rPr>
          <w:rFonts w:ascii="Arial" w:hAnsi="Arial" w:cs="Arial"/>
          <w:b/>
          <w:sz w:val="28"/>
          <w:szCs w:val="28"/>
        </w:rPr>
        <w:t>Person specification for the appointment of Headteacher</w:t>
      </w:r>
    </w:p>
    <w:p w:rsidR="00C40ACF" w:rsidRDefault="00C40ACF" w:rsidP="00C40ACF">
      <w:pPr>
        <w:spacing w:after="0" w:line="240" w:lineRule="auto"/>
        <w:rPr>
          <w:rFonts w:ascii="Calibri" w:eastAsia="Times New Roman" w:hAnsi="Calibri" w:cs="Calibri"/>
        </w:rPr>
      </w:pPr>
      <w:r w:rsidRPr="00C40ACF">
        <w:rPr>
          <w:rFonts w:ascii="Calibri" w:eastAsia="Times New Roman" w:hAnsi="Calibri" w:cs="Calibri"/>
        </w:rPr>
        <w:t>The following is a summary of some of the main attributes that the Governing Bo</w:t>
      </w:r>
      <w:r w:rsidR="00A664C9">
        <w:rPr>
          <w:rFonts w:ascii="Calibri" w:eastAsia="Times New Roman" w:hAnsi="Calibri" w:cs="Calibri"/>
        </w:rPr>
        <w:t>ard</w:t>
      </w:r>
      <w:r w:rsidRPr="00C40ACF">
        <w:rPr>
          <w:rFonts w:ascii="Calibri" w:eastAsia="Times New Roman" w:hAnsi="Calibri" w:cs="Calibri"/>
        </w:rPr>
        <w:t xml:space="preserve"> would wish to see in the successful candidate for Headteacher. Generic qualifications, knowledge, experience, skills and qualities are set out in “National Standards for Excellence of </w:t>
      </w:r>
      <w:proofErr w:type="spellStart"/>
      <w:r w:rsidRPr="00C40ACF">
        <w:rPr>
          <w:rFonts w:ascii="Calibri" w:eastAsia="Times New Roman" w:hAnsi="Calibri" w:cs="Calibri"/>
        </w:rPr>
        <w:t>Headteachers</w:t>
      </w:r>
      <w:proofErr w:type="spellEnd"/>
      <w:r w:rsidRPr="00C40ACF">
        <w:rPr>
          <w:rFonts w:ascii="Calibri" w:eastAsia="Times New Roman" w:hAnsi="Calibri" w:cs="Calibri"/>
        </w:rPr>
        <w:t>” (</w:t>
      </w:r>
      <w:proofErr w:type="spellStart"/>
      <w:r w:rsidRPr="00C40ACF">
        <w:rPr>
          <w:rFonts w:ascii="Calibri" w:eastAsia="Times New Roman" w:hAnsi="Calibri" w:cs="Calibri"/>
        </w:rPr>
        <w:t>DfE</w:t>
      </w:r>
      <w:proofErr w:type="spellEnd"/>
      <w:r w:rsidRPr="00C40ACF">
        <w:rPr>
          <w:rFonts w:ascii="Calibri" w:eastAsia="Times New Roman" w:hAnsi="Calibri" w:cs="Calibri"/>
        </w:rPr>
        <w:t>/00019/2015).</w:t>
      </w:r>
    </w:p>
    <w:p w:rsidR="00C40ACF" w:rsidRPr="00C40ACF" w:rsidRDefault="00C40ACF" w:rsidP="00C40ACF">
      <w:pPr>
        <w:spacing w:after="0" w:line="240" w:lineRule="auto"/>
        <w:rPr>
          <w:rFonts w:ascii="Calibri" w:eastAsia="Times New Roman" w:hAnsi="Calibri" w:cs="Calibri"/>
        </w:rPr>
      </w:pPr>
    </w:p>
    <w:p w:rsidR="00C40ACF" w:rsidRPr="00C40ACF" w:rsidRDefault="00C40ACF" w:rsidP="00C40AC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40ACF">
        <w:rPr>
          <w:rFonts w:ascii="Calibri" w:eastAsia="Times New Roman" w:hAnsi="Calibri" w:cs="Calibri"/>
        </w:rPr>
        <w:t xml:space="preserve">Application statements should reflect how </w:t>
      </w:r>
      <w:r w:rsidR="006B3435">
        <w:rPr>
          <w:rFonts w:ascii="Calibri" w:eastAsia="Times New Roman" w:hAnsi="Calibri" w:cs="Calibri"/>
        </w:rPr>
        <w:t xml:space="preserve">the </w:t>
      </w:r>
      <w:r w:rsidRPr="00C40ACF">
        <w:rPr>
          <w:rFonts w:ascii="Calibri" w:eastAsia="Times New Roman" w:hAnsi="Calibri" w:cs="Calibri"/>
        </w:rPr>
        <w:t xml:space="preserve">candidates think </w:t>
      </w:r>
      <w:r w:rsidR="006B3435">
        <w:rPr>
          <w:rFonts w:ascii="Calibri" w:eastAsia="Times New Roman" w:hAnsi="Calibri" w:cs="Calibri"/>
        </w:rPr>
        <w:t>they</w:t>
      </w:r>
      <w:r w:rsidRPr="00C40ACF">
        <w:rPr>
          <w:rFonts w:ascii="Calibri" w:eastAsia="Times New Roman" w:hAnsi="Calibri" w:cs="Calibri"/>
        </w:rPr>
        <w:t xml:space="preserve"> can demonstrate </w:t>
      </w:r>
      <w:r w:rsidR="006B3435">
        <w:rPr>
          <w:rFonts w:ascii="Calibri" w:eastAsia="Times New Roman" w:hAnsi="Calibri" w:cs="Calibri"/>
        </w:rPr>
        <w:t>how they</w:t>
      </w:r>
      <w:r w:rsidRPr="00C40ACF">
        <w:rPr>
          <w:rFonts w:ascii="Calibri" w:eastAsia="Times New Roman" w:hAnsi="Calibri" w:cs="Calibri"/>
        </w:rPr>
        <w:t xml:space="preserve"> fit with the specification.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0"/>
        <w:gridCol w:w="5812"/>
      </w:tblGrid>
      <w:tr w:rsidR="00C40ACF" w:rsidRPr="00C40ACF" w:rsidTr="00924DA5">
        <w:tc>
          <w:tcPr>
            <w:tcW w:w="2376" w:type="dxa"/>
          </w:tcPr>
          <w:p w:rsidR="00C40ACF" w:rsidRPr="00C40ACF" w:rsidRDefault="00C40AC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40ACF" w:rsidRPr="00C40ACF" w:rsidRDefault="00C40ACF" w:rsidP="00C40AC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Essential</w:t>
            </w:r>
          </w:p>
        </w:tc>
        <w:tc>
          <w:tcPr>
            <w:tcW w:w="5812" w:type="dxa"/>
          </w:tcPr>
          <w:p w:rsidR="00C40ACF" w:rsidRPr="00C40ACF" w:rsidRDefault="00C40ACF" w:rsidP="00C40AC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Desirable</w:t>
            </w:r>
          </w:p>
        </w:tc>
      </w:tr>
      <w:tr w:rsidR="00C40ACF" w:rsidRPr="00C40ACF" w:rsidTr="00924DA5">
        <w:tc>
          <w:tcPr>
            <w:tcW w:w="2376" w:type="dxa"/>
          </w:tcPr>
          <w:p w:rsidR="00C40ACF" w:rsidRPr="00C40ACF" w:rsidRDefault="00C40ACF">
            <w:pPr>
              <w:rPr>
                <w:rFonts w:cs="Arial"/>
                <w:b/>
                <w:sz w:val="24"/>
                <w:szCs w:val="24"/>
              </w:rPr>
            </w:pPr>
            <w:r w:rsidRPr="00C40ACF">
              <w:rPr>
                <w:rFonts w:cs="Arial"/>
                <w:b/>
                <w:sz w:val="24"/>
                <w:szCs w:val="24"/>
              </w:rPr>
              <w:t>Qualifications and experience</w:t>
            </w:r>
          </w:p>
        </w:tc>
        <w:tc>
          <w:tcPr>
            <w:tcW w:w="5670" w:type="dxa"/>
          </w:tcPr>
          <w:p w:rsidR="00C40ACF" w:rsidRPr="00C40ACF" w:rsidRDefault="00C40ACF" w:rsidP="00C40ACF">
            <w:pPr>
              <w:rPr>
                <w:rFonts w:cs="Arial"/>
              </w:rPr>
            </w:pPr>
            <w:r w:rsidRPr="00C40ACF">
              <w:rPr>
                <w:rFonts w:cs="Arial"/>
              </w:rPr>
              <w:t>Qualified Teacher Status</w:t>
            </w:r>
            <w:r w:rsidR="006B3435">
              <w:rPr>
                <w:rFonts w:cs="Arial"/>
              </w:rPr>
              <w:t xml:space="preserve">. </w:t>
            </w:r>
          </w:p>
          <w:p w:rsidR="00C40ACF" w:rsidRPr="00C40ACF" w:rsidRDefault="00C40ACF" w:rsidP="00C40ACF">
            <w:pPr>
              <w:rPr>
                <w:rFonts w:cs="Arial"/>
              </w:rPr>
            </w:pPr>
            <w:r w:rsidRPr="00C40ACF">
              <w:rPr>
                <w:rFonts w:cs="Arial"/>
              </w:rPr>
              <w:t>Qualified to at least Degree Level (or equivalent)</w:t>
            </w:r>
            <w:r w:rsidR="00795827">
              <w:rPr>
                <w:rFonts w:cs="Arial"/>
              </w:rPr>
              <w:t>.</w:t>
            </w:r>
            <w:r w:rsidRPr="00C40ACF">
              <w:rPr>
                <w:rFonts w:cs="Arial"/>
              </w:rPr>
              <w:t xml:space="preserve"> </w:t>
            </w:r>
          </w:p>
          <w:p w:rsidR="00C40ACF" w:rsidRDefault="00C40ACF" w:rsidP="00C40ACF">
            <w:pPr>
              <w:rPr>
                <w:rFonts w:cs="Arial"/>
              </w:rPr>
            </w:pPr>
            <w:r w:rsidRPr="00C40ACF">
              <w:rPr>
                <w:rFonts w:cs="Arial"/>
              </w:rPr>
              <w:t>Qualified to teach and work in the UK</w:t>
            </w:r>
            <w:r w:rsidR="00795827">
              <w:rPr>
                <w:rFonts w:cs="Arial"/>
              </w:rPr>
              <w:t>.</w:t>
            </w:r>
          </w:p>
          <w:p w:rsidR="00C40ACF" w:rsidRDefault="00C40ACF" w:rsidP="00C40ACF">
            <w:pPr>
              <w:rPr>
                <w:rFonts w:cs="Arial"/>
              </w:rPr>
            </w:pPr>
          </w:p>
          <w:p w:rsidR="00C40ACF" w:rsidRDefault="00C40ACF" w:rsidP="00C40ACF">
            <w:pPr>
              <w:rPr>
                <w:rFonts w:cs="Arial"/>
              </w:rPr>
            </w:pPr>
            <w:r w:rsidRPr="00C40ACF">
              <w:rPr>
                <w:rFonts w:cs="Arial"/>
              </w:rPr>
              <w:t>Successful teacher in the primary phase, significantly raising the attainment and accelerating progress of children in classes you have taught and subjects you have led</w:t>
            </w:r>
            <w:r w:rsidR="00924DA5">
              <w:rPr>
                <w:rFonts w:cs="Arial"/>
              </w:rPr>
              <w:t>.</w:t>
            </w:r>
          </w:p>
          <w:p w:rsidR="00C40ACF" w:rsidRDefault="00C40ACF" w:rsidP="00C40ACF">
            <w:pPr>
              <w:rPr>
                <w:rFonts w:cs="Arial"/>
              </w:rPr>
            </w:pPr>
          </w:p>
          <w:p w:rsidR="00924DA5" w:rsidRPr="00C40ACF" w:rsidRDefault="00924DA5" w:rsidP="00C40ACF">
            <w:pPr>
              <w:rPr>
                <w:rFonts w:cs="Arial"/>
              </w:rPr>
            </w:pPr>
          </w:p>
        </w:tc>
        <w:tc>
          <w:tcPr>
            <w:tcW w:w="5812" w:type="dxa"/>
          </w:tcPr>
          <w:p w:rsidR="00C40ACF" w:rsidRDefault="00C40ACF">
            <w:pPr>
              <w:rPr>
                <w:rFonts w:cs="Arial"/>
              </w:rPr>
            </w:pPr>
            <w:r w:rsidRPr="00C40ACF">
              <w:rPr>
                <w:rFonts w:cs="Arial"/>
              </w:rPr>
              <w:t>Readiness for headship – NPQH, or evidence of equivalent level of learning - achieved through senior leadership role within a school</w:t>
            </w:r>
            <w:r w:rsidR="00795827">
              <w:rPr>
                <w:rFonts w:cs="Arial"/>
              </w:rPr>
              <w:t>.</w:t>
            </w:r>
          </w:p>
          <w:p w:rsidR="00071242" w:rsidRDefault="00071242">
            <w:pPr>
              <w:rPr>
                <w:rFonts w:cs="Arial"/>
              </w:rPr>
            </w:pPr>
          </w:p>
          <w:p w:rsidR="00924DA5" w:rsidRDefault="00071242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071242">
              <w:rPr>
                <w:rFonts w:cs="Arial"/>
              </w:rPr>
              <w:t>s committed and sympathetic to Christian attitudes and values and is committed to support and develop the Christian distinctiveness o</w:t>
            </w:r>
            <w:r>
              <w:rPr>
                <w:rFonts w:cs="Arial"/>
              </w:rPr>
              <w:t xml:space="preserve">f the school and </w:t>
            </w:r>
            <w:r w:rsidR="00360906">
              <w:rPr>
                <w:rFonts w:cs="Arial"/>
              </w:rPr>
              <w:t>its</w:t>
            </w:r>
            <w:r>
              <w:rPr>
                <w:rFonts w:cs="Arial"/>
              </w:rPr>
              <w:t xml:space="preserve"> community.</w:t>
            </w:r>
          </w:p>
          <w:p w:rsidR="00924DA5" w:rsidRPr="00C40ACF" w:rsidRDefault="00924DA5">
            <w:pPr>
              <w:rPr>
                <w:rFonts w:cs="Arial"/>
              </w:rPr>
            </w:pPr>
          </w:p>
        </w:tc>
      </w:tr>
      <w:tr w:rsidR="00C40ACF" w:rsidRPr="00C40ACF" w:rsidTr="00924DA5">
        <w:tc>
          <w:tcPr>
            <w:tcW w:w="2376" w:type="dxa"/>
          </w:tcPr>
          <w:p w:rsidR="00C40ACF" w:rsidRPr="00C40ACF" w:rsidRDefault="00C40ACF">
            <w:pPr>
              <w:rPr>
                <w:rFonts w:cs="Arial"/>
                <w:b/>
                <w:sz w:val="24"/>
                <w:szCs w:val="24"/>
              </w:rPr>
            </w:pPr>
            <w:r w:rsidRPr="00C40ACF">
              <w:rPr>
                <w:rFonts w:cs="Arial"/>
                <w:b/>
                <w:sz w:val="24"/>
                <w:szCs w:val="24"/>
              </w:rPr>
              <w:t>Leadership skills and knowledge</w:t>
            </w:r>
          </w:p>
        </w:tc>
        <w:tc>
          <w:tcPr>
            <w:tcW w:w="5670" w:type="dxa"/>
          </w:tcPr>
          <w:p w:rsidR="001108DC" w:rsidRDefault="0092291A" w:rsidP="0092291A">
            <w:pPr>
              <w:rPr>
                <w:rFonts w:cs="Arial"/>
              </w:rPr>
            </w:pPr>
            <w:r w:rsidRPr="0092291A">
              <w:rPr>
                <w:rFonts w:cs="Arial"/>
              </w:rPr>
              <w:t xml:space="preserve">The ability to articulate and communicate a vision for </w:t>
            </w:r>
            <w:r>
              <w:rPr>
                <w:rFonts w:cs="Arial"/>
              </w:rPr>
              <w:t>Rowde</w:t>
            </w:r>
            <w:r w:rsidR="00782727">
              <w:rPr>
                <w:rFonts w:cs="Arial"/>
              </w:rPr>
              <w:t xml:space="preserve"> Church of England</w:t>
            </w:r>
            <w:r w:rsidRPr="0092291A">
              <w:rPr>
                <w:rFonts w:cs="Arial"/>
              </w:rPr>
              <w:t xml:space="preserve"> Primary </w:t>
            </w:r>
            <w:r>
              <w:rPr>
                <w:rFonts w:cs="Arial"/>
              </w:rPr>
              <w:t>Academy</w:t>
            </w:r>
            <w:r w:rsidRPr="0092291A">
              <w:rPr>
                <w:rFonts w:cs="Arial"/>
              </w:rPr>
              <w:t xml:space="preserve"> as a distinctive and effective church school</w:t>
            </w:r>
            <w:r w:rsidR="001108DC">
              <w:rPr>
                <w:rFonts w:cs="Arial"/>
              </w:rPr>
              <w:t>.</w:t>
            </w:r>
          </w:p>
          <w:p w:rsidR="0092291A" w:rsidRPr="0092291A" w:rsidRDefault="001108DC" w:rsidP="0092291A">
            <w:pPr>
              <w:rPr>
                <w:rFonts w:cs="Arial"/>
              </w:rPr>
            </w:pPr>
            <w:r w:rsidRPr="0092291A">
              <w:rPr>
                <w:rFonts w:cs="Arial"/>
              </w:rPr>
              <w:t xml:space="preserve"> </w:t>
            </w:r>
          </w:p>
          <w:p w:rsidR="0092291A" w:rsidRDefault="0092291A" w:rsidP="0092291A">
            <w:r w:rsidRPr="0092291A">
              <w:rPr>
                <w:rFonts w:cs="Arial"/>
              </w:rPr>
              <w:t>The confidence and ability to lead inspirational Collective Worship appropriate to our school status (1944 Education Act</w:t>
            </w:r>
            <w:proofErr w:type="gramStart"/>
            <w:r w:rsidRPr="0092291A">
              <w:rPr>
                <w:rFonts w:cs="Arial"/>
              </w:rPr>
              <w:t>)</w:t>
            </w:r>
            <w:r>
              <w:t xml:space="preserve"> </w:t>
            </w:r>
            <w:r w:rsidR="00795827">
              <w:t>.</w:t>
            </w:r>
            <w:proofErr w:type="gramEnd"/>
          </w:p>
          <w:p w:rsidR="0092291A" w:rsidRDefault="0092291A" w:rsidP="0092291A"/>
          <w:p w:rsidR="0092291A" w:rsidRDefault="0092291A" w:rsidP="0092291A">
            <w:pPr>
              <w:rPr>
                <w:rFonts w:cs="Arial"/>
              </w:rPr>
            </w:pPr>
            <w:r w:rsidRPr="0092291A">
              <w:rPr>
                <w:rFonts w:cs="Arial"/>
              </w:rPr>
              <w:t xml:space="preserve">Has the ability to develop others, to lead by example and to support and champion staff and children, creating an </w:t>
            </w:r>
            <w:proofErr w:type="gramStart"/>
            <w:r w:rsidRPr="0092291A">
              <w:rPr>
                <w:rFonts w:cs="Arial"/>
              </w:rPr>
              <w:t>inclusive  environment</w:t>
            </w:r>
            <w:proofErr w:type="gramEnd"/>
            <w:r w:rsidRPr="0092291A">
              <w:rPr>
                <w:rFonts w:cs="Arial"/>
              </w:rPr>
              <w:t xml:space="preserve"> that engages all stakeholders and nurtures all children to achieve their potential</w:t>
            </w:r>
            <w:r w:rsidR="00795827">
              <w:rPr>
                <w:rFonts w:cs="Arial"/>
              </w:rPr>
              <w:t>.</w:t>
            </w:r>
          </w:p>
          <w:p w:rsidR="0092291A" w:rsidRPr="0092291A" w:rsidRDefault="0092291A" w:rsidP="0092291A">
            <w:pPr>
              <w:rPr>
                <w:rFonts w:cs="Arial"/>
              </w:rPr>
            </w:pPr>
          </w:p>
          <w:p w:rsidR="00DB258E" w:rsidRDefault="0092291A" w:rsidP="0092291A">
            <w:pPr>
              <w:rPr>
                <w:rFonts w:cs="Arial"/>
              </w:rPr>
            </w:pPr>
            <w:r w:rsidRPr="0092291A">
              <w:rPr>
                <w:rFonts w:cs="Arial"/>
              </w:rPr>
              <w:t>Understanding of and commitment to the protection of children through Safeguarding</w:t>
            </w:r>
            <w:r w:rsidR="00795827">
              <w:rPr>
                <w:rFonts w:cs="Arial"/>
              </w:rPr>
              <w:t>.</w:t>
            </w:r>
          </w:p>
          <w:p w:rsidR="00DB258E" w:rsidRDefault="00DB258E" w:rsidP="0092291A">
            <w:pPr>
              <w:rPr>
                <w:rFonts w:cs="Arial"/>
              </w:rPr>
            </w:pPr>
          </w:p>
          <w:p w:rsidR="00C40ACF" w:rsidRDefault="00DB258E" w:rsidP="0092291A">
            <w:pPr>
              <w:rPr>
                <w:rFonts w:cs="Arial"/>
              </w:rPr>
            </w:pPr>
            <w:r w:rsidRPr="001D2F81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n inspiring leader of change</w:t>
            </w:r>
            <w:r w:rsidRPr="001D2F81">
              <w:rPr>
                <w:rFonts w:ascii="Calibri" w:hAnsi="Calibri" w:cs="Calibri"/>
              </w:rPr>
              <w:t xml:space="preserve"> who</w:t>
            </w:r>
            <w:r>
              <w:rPr>
                <w:rFonts w:ascii="Calibri" w:hAnsi="Calibri" w:cs="Calibri"/>
              </w:rPr>
              <w:t xml:space="preserve"> h</w:t>
            </w:r>
            <w:r w:rsidRPr="001D2F81">
              <w:rPr>
                <w:rFonts w:ascii="Calibri" w:hAnsi="Calibri" w:cs="Calibri"/>
              </w:rPr>
              <w:t>as successfully used whole school self-evaluation (e.g. less</w:t>
            </w:r>
            <w:r>
              <w:rPr>
                <w:rFonts w:ascii="Calibri" w:hAnsi="Calibri" w:cs="Calibri"/>
              </w:rPr>
              <w:t>on observations, work scrutiny</w:t>
            </w:r>
            <w:r w:rsidRPr="001D2F81">
              <w:rPr>
                <w:rFonts w:ascii="Calibri" w:hAnsi="Calibri" w:cs="Calibri"/>
              </w:rPr>
              <w:t xml:space="preserve"> and data analysis) to identify weaknesses that need addressing, raise standards and bring about school improvement</w:t>
            </w:r>
            <w:r w:rsidR="00795827">
              <w:rPr>
                <w:rFonts w:ascii="Calibri" w:hAnsi="Calibri" w:cs="Calibri"/>
              </w:rPr>
              <w:t>.</w:t>
            </w:r>
          </w:p>
          <w:p w:rsidR="0092291A" w:rsidRPr="00C40ACF" w:rsidRDefault="0092291A" w:rsidP="0092291A">
            <w:pPr>
              <w:rPr>
                <w:rFonts w:cs="Arial"/>
              </w:rPr>
            </w:pPr>
          </w:p>
        </w:tc>
        <w:tc>
          <w:tcPr>
            <w:tcW w:w="5812" w:type="dxa"/>
          </w:tcPr>
          <w:p w:rsidR="001108DC" w:rsidRDefault="001108DC" w:rsidP="001108DC">
            <w:pPr>
              <w:rPr>
                <w:rFonts w:cs="Arial"/>
              </w:rPr>
            </w:pPr>
            <w:r w:rsidRPr="00DB258E">
              <w:rPr>
                <w:rFonts w:cs="Arial"/>
              </w:rPr>
              <w:lastRenderedPageBreak/>
              <w:t>Is able to set a clear strategic vision and direction for the school and communicate it effectively with the school community</w:t>
            </w:r>
            <w:r>
              <w:rPr>
                <w:rFonts w:cs="Arial"/>
              </w:rPr>
              <w:t>.</w:t>
            </w:r>
          </w:p>
          <w:p w:rsidR="001108DC" w:rsidRDefault="001108DC" w:rsidP="001108DC">
            <w:pPr>
              <w:rPr>
                <w:rFonts w:cs="Arial"/>
              </w:rPr>
            </w:pPr>
          </w:p>
          <w:p w:rsidR="00C40ACF" w:rsidRDefault="0092291A">
            <w:pPr>
              <w:rPr>
                <w:rFonts w:cs="Arial"/>
              </w:rPr>
            </w:pPr>
            <w:r w:rsidRPr="0092291A">
              <w:rPr>
                <w:rFonts w:cs="Arial"/>
              </w:rPr>
              <w:t>Can demonstrate impact of building effective working relationships beyond a school – e.g. cluster working, trust-wide improvement, research hubs or local authority/diocese work</w:t>
            </w:r>
            <w:r>
              <w:rPr>
                <w:rFonts w:cs="Arial"/>
              </w:rPr>
              <w:t>.</w:t>
            </w:r>
          </w:p>
          <w:p w:rsidR="0092291A" w:rsidRDefault="0092291A">
            <w:pPr>
              <w:rPr>
                <w:rFonts w:cs="Arial"/>
              </w:rPr>
            </w:pPr>
          </w:p>
          <w:p w:rsidR="00DB258E" w:rsidRDefault="0092291A" w:rsidP="00DB258E">
            <w:pPr>
              <w:rPr>
                <w:rFonts w:cs="Arial"/>
              </w:rPr>
            </w:pPr>
            <w:r w:rsidRPr="0092291A">
              <w:rPr>
                <w:rFonts w:cs="Arial"/>
              </w:rPr>
              <w:t>The successful use of performance management and professional development of all staff, including the effective management of underperformance where required</w:t>
            </w:r>
            <w:r w:rsidR="00795827">
              <w:rPr>
                <w:rFonts w:cs="Arial"/>
              </w:rPr>
              <w:t>.</w:t>
            </w:r>
          </w:p>
          <w:p w:rsidR="00DB258E" w:rsidRDefault="00DB258E" w:rsidP="00DB258E">
            <w:pPr>
              <w:rPr>
                <w:rFonts w:cs="Arial"/>
              </w:rPr>
            </w:pPr>
          </w:p>
          <w:p w:rsidR="00DB258E" w:rsidRDefault="00DB258E" w:rsidP="00DB258E">
            <w:pPr>
              <w:rPr>
                <w:rFonts w:cs="Arial"/>
              </w:rPr>
            </w:pPr>
            <w:r w:rsidRPr="00DB258E">
              <w:rPr>
                <w:rFonts w:cs="Arial"/>
              </w:rPr>
              <w:t xml:space="preserve">Able to secure effective, transparent governance and to build an </w:t>
            </w:r>
            <w:r w:rsidR="00D45EE0">
              <w:rPr>
                <w:rFonts w:cs="Arial"/>
              </w:rPr>
              <w:t>effective</w:t>
            </w:r>
            <w:r w:rsidRPr="00DB258E">
              <w:rPr>
                <w:rFonts w:cs="Arial"/>
              </w:rPr>
              <w:t xml:space="preserve"> working relationship with the Governing </w:t>
            </w:r>
            <w:proofErr w:type="gramStart"/>
            <w:r w:rsidRPr="00DB258E">
              <w:rPr>
                <w:rFonts w:cs="Arial"/>
              </w:rPr>
              <w:t>B</w:t>
            </w:r>
            <w:r>
              <w:rPr>
                <w:rFonts w:cs="Arial"/>
              </w:rPr>
              <w:t>oard</w:t>
            </w:r>
            <w:r w:rsidRPr="00DB258E">
              <w:rPr>
                <w:rFonts w:cs="Arial"/>
              </w:rPr>
              <w:t xml:space="preserve"> </w:t>
            </w:r>
            <w:r w:rsidR="00795827">
              <w:rPr>
                <w:rFonts w:cs="Arial"/>
              </w:rPr>
              <w:t>.</w:t>
            </w:r>
            <w:proofErr w:type="gramEnd"/>
          </w:p>
          <w:p w:rsidR="00DB258E" w:rsidRDefault="00DB258E" w:rsidP="00DB258E">
            <w:pPr>
              <w:rPr>
                <w:rFonts w:cs="Arial"/>
              </w:rPr>
            </w:pPr>
          </w:p>
          <w:p w:rsidR="00DB258E" w:rsidRDefault="00DB258E" w:rsidP="0092291A">
            <w:pPr>
              <w:rPr>
                <w:rFonts w:cs="Arial"/>
              </w:rPr>
            </w:pPr>
          </w:p>
          <w:p w:rsidR="00DB258E" w:rsidRPr="00C40ACF" w:rsidRDefault="00DB258E" w:rsidP="0092291A">
            <w:pPr>
              <w:rPr>
                <w:rFonts w:cs="Arial"/>
              </w:rPr>
            </w:pPr>
          </w:p>
        </w:tc>
      </w:tr>
      <w:tr w:rsidR="00C40ACF" w:rsidRPr="00C40ACF" w:rsidTr="00924DA5">
        <w:tc>
          <w:tcPr>
            <w:tcW w:w="2376" w:type="dxa"/>
          </w:tcPr>
          <w:p w:rsidR="00C40ACF" w:rsidRPr="00C40ACF" w:rsidRDefault="00C40ACF">
            <w:pPr>
              <w:rPr>
                <w:rFonts w:cs="Arial"/>
                <w:b/>
                <w:sz w:val="24"/>
                <w:szCs w:val="24"/>
              </w:rPr>
            </w:pPr>
            <w:r w:rsidRPr="00C40ACF">
              <w:rPr>
                <w:rFonts w:cs="Arial"/>
                <w:b/>
                <w:sz w:val="24"/>
                <w:szCs w:val="24"/>
              </w:rPr>
              <w:lastRenderedPageBreak/>
              <w:t>Leading teaching and learning</w:t>
            </w:r>
          </w:p>
        </w:tc>
        <w:tc>
          <w:tcPr>
            <w:tcW w:w="5670" w:type="dxa"/>
          </w:tcPr>
          <w:p w:rsidR="00DB258E" w:rsidRDefault="00DB258E" w:rsidP="00DB258E">
            <w:pPr>
              <w:rPr>
                <w:rFonts w:cs="Arial"/>
              </w:rPr>
            </w:pPr>
            <w:r w:rsidRPr="00DB258E">
              <w:rPr>
                <w:rFonts w:cs="Arial"/>
              </w:rPr>
              <w:t xml:space="preserve">Successful leadership and development of a differentiated, balanced and effective curriculum which develops pupils spiritually, morally, socially </w:t>
            </w:r>
            <w:r w:rsidR="00795827">
              <w:rPr>
                <w:rFonts w:cs="Arial"/>
              </w:rPr>
              <w:t>and</w:t>
            </w:r>
            <w:r w:rsidRPr="00DB258E">
              <w:rPr>
                <w:rFonts w:cs="Arial"/>
              </w:rPr>
              <w:t xml:space="preserve"> culturally and supports their academic, creative and physical development and well-being</w:t>
            </w:r>
            <w:r>
              <w:rPr>
                <w:rFonts w:cs="Arial"/>
              </w:rPr>
              <w:t>.</w:t>
            </w:r>
          </w:p>
          <w:p w:rsidR="00DB258E" w:rsidRPr="00DB258E" w:rsidRDefault="00DB258E" w:rsidP="00DB258E">
            <w:pPr>
              <w:rPr>
                <w:rFonts w:cs="Arial"/>
              </w:rPr>
            </w:pPr>
            <w:r w:rsidRPr="00DB258E">
              <w:rPr>
                <w:rFonts w:cs="Arial"/>
              </w:rPr>
              <w:t xml:space="preserve"> </w:t>
            </w:r>
          </w:p>
          <w:p w:rsidR="00C40ACF" w:rsidRDefault="00DB258E" w:rsidP="00DB258E">
            <w:pPr>
              <w:rPr>
                <w:rFonts w:cs="Arial"/>
              </w:rPr>
            </w:pPr>
            <w:r w:rsidRPr="00DB258E">
              <w:rPr>
                <w:rFonts w:cs="Arial"/>
              </w:rPr>
              <w:t>Awareness and understanding of the current Ofsted and SIAMS processes and framework</w:t>
            </w:r>
            <w:r w:rsidR="001108DC">
              <w:rPr>
                <w:rFonts w:cs="Arial"/>
              </w:rPr>
              <w:t>.</w:t>
            </w:r>
          </w:p>
          <w:p w:rsidR="001108DC" w:rsidRPr="00C40ACF" w:rsidRDefault="001108DC" w:rsidP="00DB258E">
            <w:pPr>
              <w:rPr>
                <w:rFonts w:cs="Arial"/>
              </w:rPr>
            </w:pPr>
          </w:p>
        </w:tc>
        <w:tc>
          <w:tcPr>
            <w:tcW w:w="5812" w:type="dxa"/>
          </w:tcPr>
          <w:p w:rsidR="00C40ACF" w:rsidRPr="00C40ACF" w:rsidRDefault="00DB258E">
            <w:pPr>
              <w:rPr>
                <w:rFonts w:cs="Arial"/>
              </w:rPr>
            </w:pPr>
            <w:r w:rsidRPr="00DB258E">
              <w:rPr>
                <w:rFonts w:cs="Arial"/>
              </w:rPr>
              <w:t>A Leading Teacher who can evidence school improvement through leading, coaching and motivating staff</w:t>
            </w:r>
            <w:r w:rsidR="00795827">
              <w:rPr>
                <w:rFonts w:cs="Arial"/>
              </w:rPr>
              <w:t>.</w:t>
            </w:r>
          </w:p>
        </w:tc>
      </w:tr>
      <w:tr w:rsidR="00C40ACF" w:rsidRPr="00C40ACF" w:rsidTr="00924DA5">
        <w:tc>
          <w:tcPr>
            <w:tcW w:w="2376" w:type="dxa"/>
          </w:tcPr>
          <w:p w:rsidR="00C40ACF" w:rsidRPr="00C40ACF" w:rsidRDefault="00C40ACF">
            <w:pPr>
              <w:rPr>
                <w:rFonts w:cs="Arial"/>
                <w:b/>
                <w:sz w:val="24"/>
                <w:szCs w:val="24"/>
              </w:rPr>
            </w:pPr>
            <w:r w:rsidRPr="00C40ACF">
              <w:rPr>
                <w:rFonts w:cs="Arial"/>
                <w:b/>
                <w:sz w:val="24"/>
                <w:szCs w:val="24"/>
              </w:rPr>
              <w:t>Personal characteristics</w:t>
            </w:r>
          </w:p>
        </w:tc>
        <w:tc>
          <w:tcPr>
            <w:tcW w:w="5670" w:type="dxa"/>
          </w:tcPr>
          <w:p w:rsidR="00D45EE0" w:rsidRDefault="00D45EE0" w:rsidP="00D45EE0">
            <w:pPr>
              <w:rPr>
                <w:rFonts w:cs="Arial"/>
              </w:rPr>
            </w:pPr>
            <w:r w:rsidRPr="00DB258E">
              <w:rPr>
                <w:rFonts w:cs="Arial"/>
              </w:rPr>
              <w:t>High personal standards, moral integrity and Christian values</w:t>
            </w:r>
            <w:r>
              <w:rPr>
                <w:rFonts w:cs="Arial"/>
              </w:rPr>
              <w:t>.</w:t>
            </w:r>
          </w:p>
          <w:p w:rsidR="00D45EE0" w:rsidRDefault="00D45EE0" w:rsidP="00D45EE0">
            <w:pPr>
              <w:rPr>
                <w:rFonts w:cs="Arial"/>
              </w:rPr>
            </w:pPr>
          </w:p>
          <w:p w:rsidR="00DB258E" w:rsidRPr="00DB258E" w:rsidRDefault="00DB258E" w:rsidP="00DB258E">
            <w:pPr>
              <w:rPr>
                <w:rFonts w:cs="Arial"/>
              </w:rPr>
            </w:pPr>
            <w:r w:rsidRPr="00DB258E">
              <w:rPr>
                <w:rFonts w:cs="Arial"/>
              </w:rPr>
              <w:t xml:space="preserve">An inspirational </w:t>
            </w:r>
            <w:proofErr w:type="gramStart"/>
            <w:r w:rsidRPr="00DB258E">
              <w:rPr>
                <w:rFonts w:cs="Arial"/>
              </w:rPr>
              <w:t>leader</w:t>
            </w:r>
            <w:proofErr w:type="gramEnd"/>
            <w:r w:rsidRPr="00DB258E">
              <w:rPr>
                <w:rFonts w:cs="Arial"/>
              </w:rPr>
              <w:t xml:space="preserve"> </w:t>
            </w:r>
            <w:r w:rsidR="001108DC">
              <w:rPr>
                <w:rFonts w:cs="Arial"/>
              </w:rPr>
              <w:t xml:space="preserve">who challenges, motivates and empowers teams and individuals to achieve high goals. </w:t>
            </w:r>
          </w:p>
          <w:p w:rsidR="00D45EE0" w:rsidRDefault="00D45EE0" w:rsidP="00DB258E">
            <w:pPr>
              <w:rPr>
                <w:rFonts w:cs="Arial"/>
              </w:rPr>
            </w:pPr>
          </w:p>
          <w:p w:rsidR="00DB258E" w:rsidRPr="00DB258E" w:rsidRDefault="00DB258E" w:rsidP="00DB258E">
            <w:pPr>
              <w:rPr>
                <w:rFonts w:cs="Arial"/>
              </w:rPr>
            </w:pPr>
          </w:p>
          <w:p w:rsidR="00C40ACF" w:rsidRPr="00C40ACF" w:rsidRDefault="00DB258E" w:rsidP="001108DC">
            <w:pPr>
              <w:rPr>
                <w:rFonts w:cs="Arial"/>
              </w:rPr>
            </w:pPr>
            <w:r w:rsidRPr="00DB258E">
              <w:rPr>
                <w:rFonts w:cs="Arial"/>
              </w:rPr>
              <w:t xml:space="preserve">Strong interpersonal, written and oral skills and </w:t>
            </w:r>
            <w:r w:rsidR="001108DC">
              <w:rPr>
                <w:rFonts w:cs="Arial"/>
              </w:rPr>
              <w:t>is</w:t>
            </w:r>
            <w:r w:rsidRPr="00DB258E">
              <w:rPr>
                <w:rFonts w:cs="Arial"/>
              </w:rPr>
              <w:t xml:space="preserve"> able to inspire trust, commitment and mutual respect between children, families, staff and the </w:t>
            </w:r>
            <w:r w:rsidR="001108DC">
              <w:rPr>
                <w:rFonts w:cs="Arial"/>
              </w:rPr>
              <w:t>local</w:t>
            </w:r>
            <w:r w:rsidRPr="00DB258E">
              <w:rPr>
                <w:rFonts w:cs="Arial"/>
              </w:rPr>
              <w:t xml:space="preserve"> community</w:t>
            </w:r>
            <w:r w:rsidR="00795827">
              <w:rPr>
                <w:rFonts w:cs="Arial"/>
              </w:rPr>
              <w:t>.</w:t>
            </w:r>
          </w:p>
        </w:tc>
        <w:tc>
          <w:tcPr>
            <w:tcW w:w="5812" w:type="dxa"/>
          </w:tcPr>
          <w:p w:rsidR="00C40ACF" w:rsidRPr="00C40ACF" w:rsidRDefault="00C40ACF">
            <w:pPr>
              <w:rPr>
                <w:rFonts w:cs="Arial"/>
              </w:rPr>
            </w:pPr>
          </w:p>
        </w:tc>
      </w:tr>
    </w:tbl>
    <w:p w:rsidR="00C40ACF" w:rsidRDefault="00C40ACF">
      <w:pPr>
        <w:rPr>
          <w:rFonts w:cs="Arial"/>
          <w:b/>
        </w:rPr>
      </w:pPr>
    </w:p>
    <w:p w:rsidR="0020719B" w:rsidRDefault="0020719B">
      <w:pPr>
        <w:rPr>
          <w:rFonts w:cs="Arial"/>
          <w:b/>
        </w:rPr>
      </w:pPr>
    </w:p>
    <w:p w:rsidR="0020719B" w:rsidRDefault="0020719B" w:rsidP="0020719B">
      <w:pPr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t>Rowde C of E Primary Academy</w:t>
      </w:r>
      <w:r w:rsidRPr="00556B4C">
        <w:rPr>
          <w:rFonts w:ascii="Arial" w:eastAsia="Times New Roman" w:hAnsi="Arial" w:cs="Arial"/>
          <w:b/>
          <w:noProof/>
          <w:sz w:val="20"/>
          <w:szCs w:val="20"/>
        </w:rPr>
        <w:t xml:space="preserve"> is committed to safeguarding and promoting the welfare of children and young people and expects all staff and volunteers to share this commitment. All applicants will be subject to a full Disclosure and Barring Service check before appointment is confirmed.</w:t>
      </w:r>
    </w:p>
    <w:p w:rsidR="0020719B" w:rsidRPr="00C40ACF" w:rsidRDefault="0020719B">
      <w:pPr>
        <w:rPr>
          <w:rFonts w:cs="Arial"/>
          <w:b/>
        </w:rPr>
      </w:pPr>
      <w:bookmarkStart w:id="0" w:name="_GoBack"/>
      <w:bookmarkEnd w:id="0"/>
    </w:p>
    <w:sectPr w:rsidR="0020719B" w:rsidRPr="00C40ACF" w:rsidSect="00924D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CF"/>
    <w:rsid w:val="00071242"/>
    <w:rsid w:val="001108DC"/>
    <w:rsid w:val="0020719B"/>
    <w:rsid w:val="00360906"/>
    <w:rsid w:val="00497629"/>
    <w:rsid w:val="006B3435"/>
    <w:rsid w:val="00782727"/>
    <w:rsid w:val="00795827"/>
    <w:rsid w:val="0085018F"/>
    <w:rsid w:val="0092291A"/>
    <w:rsid w:val="00924DA5"/>
    <w:rsid w:val="00A664C9"/>
    <w:rsid w:val="00C40ACF"/>
    <w:rsid w:val="00D45EE0"/>
    <w:rsid w:val="00DB258E"/>
    <w:rsid w:val="00F75F72"/>
    <w:rsid w:val="00F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Manager</cp:lastModifiedBy>
  <cp:revision>3</cp:revision>
  <dcterms:created xsi:type="dcterms:W3CDTF">2018-12-12T09:44:00Z</dcterms:created>
  <dcterms:modified xsi:type="dcterms:W3CDTF">2018-12-12T10:11:00Z</dcterms:modified>
</cp:coreProperties>
</file>