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0220B1" w:rsidRPr="00F524DB" w:rsidTr="0026096C">
        <w:trPr>
          <w:trHeight w:val="409"/>
        </w:trPr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FFFFFF"/>
          </w:tcPr>
          <w:p w:rsidR="000220B1" w:rsidRPr="009B074F" w:rsidRDefault="000220B1" w:rsidP="0026096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074F">
              <w:rPr>
                <w:rFonts w:ascii="Arial" w:eastAsia="Calibri" w:hAnsi="Arial" w:cs="Arial"/>
                <w:sz w:val="16"/>
                <w:szCs w:val="16"/>
              </w:rPr>
              <w:t xml:space="preserve">Essential </w:t>
            </w:r>
          </w:p>
        </w:tc>
        <w:tc>
          <w:tcPr>
            <w:tcW w:w="992" w:type="dxa"/>
            <w:shd w:val="clear" w:color="auto" w:fill="FFFFFF"/>
          </w:tcPr>
          <w:p w:rsidR="000220B1" w:rsidRPr="009B074F" w:rsidRDefault="000220B1" w:rsidP="0026096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074F">
              <w:rPr>
                <w:rFonts w:ascii="Arial" w:eastAsia="Calibri" w:hAnsi="Arial" w:cs="Arial"/>
                <w:sz w:val="16"/>
                <w:szCs w:val="16"/>
              </w:rPr>
              <w:t>Desirable</w:t>
            </w: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rPr>
          <w:trHeight w:val="532"/>
        </w:trPr>
        <w:tc>
          <w:tcPr>
            <w:tcW w:w="10499" w:type="dxa"/>
            <w:gridSpan w:val="6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b/>
                <w:sz w:val="22"/>
                <w:szCs w:val="22"/>
              </w:rPr>
              <w:t>Qualifications</w:t>
            </w:r>
          </w:p>
        </w:tc>
      </w:tr>
      <w:tr w:rsidR="000220B1" w:rsidRPr="00F524DB" w:rsidTr="0026096C">
        <w:trPr>
          <w:trHeight w:val="532"/>
        </w:trPr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Educated to degree standard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Application form</w:t>
            </w:r>
          </w:p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Certificates checked at interview</w:t>
            </w: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rPr>
          <w:trHeight w:val="532"/>
        </w:trPr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Has attended systematic Instruction course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>
              <w:rPr>
                <w:rFonts w:ascii="Trebuchet MS" w:eastAsia="Calibri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10499" w:type="dxa"/>
            <w:gridSpan w:val="6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b/>
                <w:sz w:val="22"/>
                <w:szCs w:val="22"/>
              </w:rPr>
              <w:t>Experience</w:t>
            </w:r>
          </w:p>
          <w:p w:rsidR="000220B1" w:rsidRPr="0077568A" w:rsidRDefault="000220B1" w:rsidP="0026096C">
            <w:pPr>
              <w:rPr>
                <w:rFonts w:ascii="Trebuchet MS" w:eastAsia="Calibri" w:hAnsi="Trebuchet MS" w:cs="Tahoma"/>
                <w:b/>
                <w:sz w:val="22"/>
                <w:szCs w:val="22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Experience working in an FE or SEN school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Experience working with children or adults with disabilities/SLD/ASD/PMLD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Application form</w:t>
            </w:r>
          </w:p>
          <w:p w:rsidR="000220B1" w:rsidRPr="00B71DA3" w:rsidRDefault="000220B1" w:rsidP="0026096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Experience working with people who display challenging behaviour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Application form</w:t>
            </w:r>
          </w:p>
          <w:p w:rsidR="000220B1" w:rsidRPr="00B71DA3" w:rsidRDefault="000220B1" w:rsidP="0026096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Experience of The eight Gatsby benchmarks of Good Career Guidance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 xml:space="preserve">Experience of </w:t>
            </w:r>
            <w:r w:rsidRPr="0077568A">
              <w:rPr>
                <w:rFonts w:ascii="Trebuchet MS" w:hAnsi="Trebuchet MS"/>
                <w:sz w:val="22"/>
                <w:szCs w:val="22"/>
              </w:rPr>
              <w:t>identification, negotiation and organisation of work experience placements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</w:tr>
      <w:tr w:rsidR="000220B1" w:rsidRPr="00F524DB" w:rsidTr="0026096C">
        <w:tc>
          <w:tcPr>
            <w:tcW w:w="10499" w:type="dxa"/>
            <w:gridSpan w:val="6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b/>
                <w:sz w:val="22"/>
                <w:szCs w:val="22"/>
              </w:rPr>
              <w:t xml:space="preserve">Knowledge and Skills </w:t>
            </w:r>
          </w:p>
          <w:p w:rsidR="000220B1" w:rsidRPr="0077568A" w:rsidRDefault="000220B1" w:rsidP="0026096C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Understands the needs of students with learning difficulties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Understands the needs of autistic pupils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color w:val="95B3D7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Able to speak and write in grammatically correct English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FFFFFF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color w:val="95B3D7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99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119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FFFFFF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Full clean driving licence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Able to drive a minibus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Understands safeguarding procedures relating to the role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B71DA3">
              <w:rPr>
                <w:rFonts w:ascii="Trebuchet MS" w:eastAsia="Calibri" w:hAnsi="Trebuchet MS"/>
                <w:sz w:val="20"/>
                <w:szCs w:val="20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bookmarkStart w:id="0" w:name="_GoBack" w:colFirst="6" w:colLast="6"/>
            <w:r w:rsidRPr="0077568A">
              <w:rPr>
                <w:rFonts w:ascii="Trebuchet MS" w:eastAsia="Calibri" w:hAnsi="Trebuchet MS"/>
                <w:sz w:val="22"/>
                <w:szCs w:val="22"/>
              </w:rPr>
              <w:t>Knowledge of Supported Living for people with SEN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Application form</w:t>
            </w:r>
            <w:r>
              <w:rPr>
                <w:rFonts w:ascii="Trebuchet MS" w:eastAsia="Calibri" w:hAnsi="Trebuchet MS" w:cs="Tahoma"/>
                <w:sz w:val="18"/>
                <w:szCs w:val="18"/>
              </w:rPr>
              <w:t xml:space="preserve"> </w:t>
            </w: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bookmarkEnd w:id="0"/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 xml:space="preserve">Experience of job coaching </w:t>
            </w:r>
          </w:p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Application form</w:t>
            </w:r>
            <w:r>
              <w:rPr>
                <w:rFonts w:ascii="Trebuchet MS" w:eastAsia="Calibri" w:hAnsi="Trebuchet MS" w:cs="Tahoma"/>
                <w:sz w:val="18"/>
                <w:szCs w:val="18"/>
              </w:rPr>
              <w:t xml:space="preserve"> </w:t>
            </w: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&amp;intervie</w:t>
            </w:r>
            <w:r>
              <w:rPr>
                <w:rFonts w:ascii="Trebuchet MS" w:eastAsia="Calibri" w:hAnsi="Trebuchet MS" w:cs="Tahoma"/>
                <w:sz w:val="18"/>
                <w:szCs w:val="18"/>
              </w:rPr>
              <w:t>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rPr>
          <w:trHeight w:val="329"/>
        </w:trPr>
        <w:tc>
          <w:tcPr>
            <w:tcW w:w="10499" w:type="dxa"/>
            <w:gridSpan w:val="6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b/>
                <w:sz w:val="22"/>
                <w:szCs w:val="22"/>
              </w:rPr>
              <w:t>Personal Qualities</w:t>
            </w:r>
          </w:p>
          <w:p w:rsidR="000220B1" w:rsidRPr="0077568A" w:rsidRDefault="000220B1" w:rsidP="0026096C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The candidate is willing to put our students’ needs at the centre of all they do at work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Excellent record in both attendance and punctuality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</w:p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Reference</w:t>
            </w:r>
          </w:p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Able to work in  team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77568A">
              <w:rPr>
                <w:rFonts w:ascii="Trebuchet MS" w:eastAsia="Calibri" w:hAnsi="Trebuchet MS" w:cs="Arial"/>
                <w:sz w:val="22"/>
                <w:szCs w:val="22"/>
              </w:rPr>
              <w:t>Able to work under own initiative when the situation demands this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highlight w:val="yellow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Task in tray</w:t>
            </w:r>
          </w:p>
          <w:p w:rsidR="000220B1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</w:p>
          <w:p w:rsidR="000220B1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</w:p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  <w:highlight w:val="yellow"/>
              </w:rPr>
            </w:pP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highlight w:val="yellow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highlight w:val="yellow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Sensitivity to the challenges faced by students, staff and families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Approachable, polite and professional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Flexible. Able to manage last minute changes when required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 xml:space="preserve">Physically able to undertake all aspects of the role 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High expectations of self and others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Well-groomed and presented in line with requirement of the role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B71DA3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</w:tr>
      <w:tr w:rsidR="000220B1" w:rsidRPr="00F524DB" w:rsidTr="0026096C">
        <w:tc>
          <w:tcPr>
            <w:tcW w:w="5868" w:type="dxa"/>
            <w:shd w:val="clear" w:color="auto" w:fill="auto"/>
          </w:tcPr>
          <w:p w:rsidR="000220B1" w:rsidRPr="0077568A" w:rsidRDefault="000220B1" w:rsidP="0026096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77568A">
              <w:rPr>
                <w:rFonts w:ascii="Trebuchet MS" w:eastAsia="Calibri" w:hAnsi="Trebuchet MS"/>
                <w:sz w:val="22"/>
                <w:szCs w:val="22"/>
              </w:rPr>
              <w:t>Committed to equality of opportunity for all</w:t>
            </w:r>
          </w:p>
        </w:tc>
        <w:tc>
          <w:tcPr>
            <w:tcW w:w="903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  <w:r w:rsidRPr="00B71DA3">
              <w:rPr>
                <w:rFonts w:ascii="Trebuchet MS" w:eastAsia="Calibri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/>
              </w:rPr>
            </w:pPr>
          </w:p>
        </w:tc>
        <w:tc>
          <w:tcPr>
            <w:tcW w:w="119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B71DA3">
              <w:rPr>
                <w:rFonts w:ascii="Trebuchet MS" w:eastAsia="Calibri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  <w:tc>
          <w:tcPr>
            <w:tcW w:w="752" w:type="dxa"/>
            <w:shd w:val="clear" w:color="auto" w:fill="auto"/>
          </w:tcPr>
          <w:p w:rsidR="000220B1" w:rsidRPr="00B71DA3" w:rsidRDefault="000220B1" w:rsidP="0026096C">
            <w:pPr>
              <w:rPr>
                <w:rFonts w:ascii="Trebuchet MS" w:eastAsia="Calibri" w:hAnsi="Trebuchet MS" w:cs="Tahoma"/>
              </w:rPr>
            </w:pPr>
          </w:p>
        </w:tc>
      </w:tr>
    </w:tbl>
    <w:p w:rsidR="000220B1" w:rsidRPr="005773A9" w:rsidRDefault="000220B1" w:rsidP="000220B1">
      <w:pPr>
        <w:rPr>
          <w:rFonts w:ascii="Trebuchet MS" w:hAnsi="Trebuchet MS"/>
          <w:sz w:val="16"/>
          <w:szCs w:val="16"/>
        </w:rPr>
      </w:pPr>
    </w:p>
    <w:p w:rsidR="00363B47" w:rsidRDefault="00363B47"/>
    <w:sectPr w:rsidR="00363B47" w:rsidSect="006432F7">
      <w:headerReference w:type="default" r:id="rId6"/>
      <w:footerReference w:type="default" r:id="rId7"/>
      <w:pgSz w:w="12240" w:h="15840"/>
      <w:pgMar w:top="1321" w:right="1183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B1" w:rsidRDefault="000220B1" w:rsidP="000220B1">
      <w:r>
        <w:separator/>
      </w:r>
    </w:p>
  </w:endnote>
  <w:endnote w:type="continuationSeparator" w:id="0">
    <w:p w:rsidR="000220B1" w:rsidRDefault="000220B1" w:rsidP="0002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AB" w:rsidRPr="004F1BAB" w:rsidRDefault="004F1BAB">
    <w:pPr>
      <w:pStyle w:val="Footer"/>
      <w:rPr>
        <w:rFonts w:ascii="Arial" w:hAnsi="Arial" w:cs="Arial"/>
        <w:sz w:val="12"/>
        <w:szCs w:val="12"/>
      </w:rPr>
    </w:pPr>
    <w:r w:rsidRPr="004F1BAB">
      <w:rPr>
        <w:rFonts w:ascii="Arial" w:hAnsi="Arial" w:cs="Arial"/>
        <w:sz w:val="12"/>
        <w:szCs w:val="12"/>
      </w:rPr>
      <w:t>PS Employment engagement officer May 2019</w:t>
    </w:r>
  </w:p>
  <w:p w:rsidR="005C6977" w:rsidRPr="005C6977" w:rsidRDefault="004F1BAB">
    <w:pPr>
      <w:pStyle w:val="Footer"/>
      <w:rPr>
        <w:rFonts w:ascii="Trebuchet MS" w:hAnsi="Trebuchet MS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B1" w:rsidRDefault="000220B1" w:rsidP="000220B1">
      <w:r>
        <w:separator/>
      </w:r>
    </w:p>
  </w:footnote>
  <w:footnote w:type="continuationSeparator" w:id="0">
    <w:p w:rsidR="000220B1" w:rsidRDefault="000220B1" w:rsidP="0002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B1" w:rsidRDefault="000220B1" w:rsidP="000220B1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-14605</wp:posOffset>
          </wp:positionV>
          <wp:extent cx="950595" cy="504825"/>
          <wp:effectExtent l="0" t="0" r="1905" b="9525"/>
          <wp:wrapNone/>
          <wp:docPr id="3" name="Picture 3" descr="OAK-GreatOaks-Mark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K-GreatOaks-Mark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85C162" wp14:editId="02587EBC">
          <wp:simplePos x="0" y="0"/>
          <wp:positionH relativeFrom="column">
            <wp:posOffset>-438150</wp:posOffset>
          </wp:positionH>
          <wp:positionV relativeFrom="paragraph">
            <wp:posOffset>-53340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0B1" w:rsidRPr="000220B1" w:rsidRDefault="000220B1" w:rsidP="000220B1">
    <w:pPr>
      <w:tabs>
        <w:tab w:val="center" w:pos="5032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Pr="000220B1">
      <w:rPr>
        <w:rFonts w:ascii="Arial" w:hAnsi="Arial" w:cs="Arial"/>
        <w:b/>
        <w:sz w:val="28"/>
        <w:szCs w:val="28"/>
      </w:rPr>
      <w:t>Person Specification for Employer Engagement Officer</w:t>
    </w:r>
  </w:p>
  <w:p w:rsidR="000220B1" w:rsidRDefault="000220B1">
    <w:pPr>
      <w:pStyle w:val="Header"/>
    </w:pPr>
  </w:p>
  <w:p w:rsidR="006A38F1" w:rsidRPr="004F1BAB" w:rsidRDefault="004F1BAB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B1"/>
    <w:rsid w:val="000220B1"/>
    <w:rsid w:val="00363B47"/>
    <w:rsid w:val="004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0A7FA"/>
  <w15:chartTrackingRefBased/>
  <w15:docId w15:val="{51E8714E-A019-48F0-92DA-A8C3E5A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2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2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Hamilton</dc:creator>
  <cp:keywords/>
  <dc:description/>
  <cp:lastModifiedBy>Emily Hamilton</cp:lastModifiedBy>
  <cp:revision>2</cp:revision>
  <dcterms:created xsi:type="dcterms:W3CDTF">2019-05-15T13:50:00Z</dcterms:created>
  <dcterms:modified xsi:type="dcterms:W3CDTF">2019-05-15T14:01:00Z</dcterms:modified>
</cp:coreProperties>
</file>