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9B7954" w:rsidP="002D0345">
            <w:pPr>
              <w:ind w:right="119"/>
              <w:rPr>
                <w:rFonts w:ascii="Calibri" w:hAnsi="Calibri" w:cs="Calibri"/>
                <w:b/>
                <w:sz w:val="28"/>
              </w:rPr>
            </w:pPr>
            <w:r w:rsidRPr="009B7954">
              <w:rPr>
                <w:rFonts w:ascii="Calibri" w:hAnsi="Calibri" w:cs="Calibri"/>
                <w:b/>
                <w:noProof/>
                <w:color w:val="FF0000"/>
                <w:sz w:val="28"/>
                <w:lang w:eastAsia="en-GB"/>
              </w:rPr>
              <w:drawing>
                <wp:inline distT="0" distB="0" distL="0" distR="0">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9"/>
        <w:gridCol w:w="4700"/>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9B7954"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9B7954" w:rsidRPr="009B7954" w:rsidRDefault="009B7954" w:rsidP="009B7954">
            <w:pPr>
              <w:spacing w:before="120"/>
              <w:rPr>
                <w:rStyle w:val="Emphasis"/>
                <w:rFonts w:asciiTheme="minorHAnsi" w:hAnsiTheme="minorHAnsi"/>
                <w:i w:val="0"/>
              </w:rPr>
            </w:pPr>
            <w:r w:rsidRPr="009B7954">
              <w:rPr>
                <w:rStyle w:val="Emphasis"/>
                <w:rFonts w:asciiTheme="minorHAnsi" w:hAnsiTheme="minorHAnsi"/>
                <w:i w:val="0"/>
              </w:rPr>
              <w:t>Jo Kelly</w:t>
            </w:r>
          </w:p>
          <w:p w:rsidR="009B7954" w:rsidRPr="009B7954" w:rsidRDefault="009B7954" w:rsidP="009B7954">
            <w:pPr>
              <w:spacing w:before="120"/>
              <w:rPr>
                <w:rStyle w:val="Emphasis"/>
                <w:rFonts w:asciiTheme="minorHAnsi" w:hAnsiTheme="minorHAnsi"/>
                <w:i w:val="0"/>
              </w:rPr>
            </w:pPr>
            <w:r w:rsidRPr="009B7954">
              <w:rPr>
                <w:rStyle w:val="Emphasis"/>
                <w:rFonts w:asciiTheme="minorHAnsi" w:hAnsiTheme="minorHAnsi"/>
                <w:i w:val="0"/>
              </w:rPr>
              <w:t>Business Manager</w:t>
            </w:r>
          </w:p>
          <w:p w:rsidR="009B7954" w:rsidRPr="009B7954" w:rsidRDefault="009B7954" w:rsidP="009B7954">
            <w:pPr>
              <w:spacing w:before="120"/>
              <w:rPr>
                <w:rStyle w:val="Emphasis"/>
                <w:rFonts w:asciiTheme="minorHAnsi" w:hAnsiTheme="minorHAnsi"/>
                <w:i w:val="0"/>
              </w:rPr>
            </w:pPr>
            <w:r w:rsidRPr="009B7954">
              <w:rPr>
                <w:rStyle w:val="Emphasis"/>
                <w:rFonts w:asciiTheme="minorHAnsi" w:hAnsiTheme="minorHAnsi"/>
                <w:i w:val="0"/>
              </w:rPr>
              <w:t>Therfield School</w:t>
            </w:r>
          </w:p>
          <w:p w:rsidR="009B7954" w:rsidRPr="009B7954" w:rsidRDefault="009B7954" w:rsidP="009B7954">
            <w:pPr>
              <w:spacing w:before="120"/>
              <w:rPr>
                <w:rStyle w:val="Emphasis"/>
                <w:rFonts w:asciiTheme="minorHAnsi" w:hAnsiTheme="minorHAnsi"/>
                <w:i w:val="0"/>
              </w:rPr>
            </w:pPr>
            <w:r w:rsidRPr="009B7954">
              <w:rPr>
                <w:rStyle w:val="Emphasis"/>
                <w:rFonts w:asciiTheme="minorHAnsi" w:hAnsiTheme="minorHAnsi"/>
                <w:i w:val="0"/>
              </w:rPr>
              <w:t>Dilston Road</w:t>
            </w:r>
          </w:p>
          <w:p w:rsidR="009B7954" w:rsidRPr="009B7954" w:rsidRDefault="009B7954" w:rsidP="009B7954">
            <w:pPr>
              <w:spacing w:before="120"/>
              <w:rPr>
                <w:rStyle w:val="Emphasis"/>
                <w:rFonts w:asciiTheme="minorHAnsi" w:hAnsiTheme="minorHAnsi"/>
                <w:i w:val="0"/>
              </w:rPr>
            </w:pPr>
            <w:r w:rsidRPr="009B7954">
              <w:rPr>
                <w:rStyle w:val="Emphasis"/>
                <w:rFonts w:asciiTheme="minorHAnsi" w:hAnsiTheme="minorHAnsi"/>
                <w:i w:val="0"/>
              </w:rPr>
              <w:t>Leatherhead</w:t>
            </w:r>
            <w:bookmarkStart w:id="0" w:name="_GoBack"/>
            <w:bookmarkEnd w:id="0"/>
          </w:p>
          <w:p w:rsidR="009B7954" w:rsidRPr="009B7954" w:rsidRDefault="009B7954" w:rsidP="009B7954">
            <w:pPr>
              <w:spacing w:before="120"/>
              <w:rPr>
                <w:rStyle w:val="Emphasis"/>
                <w:rFonts w:asciiTheme="minorHAnsi" w:hAnsiTheme="minorHAnsi"/>
                <w:i w:val="0"/>
              </w:rPr>
            </w:pPr>
            <w:r w:rsidRPr="009B7954">
              <w:rPr>
                <w:rStyle w:val="Emphasis"/>
                <w:rFonts w:asciiTheme="minorHAnsi" w:hAnsiTheme="minorHAnsi"/>
                <w:i w:val="0"/>
              </w:rPr>
              <w:t>Surrey</w:t>
            </w:r>
          </w:p>
          <w:p w:rsidR="007D2909" w:rsidRPr="007C2C4B" w:rsidRDefault="009B7954" w:rsidP="009B7954">
            <w:pPr>
              <w:spacing w:before="120"/>
              <w:rPr>
                <w:rFonts w:ascii="Calibri" w:hAnsi="Calibri" w:cs="Calibri"/>
                <w:color w:val="FF0000"/>
                <w:sz w:val="22"/>
                <w:szCs w:val="22"/>
              </w:rPr>
            </w:pPr>
            <w:r w:rsidRPr="009B7954">
              <w:rPr>
                <w:rStyle w:val="Emphasis"/>
                <w:rFonts w:asciiTheme="minorHAnsi" w:hAnsiTheme="minorHAnsi"/>
                <w:i w:val="0"/>
              </w:rPr>
              <w:t>KT22 7NZ</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9B7954"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9B7954"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0E233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9B7954">
      <w:rPr>
        <w:rFonts w:ascii="Calibri" w:hAnsi="Calibri" w:cs="Calibri"/>
        <w:noProof/>
      </w:rPr>
      <w:t>2</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33B"/>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12DBC"/>
    <w:rsid w:val="00931E54"/>
    <w:rsid w:val="00990022"/>
    <w:rsid w:val="00993A20"/>
    <w:rsid w:val="009B7954"/>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A84BD"/>
  <w15:docId w15:val="{8E818190-7C2A-4710-BB86-7FF06219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Emphasis">
    <w:name w:val="Emphasis"/>
    <w:basedOn w:val="DefaultParagraphFont"/>
    <w:qFormat/>
    <w:rsid w:val="009B7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D426-C610-4A8A-ACB8-00081443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2556</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17162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 Kelly</cp:lastModifiedBy>
  <cp:revision>3</cp:revision>
  <cp:lastPrinted>2012-04-03T16:35:00Z</cp:lastPrinted>
  <dcterms:created xsi:type="dcterms:W3CDTF">2018-02-02T10:06:00Z</dcterms:created>
  <dcterms:modified xsi:type="dcterms:W3CDTF">2018-03-27T09:04:00Z</dcterms:modified>
</cp:coreProperties>
</file>