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7EA" w:rsidRDefault="00F36E43">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14:anchorId="0DA47761" wp14:editId="79847683">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6C" w:rsidRPr="009143BC" w:rsidRDefault="00F96B6C" w:rsidP="006757EA">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F96B6C" w:rsidRPr="006757EA" w:rsidRDefault="00F96B6C" w:rsidP="006757EA">
                            <w:pPr>
                              <w:pStyle w:val="Title"/>
                              <w:rPr>
                                <w:rFonts w:ascii="Arial Rounded MT Bold" w:hAnsi="Arial Rounded MT Bold"/>
                                <w:color w:val="0000FF"/>
                                <w:sz w:val="40"/>
                              </w:rPr>
                            </w:pPr>
                          </w:p>
                          <w:p w:rsidR="00F96B6C" w:rsidRDefault="00F96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A47761"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F96B6C" w:rsidRPr="009143BC" w:rsidRDefault="00F96B6C" w:rsidP="006757EA">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F96B6C" w:rsidRPr="006757EA" w:rsidRDefault="00F96B6C" w:rsidP="006757EA">
                      <w:pPr>
                        <w:pStyle w:val="Title"/>
                        <w:rPr>
                          <w:rFonts w:ascii="Arial Rounded MT Bold" w:hAnsi="Arial Rounded MT Bold"/>
                          <w:color w:val="0000FF"/>
                          <w:sz w:val="40"/>
                        </w:rPr>
                      </w:pPr>
                    </w:p>
                    <w:p w:rsidR="00F96B6C" w:rsidRDefault="00F96B6C"/>
                  </w:txbxContent>
                </v:textbox>
              </v:shape>
            </w:pict>
          </mc:Fallback>
        </mc:AlternateContent>
      </w:r>
      <w:r w:rsidR="00435FAC">
        <w:rPr>
          <w:noProof/>
          <w:sz w:val="20"/>
          <w:lang w:eastAsia="en-GB"/>
        </w:rPr>
        <w:drawing>
          <wp:anchor distT="0" distB="0" distL="114300" distR="114300" simplePos="0" relativeHeight="251659264" behindDoc="1" locked="0" layoutInCell="1" allowOverlap="1" wp14:anchorId="4D93791B" wp14:editId="2D99E6F0">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62D">
        <w:rPr>
          <w:noProof/>
          <w:sz w:val="22"/>
          <w:szCs w:val="22"/>
          <w:lang w:eastAsia="en-GB"/>
        </w:rPr>
        <w:drawing>
          <wp:anchor distT="0" distB="0" distL="114300" distR="114300" simplePos="0" relativeHeight="251660288" behindDoc="1" locked="0" layoutInCell="1" allowOverlap="1" wp14:anchorId="043D4EC5" wp14:editId="3F039D47">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7EA" w:rsidRDefault="00F36E43" w:rsidP="009F175E">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14:anchorId="1AB54926" wp14:editId="37C403AF">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6C" w:rsidRPr="009143BC" w:rsidRDefault="00F96B6C" w:rsidP="00DB6D13">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F96B6C" w:rsidRDefault="00F96B6C" w:rsidP="00914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54926"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F96B6C" w:rsidRPr="009143BC" w:rsidRDefault="00F96B6C" w:rsidP="00DB6D13">
                      <w:pPr>
                        <w:jc w:val="center"/>
                        <w:rPr>
                          <w:rFonts w:ascii="Comic Sans MS" w:hAnsi="Comic Sans MS"/>
                          <w:color w:val="0000FF"/>
                          <w:sz w:val="20"/>
                        </w:rPr>
                      </w:pPr>
                      <w:r w:rsidRPr="009143BC">
                        <w:rPr>
                          <w:rFonts w:ascii="Comic Sans MS" w:hAnsi="Comic Sans MS"/>
                          <w:i/>
                          <w:iCs/>
                          <w:color w:val="0000FF"/>
                          <w:sz w:val="28"/>
                        </w:rPr>
                        <w:t>where everyone can succeed</w:t>
                      </w:r>
                    </w:p>
                    <w:p w:rsidR="00F96B6C" w:rsidRDefault="00F96B6C" w:rsidP="009143BC"/>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14:anchorId="632CCFB4" wp14:editId="492905A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6C" w:rsidRPr="009143BC" w:rsidRDefault="00F96B6C" w:rsidP="009143BC">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F96B6C" w:rsidRDefault="00F96B6C" w:rsidP="00914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2CCFB4"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F96B6C" w:rsidRPr="009143BC" w:rsidRDefault="00F96B6C" w:rsidP="009143BC">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F96B6C" w:rsidRDefault="00F96B6C" w:rsidP="009143BC"/>
                  </w:txbxContent>
                </v:textbox>
                <w10:wrap anchorx="margin"/>
              </v:shape>
            </w:pict>
          </mc:Fallback>
        </mc:AlternateContent>
      </w:r>
      <w:r w:rsidR="009F175E">
        <w:rPr>
          <w:rFonts w:ascii="Arial Rounded MT Bold" w:hAnsi="Arial Rounded MT Bold"/>
          <w:color w:val="0000FF"/>
          <w:sz w:val="40"/>
        </w:rPr>
        <w:tab/>
      </w:r>
    </w:p>
    <w:p w:rsidR="009143BC" w:rsidRDefault="009143BC">
      <w:pPr>
        <w:rPr>
          <w:rFonts w:ascii="Comic Sans MS" w:hAnsi="Comic Sans MS"/>
          <w:sz w:val="16"/>
        </w:rPr>
      </w:pPr>
    </w:p>
    <w:p w:rsidR="0032518B" w:rsidRDefault="0032518B">
      <w:pPr>
        <w:rPr>
          <w:rFonts w:ascii="Comic Sans MS" w:hAnsi="Comic Sans MS"/>
          <w:sz w:val="16"/>
        </w:rPr>
      </w:pPr>
    </w:p>
    <w:p w:rsidR="00590344" w:rsidRPr="00DB6D13" w:rsidRDefault="00590344">
      <w:pPr>
        <w:rPr>
          <w:rFonts w:ascii="Comic Sans MS" w:hAnsi="Comic Sans MS"/>
          <w:sz w:val="4"/>
          <w:szCs w:val="4"/>
        </w:rPr>
      </w:pPr>
    </w:p>
    <w:p w:rsidR="00B415B7" w:rsidRDefault="003A4B94">
      <w:pPr>
        <w:rPr>
          <w:rFonts w:ascii="Comic Sans MS" w:hAnsi="Comic Sans MS"/>
        </w:rPr>
      </w:pPr>
      <w:r>
        <w:rPr>
          <w:rFonts w:ascii="Comic Sans MS" w:hAnsi="Comic Sans MS"/>
          <w:sz w:val="16"/>
        </w:rPr>
        <w:t xml:space="preserve">Tel: </w:t>
      </w:r>
      <w:r w:rsidR="00A82E9B">
        <w:rPr>
          <w:rFonts w:ascii="Comic Sans MS" w:hAnsi="Comic Sans MS"/>
          <w:sz w:val="16"/>
        </w:rPr>
        <w:t xml:space="preserve">0191 </w:t>
      </w:r>
      <w:proofErr w:type="gramStart"/>
      <w:r w:rsidR="00526554">
        <w:rPr>
          <w:rFonts w:ascii="Comic Sans MS" w:hAnsi="Comic Sans MS"/>
          <w:sz w:val="16"/>
        </w:rPr>
        <w:t>2153260</w:t>
      </w:r>
      <w:r>
        <w:rPr>
          <w:rFonts w:ascii="Comic Sans MS" w:hAnsi="Comic Sans MS"/>
          <w:sz w:val="16"/>
        </w:rPr>
        <w:t xml:space="preserve">  Fax</w:t>
      </w:r>
      <w:proofErr w:type="gramEnd"/>
      <w:r>
        <w:rPr>
          <w:rFonts w:ascii="Comic Sans MS" w:hAnsi="Comic Sans MS"/>
          <w:sz w:val="16"/>
        </w:rPr>
        <w:t>: 0191 2153279</w:t>
      </w:r>
      <w:r>
        <w:rPr>
          <w:rFonts w:ascii="Comic Sans MS" w:hAnsi="Comic Sans MS"/>
          <w:sz w:val="16"/>
        </w:rPr>
        <w:tab/>
        <w:t xml:space="preserve">                </w:t>
      </w:r>
      <w:r w:rsidR="00A82E9B">
        <w:rPr>
          <w:rFonts w:ascii="Comic Sans MS" w:hAnsi="Comic Sans MS"/>
          <w:sz w:val="16"/>
        </w:rPr>
        <w:t xml:space="preserve"> </w:t>
      </w:r>
      <w:r w:rsidR="00B415B7">
        <w:rPr>
          <w:rFonts w:ascii="Comic Sans MS" w:hAnsi="Comic Sans MS"/>
          <w:sz w:val="16"/>
        </w:rPr>
        <w:t>mail@st-marys.newc</w:t>
      </w:r>
      <w:r w:rsidR="00CC0909">
        <w:rPr>
          <w:rFonts w:ascii="Comic Sans MS" w:hAnsi="Comic Sans MS"/>
          <w:sz w:val="16"/>
        </w:rPr>
        <w:t>astle.sch.uk</w:t>
      </w:r>
      <w:r w:rsidR="00CC0909">
        <w:rPr>
          <w:rFonts w:ascii="Comic Sans MS" w:hAnsi="Comic Sans MS"/>
          <w:sz w:val="16"/>
        </w:rPr>
        <w:tab/>
      </w:r>
      <w:r w:rsidR="00CC0909">
        <w:rPr>
          <w:rFonts w:ascii="Comic Sans MS" w:hAnsi="Comic Sans MS"/>
          <w:sz w:val="16"/>
        </w:rPr>
        <w:tab/>
        <w:t xml:space="preserve">           </w:t>
      </w:r>
      <w:r w:rsidR="005B351B">
        <w:rPr>
          <w:rFonts w:ascii="Comic Sans MS" w:hAnsi="Comic Sans MS"/>
          <w:sz w:val="16"/>
        </w:rPr>
        <w:t xml:space="preserve">    </w:t>
      </w:r>
      <w:r w:rsidR="00CC0909">
        <w:rPr>
          <w:rFonts w:ascii="Comic Sans MS" w:hAnsi="Comic Sans MS"/>
          <w:sz w:val="16"/>
        </w:rPr>
        <w:t>www.stmarysnewcastle.co.</w:t>
      </w:r>
      <w:r w:rsidR="00B415B7">
        <w:rPr>
          <w:rFonts w:ascii="Comic Sans MS" w:hAnsi="Comic Sans MS"/>
          <w:sz w:val="16"/>
        </w:rPr>
        <w:t>uk</w:t>
      </w:r>
    </w:p>
    <w:p w:rsidR="00866DAF" w:rsidRPr="00E4594A" w:rsidRDefault="00CB262D">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45B111"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sidR="00B415B7">
        <w:rPr>
          <w:rFonts w:ascii="Comic Sans MS" w:hAnsi="Comic Sans MS"/>
        </w:rPr>
        <w:t xml:space="preserve">  </w:t>
      </w:r>
    </w:p>
    <w:p w:rsidR="006C2BFD" w:rsidRDefault="006C2BFD" w:rsidP="007D592C">
      <w:pPr>
        <w:jc w:val="center"/>
        <w:rPr>
          <w:rFonts w:asciiTheme="minorHAnsi" w:hAnsiTheme="minorHAnsi" w:cstheme="minorHAnsi"/>
          <w:b/>
          <w:sz w:val="28"/>
          <w:szCs w:val="28"/>
          <w:u w:val="single"/>
        </w:rPr>
      </w:pPr>
    </w:p>
    <w:p w:rsidR="007D592C" w:rsidRPr="00C978D5" w:rsidRDefault="001C5369" w:rsidP="007D592C">
      <w:pPr>
        <w:jc w:val="center"/>
        <w:rPr>
          <w:rFonts w:asciiTheme="minorHAnsi" w:hAnsiTheme="minorHAnsi" w:cstheme="minorHAnsi"/>
          <w:b/>
          <w:sz w:val="28"/>
          <w:szCs w:val="28"/>
        </w:rPr>
      </w:pPr>
      <w:r w:rsidRPr="00C978D5">
        <w:rPr>
          <w:rFonts w:asciiTheme="minorHAnsi" w:hAnsiTheme="minorHAnsi" w:cstheme="minorHAnsi"/>
          <w:b/>
          <w:sz w:val="28"/>
          <w:szCs w:val="28"/>
        </w:rPr>
        <w:t xml:space="preserve">Executive </w:t>
      </w:r>
      <w:proofErr w:type="spellStart"/>
      <w:r w:rsidR="007D592C" w:rsidRPr="00C978D5">
        <w:rPr>
          <w:rFonts w:asciiTheme="minorHAnsi" w:hAnsiTheme="minorHAnsi" w:cstheme="minorHAnsi"/>
          <w:b/>
          <w:sz w:val="28"/>
          <w:szCs w:val="28"/>
        </w:rPr>
        <w:t>Headteacher’s</w:t>
      </w:r>
      <w:proofErr w:type="spellEnd"/>
      <w:r w:rsidR="007D592C" w:rsidRPr="00C978D5">
        <w:rPr>
          <w:rFonts w:asciiTheme="minorHAnsi" w:hAnsiTheme="minorHAnsi" w:cstheme="minorHAnsi"/>
          <w:b/>
          <w:sz w:val="28"/>
          <w:szCs w:val="28"/>
        </w:rPr>
        <w:t xml:space="preserve"> Introduction</w:t>
      </w:r>
    </w:p>
    <w:p w:rsidR="007D592C" w:rsidRDefault="007D592C" w:rsidP="007D592C">
      <w:pPr>
        <w:jc w:val="both"/>
        <w:rPr>
          <w:rFonts w:asciiTheme="minorHAnsi" w:hAnsiTheme="minorHAnsi" w:cstheme="minorHAnsi"/>
          <w:sz w:val="20"/>
          <w:szCs w:val="20"/>
        </w:rPr>
      </w:pPr>
    </w:p>
    <w:p w:rsidR="006C2BFD" w:rsidRDefault="006C2BFD" w:rsidP="007D592C">
      <w:pPr>
        <w:jc w:val="both"/>
        <w:rPr>
          <w:rFonts w:asciiTheme="minorHAnsi" w:hAnsiTheme="minorHAnsi" w:cstheme="minorHAnsi"/>
          <w:sz w:val="22"/>
          <w:szCs w:val="22"/>
        </w:rPr>
      </w:pPr>
    </w:p>
    <w:p w:rsidR="007D592C" w:rsidRPr="00FA3E7B" w:rsidRDefault="007D592C"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Thank you for your interest in our Deputy Headteacher post which, I believe, is a great opportunity to join St Mary’s at a very exciting </w:t>
      </w:r>
      <w:r w:rsidR="00060220" w:rsidRPr="00FA3E7B">
        <w:rPr>
          <w:rFonts w:asciiTheme="minorHAnsi" w:hAnsiTheme="minorHAnsi" w:cstheme="minorHAnsi"/>
          <w:sz w:val="22"/>
          <w:szCs w:val="22"/>
        </w:rPr>
        <w:t>time</w:t>
      </w:r>
      <w:r w:rsidRPr="00FA3E7B">
        <w:rPr>
          <w:rFonts w:asciiTheme="minorHAnsi" w:hAnsiTheme="minorHAnsi" w:cstheme="minorHAnsi"/>
          <w:sz w:val="22"/>
          <w:szCs w:val="22"/>
        </w:rPr>
        <w:t>.  The role of Deputy Headteacher in a Catholic school is a vitally important one.  It is a challenging but very rewarding job.  The successful applicant really will be at the heart of the leadership of the school, with specific lead responsibilities but also with significant involvement in every a</w:t>
      </w:r>
      <w:r w:rsidR="007B29D3" w:rsidRPr="00FA3E7B">
        <w:rPr>
          <w:rFonts w:asciiTheme="minorHAnsi" w:hAnsiTheme="minorHAnsi" w:cstheme="minorHAnsi"/>
          <w:sz w:val="22"/>
          <w:szCs w:val="22"/>
        </w:rPr>
        <w:t>spect of school life.  The post</w:t>
      </w:r>
      <w:r w:rsidRPr="00FA3E7B">
        <w:rPr>
          <w:rFonts w:asciiTheme="minorHAnsi" w:hAnsiTheme="minorHAnsi" w:cstheme="minorHAnsi"/>
          <w:sz w:val="22"/>
          <w:szCs w:val="22"/>
        </w:rPr>
        <w:t xml:space="preserve"> will provide excellent preparation for headship, for those who aspire to lead a school as Headteacher.  As our advert makes clear, we are very keen to hear from candidates seeking their first deputy headship but also from serving deputies looking to take on a fresh challenge and gain excellent preparation for headship.  We are genuinely open minded about this and are just looking for the best candidate for the job.  </w:t>
      </w:r>
    </w:p>
    <w:p w:rsidR="007D592C" w:rsidRPr="00FA3E7B" w:rsidRDefault="007D592C"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 </w:t>
      </w:r>
    </w:p>
    <w:p w:rsidR="008A68EB" w:rsidRPr="00FA3E7B" w:rsidRDefault="008A68EB" w:rsidP="008A68EB">
      <w:pPr>
        <w:jc w:val="both"/>
        <w:rPr>
          <w:rFonts w:asciiTheme="minorHAnsi" w:hAnsiTheme="minorHAnsi" w:cstheme="minorHAnsi"/>
          <w:sz w:val="22"/>
          <w:szCs w:val="22"/>
        </w:rPr>
      </w:pPr>
      <w:r w:rsidRPr="00FA3E7B">
        <w:rPr>
          <w:rFonts w:asciiTheme="minorHAnsi" w:hAnsiTheme="minorHAnsi" w:cstheme="minorHAnsi"/>
          <w:sz w:val="22"/>
          <w:szCs w:val="22"/>
        </w:rPr>
        <w:t>This post arises as a result of the</w:t>
      </w:r>
      <w:r w:rsidR="002B13AB" w:rsidRPr="00FA3E7B">
        <w:rPr>
          <w:rFonts w:asciiTheme="minorHAnsi" w:hAnsiTheme="minorHAnsi" w:cstheme="minorHAnsi"/>
          <w:sz w:val="22"/>
          <w:szCs w:val="22"/>
        </w:rPr>
        <w:t xml:space="preserve"> continued growth of the school roll, as well as </w:t>
      </w:r>
      <w:r w:rsidRPr="00FA3E7B">
        <w:rPr>
          <w:rFonts w:asciiTheme="minorHAnsi" w:hAnsiTheme="minorHAnsi" w:cstheme="minorHAnsi"/>
          <w:sz w:val="22"/>
          <w:szCs w:val="22"/>
        </w:rPr>
        <w:t xml:space="preserve">increasing </w:t>
      </w:r>
      <w:r w:rsidR="002B13AB" w:rsidRPr="00FA3E7B">
        <w:rPr>
          <w:rFonts w:asciiTheme="minorHAnsi" w:hAnsiTheme="minorHAnsi" w:cstheme="minorHAnsi"/>
          <w:sz w:val="22"/>
          <w:szCs w:val="22"/>
        </w:rPr>
        <w:t xml:space="preserve">responsibilities </w:t>
      </w:r>
      <w:r w:rsidRPr="00FA3E7B">
        <w:rPr>
          <w:rFonts w:asciiTheme="minorHAnsi" w:hAnsiTheme="minorHAnsi" w:cstheme="minorHAnsi"/>
          <w:sz w:val="22"/>
          <w:szCs w:val="22"/>
        </w:rPr>
        <w:t xml:space="preserve">placed on </w:t>
      </w:r>
      <w:r w:rsidR="002B13AB" w:rsidRPr="00FA3E7B">
        <w:rPr>
          <w:rFonts w:asciiTheme="minorHAnsi" w:hAnsiTheme="minorHAnsi" w:cstheme="minorHAnsi"/>
          <w:sz w:val="22"/>
          <w:szCs w:val="22"/>
        </w:rPr>
        <w:t>us</w:t>
      </w:r>
      <w:r w:rsidRPr="00FA3E7B">
        <w:rPr>
          <w:rFonts w:asciiTheme="minorHAnsi" w:hAnsiTheme="minorHAnsi" w:cstheme="minorHAnsi"/>
          <w:sz w:val="22"/>
          <w:szCs w:val="22"/>
        </w:rPr>
        <w:t xml:space="preserve"> to lead school-to-school support</w:t>
      </w:r>
      <w:r w:rsidR="002B13AB" w:rsidRPr="00FA3E7B">
        <w:rPr>
          <w:rFonts w:asciiTheme="minorHAnsi" w:hAnsiTheme="minorHAnsi" w:cstheme="minorHAnsi"/>
          <w:sz w:val="22"/>
          <w:szCs w:val="22"/>
        </w:rPr>
        <w:t xml:space="preserve"> regionally</w:t>
      </w:r>
      <w:r w:rsidRPr="00FA3E7B">
        <w:rPr>
          <w:rFonts w:asciiTheme="minorHAnsi" w:hAnsiTheme="minorHAnsi" w:cstheme="minorHAnsi"/>
          <w:sz w:val="22"/>
          <w:szCs w:val="22"/>
        </w:rPr>
        <w:t>.  O</w:t>
      </w:r>
      <w:r w:rsidRPr="00FA3E7B">
        <w:rPr>
          <w:rFonts w:asciiTheme="minorHAnsi" w:hAnsiTheme="minorHAnsi" w:cstheme="minorHAnsi"/>
          <w:sz w:val="22"/>
          <w:szCs w:val="22"/>
          <w:lang w:eastAsia="en-GB"/>
        </w:rPr>
        <w:t>ur current leadership team members have experience in various aspects of school life and are flexible about lead responsibilities.  Indeed, this flexibility is an important requirement of the job of a senior leader in our school.  Thus, the precise, lead responsibilities of the post will be agreed with the successful candidate, on appointment, taking into account experience and interests, as well as the needs of the school.  A background in raising achievement, teaching and learning, staff development</w:t>
      </w:r>
      <w:r w:rsidR="0052418F" w:rsidRPr="00FA3E7B">
        <w:rPr>
          <w:rFonts w:asciiTheme="minorHAnsi" w:hAnsiTheme="minorHAnsi" w:cstheme="minorHAnsi"/>
          <w:sz w:val="22"/>
          <w:szCs w:val="22"/>
          <w:lang w:eastAsia="en-GB"/>
        </w:rPr>
        <w:t>,</w:t>
      </w:r>
      <w:r w:rsidRPr="00FA3E7B">
        <w:rPr>
          <w:rFonts w:asciiTheme="minorHAnsi" w:hAnsiTheme="minorHAnsi" w:cstheme="minorHAnsi"/>
          <w:sz w:val="22"/>
          <w:szCs w:val="22"/>
          <w:lang w:eastAsia="en-GB"/>
        </w:rPr>
        <w:t xml:space="preserve"> curriculum </w:t>
      </w:r>
      <w:r w:rsidR="0052418F" w:rsidRPr="00FA3E7B">
        <w:rPr>
          <w:rFonts w:asciiTheme="minorHAnsi" w:hAnsiTheme="minorHAnsi" w:cstheme="minorHAnsi"/>
          <w:sz w:val="22"/>
          <w:szCs w:val="22"/>
          <w:lang w:eastAsia="en-GB"/>
        </w:rPr>
        <w:t xml:space="preserve">or pastoral </w:t>
      </w:r>
      <w:r w:rsidRPr="00FA3E7B">
        <w:rPr>
          <w:rFonts w:asciiTheme="minorHAnsi" w:hAnsiTheme="minorHAnsi" w:cstheme="minorHAnsi"/>
          <w:sz w:val="22"/>
          <w:szCs w:val="22"/>
          <w:lang w:eastAsia="en-GB"/>
        </w:rPr>
        <w:t>could all be relevant preparation for th</w:t>
      </w:r>
      <w:r w:rsidR="0052418F" w:rsidRPr="00FA3E7B">
        <w:rPr>
          <w:rFonts w:asciiTheme="minorHAnsi" w:hAnsiTheme="minorHAnsi" w:cstheme="minorHAnsi"/>
          <w:sz w:val="22"/>
          <w:szCs w:val="22"/>
          <w:lang w:eastAsia="en-GB"/>
        </w:rPr>
        <w:t>is</w:t>
      </w:r>
      <w:r w:rsidRPr="00FA3E7B">
        <w:rPr>
          <w:rFonts w:asciiTheme="minorHAnsi" w:hAnsiTheme="minorHAnsi" w:cstheme="minorHAnsi"/>
          <w:sz w:val="22"/>
          <w:szCs w:val="22"/>
          <w:lang w:eastAsia="en-GB"/>
        </w:rPr>
        <w:t xml:space="preserve"> post. </w:t>
      </w:r>
      <w:r w:rsidRPr="00FA3E7B">
        <w:rPr>
          <w:rFonts w:asciiTheme="minorHAnsi" w:hAnsiTheme="minorHAnsi" w:cstheme="minorHAnsi"/>
          <w:sz w:val="22"/>
          <w:szCs w:val="22"/>
        </w:rPr>
        <w:t xml:space="preserve">The Job Description outlines the main generic responsibilities of the post and the Person Specification summarises the key qualities required.  </w:t>
      </w:r>
    </w:p>
    <w:p w:rsidR="008A68EB" w:rsidRPr="00FA3E7B" w:rsidRDefault="008A68EB" w:rsidP="007D592C">
      <w:pPr>
        <w:jc w:val="both"/>
        <w:rPr>
          <w:rFonts w:asciiTheme="minorHAnsi" w:hAnsiTheme="minorHAnsi" w:cstheme="minorHAnsi"/>
          <w:sz w:val="22"/>
          <w:szCs w:val="22"/>
        </w:rPr>
      </w:pPr>
    </w:p>
    <w:p w:rsidR="007D592C" w:rsidRPr="00FA3E7B" w:rsidRDefault="007D592C"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some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w:t>
      </w:r>
      <w:r w:rsidR="00060220" w:rsidRPr="00FA3E7B">
        <w:rPr>
          <w:rFonts w:asciiTheme="minorHAnsi" w:hAnsiTheme="minorHAnsi" w:cstheme="minorHAnsi"/>
          <w:sz w:val="22"/>
          <w:szCs w:val="22"/>
        </w:rPr>
        <w:t xml:space="preserve">vast </w:t>
      </w:r>
      <w:r w:rsidRPr="00FA3E7B">
        <w:rPr>
          <w:rFonts w:asciiTheme="minorHAnsi" w:hAnsiTheme="minorHAnsi" w:cstheme="minorHAnsi"/>
          <w:sz w:val="22"/>
          <w:szCs w:val="22"/>
        </w:rPr>
        <w:t xml:space="preserve">majority of these EAL students have </w:t>
      </w:r>
      <w:r w:rsidR="00060220" w:rsidRPr="00FA3E7B">
        <w:rPr>
          <w:rFonts w:asciiTheme="minorHAnsi" w:hAnsiTheme="minorHAnsi" w:cstheme="minorHAnsi"/>
          <w:sz w:val="22"/>
          <w:szCs w:val="22"/>
        </w:rPr>
        <w:t>excellent</w:t>
      </w:r>
      <w:r w:rsidRPr="00FA3E7B">
        <w:rPr>
          <w:rFonts w:asciiTheme="minorHAnsi" w:hAnsiTheme="minorHAnsi" w:cstheme="minorHAnsi"/>
          <w:sz w:val="22"/>
          <w:szCs w:val="22"/>
        </w:rPr>
        <w:t xml:space="preserve"> English.  This diversity within the student body is one of the many positive features of St Mary’s and it is very rewarding to serve these wonderful students in a happy and inclusive community.  The school roll has grown from around 1100 five years ago </w:t>
      </w:r>
      <w:r w:rsidR="00F86ABB" w:rsidRPr="00FA3E7B">
        <w:rPr>
          <w:rFonts w:asciiTheme="minorHAnsi" w:hAnsiTheme="minorHAnsi" w:cstheme="minorHAnsi"/>
          <w:sz w:val="22"/>
          <w:szCs w:val="22"/>
        </w:rPr>
        <w:t xml:space="preserve">and is expected to be </w:t>
      </w:r>
      <w:r w:rsidR="00060220" w:rsidRPr="00FA3E7B">
        <w:rPr>
          <w:rFonts w:asciiTheme="minorHAnsi" w:hAnsiTheme="minorHAnsi" w:cstheme="minorHAnsi"/>
          <w:sz w:val="22"/>
          <w:szCs w:val="22"/>
        </w:rPr>
        <w:t>around 14</w:t>
      </w:r>
      <w:r w:rsidR="00F86ABB" w:rsidRPr="00FA3E7B">
        <w:rPr>
          <w:rFonts w:asciiTheme="minorHAnsi" w:hAnsiTheme="minorHAnsi" w:cstheme="minorHAnsi"/>
          <w:sz w:val="22"/>
          <w:szCs w:val="22"/>
        </w:rPr>
        <w:t>50</w:t>
      </w:r>
      <w:r w:rsidRPr="00FA3E7B">
        <w:rPr>
          <w:rFonts w:asciiTheme="minorHAnsi" w:hAnsiTheme="minorHAnsi" w:cstheme="minorHAnsi"/>
          <w:sz w:val="22"/>
          <w:szCs w:val="22"/>
        </w:rPr>
        <w:t xml:space="preserve"> by </w:t>
      </w:r>
      <w:r w:rsidR="00F86ABB" w:rsidRPr="00FA3E7B">
        <w:rPr>
          <w:rFonts w:asciiTheme="minorHAnsi" w:hAnsiTheme="minorHAnsi" w:cstheme="minorHAnsi"/>
          <w:sz w:val="22"/>
          <w:szCs w:val="22"/>
        </w:rPr>
        <w:t>September 2019</w:t>
      </w:r>
      <w:r w:rsidRPr="00FA3E7B">
        <w:rPr>
          <w:rFonts w:asciiTheme="minorHAnsi" w:hAnsiTheme="minorHAnsi" w:cstheme="minorHAnsi"/>
          <w:sz w:val="22"/>
          <w:szCs w:val="22"/>
        </w:rPr>
        <w:t xml:space="preserve">, with </w:t>
      </w:r>
      <w:r w:rsidR="00F86ABB" w:rsidRPr="00FA3E7B">
        <w:rPr>
          <w:rFonts w:asciiTheme="minorHAnsi" w:hAnsiTheme="minorHAnsi" w:cstheme="minorHAnsi"/>
          <w:sz w:val="22"/>
          <w:szCs w:val="22"/>
        </w:rPr>
        <w:t>5</w:t>
      </w:r>
      <w:r w:rsidRPr="00FA3E7B">
        <w:rPr>
          <w:rFonts w:asciiTheme="minorHAnsi" w:hAnsiTheme="minorHAnsi" w:cstheme="minorHAnsi"/>
          <w:sz w:val="22"/>
          <w:szCs w:val="22"/>
        </w:rPr>
        <w:t xml:space="preserve"> year groups of 240.  The Sixth Form </w:t>
      </w:r>
      <w:r w:rsidR="00060220" w:rsidRPr="00FA3E7B">
        <w:rPr>
          <w:rFonts w:asciiTheme="minorHAnsi" w:hAnsiTheme="minorHAnsi" w:cstheme="minorHAnsi"/>
          <w:sz w:val="22"/>
          <w:szCs w:val="22"/>
        </w:rPr>
        <w:t xml:space="preserve">will have around </w:t>
      </w:r>
      <w:r w:rsidR="00F86ABB" w:rsidRPr="00FA3E7B">
        <w:rPr>
          <w:rFonts w:asciiTheme="minorHAnsi" w:hAnsiTheme="minorHAnsi" w:cstheme="minorHAnsi"/>
          <w:sz w:val="22"/>
          <w:szCs w:val="22"/>
        </w:rPr>
        <w:t>250</w:t>
      </w:r>
      <w:r w:rsidR="00060220" w:rsidRPr="00FA3E7B">
        <w:rPr>
          <w:rFonts w:asciiTheme="minorHAnsi" w:hAnsiTheme="minorHAnsi" w:cstheme="minorHAnsi"/>
          <w:sz w:val="22"/>
          <w:szCs w:val="22"/>
        </w:rPr>
        <w:t xml:space="preserve"> </w:t>
      </w:r>
      <w:r w:rsidRPr="00FA3E7B">
        <w:rPr>
          <w:rFonts w:asciiTheme="minorHAnsi" w:hAnsiTheme="minorHAnsi" w:cstheme="minorHAnsi"/>
          <w:sz w:val="22"/>
          <w:szCs w:val="22"/>
        </w:rPr>
        <w:t>students</w:t>
      </w:r>
      <w:r w:rsidR="00060220" w:rsidRPr="00FA3E7B">
        <w:rPr>
          <w:rFonts w:asciiTheme="minorHAnsi" w:hAnsiTheme="minorHAnsi" w:cstheme="minorHAnsi"/>
          <w:sz w:val="22"/>
          <w:szCs w:val="22"/>
        </w:rPr>
        <w:t xml:space="preserve"> in September 201</w:t>
      </w:r>
      <w:r w:rsidR="00F86ABB" w:rsidRPr="00FA3E7B">
        <w:rPr>
          <w:rFonts w:asciiTheme="minorHAnsi" w:hAnsiTheme="minorHAnsi" w:cstheme="minorHAnsi"/>
          <w:sz w:val="22"/>
          <w:szCs w:val="22"/>
        </w:rPr>
        <w:t>9</w:t>
      </w:r>
      <w:r w:rsidRPr="00FA3E7B">
        <w:rPr>
          <w:rFonts w:asciiTheme="minorHAnsi" w:hAnsiTheme="minorHAnsi" w:cstheme="minorHAnsi"/>
          <w:sz w:val="22"/>
          <w:szCs w:val="22"/>
        </w:rPr>
        <w:t>, but will grow to around 300 in the next couple of years, as</w:t>
      </w:r>
      <w:r w:rsidR="00060220" w:rsidRPr="00FA3E7B">
        <w:rPr>
          <w:rFonts w:asciiTheme="minorHAnsi" w:hAnsiTheme="minorHAnsi" w:cstheme="minorHAnsi"/>
          <w:sz w:val="22"/>
          <w:szCs w:val="22"/>
        </w:rPr>
        <w:t xml:space="preserve"> the </w:t>
      </w:r>
      <w:r w:rsidRPr="00FA3E7B">
        <w:rPr>
          <w:rFonts w:asciiTheme="minorHAnsi" w:hAnsiTheme="minorHAnsi" w:cstheme="minorHAnsi"/>
          <w:sz w:val="22"/>
          <w:szCs w:val="22"/>
        </w:rPr>
        <w:t xml:space="preserve">larger and strongly academic year groups move </w:t>
      </w:r>
      <w:r w:rsidR="00060220" w:rsidRPr="00FA3E7B">
        <w:rPr>
          <w:rFonts w:asciiTheme="minorHAnsi" w:hAnsiTheme="minorHAnsi" w:cstheme="minorHAnsi"/>
          <w:sz w:val="22"/>
          <w:szCs w:val="22"/>
        </w:rPr>
        <w:t xml:space="preserve">up </w:t>
      </w:r>
      <w:r w:rsidRPr="00FA3E7B">
        <w:rPr>
          <w:rFonts w:asciiTheme="minorHAnsi" w:hAnsiTheme="minorHAnsi" w:cstheme="minorHAnsi"/>
          <w:sz w:val="22"/>
          <w:szCs w:val="22"/>
        </w:rPr>
        <w:t>into Sixth Form.</w:t>
      </w:r>
    </w:p>
    <w:p w:rsidR="007D592C" w:rsidRPr="00FA3E7B" w:rsidRDefault="007D592C" w:rsidP="007D592C">
      <w:pPr>
        <w:jc w:val="both"/>
        <w:rPr>
          <w:rFonts w:asciiTheme="minorHAnsi" w:hAnsiTheme="minorHAnsi" w:cstheme="minorHAnsi"/>
          <w:sz w:val="22"/>
          <w:szCs w:val="22"/>
        </w:rPr>
      </w:pPr>
    </w:p>
    <w:p w:rsidR="007D592C" w:rsidRPr="00FA3E7B" w:rsidRDefault="007D592C"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St Mary’s benefits from having excellent staff, both teaching and support.  The staff are the school’s greatest asset and, therefore, the task of appointing staff to new roles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D592C" w:rsidRPr="00FA3E7B" w:rsidRDefault="007D592C" w:rsidP="007D592C">
      <w:pPr>
        <w:jc w:val="both"/>
        <w:rPr>
          <w:rFonts w:asciiTheme="minorHAnsi" w:hAnsiTheme="minorHAnsi" w:cstheme="minorHAnsi"/>
          <w:sz w:val="22"/>
          <w:szCs w:val="22"/>
        </w:rPr>
      </w:pPr>
    </w:p>
    <w:p w:rsidR="007D592C" w:rsidRPr="00FA3E7B" w:rsidRDefault="007D592C"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St Mary’s </w:t>
      </w:r>
      <w:r w:rsidR="00060220" w:rsidRPr="00FA3E7B">
        <w:rPr>
          <w:rFonts w:asciiTheme="minorHAnsi" w:hAnsiTheme="minorHAnsi" w:cstheme="minorHAnsi"/>
          <w:sz w:val="22"/>
          <w:szCs w:val="22"/>
        </w:rPr>
        <w:t>was</w:t>
      </w:r>
      <w:r w:rsidRPr="00FA3E7B">
        <w:rPr>
          <w:rFonts w:asciiTheme="minorHAnsi" w:hAnsiTheme="minorHAnsi" w:cstheme="minorHAnsi"/>
          <w:sz w:val="22"/>
          <w:szCs w:val="22"/>
        </w:rPr>
        <w:t xml:space="preserve"> judged Outstanding </w:t>
      </w:r>
      <w:r w:rsidR="00060220" w:rsidRPr="00FA3E7B">
        <w:rPr>
          <w:rFonts w:asciiTheme="minorHAnsi" w:hAnsiTheme="minorHAnsi" w:cstheme="minorHAnsi"/>
          <w:sz w:val="22"/>
          <w:szCs w:val="22"/>
        </w:rPr>
        <w:t xml:space="preserve">by Ofsted </w:t>
      </w:r>
      <w:r w:rsidR="00521680" w:rsidRPr="00FA3E7B">
        <w:rPr>
          <w:rFonts w:asciiTheme="minorHAnsi" w:hAnsiTheme="minorHAnsi" w:cstheme="minorHAnsi"/>
          <w:sz w:val="22"/>
          <w:szCs w:val="22"/>
        </w:rPr>
        <w:t xml:space="preserve">and the Diocese </w:t>
      </w:r>
      <w:r w:rsidR="00060220" w:rsidRPr="00FA3E7B">
        <w:rPr>
          <w:rFonts w:asciiTheme="minorHAnsi" w:hAnsiTheme="minorHAnsi" w:cstheme="minorHAnsi"/>
          <w:sz w:val="22"/>
          <w:szCs w:val="22"/>
        </w:rPr>
        <w:t xml:space="preserve">in 2009 and </w:t>
      </w:r>
      <w:r w:rsidR="00521680" w:rsidRPr="00FA3E7B">
        <w:rPr>
          <w:rFonts w:asciiTheme="minorHAnsi" w:hAnsiTheme="minorHAnsi" w:cstheme="minorHAnsi"/>
          <w:sz w:val="22"/>
          <w:szCs w:val="22"/>
        </w:rPr>
        <w:t>again</w:t>
      </w:r>
      <w:r w:rsidR="00060220" w:rsidRPr="00FA3E7B">
        <w:rPr>
          <w:rFonts w:asciiTheme="minorHAnsi" w:hAnsiTheme="minorHAnsi" w:cstheme="minorHAnsi"/>
          <w:sz w:val="22"/>
          <w:szCs w:val="22"/>
        </w:rPr>
        <w:t xml:space="preserve"> in our 2016 Diocesan inspection</w:t>
      </w:r>
      <w:r w:rsidRPr="00FA3E7B">
        <w:rPr>
          <w:rFonts w:asciiTheme="minorHAnsi" w:hAnsiTheme="minorHAnsi" w:cstheme="minorHAnsi"/>
          <w:sz w:val="22"/>
          <w:szCs w:val="22"/>
        </w:rPr>
        <w:t xml:space="preserve">.  </w:t>
      </w:r>
      <w:r w:rsidR="00521680" w:rsidRPr="00FA3E7B">
        <w:rPr>
          <w:rFonts w:asciiTheme="minorHAnsi" w:hAnsiTheme="minorHAnsi" w:cstheme="minorHAnsi"/>
          <w:sz w:val="22"/>
          <w:szCs w:val="22"/>
        </w:rPr>
        <w:t xml:space="preserve">Since our last full inspection, our School Improvement Partner’s Annual Reports to Governors have continued to grade all aspects of the school as Outstanding.  The DfE recognised St Mary’s work by naming us as a National Support School in 2011.   We were designated as a Teaching School in July 2017 and </w:t>
      </w:r>
      <w:r w:rsidR="00F86ABB" w:rsidRPr="00FA3E7B">
        <w:rPr>
          <w:rFonts w:asciiTheme="minorHAnsi" w:hAnsiTheme="minorHAnsi" w:cstheme="minorHAnsi"/>
          <w:sz w:val="22"/>
          <w:szCs w:val="22"/>
        </w:rPr>
        <w:t xml:space="preserve">since then, we have continued to </w:t>
      </w:r>
      <w:r w:rsidR="00521680" w:rsidRPr="00FA3E7B">
        <w:rPr>
          <w:rFonts w:asciiTheme="minorHAnsi" w:hAnsiTheme="minorHAnsi" w:cstheme="minorHAnsi"/>
          <w:sz w:val="22"/>
          <w:szCs w:val="22"/>
        </w:rPr>
        <w:t>develop all strands of Teaching School work.</w:t>
      </w:r>
      <w:r w:rsidR="0052418F" w:rsidRPr="00FA3E7B">
        <w:rPr>
          <w:rFonts w:asciiTheme="minorHAnsi" w:hAnsiTheme="minorHAnsi" w:cstheme="minorHAnsi"/>
          <w:sz w:val="22"/>
          <w:szCs w:val="22"/>
        </w:rPr>
        <w:t xml:space="preserve">  </w:t>
      </w:r>
      <w:r w:rsidRPr="00FA3E7B">
        <w:rPr>
          <w:rFonts w:asciiTheme="minorHAnsi" w:hAnsiTheme="minorHAnsi" w:cstheme="minorHAnsi"/>
          <w:sz w:val="22"/>
          <w:szCs w:val="22"/>
        </w:rPr>
        <w:t xml:space="preserve">I would encourage you to read our inspection reports and the school prospectus, to get a sense of some of the school’s many strengths.  </w:t>
      </w:r>
    </w:p>
    <w:p w:rsidR="002B13AB" w:rsidRDefault="002B13AB" w:rsidP="007D592C">
      <w:pPr>
        <w:jc w:val="both"/>
        <w:rPr>
          <w:rFonts w:asciiTheme="minorHAnsi" w:hAnsiTheme="minorHAnsi" w:cstheme="minorHAnsi"/>
          <w:sz w:val="22"/>
          <w:szCs w:val="22"/>
        </w:rPr>
      </w:pPr>
    </w:p>
    <w:p w:rsidR="006C2BFD" w:rsidRPr="00FA3E7B" w:rsidRDefault="006C2BFD" w:rsidP="007D592C">
      <w:pPr>
        <w:jc w:val="both"/>
        <w:rPr>
          <w:rFonts w:asciiTheme="minorHAnsi" w:hAnsiTheme="minorHAnsi" w:cstheme="minorHAnsi"/>
          <w:sz w:val="22"/>
          <w:szCs w:val="22"/>
        </w:rPr>
      </w:pPr>
    </w:p>
    <w:p w:rsidR="007D592C" w:rsidRPr="00FA3E7B" w:rsidRDefault="007D592C" w:rsidP="007D592C">
      <w:pPr>
        <w:jc w:val="both"/>
        <w:rPr>
          <w:rFonts w:asciiTheme="minorHAnsi" w:hAnsiTheme="minorHAnsi" w:cstheme="minorHAnsi"/>
          <w:sz w:val="22"/>
          <w:szCs w:val="22"/>
        </w:rPr>
      </w:pPr>
    </w:p>
    <w:p w:rsidR="00060220" w:rsidRPr="00FA3E7B" w:rsidRDefault="007D592C" w:rsidP="00060220">
      <w:pPr>
        <w:jc w:val="both"/>
        <w:rPr>
          <w:rFonts w:asciiTheme="minorHAnsi" w:hAnsiTheme="minorHAnsi"/>
          <w:sz w:val="22"/>
          <w:szCs w:val="22"/>
        </w:rPr>
      </w:pPr>
      <w:r w:rsidRPr="00FA3E7B">
        <w:rPr>
          <w:rFonts w:asciiTheme="minorHAnsi" w:hAnsiTheme="minorHAnsi"/>
          <w:sz w:val="22"/>
          <w:szCs w:val="22"/>
        </w:rPr>
        <w:lastRenderedPageBreak/>
        <w:t xml:space="preserve">Our students’ progress and attainment are excellent, among the very best in the north-east and UK.  </w:t>
      </w:r>
    </w:p>
    <w:p w:rsidR="00060220" w:rsidRPr="00FA3E7B" w:rsidRDefault="00060220" w:rsidP="00060220">
      <w:pPr>
        <w:jc w:val="both"/>
        <w:rPr>
          <w:rFonts w:asciiTheme="minorHAnsi" w:hAnsiTheme="minorHAnsi"/>
          <w:sz w:val="22"/>
          <w:szCs w:val="22"/>
        </w:rPr>
      </w:pPr>
    </w:p>
    <w:p w:rsidR="007D592C" w:rsidRPr="00FA3E7B" w:rsidRDefault="007D592C" w:rsidP="00060220">
      <w:pPr>
        <w:pStyle w:val="ListParagraph"/>
        <w:numPr>
          <w:ilvl w:val="0"/>
          <w:numId w:val="5"/>
        </w:numPr>
        <w:jc w:val="both"/>
        <w:rPr>
          <w:rFonts w:ascii="Calibri" w:hAnsi="Calibri"/>
          <w:sz w:val="22"/>
          <w:szCs w:val="22"/>
        </w:rPr>
      </w:pPr>
      <w:r w:rsidRPr="00FA3E7B">
        <w:rPr>
          <w:rFonts w:ascii="Calibri" w:hAnsi="Calibri"/>
          <w:sz w:val="22"/>
          <w:szCs w:val="22"/>
        </w:rPr>
        <w:t xml:space="preserve">In </w:t>
      </w:r>
      <w:r w:rsidR="00060220" w:rsidRPr="00FA3E7B">
        <w:rPr>
          <w:rFonts w:ascii="Calibri" w:hAnsi="Calibri"/>
          <w:sz w:val="22"/>
          <w:szCs w:val="22"/>
        </w:rPr>
        <w:t>201</w:t>
      </w:r>
      <w:r w:rsidR="004376F6" w:rsidRPr="00FA3E7B">
        <w:rPr>
          <w:rFonts w:ascii="Calibri" w:hAnsi="Calibri"/>
          <w:sz w:val="22"/>
          <w:szCs w:val="22"/>
        </w:rPr>
        <w:t xml:space="preserve">8, </w:t>
      </w:r>
      <w:r w:rsidRPr="00FA3E7B">
        <w:rPr>
          <w:rFonts w:ascii="Calibri" w:hAnsi="Calibri"/>
          <w:sz w:val="22"/>
          <w:szCs w:val="22"/>
        </w:rPr>
        <w:t>7</w:t>
      </w:r>
      <w:r w:rsidR="004376F6" w:rsidRPr="00FA3E7B">
        <w:rPr>
          <w:rFonts w:ascii="Calibri" w:hAnsi="Calibri"/>
          <w:sz w:val="22"/>
          <w:szCs w:val="22"/>
        </w:rPr>
        <w:t>6</w:t>
      </w:r>
      <w:r w:rsidRPr="00FA3E7B">
        <w:rPr>
          <w:rFonts w:ascii="Calibri" w:hAnsi="Calibri"/>
          <w:sz w:val="22"/>
          <w:szCs w:val="22"/>
        </w:rPr>
        <w:t>% of pupils achieved a Standard Pass (level 4) or better in English and Maths GCSE</w:t>
      </w:r>
    </w:p>
    <w:p w:rsidR="007D592C" w:rsidRPr="00FA3E7B" w:rsidRDefault="007D592C" w:rsidP="007D592C">
      <w:pPr>
        <w:pStyle w:val="ListParagraph"/>
        <w:numPr>
          <w:ilvl w:val="0"/>
          <w:numId w:val="4"/>
        </w:numPr>
        <w:rPr>
          <w:rFonts w:ascii="Calibri" w:hAnsi="Calibri"/>
          <w:sz w:val="22"/>
          <w:szCs w:val="22"/>
        </w:rPr>
      </w:pPr>
      <w:r w:rsidRPr="00FA3E7B">
        <w:rPr>
          <w:rFonts w:ascii="Calibri" w:hAnsi="Calibri"/>
          <w:sz w:val="22"/>
          <w:szCs w:val="22"/>
        </w:rPr>
        <w:t>5</w:t>
      </w:r>
      <w:r w:rsidR="004376F6" w:rsidRPr="00FA3E7B">
        <w:rPr>
          <w:rFonts w:ascii="Calibri" w:hAnsi="Calibri"/>
          <w:sz w:val="22"/>
          <w:szCs w:val="22"/>
        </w:rPr>
        <w:t>5</w:t>
      </w:r>
      <w:r w:rsidRPr="00FA3E7B">
        <w:rPr>
          <w:rFonts w:ascii="Calibri" w:hAnsi="Calibri"/>
          <w:sz w:val="22"/>
          <w:szCs w:val="22"/>
        </w:rPr>
        <w:t xml:space="preserve">% of pupils achieved a </w:t>
      </w:r>
      <w:r w:rsidR="004376F6" w:rsidRPr="00FA3E7B">
        <w:rPr>
          <w:rFonts w:ascii="Calibri" w:hAnsi="Calibri"/>
          <w:sz w:val="22"/>
          <w:szCs w:val="22"/>
        </w:rPr>
        <w:t>Strong</w:t>
      </w:r>
      <w:r w:rsidRPr="00FA3E7B">
        <w:rPr>
          <w:rFonts w:ascii="Calibri" w:hAnsi="Calibri"/>
          <w:sz w:val="22"/>
          <w:szCs w:val="22"/>
        </w:rPr>
        <w:t xml:space="preserve"> Pass (level 5) or better in English and Maths GCSE</w:t>
      </w:r>
    </w:p>
    <w:p w:rsidR="007D592C" w:rsidRPr="00FA3E7B" w:rsidRDefault="008A68EB" w:rsidP="007D592C">
      <w:pPr>
        <w:pStyle w:val="ListParagraph"/>
        <w:numPr>
          <w:ilvl w:val="0"/>
          <w:numId w:val="4"/>
        </w:numPr>
        <w:rPr>
          <w:rFonts w:ascii="Calibri" w:hAnsi="Calibri"/>
          <w:sz w:val="22"/>
          <w:szCs w:val="22"/>
        </w:rPr>
      </w:pPr>
      <w:r w:rsidRPr="00FA3E7B">
        <w:rPr>
          <w:rFonts w:ascii="Calibri" w:hAnsi="Calibri"/>
          <w:sz w:val="22"/>
          <w:szCs w:val="22"/>
        </w:rPr>
        <w:t>+0.6</w:t>
      </w:r>
      <w:r w:rsidR="004376F6" w:rsidRPr="00FA3E7B">
        <w:rPr>
          <w:rFonts w:ascii="Calibri" w:hAnsi="Calibri"/>
          <w:sz w:val="22"/>
          <w:szCs w:val="22"/>
        </w:rPr>
        <w:t>7</w:t>
      </w:r>
      <w:r w:rsidRPr="00FA3E7B">
        <w:rPr>
          <w:rFonts w:ascii="Calibri" w:hAnsi="Calibri"/>
          <w:sz w:val="22"/>
          <w:szCs w:val="22"/>
        </w:rPr>
        <w:t xml:space="preserve"> </w:t>
      </w:r>
      <w:r w:rsidR="007D592C" w:rsidRPr="00FA3E7B">
        <w:rPr>
          <w:rFonts w:ascii="Calibri" w:hAnsi="Calibri"/>
          <w:sz w:val="22"/>
          <w:szCs w:val="22"/>
        </w:rPr>
        <w:t xml:space="preserve">Progress 8 score </w:t>
      </w:r>
      <w:r w:rsidR="00060220" w:rsidRPr="00FA3E7B">
        <w:rPr>
          <w:rFonts w:ascii="Calibri" w:hAnsi="Calibri"/>
          <w:sz w:val="22"/>
          <w:szCs w:val="22"/>
        </w:rPr>
        <w:t>in 201</w:t>
      </w:r>
      <w:r w:rsidR="004376F6" w:rsidRPr="00FA3E7B">
        <w:rPr>
          <w:rFonts w:ascii="Calibri" w:hAnsi="Calibri"/>
          <w:sz w:val="22"/>
          <w:szCs w:val="22"/>
        </w:rPr>
        <w:t>8</w:t>
      </w:r>
      <w:r w:rsidR="00060220" w:rsidRPr="00FA3E7B">
        <w:rPr>
          <w:rFonts w:ascii="Calibri" w:hAnsi="Calibri"/>
          <w:sz w:val="22"/>
          <w:szCs w:val="22"/>
        </w:rPr>
        <w:t xml:space="preserve"> </w:t>
      </w:r>
      <w:r w:rsidR="007D592C" w:rsidRPr="00FA3E7B">
        <w:rPr>
          <w:rFonts w:ascii="Calibri" w:hAnsi="Calibri"/>
          <w:sz w:val="22"/>
          <w:szCs w:val="22"/>
        </w:rPr>
        <w:t xml:space="preserve">was in the </w:t>
      </w:r>
      <w:r w:rsidRPr="00FA3E7B">
        <w:rPr>
          <w:rFonts w:ascii="Calibri" w:hAnsi="Calibri"/>
          <w:sz w:val="22"/>
          <w:szCs w:val="22"/>
        </w:rPr>
        <w:t xml:space="preserve">UK </w:t>
      </w:r>
      <w:r w:rsidR="007D592C" w:rsidRPr="00FA3E7B">
        <w:rPr>
          <w:rFonts w:ascii="Calibri" w:hAnsi="Calibri"/>
          <w:sz w:val="22"/>
          <w:szCs w:val="22"/>
        </w:rPr>
        <w:t>top 10%</w:t>
      </w:r>
      <w:r w:rsidRPr="00FA3E7B">
        <w:rPr>
          <w:rFonts w:ascii="Calibri" w:hAnsi="Calibri"/>
          <w:sz w:val="22"/>
          <w:szCs w:val="22"/>
        </w:rPr>
        <w:t xml:space="preserve">. This </w:t>
      </w:r>
      <w:r w:rsidR="00521680" w:rsidRPr="00FA3E7B">
        <w:rPr>
          <w:rFonts w:ascii="Calibri" w:hAnsi="Calibri"/>
          <w:sz w:val="22"/>
          <w:szCs w:val="22"/>
        </w:rPr>
        <w:t xml:space="preserve">has been the case in </w:t>
      </w:r>
      <w:r w:rsidR="004376F6" w:rsidRPr="00FA3E7B">
        <w:rPr>
          <w:rFonts w:ascii="Calibri" w:hAnsi="Calibri"/>
          <w:sz w:val="22"/>
          <w:szCs w:val="22"/>
        </w:rPr>
        <w:t>4</w:t>
      </w:r>
      <w:r w:rsidR="00521680" w:rsidRPr="00FA3E7B">
        <w:rPr>
          <w:rFonts w:ascii="Calibri" w:hAnsi="Calibri"/>
          <w:sz w:val="22"/>
          <w:szCs w:val="22"/>
        </w:rPr>
        <w:t xml:space="preserve"> of the last </w:t>
      </w:r>
      <w:r w:rsidR="004376F6" w:rsidRPr="00FA3E7B">
        <w:rPr>
          <w:rFonts w:ascii="Calibri" w:hAnsi="Calibri"/>
          <w:sz w:val="22"/>
          <w:szCs w:val="22"/>
        </w:rPr>
        <w:t>5</w:t>
      </w:r>
      <w:r w:rsidR="00521680" w:rsidRPr="00FA3E7B">
        <w:rPr>
          <w:rFonts w:ascii="Calibri" w:hAnsi="Calibri"/>
          <w:sz w:val="22"/>
          <w:szCs w:val="22"/>
        </w:rPr>
        <w:t xml:space="preserve"> years</w:t>
      </w:r>
    </w:p>
    <w:p w:rsidR="007D592C" w:rsidRPr="00FA3E7B" w:rsidRDefault="007D592C" w:rsidP="007D592C">
      <w:pPr>
        <w:pStyle w:val="ListParagraph"/>
        <w:numPr>
          <w:ilvl w:val="0"/>
          <w:numId w:val="4"/>
        </w:numPr>
        <w:rPr>
          <w:rFonts w:ascii="Calibri" w:hAnsi="Calibri"/>
          <w:sz w:val="22"/>
          <w:szCs w:val="22"/>
        </w:rPr>
      </w:pPr>
      <w:r w:rsidRPr="00FA3E7B">
        <w:rPr>
          <w:rFonts w:ascii="Calibri" w:hAnsi="Calibri"/>
          <w:sz w:val="22"/>
          <w:szCs w:val="22"/>
        </w:rPr>
        <w:t>Attainment 8 score</w:t>
      </w:r>
      <w:r w:rsidR="008A68EB" w:rsidRPr="00FA3E7B">
        <w:rPr>
          <w:rFonts w:ascii="Calibri" w:hAnsi="Calibri"/>
          <w:sz w:val="22"/>
          <w:szCs w:val="22"/>
        </w:rPr>
        <w:t xml:space="preserve"> of </w:t>
      </w:r>
      <w:r w:rsidRPr="00FA3E7B">
        <w:rPr>
          <w:rFonts w:ascii="Calibri" w:hAnsi="Calibri"/>
          <w:sz w:val="22"/>
          <w:szCs w:val="22"/>
        </w:rPr>
        <w:t>5</w:t>
      </w:r>
      <w:r w:rsidR="003A4F8A" w:rsidRPr="00FA3E7B">
        <w:rPr>
          <w:rFonts w:ascii="Calibri" w:hAnsi="Calibri"/>
          <w:sz w:val="22"/>
          <w:szCs w:val="22"/>
        </w:rPr>
        <w:t>5.01</w:t>
      </w:r>
      <w:r w:rsidRPr="00FA3E7B">
        <w:rPr>
          <w:rFonts w:ascii="Calibri" w:hAnsi="Calibri"/>
          <w:sz w:val="22"/>
          <w:szCs w:val="22"/>
        </w:rPr>
        <w:t xml:space="preserve"> in 201</w:t>
      </w:r>
      <w:r w:rsidR="003A4F8A" w:rsidRPr="00FA3E7B">
        <w:rPr>
          <w:rFonts w:ascii="Calibri" w:hAnsi="Calibri"/>
          <w:sz w:val="22"/>
          <w:szCs w:val="22"/>
        </w:rPr>
        <w:t>8</w:t>
      </w:r>
      <w:r w:rsidRPr="00FA3E7B">
        <w:rPr>
          <w:rFonts w:ascii="Calibri" w:hAnsi="Calibri"/>
          <w:sz w:val="22"/>
          <w:szCs w:val="22"/>
        </w:rPr>
        <w:t xml:space="preserve"> was </w:t>
      </w:r>
      <w:r w:rsidR="00521680" w:rsidRPr="00FA3E7B">
        <w:rPr>
          <w:rFonts w:ascii="Calibri" w:hAnsi="Calibri"/>
          <w:sz w:val="22"/>
          <w:szCs w:val="22"/>
        </w:rPr>
        <w:t>also one of the very highest regionally and nationally</w:t>
      </w:r>
    </w:p>
    <w:p w:rsidR="007D592C" w:rsidRPr="00FA3E7B" w:rsidRDefault="003A4F8A" w:rsidP="007D592C">
      <w:pPr>
        <w:pStyle w:val="ListParagraph"/>
        <w:numPr>
          <w:ilvl w:val="0"/>
          <w:numId w:val="4"/>
        </w:numPr>
        <w:rPr>
          <w:rFonts w:ascii="Calibri" w:hAnsi="Calibri"/>
          <w:sz w:val="22"/>
          <w:szCs w:val="22"/>
        </w:rPr>
      </w:pPr>
      <w:r w:rsidRPr="00FA3E7B">
        <w:rPr>
          <w:rFonts w:ascii="Calibri" w:hAnsi="Calibri"/>
          <w:sz w:val="22"/>
          <w:szCs w:val="22"/>
        </w:rPr>
        <w:t xml:space="preserve">43% of A Level grades in 2018 were A*-A, with </w:t>
      </w:r>
      <w:r w:rsidR="007D592C" w:rsidRPr="00FA3E7B">
        <w:rPr>
          <w:rFonts w:ascii="Calibri" w:hAnsi="Calibri"/>
          <w:sz w:val="22"/>
          <w:szCs w:val="22"/>
        </w:rPr>
        <w:t>6</w:t>
      </w:r>
      <w:r w:rsidRPr="00FA3E7B">
        <w:rPr>
          <w:rFonts w:ascii="Calibri" w:hAnsi="Calibri"/>
          <w:sz w:val="22"/>
          <w:szCs w:val="22"/>
        </w:rPr>
        <w:t>8</w:t>
      </w:r>
      <w:r w:rsidR="007D592C" w:rsidRPr="00FA3E7B">
        <w:rPr>
          <w:rFonts w:ascii="Calibri" w:hAnsi="Calibri"/>
          <w:sz w:val="22"/>
          <w:szCs w:val="22"/>
        </w:rPr>
        <w:t xml:space="preserve">% </w:t>
      </w:r>
      <w:r w:rsidRPr="00FA3E7B">
        <w:rPr>
          <w:rFonts w:ascii="Calibri" w:hAnsi="Calibri"/>
          <w:sz w:val="22"/>
          <w:szCs w:val="22"/>
        </w:rPr>
        <w:t xml:space="preserve">at </w:t>
      </w:r>
      <w:r w:rsidR="007D592C" w:rsidRPr="00FA3E7B">
        <w:rPr>
          <w:rFonts w:ascii="Calibri" w:hAnsi="Calibri"/>
          <w:sz w:val="22"/>
          <w:szCs w:val="22"/>
        </w:rPr>
        <w:t>A*-B</w:t>
      </w:r>
      <w:r w:rsidRPr="00FA3E7B">
        <w:rPr>
          <w:rFonts w:ascii="Calibri" w:hAnsi="Calibri"/>
          <w:sz w:val="22"/>
          <w:szCs w:val="22"/>
        </w:rPr>
        <w:t xml:space="preserve">.  </w:t>
      </w:r>
      <w:r w:rsidR="00521680" w:rsidRPr="00FA3E7B">
        <w:rPr>
          <w:rFonts w:ascii="Calibri" w:hAnsi="Calibri"/>
          <w:sz w:val="22"/>
          <w:szCs w:val="22"/>
        </w:rPr>
        <w:t>100% pass rate</w:t>
      </w:r>
      <w:r w:rsidRPr="00FA3E7B">
        <w:rPr>
          <w:rFonts w:ascii="Calibri" w:hAnsi="Calibri"/>
          <w:sz w:val="22"/>
          <w:szCs w:val="22"/>
        </w:rPr>
        <w:t xml:space="preserve">. All </w:t>
      </w:r>
      <w:r w:rsidR="00521680" w:rsidRPr="00FA3E7B">
        <w:rPr>
          <w:rFonts w:ascii="Calibri" w:hAnsi="Calibri"/>
          <w:sz w:val="22"/>
          <w:szCs w:val="22"/>
        </w:rPr>
        <w:t>records for the school</w:t>
      </w:r>
    </w:p>
    <w:p w:rsidR="007D592C" w:rsidRPr="00FA3E7B" w:rsidRDefault="007D592C" w:rsidP="007D592C">
      <w:pPr>
        <w:jc w:val="both"/>
        <w:rPr>
          <w:rFonts w:asciiTheme="minorHAnsi" w:hAnsiTheme="minorHAnsi" w:cstheme="minorHAnsi"/>
          <w:sz w:val="22"/>
          <w:szCs w:val="22"/>
        </w:rPr>
      </w:pPr>
    </w:p>
    <w:p w:rsidR="007D592C" w:rsidRPr="00FA3E7B" w:rsidRDefault="007D592C"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High standards of academic achievement are, however, just one element of our mission to provide our students with the best possible holistic education.  Their all-round development is vitally important.  As a Catholic school, nurturing children’s spiritual development is central to everything we do.  This aspect of school life is flourishing.  Teachers and school leaders need to be committed to understanding and actively promoting the school’s distinctive Catholic/Christian ethos in their daily work.   We have an excellent climate for learning in school.  Students are extremely well behaved in and out of lessons.  This is a </w:t>
      </w:r>
      <w:r w:rsidR="008A68EB" w:rsidRPr="00FA3E7B">
        <w:rPr>
          <w:rFonts w:asciiTheme="minorHAnsi" w:hAnsiTheme="minorHAnsi" w:cstheme="minorHAnsi"/>
          <w:sz w:val="22"/>
          <w:szCs w:val="22"/>
        </w:rPr>
        <w:t xml:space="preserve">further </w:t>
      </w:r>
      <w:r w:rsidRPr="00FA3E7B">
        <w:rPr>
          <w:rFonts w:asciiTheme="minorHAnsi" w:hAnsiTheme="minorHAnsi" w:cstheme="minorHAnsi"/>
          <w:sz w:val="22"/>
          <w:szCs w:val="22"/>
        </w:rPr>
        <w:t xml:space="preserve">key ingredient in the school’s on-going success and popularity with parents.  </w:t>
      </w:r>
    </w:p>
    <w:p w:rsidR="007D592C" w:rsidRPr="00FA3E7B" w:rsidRDefault="007D592C" w:rsidP="007D592C">
      <w:pPr>
        <w:jc w:val="both"/>
        <w:rPr>
          <w:rFonts w:asciiTheme="minorHAnsi" w:hAnsiTheme="minorHAnsi" w:cstheme="minorHAnsi"/>
          <w:sz w:val="22"/>
          <w:szCs w:val="22"/>
        </w:rPr>
      </w:pPr>
    </w:p>
    <w:p w:rsidR="007D592C" w:rsidRPr="00FA3E7B" w:rsidRDefault="007D592C" w:rsidP="007D592C">
      <w:pPr>
        <w:shd w:val="clear" w:color="auto" w:fill="FFFFFF"/>
        <w:spacing w:after="324"/>
        <w:jc w:val="both"/>
        <w:rPr>
          <w:rFonts w:ascii="Calibri" w:hAnsi="Calibri" w:cs="Calibri"/>
          <w:sz w:val="22"/>
          <w:szCs w:val="22"/>
          <w:lang w:eastAsia="en-GB"/>
        </w:rPr>
      </w:pPr>
      <w:r w:rsidRPr="00FA3E7B">
        <w:rPr>
          <w:rFonts w:asciiTheme="minorHAnsi" w:hAnsiTheme="minorHAnsi" w:cstheme="minorHAnsi"/>
          <w:sz w:val="22"/>
          <w:szCs w:val="22"/>
        </w:rPr>
        <w:t xml:space="preserve">Detailed information about the school can be found on the school website at </w:t>
      </w:r>
      <w:hyperlink r:id="rId9" w:history="1">
        <w:r w:rsidRPr="00FA3E7B">
          <w:rPr>
            <w:rStyle w:val="Hyperlink"/>
            <w:rFonts w:ascii="Calibri" w:hAnsi="Calibri" w:cs="Calibri"/>
            <w:sz w:val="22"/>
            <w:szCs w:val="22"/>
            <w:lang w:eastAsia="en-GB"/>
          </w:rPr>
          <w:t>http://stmarysnewcastle.co.uk</w:t>
        </w:r>
      </w:hyperlink>
      <w:r w:rsidRPr="00FA3E7B">
        <w:rPr>
          <w:rFonts w:ascii="Calibri" w:hAnsi="Calibri" w:cs="Calibri"/>
          <w:sz w:val="22"/>
          <w:szCs w:val="22"/>
          <w:lang w:eastAsia="en-GB"/>
        </w:rPr>
        <w:t xml:space="preserve">.  As well as links to past inspection reports and current school policies, you will find here the school’s latest Prospectus which gives lots of information about our ethos, academic achievement, primary school links, school climate, the taught curriculum and </w:t>
      </w:r>
      <w:proofErr w:type="spellStart"/>
      <w:r w:rsidRPr="00FA3E7B">
        <w:rPr>
          <w:rFonts w:ascii="Calibri" w:hAnsi="Calibri" w:cs="Calibri"/>
          <w:sz w:val="22"/>
          <w:szCs w:val="22"/>
          <w:lang w:eastAsia="en-GB"/>
        </w:rPr>
        <w:t>extra curricula</w:t>
      </w:r>
      <w:r w:rsidR="00E850AD">
        <w:rPr>
          <w:rFonts w:ascii="Calibri" w:hAnsi="Calibri" w:cs="Calibri"/>
          <w:sz w:val="22"/>
          <w:szCs w:val="22"/>
          <w:lang w:eastAsia="en-GB"/>
        </w:rPr>
        <w:t>r</w:t>
      </w:r>
      <w:proofErr w:type="spellEnd"/>
      <w:r w:rsidRPr="00FA3E7B">
        <w:rPr>
          <w:rFonts w:ascii="Calibri" w:hAnsi="Calibri" w:cs="Calibri"/>
          <w:sz w:val="22"/>
          <w:szCs w:val="22"/>
          <w:lang w:eastAsia="en-GB"/>
        </w:rPr>
        <w:t xml:space="preserve"> activities, as well as the spiritual life of the school.  A separate Sixth Form Prospectus and school Newsletters can also be found on the website. </w:t>
      </w:r>
    </w:p>
    <w:p w:rsidR="007D592C" w:rsidRPr="00FA3E7B" w:rsidRDefault="007D592C" w:rsidP="007D592C">
      <w:pPr>
        <w:jc w:val="both"/>
        <w:rPr>
          <w:rFonts w:asciiTheme="minorHAnsi" w:hAnsiTheme="minorHAnsi" w:cstheme="minorHAnsi"/>
          <w:b/>
          <w:sz w:val="22"/>
          <w:szCs w:val="22"/>
        </w:rPr>
      </w:pPr>
      <w:r w:rsidRPr="00FA3E7B">
        <w:rPr>
          <w:rFonts w:asciiTheme="minorHAnsi" w:hAnsiTheme="minorHAnsi" w:cstheme="minorHAnsi"/>
          <w:sz w:val="22"/>
          <w:szCs w:val="22"/>
        </w:rPr>
        <w:t xml:space="preserve">I hope that once you have had the chance to read the information in this pack and find out more about the school, you will be keen to apply.  Should you be successful, I can assure you that you will be given wide-ranging responsibility and unstinting support.  To apply, please complete the CES application form, </w:t>
      </w:r>
      <w:r w:rsidRPr="00FA3E7B">
        <w:rPr>
          <w:rFonts w:ascii="Calibri" w:hAnsi="Calibri" w:cs="Calibri"/>
          <w:sz w:val="22"/>
          <w:szCs w:val="22"/>
        </w:rPr>
        <w:t>and include a supporting letter outlining the experience, skills and attributes which you will bring to the post.</w:t>
      </w:r>
      <w:r w:rsidR="002B13AB" w:rsidRPr="00FA3E7B">
        <w:rPr>
          <w:rFonts w:ascii="Calibri" w:hAnsi="Calibri" w:cs="Calibri"/>
          <w:sz w:val="22"/>
          <w:szCs w:val="22"/>
        </w:rPr>
        <w:t xml:space="preserve">  </w:t>
      </w:r>
      <w:r w:rsidRPr="00FA3E7B">
        <w:rPr>
          <w:rFonts w:ascii="Calibri" w:hAnsi="Calibri" w:cs="Calibri"/>
          <w:sz w:val="22"/>
          <w:szCs w:val="22"/>
        </w:rPr>
        <w:t xml:space="preserve">Your letter should be no more than 1,300 words. </w:t>
      </w:r>
      <w:r w:rsidRPr="00FA3E7B">
        <w:rPr>
          <w:rFonts w:ascii="Calibri" w:hAnsi="Calibri" w:cs="Calibri"/>
          <w:b/>
          <w:sz w:val="22"/>
          <w:szCs w:val="22"/>
        </w:rPr>
        <w:t xml:space="preserve">Please note there is no need to complete section 8, the supporting statement section of the application form, as your </w:t>
      </w:r>
      <w:r w:rsidR="000C5279">
        <w:rPr>
          <w:rFonts w:ascii="Calibri" w:hAnsi="Calibri" w:cs="Calibri"/>
          <w:b/>
          <w:sz w:val="22"/>
          <w:szCs w:val="22"/>
        </w:rPr>
        <w:t>supporting</w:t>
      </w:r>
      <w:r w:rsidRPr="00FA3E7B">
        <w:rPr>
          <w:rFonts w:ascii="Calibri" w:hAnsi="Calibri" w:cs="Calibri"/>
          <w:b/>
          <w:sz w:val="22"/>
          <w:szCs w:val="22"/>
        </w:rPr>
        <w:t xml:space="preserve"> letter should outline your suitability for the post.</w:t>
      </w:r>
      <w:r w:rsidRPr="00FA3E7B">
        <w:rPr>
          <w:rFonts w:ascii="Calibri" w:hAnsi="Calibri" w:cs="Calibri"/>
          <w:sz w:val="22"/>
          <w:szCs w:val="22"/>
        </w:rPr>
        <w:t xml:space="preserve"> </w:t>
      </w:r>
      <w:r w:rsidRPr="00FA3E7B">
        <w:rPr>
          <w:rFonts w:ascii="Calibri" w:hAnsi="Calibri" w:cs="Calibri"/>
          <w:b/>
          <w:sz w:val="22"/>
          <w:szCs w:val="22"/>
        </w:rPr>
        <w:t xml:space="preserve">Could I ask all applicants to include in the qualifications section of the form, details of their degree class and division, as well as A Level grades, as the CES form, which we cannot alter, does not make this </w:t>
      </w:r>
      <w:proofErr w:type="gramStart"/>
      <w:r w:rsidRPr="00FA3E7B">
        <w:rPr>
          <w:rFonts w:ascii="Calibri" w:hAnsi="Calibri" w:cs="Calibri"/>
          <w:b/>
          <w:sz w:val="22"/>
          <w:szCs w:val="22"/>
        </w:rPr>
        <w:t>clear.</w:t>
      </w:r>
      <w:proofErr w:type="gramEnd"/>
      <w:r w:rsidRPr="00FA3E7B">
        <w:rPr>
          <w:rFonts w:ascii="Calibri" w:hAnsi="Calibri" w:cs="Calibri"/>
          <w:b/>
          <w:sz w:val="22"/>
          <w:szCs w:val="22"/>
        </w:rPr>
        <w:t xml:space="preserve"> </w:t>
      </w:r>
    </w:p>
    <w:p w:rsidR="007D592C" w:rsidRPr="00FA3E7B" w:rsidRDefault="007D592C" w:rsidP="007D592C">
      <w:pPr>
        <w:jc w:val="both"/>
        <w:rPr>
          <w:rFonts w:asciiTheme="minorHAnsi" w:hAnsiTheme="minorHAnsi" w:cstheme="minorHAnsi"/>
          <w:b/>
          <w:sz w:val="22"/>
          <w:szCs w:val="22"/>
        </w:rPr>
      </w:pPr>
    </w:p>
    <w:p w:rsidR="007D592C" w:rsidRPr="00630108" w:rsidRDefault="007D592C" w:rsidP="007D592C">
      <w:pPr>
        <w:jc w:val="both"/>
        <w:rPr>
          <w:rFonts w:asciiTheme="minorHAnsi" w:hAnsiTheme="minorHAnsi" w:cstheme="minorHAnsi"/>
          <w:sz w:val="22"/>
          <w:szCs w:val="22"/>
        </w:rPr>
      </w:pPr>
      <w:r w:rsidRPr="00FA3E7B">
        <w:rPr>
          <w:rFonts w:ascii="Calibri" w:hAnsi="Calibri" w:cs="Calibri"/>
          <w:sz w:val="22"/>
          <w:szCs w:val="22"/>
        </w:rPr>
        <w:t xml:space="preserve">Your completed application form and letter, along with </w:t>
      </w:r>
      <w:r w:rsidRPr="00630108">
        <w:rPr>
          <w:rFonts w:asciiTheme="minorHAnsi" w:hAnsiTheme="minorHAnsi" w:cstheme="minorHAnsi"/>
          <w:sz w:val="22"/>
          <w:szCs w:val="22"/>
        </w:rPr>
        <w:t xml:space="preserve">your completed disclosure form, should be returned </w:t>
      </w:r>
      <w:r w:rsidR="002B13AB" w:rsidRPr="00630108">
        <w:rPr>
          <w:rFonts w:asciiTheme="minorHAnsi" w:hAnsiTheme="minorHAnsi" w:cstheme="minorHAnsi"/>
          <w:sz w:val="22"/>
          <w:szCs w:val="22"/>
        </w:rPr>
        <w:t xml:space="preserve">by post </w:t>
      </w:r>
      <w:r w:rsidRPr="00630108">
        <w:rPr>
          <w:rFonts w:asciiTheme="minorHAnsi" w:hAnsiTheme="minorHAnsi" w:cstheme="minorHAnsi"/>
          <w:sz w:val="22"/>
          <w:szCs w:val="22"/>
        </w:rPr>
        <w:t>or emailed to Julie Patterson (</w:t>
      </w:r>
      <w:r w:rsidR="00F86ABB" w:rsidRPr="00630108">
        <w:rPr>
          <w:rFonts w:asciiTheme="minorHAnsi" w:hAnsiTheme="minorHAnsi" w:cstheme="minorHAnsi"/>
          <w:sz w:val="22"/>
          <w:szCs w:val="22"/>
        </w:rPr>
        <w:t xml:space="preserve">Executive </w:t>
      </w:r>
      <w:proofErr w:type="spellStart"/>
      <w:r w:rsidRPr="00630108">
        <w:rPr>
          <w:rFonts w:asciiTheme="minorHAnsi" w:hAnsiTheme="minorHAnsi" w:cstheme="minorHAnsi"/>
          <w:sz w:val="22"/>
          <w:szCs w:val="22"/>
        </w:rPr>
        <w:t>Headteacher’s</w:t>
      </w:r>
      <w:proofErr w:type="spellEnd"/>
      <w:r w:rsidRPr="00630108">
        <w:rPr>
          <w:rFonts w:asciiTheme="minorHAnsi" w:hAnsiTheme="minorHAnsi" w:cstheme="minorHAnsi"/>
          <w:sz w:val="22"/>
          <w:szCs w:val="22"/>
        </w:rPr>
        <w:t xml:space="preserve"> P.A.) by </w:t>
      </w:r>
      <w:r w:rsidR="00630108" w:rsidRPr="00630108">
        <w:rPr>
          <w:rFonts w:asciiTheme="minorHAnsi" w:hAnsiTheme="minorHAnsi" w:cstheme="minorHAnsi"/>
          <w:b/>
          <w:sz w:val="22"/>
          <w:szCs w:val="22"/>
        </w:rPr>
        <w:t>12.00 noon on Monday 25</w:t>
      </w:r>
      <w:r w:rsidR="00630108" w:rsidRPr="00630108">
        <w:rPr>
          <w:rFonts w:asciiTheme="minorHAnsi" w:hAnsiTheme="minorHAnsi" w:cstheme="minorHAnsi"/>
          <w:b/>
          <w:sz w:val="22"/>
          <w:szCs w:val="22"/>
          <w:vertAlign w:val="superscript"/>
        </w:rPr>
        <w:t>th</w:t>
      </w:r>
      <w:r w:rsidR="00630108" w:rsidRPr="00630108">
        <w:rPr>
          <w:rFonts w:asciiTheme="minorHAnsi" w:hAnsiTheme="minorHAnsi" w:cstheme="minorHAnsi"/>
          <w:b/>
          <w:sz w:val="22"/>
          <w:szCs w:val="22"/>
        </w:rPr>
        <w:t xml:space="preserve"> February, 2019. </w:t>
      </w:r>
      <w:bookmarkStart w:id="0" w:name="_GoBack"/>
      <w:bookmarkEnd w:id="0"/>
    </w:p>
    <w:p w:rsidR="002B13AB" w:rsidRPr="00630108" w:rsidRDefault="002B13AB" w:rsidP="007D592C">
      <w:pPr>
        <w:jc w:val="both"/>
        <w:outlineLvl w:val="0"/>
        <w:rPr>
          <w:rFonts w:asciiTheme="minorHAnsi" w:hAnsiTheme="minorHAnsi" w:cstheme="minorHAnsi"/>
          <w:sz w:val="22"/>
          <w:szCs w:val="22"/>
        </w:rPr>
      </w:pPr>
    </w:p>
    <w:p w:rsidR="007D592C" w:rsidRPr="00FA3E7B" w:rsidRDefault="007D592C" w:rsidP="007D592C">
      <w:pPr>
        <w:jc w:val="both"/>
        <w:outlineLvl w:val="0"/>
        <w:rPr>
          <w:rFonts w:asciiTheme="minorHAnsi" w:hAnsiTheme="minorHAnsi" w:cstheme="minorHAnsi"/>
          <w:sz w:val="22"/>
          <w:szCs w:val="22"/>
        </w:rPr>
      </w:pPr>
      <w:r w:rsidRPr="00FA3E7B">
        <w:rPr>
          <w:rFonts w:asciiTheme="minorHAnsi" w:hAnsiTheme="minorHAnsi" w:cstheme="minorHAnsi"/>
          <w:sz w:val="22"/>
          <w:szCs w:val="22"/>
        </w:rPr>
        <w:t xml:space="preserve">John Foster </w:t>
      </w:r>
    </w:p>
    <w:p w:rsidR="007D592C" w:rsidRPr="00FA3E7B" w:rsidRDefault="00F86ABB" w:rsidP="007D592C">
      <w:pPr>
        <w:jc w:val="both"/>
        <w:rPr>
          <w:rFonts w:asciiTheme="minorHAnsi" w:hAnsiTheme="minorHAnsi" w:cstheme="minorHAnsi"/>
          <w:sz w:val="22"/>
          <w:szCs w:val="22"/>
        </w:rPr>
      </w:pPr>
      <w:r w:rsidRPr="00FA3E7B">
        <w:rPr>
          <w:rFonts w:asciiTheme="minorHAnsi" w:hAnsiTheme="minorHAnsi" w:cstheme="minorHAnsi"/>
          <w:sz w:val="22"/>
          <w:szCs w:val="22"/>
        </w:rPr>
        <w:t xml:space="preserve">Executive </w:t>
      </w:r>
      <w:r w:rsidR="007D592C" w:rsidRPr="00FA3E7B">
        <w:rPr>
          <w:rFonts w:asciiTheme="minorHAnsi" w:hAnsiTheme="minorHAnsi" w:cstheme="minorHAnsi"/>
          <w:sz w:val="22"/>
          <w:szCs w:val="22"/>
        </w:rPr>
        <w:t>Headteacher</w:t>
      </w:r>
    </w:p>
    <w:p w:rsidR="007D592C" w:rsidRPr="00FA3E7B" w:rsidRDefault="00F86ABB" w:rsidP="007D592C">
      <w:pPr>
        <w:jc w:val="both"/>
        <w:rPr>
          <w:rFonts w:ascii="Arial" w:hAnsi="Arial" w:cs="Arial"/>
          <w:sz w:val="22"/>
          <w:szCs w:val="22"/>
        </w:rPr>
      </w:pPr>
      <w:r w:rsidRPr="00FA3E7B">
        <w:rPr>
          <w:rFonts w:asciiTheme="minorHAnsi" w:hAnsiTheme="minorHAnsi" w:cstheme="minorHAnsi"/>
          <w:sz w:val="22"/>
          <w:szCs w:val="22"/>
        </w:rPr>
        <w:t>January 2019</w:t>
      </w:r>
    </w:p>
    <w:p w:rsidR="008F5503" w:rsidRPr="00FA3E7B" w:rsidRDefault="008F5503" w:rsidP="007941BE">
      <w:pPr>
        <w:tabs>
          <w:tab w:val="left" w:pos="4215"/>
        </w:tabs>
        <w:ind w:left="284" w:right="140"/>
        <w:rPr>
          <w:rFonts w:ascii="Arial" w:hAnsi="Arial" w:cs="Arial"/>
          <w:sz w:val="22"/>
          <w:szCs w:val="22"/>
        </w:rPr>
      </w:pPr>
    </w:p>
    <w:p w:rsidR="008F5503" w:rsidRPr="008F5503" w:rsidRDefault="008F5503" w:rsidP="008F5503">
      <w:pPr>
        <w:rPr>
          <w:rFonts w:ascii="Arial" w:hAnsi="Arial" w:cs="Arial"/>
        </w:rPr>
      </w:pPr>
    </w:p>
    <w:p w:rsidR="008F5503" w:rsidRDefault="008F5503" w:rsidP="008F5503">
      <w:pPr>
        <w:rPr>
          <w:rFonts w:ascii="Arial" w:hAnsi="Arial" w:cs="Arial"/>
        </w:rPr>
      </w:pPr>
    </w:p>
    <w:p w:rsidR="00810F7F" w:rsidRPr="008F5503" w:rsidRDefault="008F5503" w:rsidP="008F5503">
      <w:pPr>
        <w:tabs>
          <w:tab w:val="left" w:pos="5932"/>
        </w:tabs>
        <w:rPr>
          <w:rFonts w:ascii="Arial" w:hAnsi="Arial" w:cs="Arial"/>
        </w:rPr>
      </w:pPr>
      <w:r>
        <w:rPr>
          <w:rFonts w:ascii="Arial" w:hAnsi="Arial" w:cs="Arial"/>
        </w:rPr>
        <w:tab/>
      </w:r>
    </w:p>
    <w:sectPr w:rsidR="00810F7F" w:rsidRPr="008F5503" w:rsidSect="00007DB2">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3B" w:rsidRDefault="00F4443B">
      <w:r>
        <w:separator/>
      </w:r>
    </w:p>
  </w:endnote>
  <w:endnote w:type="continuationSeparator" w:id="0">
    <w:p w:rsidR="00F4443B" w:rsidRDefault="00F4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CA" w:rsidRDefault="00BA3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BA3ECA">
    <w:pPr>
      <w:pStyle w:val="Footer"/>
    </w:pP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6352489</wp:posOffset>
          </wp:positionH>
          <wp:positionV relativeFrom="paragraph">
            <wp:posOffset>3860</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8F5503">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sidR="008F5503">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03">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03">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03">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03">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sidR="008F5503">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CA" w:rsidRDefault="00BA3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3B" w:rsidRDefault="00F4443B">
      <w:r>
        <w:separator/>
      </w:r>
    </w:p>
  </w:footnote>
  <w:footnote w:type="continuationSeparator" w:id="0">
    <w:p w:rsidR="00F4443B" w:rsidRDefault="00F4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CA" w:rsidRDefault="00BA3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CA" w:rsidRDefault="00BA3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CA" w:rsidRDefault="00BA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5D1526DF"/>
    <w:multiLevelType w:val="hybridMultilevel"/>
    <w:tmpl w:val="EFFC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5252A"/>
    <w:rsid w:val="00060220"/>
    <w:rsid w:val="0009422C"/>
    <w:rsid w:val="000952E4"/>
    <w:rsid w:val="000A29A1"/>
    <w:rsid w:val="000C5279"/>
    <w:rsid w:val="000D2D73"/>
    <w:rsid w:val="000E7CC9"/>
    <w:rsid w:val="0016732F"/>
    <w:rsid w:val="001800C6"/>
    <w:rsid w:val="00181744"/>
    <w:rsid w:val="001969F3"/>
    <w:rsid w:val="001C5369"/>
    <w:rsid w:val="001F30EA"/>
    <w:rsid w:val="00223009"/>
    <w:rsid w:val="00225E07"/>
    <w:rsid w:val="00231C91"/>
    <w:rsid w:val="00235641"/>
    <w:rsid w:val="002362E4"/>
    <w:rsid w:val="00247471"/>
    <w:rsid w:val="00253B79"/>
    <w:rsid w:val="00265116"/>
    <w:rsid w:val="00285ACC"/>
    <w:rsid w:val="002B13AB"/>
    <w:rsid w:val="002C35E8"/>
    <w:rsid w:val="002D58E9"/>
    <w:rsid w:val="002E0594"/>
    <w:rsid w:val="0032518B"/>
    <w:rsid w:val="00326F4D"/>
    <w:rsid w:val="00332DD3"/>
    <w:rsid w:val="00342581"/>
    <w:rsid w:val="003512A2"/>
    <w:rsid w:val="00366E31"/>
    <w:rsid w:val="003817E8"/>
    <w:rsid w:val="00393200"/>
    <w:rsid w:val="003A4B94"/>
    <w:rsid w:val="003A4F8A"/>
    <w:rsid w:val="003C48B3"/>
    <w:rsid w:val="004149F9"/>
    <w:rsid w:val="004252DF"/>
    <w:rsid w:val="004359E3"/>
    <w:rsid w:val="00435FAC"/>
    <w:rsid w:val="004376F6"/>
    <w:rsid w:val="0044240A"/>
    <w:rsid w:val="00451032"/>
    <w:rsid w:val="00452C10"/>
    <w:rsid w:val="0046700B"/>
    <w:rsid w:val="004714DE"/>
    <w:rsid w:val="004728EE"/>
    <w:rsid w:val="00480366"/>
    <w:rsid w:val="0048447D"/>
    <w:rsid w:val="0049040B"/>
    <w:rsid w:val="004A149E"/>
    <w:rsid w:val="004A5559"/>
    <w:rsid w:val="004B1688"/>
    <w:rsid w:val="004B3AE9"/>
    <w:rsid w:val="004B72FB"/>
    <w:rsid w:val="004B7E3F"/>
    <w:rsid w:val="004F30BA"/>
    <w:rsid w:val="00521680"/>
    <w:rsid w:val="0052418F"/>
    <w:rsid w:val="00526554"/>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3841"/>
    <w:rsid w:val="00630108"/>
    <w:rsid w:val="006757EA"/>
    <w:rsid w:val="00683D8B"/>
    <w:rsid w:val="006913CB"/>
    <w:rsid w:val="006B52FB"/>
    <w:rsid w:val="006B7865"/>
    <w:rsid w:val="006C074A"/>
    <w:rsid w:val="006C2BFD"/>
    <w:rsid w:val="006C5163"/>
    <w:rsid w:val="006D490D"/>
    <w:rsid w:val="007018DF"/>
    <w:rsid w:val="00701D56"/>
    <w:rsid w:val="007022FD"/>
    <w:rsid w:val="0071393B"/>
    <w:rsid w:val="00774DC2"/>
    <w:rsid w:val="00781D82"/>
    <w:rsid w:val="00784342"/>
    <w:rsid w:val="007915E8"/>
    <w:rsid w:val="007941BE"/>
    <w:rsid w:val="007B29D3"/>
    <w:rsid w:val="007C6662"/>
    <w:rsid w:val="007D279F"/>
    <w:rsid w:val="007D592C"/>
    <w:rsid w:val="007D59B9"/>
    <w:rsid w:val="00810F7F"/>
    <w:rsid w:val="0081114D"/>
    <w:rsid w:val="00827F42"/>
    <w:rsid w:val="008479D7"/>
    <w:rsid w:val="00866DAF"/>
    <w:rsid w:val="00866F9A"/>
    <w:rsid w:val="00885836"/>
    <w:rsid w:val="008A68EB"/>
    <w:rsid w:val="008F5503"/>
    <w:rsid w:val="009143BC"/>
    <w:rsid w:val="009169AE"/>
    <w:rsid w:val="009704C5"/>
    <w:rsid w:val="00984ABA"/>
    <w:rsid w:val="009F175E"/>
    <w:rsid w:val="00A37ACD"/>
    <w:rsid w:val="00A4027F"/>
    <w:rsid w:val="00A82E9B"/>
    <w:rsid w:val="00AA43B7"/>
    <w:rsid w:val="00B374FB"/>
    <w:rsid w:val="00B415B7"/>
    <w:rsid w:val="00B50601"/>
    <w:rsid w:val="00B52D73"/>
    <w:rsid w:val="00B77224"/>
    <w:rsid w:val="00B8134F"/>
    <w:rsid w:val="00B85E6A"/>
    <w:rsid w:val="00B87C0A"/>
    <w:rsid w:val="00B968DA"/>
    <w:rsid w:val="00BA11B4"/>
    <w:rsid w:val="00BA3ECA"/>
    <w:rsid w:val="00BB26F9"/>
    <w:rsid w:val="00BD2007"/>
    <w:rsid w:val="00BD53FA"/>
    <w:rsid w:val="00BE1627"/>
    <w:rsid w:val="00BE3306"/>
    <w:rsid w:val="00BF6879"/>
    <w:rsid w:val="00C04E0D"/>
    <w:rsid w:val="00C603A5"/>
    <w:rsid w:val="00C978D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76F16"/>
    <w:rsid w:val="00E850AD"/>
    <w:rsid w:val="00E95977"/>
    <w:rsid w:val="00EA5B76"/>
    <w:rsid w:val="00F36E43"/>
    <w:rsid w:val="00F439FA"/>
    <w:rsid w:val="00F4443B"/>
    <w:rsid w:val="00F4494C"/>
    <w:rsid w:val="00F55292"/>
    <w:rsid w:val="00F61046"/>
    <w:rsid w:val="00F70AFF"/>
    <w:rsid w:val="00F73C06"/>
    <w:rsid w:val="00F82635"/>
    <w:rsid w:val="00F86ABB"/>
    <w:rsid w:val="00F96B6C"/>
    <w:rsid w:val="00FA0554"/>
    <w:rsid w:val="00FA1C47"/>
    <w:rsid w:val="00FA3E7B"/>
    <w:rsid w:val="00FD328E"/>
    <w:rsid w:val="00FD7415"/>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16562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7D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marysnewcastle.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Patterson, Emma</cp:lastModifiedBy>
  <cp:revision>11</cp:revision>
  <cp:lastPrinted>2017-11-15T10:07:00Z</cp:lastPrinted>
  <dcterms:created xsi:type="dcterms:W3CDTF">2019-01-27T13:12:00Z</dcterms:created>
  <dcterms:modified xsi:type="dcterms:W3CDTF">2019-01-31T15:46:00Z</dcterms:modified>
</cp:coreProperties>
</file>