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AB0" w:rsidRDefault="00D932B2">
      <w:r>
        <w:rPr>
          <w:noProof/>
          <w:lang w:eastAsia="en-GB"/>
        </w:rPr>
        <w:drawing>
          <wp:anchor distT="0" distB="0" distL="114300" distR="114300" simplePos="0" relativeHeight="251660288" behindDoc="0" locked="0" layoutInCell="1" allowOverlap="1">
            <wp:simplePos x="0" y="0"/>
            <wp:positionH relativeFrom="column">
              <wp:posOffset>-385445</wp:posOffset>
            </wp:positionH>
            <wp:positionV relativeFrom="paragraph">
              <wp:posOffset>-540385</wp:posOffset>
            </wp:positionV>
            <wp:extent cx="7648575" cy="3505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648575" cy="3505200"/>
                    </a:xfrm>
                    <a:prstGeom prst="rect">
                      <a:avLst/>
                    </a:prstGeom>
                  </pic:spPr>
                </pic:pic>
              </a:graphicData>
            </a:graphic>
          </wp:anchor>
        </w:drawing>
      </w:r>
    </w:p>
    <w:p w:rsidR="00761AB0" w:rsidRDefault="00761AB0"/>
    <w:p w:rsidR="00761AB0" w:rsidRDefault="00761AB0"/>
    <w:p w:rsidR="00761AB0" w:rsidRDefault="00761AB0"/>
    <w:p w:rsidR="00761AB0" w:rsidRDefault="00761AB0"/>
    <w:p w:rsidR="00761AB0" w:rsidRDefault="00761AB0"/>
    <w:p w:rsidR="00761AB0" w:rsidRDefault="00761AB0"/>
    <w:p w:rsidR="00761AB0" w:rsidRDefault="00761AB0" w:rsidP="00761AB0">
      <w:pPr>
        <w:autoSpaceDE w:val="0"/>
        <w:autoSpaceDN w:val="0"/>
        <w:adjustRightInd w:val="0"/>
        <w:spacing w:after="0" w:line="240" w:lineRule="auto"/>
      </w:pPr>
    </w:p>
    <w:p w:rsidR="00761AB0" w:rsidRDefault="00761AB0" w:rsidP="00761AB0">
      <w:pPr>
        <w:autoSpaceDE w:val="0"/>
        <w:autoSpaceDN w:val="0"/>
        <w:adjustRightInd w:val="0"/>
        <w:spacing w:after="0" w:line="240" w:lineRule="auto"/>
      </w:pPr>
    </w:p>
    <w:p w:rsidR="00761AB0" w:rsidRPr="00761AB0" w:rsidRDefault="00761AB0" w:rsidP="00761AB0">
      <w:pPr>
        <w:autoSpaceDE w:val="0"/>
        <w:autoSpaceDN w:val="0"/>
        <w:adjustRightInd w:val="0"/>
        <w:spacing w:after="0" w:line="240" w:lineRule="auto"/>
        <w:jc w:val="center"/>
        <w:rPr>
          <w:rFonts w:ascii="Gill Sans MT" w:hAnsi="Gill Sans MT" w:cs="Garamond-Bold"/>
          <w:b/>
          <w:bCs/>
          <w:color w:val="00447D"/>
          <w:sz w:val="12"/>
          <w:szCs w:val="12"/>
        </w:rPr>
      </w:pPr>
    </w:p>
    <w:p w:rsidR="00D932B2" w:rsidRPr="00D932B2" w:rsidRDefault="00D932B2" w:rsidP="00761AB0">
      <w:pPr>
        <w:autoSpaceDE w:val="0"/>
        <w:autoSpaceDN w:val="0"/>
        <w:adjustRightInd w:val="0"/>
        <w:spacing w:after="0" w:line="240" w:lineRule="auto"/>
        <w:jc w:val="center"/>
        <w:rPr>
          <w:rFonts w:ascii="Gill Sans MT" w:hAnsi="Gill Sans MT" w:cs="Garamond-Bold"/>
          <w:b/>
          <w:bCs/>
          <w:color w:val="00447D"/>
          <w:sz w:val="24"/>
          <w:szCs w:val="24"/>
        </w:rPr>
      </w:pPr>
    </w:p>
    <w:p w:rsidR="00D932B2" w:rsidRDefault="00D932B2" w:rsidP="00761AB0">
      <w:pPr>
        <w:autoSpaceDE w:val="0"/>
        <w:autoSpaceDN w:val="0"/>
        <w:adjustRightInd w:val="0"/>
        <w:spacing w:after="0" w:line="240" w:lineRule="auto"/>
        <w:jc w:val="center"/>
        <w:rPr>
          <w:rFonts w:ascii="Gill Sans MT" w:hAnsi="Gill Sans MT" w:cs="Garamond-Bold"/>
          <w:b/>
          <w:bCs/>
          <w:color w:val="00447D"/>
          <w:sz w:val="60"/>
          <w:szCs w:val="60"/>
        </w:rPr>
      </w:pPr>
      <w:r>
        <w:rPr>
          <w:rFonts w:ascii="Gill Sans MT" w:hAnsi="Gill Sans MT" w:cs="Garamond-Bold"/>
          <w:b/>
          <w:bCs/>
          <w:noProof/>
          <w:color w:val="00447D"/>
          <w:sz w:val="60"/>
          <w:szCs w:val="60"/>
          <w:lang w:eastAsia="en-GB"/>
        </w:rPr>
        <w:drawing>
          <wp:anchor distT="0" distB="0" distL="114300" distR="114300" simplePos="0" relativeHeight="251661312" behindDoc="1" locked="0" layoutInCell="1" allowOverlap="1" wp14:anchorId="3DBC1671" wp14:editId="73B5CA42">
            <wp:simplePos x="0" y="0"/>
            <wp:positionH relativeFrom="column">
              <wp:posOffset>2751455</wp:posOffset>
            </wp:positionH>
            <wp:positionV relativeFrom="paragraph">
              <wp:posOffset>102089</wp:posOffset>
            </wp:positionV>
            <wp:extent cx="1377292" cy="119380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7292" cy="1193800"/>
                    </a:xfrm>
                    <a:prstGeom prst="rect">
                      <a:avLst/>
                    </a:prstGeom>
                  </pic:spPr>
                </pic:pic>
              </a:graphicData>
            </a:graphic>
            <wp14:sizeRelH relativeFrom="page">
              <wp14:pctWidth>0</wp14:pctWidth>
            </wp14:sizeRelH>
            <wp14:sizeRelV relativeFrom="page">
              <wp14:pctHeight>0</wp14:pctHeight>
            </wp14:sizeRelV>
          </wp:anchor>
        </w:drawing>
      </w:r>
    </w:p>
    <w:p w:rsidR="00D932B2" w:rsidRDefault="00D932B2" w:rsidP="00761AB0">
      <w:pPr>
        <w:autoSpaceDE w:val="0"/>
        <w:autoSpaceDN w:val="0"/>
        <w:adjustRightInd w:val="0"/>
        <w:spacing w:after="0" w:line="240" w:lineRule="auto"/>
        <w:jc w:val="center"/>
        <w:rPr>
          <w:rFonts w:ascii="Gill Sans MT" w:hAnsi="Gill Sans MT" w:cs="Garamond-Bold"/>
          <w:b/>
          <w:bCs/>
          <w:color w:val="00447D"/>
          <w:sz w:val="60"/>
          <w:szCs w:val="60"/>
        </w:rPr>
      </w:pPr>
    </w:p>
    <w:p w:rsidR="00D932B2" w:rsidRDefault="00D932B2" w:rsidP="00761AB0">
      <w:pPr>
        <w:autoSpaceDE w:val="0"/>
        <w:autoSpaceDN w:val="0"/>
        <w:adjustRightInd w:val="0"/>
        <w:spacing w:after="0" w:line="240" w:lineRule="auto"/>
        <w:jc w:val="center"/>
        <w:rPr>
          <w:rFonts w:ascii="Gill Sans MT" w:hAnsi="Gill Sans MT" w:cs="Garamond-Bold"/>
          <w:b/>
          <w:bCs/>
          <w:color w:val="00447D"/>
          <w:sz w:val="60"/>
          <w:szCs w:val="60"/>
        </w:rPr>
      </w:pPr>
    </w:p>
    <w:p w:rsidR="000C6560" w:rsidRPr="000C6560" w:rsidRDefault="000C6560" w:rsidP="00761AB0">
      <w:pPr>
        <w:autoSpaceDE w:val="0"/>
        <w:autoSpaceDN w:val="0"/>
        <w:adjustRightInd w:val="0"/>
        <w:spacing w:after="0" w:line="240" w:lineRule="auto"/>
        <w:jc w:val="center"/>
        <w:rPr>
          <w:rFonts w:ascii="Gill Sans MT" w:hAnsi="Gill Sans MT" w:cs="Garamond-Bold"/>
          <w:b/>
          <w:bCs/>
          <w:color w:val="00447D"/>
          <w:sz w:val="8"/>
          <w:szCs w:val="8"/>
        </w:rPr>
      </w:pPr>
    </w:p>
    <w:p w:rsidR="00761AB0" w:rsidRPr="000C6560" w:rsidRDefault="00EE740E" w:rsidP="00761AB0">
      <w:pPr>
        <w:autoSpaceDE w:val="0"/>
        <w:autoSpaceDN w:val="0"/>
        <w:adjustRightInd w:val="0"/>
        <w:spacing w:after="0" w:line="240" w:lineRule="auto"/>
        <w:jc w:val="center"/>
        <w:rPr>
          <w:rFonts w:ascii="Gill Sans MT" w:hAnsi="Gill Sans MT" w:cs="Garamond-Bold"/>
          <w:b/>
          <w:bCs/>
          <w:color w:val="8DB3E2"/>
          <w:sz w:val="60"/>
          <w:szCs w:val="60"/>
        </w:rPr>
      </w:pPr>
      <w:r w:rsidRPr="000C6560">
        <w:rPr>
          <w:rFonts w:ascii="Gill Sans MT" w:hAnsi="Gill Sans MT" w:cs="Garamond-Bold"/>
          <w:b/>
          <w:bCs/>
          <w:color w:val="00447D"/>
          <w:sz w:val="60"/>
          <w:szCs w:val="60"/>
        </w:rPr>
        <w:t>Science Technician</w:t>
      </w:r>
    </w:p>
    <w:p w:rsidR="00761AB0" w:rsidRPr="000C6560" w:rsidRDefault="00761AB0" w:rsidP="00761AB0">
      <w:pPr>
        <w:autoSpaceDE w:val="0"/>
        <w:autoSpaceDN w:val="0"/>
        <w:adjustRightInd w:val="0"/>
        <w:spacing w:after="0" w:line="240" w:lineRule="auto"/>
        <w:jc w:val="center"/>
        <w:rPr>
          <w:rFonts w:ascii="Gill Sans MT" w:hAnsi="Gill Sans MT" w:cs="Garamond-Bold"/>
          <w:b/>
          <w:bCs/>
          <w:color w:val="00447D"/>
          <w:sz w:val="12"/>
          <w:szCs w:val="12"/>
        </w:rPr>
      </w:pPr>
    </w:p>
    <w:p w:rsidR="00761AB0" w:rsidRPr="000C6560" w:rsidRDefault="00761AB0" w:rsidP="00761AB0">
      <w:pPr>
        <w:autoSpaceDE w:val="0"/>
        <w:autoSpaceDN w:val="0"/>
        <w:adjustRightInd w:val="0"/>
        <w:spacing w:after="0" w:line="240" w:lineRule="auto"/>
        <w:jc w:val="center"/>
        <w:rPr>
          <w:rFonts w:ascii="Gill Sans MT" w:hAnsi="Gill Sans MT" w:cs="Garamond-Bold"/>
          <w:b/>
          <w:bCs/>
          <w:color w:val="5191CE"/>
          <w:sz w:val="28"/>
          <w:szCs w:val="28"/>
        </w:rPr>
      </w:pPr>
      <w:r w:rsidRPr="000C6560">
        <w:rPr>
          <w:rFonts w:ascii="Gill Sans MT" w:hAnsi="Gill Sans MT" w:cs="Garamond-Bold"/>
          <w:b/>
          <w:bCs/>
          <w:color w:val="5191CE"/>
          <w:sz w:val="28"/>
          <w:szCs w:val="28"/>
        </w:rPr>
        <w:t>An exciting opportunity has arisen</w:t>
      </w:r>
      <w:r w:rsidR="00EE740E" w:rsidRPr="000C6560">
        <w:rPr>
          <w:rFonts w:ascii="Gill Sans MT" w:hAnsi="Gill Sans MT" w:cs="Garamond-Bold"/>
          <w:b/>
          <w:bCs/>
          <w:color w:val="5191CE"/>
          <w:sz w:val="28"/>
          <w:szCs w:val="28"/>
        </w:rPr>
        <w:t xml:space="preserve"> for an enthusiastic Science Technician </w:t>
      </w:r>
      <w:r w:rsidRPr="000C6560">
        <w:rPr>
          <w:rFonts w:ascii="Gill Sans MT" w:hAnsi="Gill Sans MT" w:cs="Garamond-Bold"/>
          <w:b/>
          <w:bCs/>
          <w:color w:val="5191CE"/>
          <w:sz w:val="28"/>
          <w:szCs w:val="28"/>
        </w:rPr>
        <w:t>to join our</w:t>
      </w:r>
      <w:r w:rsidR="00EE740E" w:rsidRPr="000C6560">
        <w:rPr>
          <w:rFonts w:ascii="Gill Sans MT" w:hAnsi="Gill Sans MT" w:cs="Garamond-Bold"/>
          <w:b/>
          <w:bCs/>
          <w:color w:val="5191CE"/>
          <w:sz w:val="28"/>
          <w:szCs w:val="28"/>
        </w:rPr>
        <w:t xml:space="preserve"> growing Science department</w:t>
      </w:r>
    </w:p>
    <w:p w:rsidR="00761AB0" w:rsidRPr="000C6560" w:rsidRDefault="00761AB0" w:rsidP="00761AB0">
      <w:pPr>
        <w:autoSpaceDE w:val="0"/>
        <w:autoSpaceDN w:val="0"/>
        <w:adjustRightInd w:val="0"/>
        <w:spacing w:after="0" w:line="240" w:lineRule="auto"/>
        <w:jc w:val="center"/>
        <w:rPr>
          <w:rFonts w:ascii="Gill Sans MT" w:hAnsi="Gill Sans MT" w:cs="Garamond-Bold"/>
          <w:b/>
          <w:bCs/>
          <w:color w:val="5191CE"/>
          <w:sz w:val="16"/>
          <w:szCs w:val="16"/>
        </w:rPr>
      </w:pPr>
    </w:p>
    <w:p w:rsidR="00761AB0" w:rsidRPr="000C6560" w:rsidRDefault="00761AB0" w:rsidP="00761AB0">
      <w:pPr>
        <w:autoSpaceDE w:val="0"/>
        <w:autoSpaceDN w:val="0"/>
        <w:adjustRightInd w:val="0"/>
        <w:jc w:val="both"/>
        <w:rPr>
          <w:rFonts w:ascii="Gill Sans MT" w:hAnsi="Gill Sans MT" w:cs="Garamond"/>
          <w:sz w:val="24"/>
          <w:szCs w:val="24"/>
        </w:rPr>
      </w:pPr>
      <w:r w:rsidRPr="000C6560">
        <w:rPr>
          <w:rFonts w:ascii="Gill Sans MT" w:hAnsi="Gill Sans MT" w:cs="Garamond"/>
          <w:sz w:val="24"/>
          <w:szCs w:val="24"/>
        </w:rPr>
        <w:t xml:space="preserve">Bolingbroke Academy, a secondary school for 11-18 year olds, welcomed its first Year 7 pupils in September 2012, with another 120 pupils joining every year until the school is fully subscribed in 2018.  Bolingbroke Academy provides a first class learning environment based on outstanding teaching, great relationships and excellent facilities. </w:t>
      </w:r>
      <w:r w:rsidRPr="000C6560">
        <w:rPr>
          <w:rFonts w:ascii="Gill Sans MT" w:eastAsia="Garamond" w:hAnsi="Gill Sans MT"/>
          <w:sz w:val="24"/>
          <w:szCs w:val="24"/>
        </w:rPr>
        <w:t>Our staff are pivotal to our success and as part of the Bolingbroke and wider Ark schools team, you will have the opportunity to work with great colleagues and develop your career through our professional development programme.</w:t>
      </w:r>
      <w:r w:rsidRPr="000C6560">
        <w:rPr>
          <w:rFonts w:ascii="Gill Sans MT" w:hAnsi="Gill Sans MT" w:cs="Garamond"/>
          <w:sz w:val="24"/>
          <w:szCs w:val="24"/>
        </w:rPr>
        <w:t xml:space="preserve"> </w:t>
      </w:r>
    </w:p>
    <w:p w:rsidR="00EE740E" w:rsidRPr="000C6560" w:rsidRDefault="00761AB0" w:rsidP="00EE740E">
      <w:pPr>
        <w:spacing w:after="150"/>
        <w:jc w:val="both"/>
        <w:rPr>
          <w:rFonts w:ascii="Gill Sans MT" w:eastAsia="Times New Roman" w:hAnsi="Gill Sans MT" w:cs="Arial"/>
          <w:color w:val="333333"/>
          <w:sz w:val="24"/>
          <w:szCs w:val="24"/>
          <w:lang w:eastAsia="en-GB"/>
        </w:rPr>
      </w:pPr>
      <w:r w:rsidRPr="000C6560">
        <w:rPr>
          <w:rFonts w:ascii="Gill Sans MT" w:eastAsia="Garamond" w:hAnsi="Gill Sans MT"/>
          <w:sz w:val="24"/>
          <w:szCs w:val="24"/>
        </w:rPr>
        <w:t xml:space="preserve">This is an exciting opportunity to work in our growing Academy and to play an important part in its development. </w:t>
      </w:r>
      <w:r w:rsidR="00EE740E" w:rsidRPr="000C6560">
        <w:rPr>
          <w:rFonts w:ascii="Gill Sans MT" w:eastAsia="Garamond" w:hAnsi="Gill Sans MT"/>
          <w:sz w:val="24"/>
          <w:szCs w:val="24"/>
        </w:rPr>
        <w:t xml:space="preserve"> </w:t>
      </w:r>
      <w:r w:rsidR="00EE740E" w:rsidRPr="000C6560">
        <w:rPr>
          <w:rFonts w:ascii="Gill Sans MT" w:eastAsia="Times New Roman" w:hAnsi="Gill Sans MT" w:cs="Arial"/>
          <w:color w:val="333333"/>
          <w:sz w:val="24"/>
          <w:szCs w:val="24"/>
          <w:lang w:eastAsia="en-GB"/>
        </w:rPr>
        <w:t xml:space="preserve">We are looking for a dedicated and enthusiastic </w:t>
      </w:r>
      <w:r w:rsidR="00EE740E" w:rsidRPr="000C6560">
        <w:rPr>
          <w:rFonts w:ascii="Gill Sans MT" w:eastAsia="Times New Roman" w:hAnsi="Gill Sans MT" w:cs="Arial"/>
          <w:b/>
          <w:bCs/>
          <w:color w:val="333333"/>
          <w:sz w:val="24"/>
          <w:szCs w:val="24"/>
          <w:lang w:eastAsia="en-GB"/>
        </w:rPr>
        <w:t>Science Technician</w:t>
      </w:r>
      <w:r w:rsidR="00EE740E" w:rsidRPr="000C6560">
        <w:rPr>
          <w:rFonts w:ascii="Gill Sans MT" w:eastAsia="Times New Roman" w:hAnsi="Gill Sans MT" w:cs="Arial"/>
          <w:color w:val="333333"/>
          <w:sz w:val="24"/>
          <w:szCs w:val="24"/>
          <w:lang w:eastAsia="en-GB"/>
        </w:rPr>
        <w:t xml:space="preserve"> responsible for assisting in the day-to-day support of the learning environment of the Academy, monitoring standards and practices within the labs and providing technical and learning assistance in the classroom. </w:t>
      </w:r>
      <w:r w:rsidR="000C6560">
        <w:rPr>
          <w:rFonts w:ascii="Gill Sans MT" w:eastAsia="Times New Roman" w:hAnsi="Gill Sans MT" w:cs="Arial"/>
          <w:color w:val="333333"/>
          <w:sz w:val="24"/>
          <w:szCs w:val="24"/>
          <w:lang w:eastAsia="en-GB"/>
        </w:rPr>
        <w:t xml:space="preserve"> </w:t>
      </w:r>
      <w:r w:rsidR="00EE740E" w:rsidRPr="000C6560">
        <w:rPr>
          <w:rFonts w:ascii="Gill Sans MT" w:eastAsia="Times New Roman" w:hAnsi="Gill Sans MT" w:cs="Arial"/>
          <w:color w:val="333333"/>
          <w:sz w:val="24"/>
          <w:szCs w:val="24"/>
          <w:lang w:eastAsia="en-GB"/>
        </w:rPr>
        <w:t>In particular, the Science Technician will ensure that high st</w:t>
      </w:r>
      <w:r w:rsidR="000C6560">
        <w:rPr>
          <w:rFonts w:ascii="Gill Sans MT" w:eastAsia="Times New Roman" w:hAnsi="Gill Sans MT" w:cs="Arial"/>
          <w:color w:val="333333"/>
          <w:sz w:val="24"/>
          <w:szCs w:val="24"/>
          <w:lang w:eastAsia="en-GB"/>
        </w:rPr>
        <w:t>andards of Health and Safety are</w:t>
      </w:r>
      <w:r w:rsidR="00EE740E" w:rsidRPr="000C6560">
        <w:rPr>
          <w:rFonts w:ascii="Gill Sans MT" w:eastAsia="Times New Roman" w:hAnsi="Gill Sans MT" w:cs="Arial"/>
          <w:color w:val="333333"/>
          <w:sz w:val="24"/>
          <w:szCs w:val="24"/>
          <w:lang w:eastAsia="en-GB"/>
        </w:rPr>
        <w:t xml:space="preserve"> maintained at all times, assisting with inventory of equipment and liaising with equipment providers to ensure good quality provision.</w:t>
      </w:r>
    </w:p>
    <w:p w:rsidR="00761AB0" w:rsidRPr="000C6560" w:rsidRDefault="00761AB0" w:rsidP="00761AB0">
      <w:pPr>
        <w:autoSpaceDE w:val="0"/>
        <w:autoSpaceDN w:val="0"/>
        <w:adjustRightInd w:val="0"/>
        <w:spacing w:after="0"/>
        <w:jc w:val="both"/>
        <w:rPr>
          <w:rFonts w:ascii="Gill Sans MT" w:eastAsia="Garamond" w:hAnsi="Gill Sans MT"/>
          <w:b/>
          <w:sz w:val="24"/>
          <w:szCs w:val="24"/>
        </w:rPr>
      </w:pPr>
      <w:r w:rsidRPr="000C6560">
        <w:rPr>
          <w:rFonts w:ascii="Gill Sans MT" w:eastAsia="Garamond" w:hAnsi="Gill Sans MT"/>
          <w:b/>
          <w:sz w:val="24"/>
          <w:szCs w:val="24"/>
        </w:rPr>
        <w:t>The ideal candidate will:</w:t>
      </w:r>
    </w:p>
    <w:p w:rsidR="00EE740E" w:rsidRPr="000C6560" w:rsidRDefault="000C6560" w:rsidP="00761AB0">
      <w:pPr>
        <w:numPr>
          <w:ilvl w:val="0"/>
          <w:numId w:val="1"/>
        </w:numPr>
        <w:autoSpaceDE w:val="0"/>
        <w:autoSpaceDN w:val="0"/>
        <w:adjustRightInd w:val="0"/>
        <w:spacing w:after="0"/>
        <w:jc w:val="both"/>
        <w:rPr>
          <w:rFonts w:ascii="Gill Sans MT" w:hAnsi="Gill Sans MT" w:cs="Garamond"/>
          <w:sz w:val="24"/>
          <w:szCs w:val="24"/>
        </w:rPr>
      </w:pPr>
      <w:r w:rsidRPr="000C6560">
        <w:rPr>
          <w:rFonts w:ascii="Gill Sans MT" w:hAnsi="Gill Sans MT" w:cs="Garamond"/>
          <w:sz w:val="24"/>
          <w:szCs w:val="24"/>
        </w:rPr>
        <w:t>be a team player with strong organisational and communication skills;</w:t>
      </w:r>
    </w:p>
    <w:p w:rsidR="00761AB0" w:rsidRPr="000C6560" w:rsidRDefault="00761AB0" w:rsidP="00761AB0">
      <w:pPr>
        <w:numPr>
          <w:ilvl w:val="0"/>
          <w:numId w:val="1"/>
        </w:numPr>
        <w:autoSpaceDE w:val="0"/>
        <w:autoSpaceDN w:val="0"/>
        <w:adjustRightInd w:val="0"/>
        <w:spacing w:after="0"/>
        <w:jc w:val="both"/>
        <w:rPr>
          <w:rFonts w:ascii="Gill Sans MT" w:hAnsi="Gill Sans MT" w:cs="Garamond"/>
          <w:sz w:val="24"/>
          <w:szCs w:val="24"/>
        </w:rPr>
      </w:pPr>
      <w:r w:rsidRPr="000C6560">
        <w:rPr>
          <w:rFonts w:ascii="Gill Sans MT" w:hAnsi="Gill Sans MT" w:cs="Garamond"/>
          <w:sz w:val="24"/>
          <w:szCs w:val="24"/>
        </w:rPr>
        <w:t>be keen to learn and develop their skills;</w:t>
      </w:r>
    </w:p>
    <w:p w:rsidR="00761AB0" w:rsidRPr="000C6560" w:rsidRDefault="00EE740E" w:rsidP="00761AB0">
      <w:pPr>
        <w:numPr>
          <w:ilvl w:val="0"/>
          <w:numId w:val="1"/>
        </w:numPr>
        <w:autoSpaceDE w:val="0"/>
        <w:autoSpaceDN w:val="0"/>
        <w:adjustRightInd w:val="0"/>
        <w:spacing w:after="0"/>
        <w:jc w:val="both"/>
        <w:rPr>
          <w:rFonts w:ascii="Gill Sans MT" w:eastAsia="Garamond" w:hAnsi="Gill Sans MT"/>
          <w:sz w:val="24"/>
          <w:szCs w:val="24"/>
        </w:rPr>
      </w:pPr>
      <w:r w:rsidRPr="000C6560">
        <w:rPr>
          <w:rFonts w:ascii="Gill Sans MT" w:eastAsia="Garamond" w:hAnsi="Gill Sans MT"/>
          <w:sz w:val="24"/>
          <w:szCs w:val="24"/>
        </w:rPr>
        <w:t>ideally have experience of working in a school environment</w:t>
      </w:r>
      <w:r w:rsidR="00761AB0" w:rsidRPr="000C6560">
        <w:rPr>
          <w:rFonts w:ascii="Gill Sans MT" w:eastAsia="Garamond" w:hAnsi="Gill Sans MT"/>
          <w:sz w:val="24"/>
          <w:szCs w:val="24"/>
        </w:rPr>
        <w:t>;</w:t>
      </w:r>
    </w:p>
    <w:p w:rsidR="00761AB0" w:rsidRPr="000C6560" w:rsidRDefault="00761AB0" w:rsidP="00761AB0">
      <w:pPr>
        <w:numPr>
          <w:ilvl w:val="0"/>
          <w:numId w:val="1"/>
        </w:numPr>
        <w:autoSpaceDE w:val="0"/>
        <w:autoSpaceDN w:val="0"/>
        <w:adjustRightInd w:val="0"/>
        <w:spacing w:after="0"/>
        <w:jc w:val="both"/>
        <w:rPr>
          <w:rFonts w:ascii="Gill Sans MT" w:eastAsia="Garamond" w:hAnsi="Gill Sans MT"/>
          <w:sz w:val="24"/>
          <w:szCs w:val="24"/>
        </w:rPr>
      </w:pPr>
      <w:r w:rsidRPr="000C6560">
        <w:rPr>
          <w:rFonts w:ascii="Gill Sans MT" w:eastAsia="Garamond" w:hAnsi="Gill Sans MT"/>
          <w:sz w:val="24"/>
          <w:szCs w:val="24"/>
        </w:rPr>
        <w:t>be committed to Bolingbroke Academy’s ethos of high expectations.</w:t>
      </w:r>
    </w:p>
    <w:p w:rsidR="00761AB0" w:rsidRPr="000C6560" w:rsidRDefault="00761AB0" w:rsidP="00761AB0">
      <w:pPr>
        <w:autoSpaceDE w:val="0"/>
        <w:autoSpaceDN w:val="0"/>
        <w:adjustRightInd w:val="0"/>
        <w:spacing w:after="0"/>
        <w:ind w:left="360"/>
        <w:jc w:val="both"/>
        <w:rPr>
          <w:rFonts w:ascii="Gill Sans MT" w:eastAsia="Garamond" w:hAnsi="Gill Sans MT"/>
          <w:sz w:val="16"/>
          <w:szCs w:val="16"/>
        </w:rPr>
      </w:pPr>
    </w:p>
    <w:p w:rsidR="00761AB0" w:rsidRPr="000C6560" w:rsidRDefault="00761AB0" w:rsidP="00761AB0">
      <w:pPr>
        <w:autoSpaceDE w:val="0"/>
        <w:autoSpaceDN w:val="0"/>
        <w:adjustRightInd w:val="0"/>
        <w:spacing w:after="0"/>
        <w:jc w:val="both"/>
        <w:rPr>
          <w:rFonts w:ascii="Gill Sans MT" w:eastAsia="Garamond" w:hAnsi="Gill Sans MT"/>
          <w:b/>
          <w:sz w:val="24"/>
          <w:szCs w:val="24"/>
        </w:rPr>
      </w:pPr>
      <w:r w:rsidRPr="000C6560">
        <w:rPr>
          <w:rFonts w:ascii="Gill Sans MT" w:eastAsia="Garamond" w:hAnsi="Gill Sans MT"/>
          <w:b/>
          <w:sz w:val="24"/>
          <w:szCs w:val="24"/>
        </w:rPr>
        <w:t>The successful candidate will have the opportunity to:</w:t>
      </w:r>
    </w:p>
    <w:p w:rsidR="00761AB0" w:rsidRPr="000C6560" w:rsidRDefault="00761AB0" w:rsidP="00761AB0">
      <w:pPr>
        <w:numPr>
          <w:ilvl w:val="0"/>
          <w:numId w:val="2"/>
        </w:numPr>
        <w:autoSpaceDE w:val="0"/>
        <w:autoSpaceDN w:val="0"/>
        <w:adjustRightInd w:val="0"/>
        <w:spacing w:after="0"/>
        <w:jc w:val="both"/>
        <w:rPr>
          <w:rFonts w:ascii="Gill Sans MT" w:eastAsia="Garamond" w:hAnsi="Gill Sans MT"/>
          <w:sz w:val="24"/>
          <w:szCs w:val="24"/>
        </w:rPr>
      </w:pPr>
      <w:r w:rsidRPr="000C6560">
        <w:rPr>
          <w:rFonts w:ascii="Gill Sans MT" w:eastAsia="Garamond" w:hAnsi="Gill Sans MT"/>
          <w:sz w:val="24"/>
          <w:szCs w:val="24"/>
        </w:rPr>
        <w:t xml:space="preserve">join a network of Ark schools and gain access to an exclusive range of benefits including reduced gym membership and a comprehensive CPD provision. </w:t>
      </w:r>
    </w:p>
    <w:p w:rsidR="00761AB0" w:rsidRPr="000C6560" w:rsidRDefault="00761AB0" w:rsidP="00761AB0">
      <w:pPr>
        <w:autoSpaceDE w:val="0"/>
        <w:autoSpaceDN w:val="0"/>
        <w:adjustRightInd w:val="0"/>
        <w:spacing w:after="0"/>
        <w:jc w:val="both"/>
        <w:rPr>
          <w:rFonts w:ascii="Gill Sans MT" w:eastAsia="Garamond" w:hAnsi="Gill Sans MT"/>
          <w:sz w:val="24"/>
          <w:szCs w:val="24"/>
        </w:rPr>
      </w:pPr>
      <w:r w:rsidRPr="000C6560">
        <w:rPr>
          <w:rFonts w:ascii="Gill Sans MT" w:eastAsia="Garamond" w:hAnsi="Gill Sans MT"/>
          <w:sz w:val="24"/>
          <w:szCs w:val="24"/>
        </w:rPr>
        <w:lastRenderedPageBreak/>
        <w:t>Please apply at</w:t>
      </w:r>
      <w:r w:rsidR="001A72E9">
        <w:rPr>
          <w:rFonts w:ascii="Gill Sans MT" w:eastAsia="Garamond" w:hAnsi="Gill Sans MT"/>
          <w:sz w:val="24"/>
          <w:szCs w:val="24"/>
        </w:rPr>
        <w:t xml:space="preserve"> </w:t>
      </w:r>
      <w:hyperlink r:id="rId7" w:history="1">
        <w:r w:rsidR="001A72E9" w:rsidRPr="00374EA1">
          <w:rPr>
            <w:rStyle w:val="Hyperlink"/>
            <w:rFonts w:ascii="Gill Sans MT" w:eastAsia="Garamond" w:hAnsi="Gill Sans MT"/>
            <w:sz w:val="24"/>
            <w:szCs w:val="24"/>
          </w:rPr>
          <w:t>https://goo.gl/ibBt4g</w:t>
        </w:r>
      </w:hyperlink>
      <w:r w:rsidRPr="000C6560">
        <w:rPr>
          <w:rStyle w:val="protocol"/>
          <w:rFonts w:ascii="Gill Sans MT" w:hAnsi="Gill Sans MT"/>
          <w:sz w:val="24"/>
          <w:szCs w:val="24"/>
        </w:rPr>
        <w:t>, and</w:t>
      </w:r>
      <w:r w:rsidRPr="000C6560">
        <w:rPr>
          <w:rFonts w:ascii="Gill Sans MT" w:eastAsia="Garamond" w:hAnsi="Gill Sans MT"/>
          <w:sz w:val="24"/>
          <w:szCs w:val="24"/>
        </w:rPr>
        <w:t xml:space="preserve"> submit your application no later than </w:t>
      </w:r>
      <w:r w:rsidRPr="000C6560">
        <w:rPr>
          <w:rFonts w:ascii="Gill Sans MT" w:eastAsia="Garamond" w:hAnsi="Gill Sans MT"/>
          <w:b/>
          <w:sz w:val="24"/>
          <w:szCs w:val="24"/>
        </w:rPr>
        <w:t xml:space="preserve">11am </w:t>
      </w:r>
      <w:r w:rsidRPr="000C6560">
        <w:rPr>
          <w:rFonts w:ascii="Gill Sans MT" w:eastAsia="Garamond" w:hAnsi="Gill Sans MT"/>
          <w:sz w:val="24"/>
          <w:szCs w:val="24"/>
        </w:rPr>
        <w:t>on</w:t>
      </w:r>
      <w:r w:rsidRPr="000C6560">
        <w:rPr>
          <w:rFonts w:ascii="Gill Sans MT" w:eastAsia="Garamond" w:hAnsi="Gill Sans MT"/>
          <w:b/>
          <w:sz w:val="24"/>
          <w:szCs w:val="24"/>
        </w:rPr>
        <w:t xml:space="preserve"> </w:t>
      </w:r>
      <w:r w:rsidR="00EE740E" w:rsidRPr="000C6560">
        <w:rPr>
          <w:rFonts w:ascii="Gill Sans MT" w:eastAsia="Garamond" w:hAnsi="Gill Sans MT"/>
          <w:b/>
          <w:sz w:val="24"/>
          <w:szCs w:val="24"/>
        </w:rPr>
        <w:t>Thursday 31</w:t>
      </w:r>
      <w:r w:rsidR="00EE740E" w:rsidRPr="000C6560">
        <w:rPr>
          <w:rFonts w:ascii="Gill Sans MT" w:eastAsia="Garamond" w:hAnsi="Gill Sans MT"/>
          <w:b/>
          <w:sz w:val="24"/>
          <w:szCs w:val="24"/>
          <w:vertAlign w:val="superscript"/>
        </w:rPr>
        <w:t>st</w:t>
      </w:r>
      <w:r w:rsidR="00EE740E" w:rsidRPr="000C6560">
        <w:rPr>
          <w:rFonts w:ascii="Gill Sans MT" w:eastAsia="Garamond" w:hAnsi="Gill Sans MT"/>
          <w:b/>
          <w:sz w:val="24"/>
          <w:szCs w:val="24"/>
        </w:rPr>
        <w:t xml:space="preserve"> August</w:t>
      </w:r>
      <w:r w:rsidRPr="000C6560">
        <w:rPr>
          <w:rFonts w:ascii="Gill Sans MT" w:eastAsia="Garamond" w:hAnsi="Gill Sans MT"/>
          <w:b/>
          <w:sz w:val="24"/>
          <w:szCs w:val="24"/>
        </w:rPr>
        <w:t xml:space="preserve"> 2017. </w:t>
      </w:r>
      <w:r w:rsidRPr="000C6560">
        <w:rPr>
          <w:rFonts w:ascii="Gill Sans MT" w:eastAsia="Garamond" w:hAnsi="Gill Sans MT"/>
          <w:sz w:val="24"/>
          <w:szCs w:val="24"/>
        </w:rPr>
        <w:t xml:space="preserve"> </w:t>
      </w:r>
    </w:p>
    <w:p w:rsidR="00761AB0" w:rsidRPr="000C6560" w:rsidRDefault="00761AB0" w:rsidP="00761AB0">
      <w:pPr>
        <w:autoSpaceDE w:val="0"/>
        <w:autoSpaceDN w:val="0"/>
        <w:adjustRightInd w:val="0"/>
        <w:spacing w:after="0"/>
        <w:jc w:val="both"/>
        <w:rPr>
          <w:rFonts w:ascii="Gill Sans MT" w:eastAsia="Garamond" w:hAnsi="Gill Sans MT"/>
          <w:sz w:val="24"/>
          <w:szCs w:val="24"/>
        </w:rPr>
      </w:pPr>
    </w:p>
    <w:p w:rsidR="00761AB0" w:rsidRPr="000C6560" w:rsidRDefault="00761AB0" w:rsidP="00761AB0">
      <w:pPr>
        <w:autoSpaceDE w:val="0"/>
        <w:autoSpaceDN w:val="0"/>
        <w:adjustRightInd w:val="0"/>
        <w:spacing w:after="0"/>
        <w:jc w:val="both"/>
        <w:rPr>
          <w:rFonts w:ascii="Gill Sans MT" w:hAnsi="Gill Sans MT" w:cs="Arial"/>
          <w:sz w:val="24"/>
          <w:szCs w:val="24"/>
        </w:rPr>
      </w:pPr>
      <w:r w:rsidRPr="000C6560">
        <w:rPr>
          <w:rFonts w:ascii="Gill Sans MT" w:eastAsia="Garamond" w:hAnsi="Gill Sans MT"/>
          <w:sz w:val="24"/>
          <w:szCs w:val="24"/>
        </w:rPr>
        <w:t>F</w:t>
      </w:r>
      <w:r w:rsidRPr="000C6560">
        <w:rPr>
          <w:rFonts w:ascii="Gill Sans MT" w:hAnsi="Gill Sans MT" w:cs="GaramondPremrPro"/>
          <w:color w:val="000000"/>
          <w:sz w:val="24"/>
          <w:szCs w:val="24"/>
        </w:rPr>
        <w:t xml:space="preserve">or further information please contact </w:t>
      </w:r>
      <w:r w:rsidRPr="000C6560">
        <w:rPr>
          <w:rFonts w:ascii="Gill Sans MT" w:hAnsi="Gill Sans MT" w:cs="Arial"/>
          <w:sz w:val="24"/>
          <w:szCs w:val="24"/>
        </w:rPr>
        <w:t xml:space="preserve">the recruitment team on </w:t>
      </w:r>
      <w:hyperlink r:id="rId8" w:history="1">
        <w:r w:rsidRPr="000C6560">
          <w:rPr>
            <w:rStyle w:val="Hyperlink"/>
            <w:rFonts w:ascii="Gill Sans MT" w:hAnsi="Gill Sans MT" w:cs="Arial"/>
            <w:sz w:val="24"/>
            <w:szCs w:val="24"/>
          </w:rPr>
          <w:t>recruitment@arkonline.org</w:t>
        </w:r>
      </w:hyperlink>
      <w:r w:rsidRPr="000C6560">
        <w:rPr>
          <w:rFonts w:ascii="Gill Sans MT" w:hAnsi="Gill Sans MT" w:cs="Arial"/>
          <w:sz w:val="24"/>
          <w:szCs w:val="24"/>
        </w:rPr>
        <w:t xml:space="preserve"> or 0203 116 6345. </w:t>
      </w:r>
    </w:p>
    <w:p w:rsidR="00761AB0" w:rsidRPr="000C6560" w:rsidRDefault="00761AB0" w:rsidP="00761AB0">
      <w:pPr>
        <w:autoSpaceDE w:val="0"/>
        <w:autoSpaceDN w:val="0"/>
        <w:adjustRightInd w:val="0"/>
        <w:spacing w:after="0"/>
        <w:rPr>
          <w:rFonts w:ascii="Gill Sans MT" w:hAnsi="Gill Sans MT" w:cs="Arial"/>
          <w:sz w:val="24"/>
          <w:szCs w:val="24"/>
        </w:rPr>
      </w:pPr>
    </w:p>
    <w:p w:rsidR="00761AB0" w:rsidRPr="000C6560" w:rsidRDefault="00761AB0" w:rsidP="00761AB0">
      <w:pPr>
        <w:autoSpaceDE w:val="0"/>
        <w:autoSpaceDN w:val="0"/>
        <w:adjustRightInd w:val="0"/>
        <w:spacing w:after="0"/>
        <w:rPr>
          <w:rFonts w:ascii="Gill Sans MT" w:eastAsia="Garamond" w:hAnsi="Gill Sans MT"/>
          <w:b/>
          <w:sz w:val="24"/>
          <w:szCs w:val="24"/>
        </w:rPr>
      </w:pPr>
      <w:r w:rsidRPr="000C6560">
        <w:rPr>
          <w:rFonts w:ascii="Gill Sans MT" w:hAnsi="Gill Sans MT"/>
          <w:b/>
          <w:bCs/>
          <w:sz w:val="24"/>
          <w:szCs w:val="24"/>
        </w:rPr>
        <w:t xml:space="preserve">Deadline: </w:t>
      </w:r>
      <w:r w:rsidRPr="000C6560">
        <w:rPr>
          <w:rFonts w:ascii="Gill Sans MT" w:hAnsi="Gill Sans MT"/>
          <w:b/>
          <w:bCs/>
          <w:sz w:val="24"/>
          <w:szCs w:val="24"/>
        </w:rPr>
        <w:tab/>
      </w:r>
      <w:r w:rsidRPr="000C6560">
        <w:rPr>
          <w:rFonts w:ascii="Gill Sans MT" w:eastAsia="Garamond" w:hAnsi="Gill Sans MT"/>
          <w:b/>
          <w:sz w:val="24"/>
          <w:szCs w:val="24"/>
        </w:rPr>
        <w:t xml:space="preserve">11am on </w:t>
      </w:r>
      <w:r w:rsidR="00EE740E" w:rsidRPr="000C6560">
        <w:rPr>
          <w:rFonts w:ascii="Gill Sans MT" w:eastAsia="Garamond" w:hAnsi="Gill Sans MT"/>
          <w:b/>
          <w:sz w:val="24"/>
          <w:szCs w:val="24"/>
        </w:rPr>
        <w:t>Thursday 31</w:t>
      </w:r>
      <w:r w:rsidR="00EE740E" w:rsidRPr="000C6560">
        <w:rPr>
          <w:rFonts w:ascii="Gill Sans MT" w:eastAsia="Garamond" w:hAnsi="Gill Sans MT"/>
          <w:b/>
          <w:sz w:val="24"/>
          <w:szCs w:val="24"/>
          <w:vertAlign w:val="superscript"/>
        </w:rPr>
        <w:t>st</w:t>
      </w:r>
      <w:r w:rsidR="00EE740E" w:rsidRPr="000C6560">
        <w:rPr>
          <w:rFonts w:ascii="Gill Sans MT" w:eastAsia="Garamond" w:hAnsi="Gill Sans MT"/>
          <w:b/>
          <w:sz w:val="24"/>
          <w:szCs w:val="24"/>
        </w:rPr>
        <w:t xml:space="preserve"> August</w:t>
      </w:r>
      <w:r w:rsidRPr="000C6560">
        <w:rPr>
          <w:rFonts w:ascii="Gill Sans MT" w:eastAsia="Garamond" w:hAnsi="Gill Sans MT"/>
          <w:b/>
          <w:sz w:val="24"/>
          <w:szCs w:val="24"/>
        </w:rPr>
        <w:t xml:space="preserve"> 2017</w:t>
      </w:r>
    </w:p>
    <w:p w:rsidR="000C6560" w:rsidRPr="000C6560" w:rsidRDefault="000C6560" w:rsidP="00761AB0">
      <w:pPr>
        <w:autoSpaceDE w:val="0"/>
        <w:autoSpaceDN w:val="0"/>
        <w:adjustRightInd w:val="0"/>
        <w:spacing w:after="0"/>
        <w:rPr>
          <w:rFonts w:ascii="Gill Sans MT" w:hAnsi="Gill Sans MT"/>
          <w:bCs/>
          <w:sz w:val="24"/>
          <w:szCs w:val="24"/>
        </w:rPr>
      </w:pPr>
      <w:r>
        <w:rPr>
          <w:rFonts w:ascii="Gill Sans MT" w:hAnsi="Gill Sans MT"/>
          <w:b/>
          <w:bCs/>
          <w:sz w:val="24"/>
          <w:szCs w:val="24"/>
        </w:rPr>
        <w:t>Interviews:</w:t>
      </w:r>
      <w:r>
        <w:rPr>
          <w:rFonts w:ascii="Gill Sans MT" w:hAnsi="Gill Sans MT"/>
          <w:b/>
          <w:bCs/>
          <w:sz w:val="24"/>
          <w:szCs w:val="24"/>
        </w:rPr>
        <w:tab/>
      </w:r>
      <w:r>
        <w:rPr>
          <w:rFonts w:ascii="Gill Sans MT" w:hAnsi="Gill Sans MT"/>
          <w:bCs/>
          <w:sz w:val="24"/>
          <w:szCs w:val="24"/>
        </w:rPr>
        <w:t>To be held week commencing 4</w:t>
      </w:r>
      <w:r w:rsidRPr="000C6560">
        <w:rPr>
          <w:rFonts w:ascii="Gill Sans MT" w:hAnsi="Gill Sans MT"/>
          <w:bCs/>
          <w:sz w:val="24"/>
          <w:szCs w:val="24"/>
          <w:vertAlign w:val="superscript"/>
        </w:rPr>
        <w:t>th</w:t>
      </w:r>
      <w:r>
        <w:rPr>
          <w:rFonts w:ascii="Gill Sans MT" w:hAnsi="Gill Sans MT"/>
          <w:bCs/>
          <w:sz w:val="24"/>
          <w:szCs w:val="24"/>
        </w:rPr>
        <w:t xml:space="preserve"> September 2017. </w:t>
      </w:r>
    </w:p>
    <w:p w:rsidR="00761AB0" w:rsidRPr="000C6560" w:rsidRDefault="00761AB0" w:rsidP="00761AB0">
      <w:pPr>
        <w:autoSpaceDE w:val="0"/>
        <w:autoSpaceDN w:val="0"/>
        <w:adjustRightInd w:val="0"/>
        <w:spacing w:after="0"/>
        <w:rPr>
          <w:rFonts w:ascii="Gill Sans MT" w:hAnsi="Gill Sans MT"/>
          <w:color w:val="000000"/>
          <w:sz w:val="24"/>
          <w:szCs w:val="24"/>
        </w:rPr>
      </w:pPr>
      <w:r w:rsidRPr="000C6560">
        <w:rPr>
          <w:rFonts w:ascii="Gill Sans MT" w:hAnsi="Gill Sans MT"/>
          <w:b/>
          <w:bCs/>
          <w:sz w:val="24"/>
          <w:szCs w:val="24"/>
        </w:rPr>
        <w:t>Location:</w:t>
      </w:r>
      <w:r w:rsidRPr="000C6560">
        <w:rPr>
          <w:rFonts w:ascii="Gill Sans MT" w:hAnsi="Gill Sans MT"/>
          <w:sz w:val="24"/>
          <w:szCs w:val="24"/>
        </w:rPr>
        <w:tab/>
      </w:r>
      <w:proofErr w:type="spellStart"/>
      <w:r w:rsidRPr="000C6560">
        <w:rPr>
          <w:rFonts w:ascii="Gill Sans MT" w:hAnsi="Gill Sans MT"/>
          <w:sz w:val="24"/>
          <w:szCs w:val="24"/>
        </w:rPr>
        <w:t>W</w:t>
      </w:r>
      <w:r w:rsidRPr="000C6560">
        <w:rPr>
          <w:rFonts w:ascii="Gill Sans MT" w:hAnsi="Gill Sans MT"/>
          <w:color w:val="000000"/>
          <w:sz w:val="24"/>
          <w:szCs w:val="24"/>
        </w:rPr>
        <w:t>andsworth</w:t>
      </w:r>
      <w:proofErr w:type="spellEnd"/>
      <w:r w:rsidRPr="000C6560">
        <w:rPr>
          <w:rFonts w:ascii="Gill Sans MT" w:hAnsi="Gill Sans MT"/>
          <w:color w:val="000000"/>
          <w:sz w:val="24"/>
          <w:szCs w:val="24"/>
        </w:rPr>
        <w:t>, London</w:t>
      </w:r>
    </w:p>
    <w:p w:rsidR="00761AB0" w:rsidRPr="000C6560" w:rsidRDefault="00761AB0" w:rsidP="00761AB0">
      <w:pPr>
        <w:autoSpaceDE w:val="0"/>
        <w:autoSpaceDN w:val="0"/>
        <w:adjustRightInd w:val="0"/>
        <w:spacing w:after="0"/>
        <w:rPr>
          <w:rFonts w:ascii="Gill Sans MT" w:hAnsi="Gill Sans MT"/>
          <w:sz w:val="24"/>
          <w:szCs w:val="24"/>
        </w:rPr>
      </w:pPr>
      <w:r w:rsidRPr="000C6560">
        <w:rPr>
          <w:rFonts w:ascii="Gill Sans MT" w:hAnsi="Gill Sans MT"/>
          <w:b/>
          <w:bCs/>
          <w:sz w:val="24"/>
          <w:szCs w:val="24"/>
        </w:rPr>
        <w:t>Start date:</w:t>
      </w:r>
      <w:r w:rsidRPr="000C6560">
        <w:rPr>
          <w:rFonts w:ascii="Gill Sans MT" w:hAnsi="Gill Sans MT"/>
          <w:sz w:val="24"/>
          <w:szCs w:val="24"/>
        </w:rPr>
        <w:t xml:space="preserve">   </w:t>
      </w:r>
      <w:r w:rsidRPr="000C6560">
        <w:rPr>
          <w:rFonts w:ascii="Gill Sans MT" w:hAnsi="Gill Sans MT"/>
          <w:sz w:val="24"/>
          <w:szCs w:val="24"/>
        </w:rPr>
        <w:tab/>
        <w:t>September</w:t>
      </w:r>
      <w:r w:rsidR="000C6560">
        <w:rPr>
          <w:rFonts w:ascii="Gill Sans MT" w:hAnsi="Gill Sans MT"/>
          <w:sz w:val="24"/>
          <w:szCs w:val="24"/>
        </w:rPr>
        <w:t>/October</w:t>
      </w:r>
      <w:r w:rsidRPr="000C6560">
        <w:rPr>
          <w:rFonts w:ascii="Gill Sans MT" w:hAnsi="Gill Sans MT"/>
          <w:sz w:val="24"/>
          <w:szCs w:val="24"/>
        </w:rPr>
        <w:t xml:space="preserve"> 2017</w:t>
      </w:r>
    </w:p>
    <w:p w:rsidR="00761AB0" w:rsidRPr="000C6560" w:rsidRDefault="00761AB0" w:rsidP="00761AB0">
      <w:pPr>
        <w:autoSpaceDE w:val="0"/>
        <w:autoSpaceDN w:val="0"/>
        <w:adjustRightInd w:val="0"/>
        <w:spacing w:after="0"/>
        <w:ind w:left="1440" w:hanging="1440"/>
        <w:rPr>
          <w:rFonts w:ascii="Gill Sans MT" w:hAnsi="Gill Sans MT"/>
          <w:sz w:val="24"/>
          <w:szCs w:val="24"/>
        </w:rPr>
      </w:pPr>
      <w:r w:rsidRPr="000C6560">
        <w:rPr>
          <w:rFonts w:ascii="Gill Sans MT" w:hAnsi="Gill Sans MT"/>
          <w:b/>
          <w:bCs/>
          <w:sz w:val="24"/>
          <w:szCs w:val="24"/>
        </w:rPr>
        <w:t>Salary:</w:t>
      </w:r>
      <w:r w:rsidRPr="000C6560">
        <w:rPr>
          <w:rFonts w:ascii="Gill Sans MT" w:hAnsi="Gill Sans MT"/>
          <w:b/>
          <w:bCs/>
          <w:sz w:val="24"/>
          <w:szCs w:val="24"/>
        </w:rPr>
        <w:tab/>
      </w:r>
      <w:r w:rsidRPr="000C6560">
        <w:rPr>
          <w:rFonts w:ascii="Gill Sans MT" w:hAnsi="Gill Sans MT"/>
          <w:sz w:val="24"/>
          <w:szCs w:val="24"/>
        </w:rPr>
        <w:t>Ark</w:t>
      </w:r>
      <w:r w:rsidR="00E60123">
        <w:rPr>
          <w:rFonts w:ascii="Gill Sans MT" w:hAnsi="Gill Sans MT"/>
          <w:sz w:val="24"/>
          <w:szCs w:val="24"/>
        </w:rPr>
        <w:t xml:space="preserve"> Support Staff Pay Scale, Band 4</w:t>
      </w:r>
      <w:r w:rsidRPr="000C6560">
        <w:rPr>
          <w:rFonts w:ascii="Gill Sans MT" w:hAnsi="Gill Sans MT"/>
          <w:sz w:val="24"/>
          <w:szCs w:val="24"/>
        </w:rPr>
        <w:t xml:space="preserve">, Points </w:t>
      </w:r>
      <w:r w:rsidR="00E60123">
        <w:rPr>
          <w:rFonts w:ascii="Gill Sans MT" w:hAnsi="Gill Sans MT"/>
          <w:sz w:val="24"/>
          <w:szCs w:val="24"/>
        </w:rPr>
        <w:t>11 - 18</w:t>
      </w:r>
      <w:r w:rsidRPr="000C6560">
        <w:rPr>
          <w:rFonts w:ascii="Gill Sans MT" w:hAnsi="Gill Sans MT"/>
          <w:sz w:val="24"/>
          <w:szCs w:val="24"/>
        </w:rPr>
        <w:t>: £</w:t>
      </w:r>
      <w:r w:rsidR="00E60123">
        <w:rPr>
          <w:rFonts w:ascii="Gill Sans MT" w:hAnsi="Gill Sans MT"/>
          <w:sz w:val="24"/>
          <w:szCs w:val="24"/>
        </w:rPr>
        <w:t xml:space="preserve">19,175 - £21,760 </w:t>
      </w:r>
      <w:r w:rsidRPr="000C6560">
        <w:rPr>
          <w:rFonts w:ascii="Gill Sans MT" w:hAnsi="Gill Sans MT"/>
          <w:sz w:val="24"/>
          <w:szCs w:val="24"/>
        </w:rPr>
        <w:t>per annum, pro rata.                          Actual salary: £</w:t>
      </w:r>
      <w:r w:rsidR="00E60123">
        <w:rPr>
          <w:rFonts w:ascii="Gill Sans MT" w:hAnsi="Gill Sans MT"/>
          <w:sz w:val="24"/>
          <w:szCs w:val="24"/>
        </w:rPr>
        <w:t>17,10</w:t>
      </w:r>
      <w:bookmarkStart w:id="0" w:name="_GoBack"/>
      <w:bookmarkEnd w:id="0"/>
      <w:r w:rsidR="00E60123">
        <w:rPr>
          <w:rFonts w:ascii="Gill Sans MT" w:hAnsi="Gill Sans MT"/>
          <w:sz w:val="24"/>
          <w:szCs w:val="24"/>
        </w:rPr>
        <w:t>6</w:t>
      </w:r>
      <w:r w:rsidRPr="000C6560">
        <w:rPr>
          <w:rFonts w:ascii="Gill Sans MT" w:hAnsi="Gill Sans MT"/>
          <w:sz w:val="24"/>
          <w:szCs w:val="24"/>
        </w:rPr>
        <w:t xml:space="preserve"> - £</w:t>
      </w:r>
      <w:r w:rsidR="00E60123">
        <w:rPr>
          <w:rFonts w:ascii="Gill Sans MT" w:hAnsi="Gill Sans MT"/>
          <w:sz w:val="24"/>
          <w:szCs w:val="24"/>
        </w:rPr>
        <w:t>19,412</w:t>
      </w:r>
      <w:r w:rsidR="00D625D0" w:rsidRPr="000C6560">
        <w:rPr>
          <w:rFonts w:ascii="Gill Sans MT" w:hAnsi="Gill Sans MT"/>
          <w:sz w:val="24"/>
          <w:szCs w:val="24"/>
        </w:rPr>
        <w:t xml:space="preserve"> per annum</w:t>
      </w:r>
    </w:p>
    <w:p w:rsidR="00761AB0" w:rsidRDefault="00761AB0" w:rsidP="00761AB0">
      <w:pPr>
        <w:autoSpaceDE w:val="0"/>
        <w:autoSpaceDN w:val="0"/>
        <w:adjustRightInd w:val="0"/>
        <w:spacing w:after="0"/>
        <w:rPr>
          <w:rFonts w:ascii="Gill Sans MT" w:hAnsi="Gill Sans MT"/>
          <w:i/>
        </w:rPr>
      </w:pPr>
      <w:r w:rsidRPr="000C6560">
        <w:rPr>
          <w:rFonts w:ascii="Gill Sans MT" w:hAnsi="Gill Sans MT"/>
          <w:b/>
          <w:sz w:val="24"/>
          <w:szCs w:val="24"/>
        </w:rPr>
        <w:t>Hours:</w:t>
      </w:r>
      <w:r w:rsidRPr="000C6560">
        <w:rPr>
          <w:rFonts w:ascii="Gill Sans MT" w:hAnsi="Gill Sans MT"/>
          <w:b/>
          <w:sz w:val="24"/>
          <w:szCs w:val="24"/>
        </w:rPr>
        <w:tab/>
      </w:r>
      <w:r w:rsidR="00B363C2">
        <w:rPr>
          <w:rFonts w:ascii="Gill Sans MT" w:hAnsi="Gill Sans MT"/>
          <w:sz w:val="24"/>
          <w:szCs w:val="24"/>
        </w:rPr>
        <w:t xml:space="preserve">37.5 </w:t>
      </w:r>
      <w:r w:rsidRPr="000C6560">
        <w:rPr>
          <w:rFonts w:ascii="Gill Sans MT" w:hAnsi="Gill Sans MT"/>
          <w:sz w:val="24"/>
          <w:szCs w:val="24"/>
        </w:rPr>
        <w:t>hours per week, term time only</w:t>
      </w:r>
      <w:r w:rsidR="00D9397B" w:rsidRPr="000C6560">
        <w:rPr>
          <w:rFonts w:ascii="Gill Sans MT" w:hAnsi="Gill Sans MT"/>
          <w:sz w:val="24"/>
          <w:szCs w:val="24"/>
        </w:rPr>
        <w:t xml:space="preserve"> </w:t>
      </w:r>
      <w:r w:rsidRPr="00FF4375">
        <w:rPr>
          <w:rFonts w:ascii="Gill Sans MT" w:hAnsi="Gill Sans MT"/>
          <w:sz w:val="24"/>
          <w:szCs w:val="24"/>
        </w:rPr>
        <w:br/>
      </w:r>
    </w:p>
    <w:p w:rsidR="00761AB0" w:rsidRDefault="00761AB0" w:rsidP="00761AB0">
      <w:pPr>
        <w:rPr>
          <w:rFonts w:ascii="Gill Sans MT" w:hAnsi="Gill Sans MT"/>
          <w:i/>
        </w:rPr>
      </w:pPr>
      <w:r w:rsidRPr="00FF4375">
        <w:rPr>
          <w:rFonts w:ascii="Gill Sans MT" w:hAnsi="Gill Sans MT"/>
          <w:i/>
        </w:rPr>
        <w:t>Ark is committed to safeguarding children; successful candidates will be subject to an enhanced Disclosure and Barring Service check.</w:t>
      </w: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761AB0" w:rsidRDefault="00761AB0" w:rsidP="00761AB0">
      <w:pPr>
        <w:rPr>
          <w:rFonts w:ascii="Gill Sans MT" w:hAnsi="Gill Sans MT"/>
          <w:i/>
        </w:rPr>
      </w:pPr>
    </w:p>
    <w:p w:rsidR="00D10414" w:rsidRDefault="00D10414" w:rsidP="00761AB0">
      <w:pPr>
        <w:rPr>
          <w:rFonts w:ascii="Gill Sans MT" w:hAnsi="Gill Sans MT"/>
          <w:i/>
        </w:rPr>
      </w:pPr>
    </w:p>
    <w:p w:rsidR="00761AB0" w:rsidRDefault="00761AB0" w:rsidP="00761AB0">
      <w:pPr>
        <w:rPr>
          <w:rFonts w:ascii="Gill Sans MT" w:hAnsi="Gill Sans MT"/>
          <w:i/>
        </w:rPr>
      </w:pPr>
    </w:p>
    <w:p w:rsidR="001A72E9" w:rsidRDefault="001A72E9" w:rsidP="00761AB0">
      <w:pPr>
        <w:jc w:val="center"/>
        <w:rPr>
          <w:rFonts w:ascii="Gill Sans MT" w:hAnsi="Gill Sans MT"/>
          <w:b/>
          <w:color w:val="1F497D"/>
          <w:sz w:val="40"/>
          <w:szCs w:val="40"/>
        </w:rPr>
      </w:pPr>
    </w:p>
    <w:p w:rsidR="00761AB0" w:rsidRPr="00761AB0" w:rsidRDefault="00761AB0" w:rsidP="00761AB0">
      <w:pPr>
        <w:jc w:val="center"/>
        <w:rPr>
          <w:rFonts w:ascii="Gill Sans MT" w:hAnsi="Gill Sans MT"/>
          <w:color w:val="C0504D"/>
          <w:sz w:val="24"/>
          <w:szCs w:val="24"/>
        </w:rPr>
      </w:pPr>
      <w:r w:rsidRPr="00761AB0">
        <w:rPr>
          <w:rFonts w:ascii="Gill Sans MT" w:hAnsi="Gill Sans MT"/>
          <w:b/>
          <w:color w:val="1F497D"/>
          <w:sz w:val="40"/>
          <w:szCs w:val="40"/>
        </w:rPr>
        <w:lastRenderedPageBreak/>
        <w:t xml:space="preserve">Job Description: </w:t>
      </w:r>
      <w:r w:rsidR="00D10414">
        <w:rPr>
          <w:rFonts w:ascii="Gill Sans MT" w:hAnsi="Gill Sans MT"/>
          <w:b/>
          <w:color w:val="1F497D"/>
          <w:sz w:val="40"/>
          <w:szCs w:val="40"/>
        </w:rPr>
        <w:t>Science Technician</w:t>
      </w:r>
      <w:r w:rsidRPr="00761AB0">
        <w:rPr>
          <w:rFonts w:ascii="Gill Sans MT" w:eastAsia="Times New Roman" w:hAnsi="Gill Sans MT"/>
          <w:b/>
          <w:color w:val="C0504D"/>
          <w:sz w:val="40"/>
          <w:szCs w:val="40"/>
        </w:rPr>
        <w:br/>
      </w:r>
    </w:p>
    <w:p w:rsidR="00761AB0" w:rsidRPr="00761AB0" w:rsidRDefault="00761AB0" w:rsidP="00761AB0">
      <w:pPr>
        <w:autoSpaceDE w:val="0"/>
        <w:autoSpaceDN w:val="0"/>
        <w:adjustRightInd w:val="0"/>
        <w:spacing w:after="0"/>
        <w:rPr>
          <w:rFonts w:ascii="Gill Sans MT" w:hAnsi="Gill Sans MT" w:cs="GillSansMT"/>
          <w:sz w:val="24"/>
          <w:szCs w:val="24"/>
        </w:rPr>
      </w:pPr>
      <w:r w:rsidRPr="00761AB0">
        <w:rPr>
          <w:rFonts w:ascii="Gill Sans MT" w:hAnsi="Gill Sans MT" w:cs="GillSansMT"/>
          <w:b/>
          <w:sz w:val="24"/>
          <w:szCs w:val="24"/>
        </w:rPr>
        <w:t>Post Title:</w:t>
      </w:r>
      <w:r w:rsidRPr="00761AB0">
        <w:rPr>
          <w:rFonts w:ascii="Gill Sans MT" w:hAnsi="Gill Sans MT" w:cs="GillSansMT"/>
          <w:sz w:val="24"/>
          <w:szCs w:val="24"/>
        </w:rPr>
        <w:t xml:space="preserve"> </w:t>
      </w:r>
      <w:r w:rsidRPr="00761AB0">
        <w:rPr>
          <w:rFonts w:ascii="Gill Sans MT" w:hAnsi="Gill Sans MT" w:cs="GillSansMT"/>
          <w:sz w:val="24"/>
          <w:szCs w:val="24"/>
        </w:rPr>
        <w:tab/>
      </w:r>
      <w:r w:rsidRPr="00761AB0">
        <w:rPr>
          <w:rFonts w:ascii="Gill Sans MT" w:hAnsi="Gill Sans MT" w:cs="GillSansMT"/>
          <w:sz w:val="24"/>
          <w:szCs w:val="24"/>
        </w:rPr>
        <w:tab/>
      </w:r>
      <w:r w:rsidR="00D10414">
        <w:rPr>
          <w:rFonts w:ascii="Gill Sans MT" w:hAnsi="Gill Sans MT" w:cs="GillSansMT"/>
          <w:sz w:val="24"/>
          <w:szCs w:val="24"/>
        </w:rPr>
        <w:t>Science Technician</w:t>
      </w:r>
    </w:p>
    <w:p w:rsidR="00761AB0" w:rsidRPr="00761AB0" w:rsidRDefault="00761AB0" w:rsidP="00761AB0">
      <w:pPr>
        <w:autoSpaceDE w:val="0"/>
        <w:autoSpaceDN w:val="0"/>
        <w:adjustRightInd w:val="0"/>
        <w:spacing w:after="0"/>
        <w:rPr>
          <w:rFonts w:ascii="Gill Sans MT" w:hAnsi="Gill Sans MT" w:cs="GillSansMT"/>
          <w:sz w:val="24"/>
          <w:szCs w:val="24"/>
        </w:rPr>
      </w:pPr>
      <w:r w:rsidRPr="00761AB0">
        <w:rPr>
          <w:rFonts w:ascii="Gill Sans MT" w:hAnsi="Gill Sans MT" w:cs="GillSansMT"/>
          <w:b/>
          <w:sz w:val="24"/>
          <w:szCs w:val="24"/>
        </w:rPr>
        <w:t>Department:</w:t>
      </w:r>
      <w:r w:rsidRPr="00761AB0">
        <w:rPr>
          <w:rFonts w:ascii="Gill Sans MT" w:hAnsi="Gill Sans MT" w:cs="GillSansMT"/>
          <w:sz w:val="24"/>
          <w:szCs w:val="24"/>
        </w:rPr>
        <w:t xml:space="preserve"> </w:t>
      </w:r>
      <w:r w:rsidRPr="00761AB0">
        <w:rPr>
          <w:rFonts w:ascii="Gill Sans MT" w:hAnsi="Gill Sans MT" w:cs="GillSansMT"/>
          <w:sz w:val="24"/>
          <w:szCs w:val="24"/>
        </w:rPr>
        <w:tab/>
      </w:r>
      <w:r w:rsidR="00D10414">
        <w:rPr>
          <w:rFonts w:ascii="Gill Sans MT" w:hAnsi="Gill Sans MT" w:cs="GillSansMT"/>
          <w:sz w:val="24"/>
          <w:szCs w:val="24"/>
        </w:rPr>
        <w:t>Science</w:t>
      </w:r>
    </w:p>
    <w:p w:rsidR="00761AB0" w:rsidRPr="00761AB0" w:rsidRDefault="00D10414" w:rsidP="00761AB0">
      <w:pPr>
        <w:autoSpaceDE w:val="0"/>
        <w:autoSpaceDN w:val="0"/>
        <w:adjustRightInd w:val="0"/>
        <w:spacing w:after="0"/>
        <w:rPr>
          <w:rFonts w:ascii="Gill Sans MT" w:hAnsi="Gill Sans MT" w:cs="GillSansMT"/>
          <w:sz w:val="24"/>
          <w:szCs w:val="24"/>
        </w:rPr>
      </w:pPr>
      <w:r>
        <w:rPr>
          <w:rFonts w:ascii="Gill Sans MT" w:hAnsi="Gill Sans MT" w:cs="GillSansMT"/>
          <w:b/>
          <w:sz w:val="24"/>
          <w:szCs w:val="24"/>
        </w:rPr>
        <w:t>Reporting</w:t>
      </w:r>
      <w:r w:rsidR="00761AB0" w:rsidRPr="00761AB0">
        <w:rPr>
          <w:rFonts w:ascii="Gill Sans MT" w:hAnsi="Gill Sans MT" w:cs="GillSansMT"/>
          <w:b/>
          <w:sz w:val="24"/>
          <w:szCs w:val="24"/>
        </w:rPr>
        <w:t xml:space="preserve"> to:</w:t>
      </w:r>
      <w:r w:rsidR="00761AB0" w:rsidRPr="00761AB0">
        <w:rPr>
          <w:rFonts w:ascii="Gill Sans MT" w:hAnsi="Gill Sans MT" w:cs="GillSansMT"/>
          <w:sz w:val="24"/>
          <w:szCs w:val="24"/>
        </w:rPr>
        <w:t xml:space="preserve"> </w:t>
      </w:r>
      <w:r w:rsidR="00761AB0" w:rsidRPr="00761AB0">
        <w:rPr>
          <w:rFonts w:ascii="Gill Sans MT" w:hAnsi="Gill Sans MT" w:cs="GillSansMT"/>
          <w:sz w:val="24"/>
          <w:szCs w:val="24"/>
        </w:rPr>
        <w:tab/>
      </w:r>
      <w:r>
        <w:rPr>
          <w:rFonts w:ascii="Gill Sans MT" w:hAnsi="Gill Sans MT" w:cs="GillSansMT"/>
          <w:sz w:val="24"/>
          <w:szCs w:val="24"/>
        </w:rPr>
        <w:t>Senior Science Technician and Head of Science</w:t>
      </w:r>
    </w:p>
    <w:p w:rsidR="00761AB0" w:rsidRDefault="00761AB0" w:rsidP="00761AB0">
      <w:pPr>
        <w:autoSpaceDE w:val="0"/>
        <w:autoSpaceDN w:val="0"/>
        <w:adjustRightInd w:val="0"/>
        <w:spacing w:after="0"/>
        <w:ind w:left="2160" w:hanging="2160"/>
        <w:rPr>
          <w:rFonts w:ascii="Gill Sans MT" w:hAnsi="Gill Sans MT" w:cs="GillSansMT"/>
          <w:sz w:val="24"/>
          <w:szCs w:val="24"/>
        </w:rPr>
      </w:pPr>
      <w:r w:rsidRPr="00761AB0">
        <w:rPr>
          <w:rFonts w:ascii="Gill Sans MT" w:hAnsi="Gill Sans MT" w:cs="GillSansMT-Bold"/>
          <w:b/>
          <w:bCs/>
          <w:sz w:val="24"/>
          <w:szCs w:val="24"/>
        </w:rPr>
        <w:t xml:space="preserve">Hours: </w:t>
      </w:r>
      <w:r w:rsidRPr="00761AB0">
        <w:rPr>
          <w:rFonts w:ascii="Gill Sans MT" w:hAnsi="Gill Sans MT" w:cs="GillSansMT-Bold"/>
          <w:b/>
          <w:bCs/>
          <w:sz w:val="24"/>
          <w:szCs w:val="24"/>
        </w:rPr>
        <w:tab/>
      </w:r>
      <w:r w:rsidR="00D10414">
        <w:rPr>
          <w:rFonts w:ascii="Gill Sans MT" w:hAnsi="Gill Sans MT" w:cs="GillSansMT"/>
          <w:sz w:val="24"/>
          <w:szCs w:val="24"/>
        </w:rPr>
        <w:t xml:space="preserve">37.5 </w:t>
      </w:r>
      <w:r>
        <w:rPr>
          <w:rFonts w:ascii="Gill Sans MT" w:hAnsi="Gill Sans MT" w:cs="GillSansMT"/>
          <w:sz w:val="24"/>
          <w:szCs w:val="24"/>
        </w:rPr>
        <w:t xml:space="preserve">hours per week, term time only </w:t>
      </w:r>
    </w:p>
    <w:p w:rsidR="00761AB0" w:rsidRPr="00761AB0" w:rsidRDefault="00761AB0" w:rsidP="00761AB0">
      <w:pPr>
        <w:autoSpaceDE w:val="0"/>
        <w:autoSpaceDN w:val="0"/>
        <w:adjustRightInd w:val="0"/>
        <w:spacing w:after="0"/>
        <w:rPr>
          <w:rFonts w:ascii="Gill Sans MT" w:hAnsi="Gill Sans MT"/>
          <w:sz w:val="24"/>
          <w:szCs w:val="24"/>
        </w:rPr>
      </w:pPr>
    </w:p>
    <w:p w:rsidR="00761AB0" w:rsidRPr="00761AB0" w:rsidRDefault="00D625D0" w:rsidP="00D625D0">
      <w:pPr>
        <w:autoSpaceDE w:val="0"/>
        <w:autoSpaceDN w:val="0"/>
        <w:adjustRightInd w:val="0"/>
        <w:spacing w:after="0"/>
        <w:jc w:val="both"/>
        <w:rPr>
          <w:rFonts w:ascii="Gill Sans MT" w:hAnsi="Gill Sans MT" w:cs="GillSansMT"/>
          <w:sz w:val="24"/>
          <w:szCs w:val="24"/>
        </w:rPr>
      </w:pPr>
      <w:r>
        <w:rPr>
          <w:rFonts w:ascii="Gill Sans MT" w:hAnsi="Gill Sans MT"/>
          <w:b/>
          <w:color w:val="1F497D"/>
          <w:sz w:val="24"/>
          <w:szCs w:val="24"/>
        </w:rPr>
        <w:t>Job Purpose</w:t>
      </w:r>
    </w:p>
    <w:p w:rsidR="00D10414" w:rsidRPr="00D10414" w:rsidRDefault="00D10414" w:rsidP="00D10414">
      <w:p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 xml:space="preserve">To support the delivery of Science teaching within the Academy by providing practical day to day support and ensuring that the learning environment (classrooms and display boards etc.) </w:t>
      </w:r>
      <w:r>
        <w:rPr>
          <w:rFonts w:ascii="Gill Sans MT" w:eastAsia="Times New Roman" w:hAnsi="Gill Sans MT" w:cs="Arial"/>
          <w:color w:val="333333"/>
          <w:sz w:val="24"/>
          <w:szCs w:val="24"/>
          <w:lang w:eastAsia="en-GB"/>
        </w:rPr>
        <w:t xml:space="preserve">meets departmental needs and guidelines.  </w:t>
      </w:r>
    </w:p>
    <w:p w:rsidR="00761AB0" w:rsidRPr="00761AB0" w:rsidRDefault="00761AB0" w:rsidP="00D625D0">
      <w:pPr>
        <w:autoSpaceDE w:val="0"/>
        <w:autoSpaceDN w:val="0"/>
        <w:adjustRightInd w:val="0"/>
        <w:spacing w:after="0"/>
        <w:jc w:val="both"/>
        <w:rPr>
          <w:rFonts w:ascii="Gill Sans MT" w:hAnsi="Gill Sans MT" w:cs="GillSansMT"/>
          <w:sz w:val="24"/>
          <w:szCs w:val="24"/>
        </w:rPr>
      </w:pPr>
    </w:p>
    <w:p w:rsidR="00761AB0" w:rsidRPr="00761AB0" w:rsidRDefault="00D10414" w:rsidP="00D625D0">
      <w:pPr>
        <w:autoSpaceDE w:val="0"/>
        <w:autoSpaceDN w:val="0"/>
        <w:adjustRightInd w:val="0"/>
        <w:spacing w:after="0"/>
        <w:jc w:val="both"/>
        <w:rPr>
          <w:rFonts w:ascii="Gill Sans MT" w:hAnsi="Gill Sans MT"/>
          <w:b/>
          <w:color w:val="1F497D"/>
          <w:sz w:val="24"/>
          <w:szCs w:val="24"/>
        </w:rPr>
      </w:pPr>
      <w:r>
        <w:rPr>
          <w:rFonts w:ascii="Gill Sans MT" w:hAnsi="Gill Sans MT"/>
          <w:b/>
          <w:color w:val="1F497D"/>
          <w:sz w:val="24"/>
          <w:szCs w:val="24"/>
        </w:rPr>
        <w:t>Key Responsibilities</w:t>
      </w:r>
    </w:p>
    <w:p w:rsidR="00D10414"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Pr>
          <w:rFonts w:ascii="Gill Sans MT" w:eastAsia="Times New Roman" w:hAnsi="Gill Sans MT" w:cs="Arial"/>
          <w:color w:val="333333"/>
          <w:sz w:val="24"/>
          <w:szCs w:val="24"/>
          <w:lang w:eastAsia="en-GB"/>
        </w:rPr>
        <w:t xml:space="preserve">To prepare, </w:t>
      </w:r>
      <w:r w:rsidRPr="00D10414">
        <w:rPr>
          <w:rFonts w:ascii="Gill Sans MT" w:eastAsia="Times New Roman" w:hAnsi="Gill Sans MT" w:cs="Arial"/>
          <w:color w:val="333333"/>
          <w:sz w:val="24"/>
          <w:szCs w:val="24"/>
          <w:lang w:eastAsia="en-GB"/>
        </w:rPr>
        <w:t>and where appropriate</w:t>
      </w:r>
      <w:r>
        <w:rPr>
          <w:rFonts w:ascii="Gill Sans MT" w:eastAsia="Times New Roman" w:hAnsi="Gill Sans MT" w:cs="Arial"/>
          <w:color w:val="333333"/>
          <w:sz w:val="24"/>
          <w:szCs w:val="24"/>
          <w:lang w:eastAsia="en-GB"/>
        </w:rPr>
        <w:t>, manufacture</w:t>
      </w:r>
      <w:r w:rsidRPr="00D10414">
        <w:rPr>
          <w:rFonts w:ascii="Gill Sans MT" w:eastAsia="Times New Roman" w:hAnsi="Gill Sans MT" w:cs="Arial"/>
          <w:color w:val="333333"/>
          <w:sz w:val="24"/>
          <w:szCs w:val="24"/>
          <w:lang w:eastAsia="en-GB"/>
        </w:rPr>
        <w:t xml:space="preserve"> teaching materials to ensure effective support for teaching staff in the Science department</w:t>
      </w:r>
    </w:p>
    <w:p w:rsidR="00D10414"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To repair, maintain and store equipment in order to guaran</w:t>
      </w:r>
      <w:r>
        <w:rPr>
          <w:rFonts w:ascii="Gill Sans MT" w:eastAsia="Times New Roman" w:hAnsi="Gill Sans MT" w:cs="Arial"/>
          <w:color w:val="333333"/>
          <w:sz w:val="24"/>
          <w:szCs w:val="24"/>
          <w:lang w:eastAsia="en-GB"/>
        </w:rPr>
        <w:t>tee safe and effective upkeep</w:t>
      </w:r>
    </w:p>
    <w:p w:rsidR="00D10414"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To monitor standards and practices within the classroom and identify and communicate improvements to working practices to ensure the highest standard</w:t>
      </w:r>
      <w:r>
        <w:rPr>
          <w:rFonts w:ascii="Gill Sans MT" w:eastAsia="Times New Roman" w:hAnsi="Gill Sans MT" w:cs="Arial"/>
          <w:color w:val="333333"/>
          <w:sz w:val="24"/>
          <w:szCs w:val="24"/>
          <w:lang w:eastAsia="en-GB"/>
        </w:rPr>
        <w:t>s are achieved</w:t>
      </w:r>
    </w:p>
    <w:p w:rsidR="00D10414"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 xml:space="preserve">To assist with </w:t>
      </w:r>
      <w:r>
        <w:rPr>
          <w:rFonts w:ascii="Gill Sans MT" w:eastAsia="Times New Roman" w:hAnsi="Gill Sans MT" w:cs="Arial"/>
          <w:color w:val="333333"/>
          <w:sz w:val="24"/>
          <w:szCs w:val="24"/>
          <w:lang w:eastAsia="en-GB"/>
        </w:rPr>
        <w:t xml:space="preserve">the </w:t>
      </w:r>
      <w:r w:rsidRPr="00D10414">
        <w:rPr>
          <w:rFonts w:ascii="Gill Sans MT" w:eastAsia="Times New Roman" w:hAnsi="Gill Sans MT" w:cs="Arial"/>
          <w:color w:val="333333"/>
          <w:sz w:val="24"/>
          <w:szCs w:val="24"/>
          <w:lang w:eastAsia="en-GB"/>
        </w:rPr>
        <w:t>inventory of equipment and stock control in order to maintain a</w:t>
      </w:r>
      <w:r>
        <w:rPr>
          <w:rFonts w:ascii="Gill Sans MT" w:eastAsia="Times New Roman" w:hAnsi="Gill Sans MT" w:cs="Arial"/>
          <w:color w:val="333333"/>
          <w:sz w:val="24"/>
          <w:szCs w:val="24"/>
          <w:lang w:eastAsia="en-GB"/>
        </w:rPr>
        <w:t>n adequate</w:t>
      </w:r>
      <w:r w:rsidRPr="00D10414">
        <w:rPr>
          <w:rFonts w:ascii="Gill Sans MT" w:eastAsia="Times New Roman" w:hAnsi="Gill Sans MT" w:cs="Arial"/>
          <w:color w:val="333333"/>
          <w:sz w:val="24"/>
          <w:szCs w:val="24"/>
          <w:lang w:eastAsia="en-GB"/>
        </w:rPr>
        <w:t xml:space="preserve"> supply of equipment for teaching use </w:t>
      </w:r>
    </w:p>
    <w:p w:rsidR="00D10414"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To receive and check deliveries of supplies to ensure accuracy from suppliers</w:t>
      </w:r>
    </w:p>
    <w:p w:rsidR="008B7DB9"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To support students in the classroom environment</w:t>
      </w:r>
      <w:r>
        <w:rPr>
          <w:rFonts w:ascii="Gill Sans MT" w:eastAsia="Times New Roman" w:hAnsi="Gill Sans MT" w:cs="Arial"/>
          <w:color w:val="333333"/>
          <w:sz w:val="24"/>
          <w:szCs w:val="24"/>
          <w:lang w:eastAsia="en-GB"/>
        </w:rPr>
        <w:t>, assisting</w:t>
      </w:r>
      <w:r w:rsidRPr="00D10414">
        <w:rPr>
          <w:rFonts w:ascii="Gill Sans MT" w:eastAsia="Times New Roman" w:hAnsi="Gill Sans MT" w:cs="Arial"/>
          <w:color w:val="333333"/>
          <w:sz w:val="24"/>
          <w:szCs w:val="24"/>
          <w:lang w:eastAsia="en-GB"/>
        </w:rPr>
        <w:t xml:space="preserve"> in the learning process </w:t>
      </w:r>
      <w:r w:rsidR="008B7DB9">
        <w:rPr>
          <w:rFonts w:ascii="Gill Sans MT" w:eastAsia="Times New Roman" w:hAnsi="Gill Sans MT" w:cs="Arial"/>
          <w:color w:val="333333"/>
          <w:sz w:val="24"/>
          <w:szCs w:val="24"/>
          <w:lang w:eastAsia="en-GB"/>
        </w:rPr>
        <w:t>as</w:t>
      </w:r>
      <w:r w:rsidRPr="00D10414">
        <w:rPr>
          <w:rFonts w:ascii="Gill Sans MT" w:eastAsia="Times New Roman" w:hAnsi="Gill Sans MT" w:cs="Arial"/>
          <w:color w:val="333333"/>
          <w:sz w:val="24"/>
          <w:szCs w:val="24"/>
          <w:lang w:eastAsia="en-GB"/>
        </w:rPr>
        <w:t xml:space="preserve"> appropriate</w:t>
      </w:r>
    </w:p>
    <w:p w:rsidR="008B7DB9"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To liaise with equipment providers to ensure good quality provision and value for money</w:t>
      </w:r>
    </w:p>
    <w:p w:rsidR="008B7DB9"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To assist classroom teachers as directed to produce creative classroom displays that can be used to enhance classroom practice</w:t>
      </w:r>
    </w:p>
    <w:p w:rsidR="008B7DB9"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 xml:space="preserve">To prepare, set </w:t>
      </w:r>
      <w:r w:rsidR="008B7DB9">
        <w:rPr>
          <w:rFonts w:ascii="Gill Sans MT" w:eastAsia="Times New Roman" w:hAnsi="Gill Sans MT" w:cs="Arial"/>
          <w:color w:val="333333"/>
          <w:sz w:val="24"/>
          <w:szCs w:val="24"/>
          <w:lang w:eastAsia="en-GB"/>
        </w:rPr>
        <w:t>up,</w:t>
      </w:r>
      <w:r w:rsidRPr="00D10414">
        <w:rPr>
          <w:rFonts w:ascii="Gill Sans MT" w:eastAsia="Times New Roman" w:hAnsi="Gill Sans MT" w:cs="Arial"/>
          <w:color w:val="333333"/>
          <w:sz w:val="24"/>
          <w:szCs w:val="24"/>
          <w:lang w:eastAsia="en-GB"/>
        </w:rPr>
        <w:t xml:space="preserve"> clear away </w:t>
      </w:r>
      <w:r w:rsidR="008B7DB9">
        <w:rPr>
          <w:rFonts w:ascii="Gill Sans MT" w:eastAsia="Times New Roman" w:hAnsi="Gill Sans MT" w:cs="Arial"/>
          <w:color w:val="333333"/>
          <w:sz w:val="24"/>
          <w:szCs w:val="24"/>
          <w:lang w:eastAsia="en-GB"/>
        </w:rPr>
        <w:t xml:space="preserve">and clean </w:t>
      </w:r>
      <w:r w:rsidRPr="00D10414">
        <w:rPr>
          <w:rFonts w:ascii="Gill Sans MT" w:eastAsia="Times New Roman" w:hAnsi="Gill Sans MT" w:cs="Arial"/>
          <w:color w:val="333333"/>
          <w:sz w:val="24"/>
          <w:szCs w:val="24"/>
          <w:lang w:eastAsia="en-GB"/>
        </w:rPr>
        <w:t>apparatus and chemicals</w:t>
      </w:r>
    </w:p>
    <w:p w:rsidR="008B7DB9" w:rsidRDefault="00D10414" w:rsidP="00D10414">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To service the laboratories and other practical areas</w:t>
      </w:r>
    </w:p>
    <w:p w:rsidR="00761AB0" w:rsidRDefault="00D10414" w:rsidP="008B7DB9">
      <w:pPr>
        <w:pStyle w:val="ListParagraph"/>
        <w:numPr>
          <w:ilvl w:val="0"/>
          <w:numId w:val="1"/>
        </w:numPr>
        <w:spacing w:after="150"/>
        <w:jc w:val="both"/>
        <w:rPr>
          <w:rFonts w:ascii="Gill Sans MT" w:eastAsia="Times New Roman" w:hAnsi="Gill Sans MT" w:cs="Arial"/>
          <w:color w:val="333333"/>
          <w:sz w:val="24"/>
          <w:szCs w:val="24"/>
          <w:lang w:eastAsia="en-GB"/>
        </w:rPr>
      </w:pPr>
      <w:r w:rsidRPr="00D10414">
        <w:rPr>
          <w:rFonts w:ascii="Gill Sans MT" w:eastAsia="Times New Roman" w:hAnsi="Gill Sans MT" w:cs="Arial"/>
          <w:color w:val="333333"/>
          <w:sz w:val="24"/>
          <w:szCs w:val="24"/>
          <w:lang w:eastAsia="en-GB"/>
        </w:rPr>
        <w:t>Other appropriate tasks as requested by the Senior Science Technician or Head of Science.</w:t>
      </w:r>
    </w:p>
    <w:p w:rsidR="008B7DB9" w:rsidRPr="008B7DB9" w:rsidRDefault="008B7DB9" w:rsidP="008B7DB9">
      <w:pPr>
        <w:pStyle w:val="ListParagraph"/>
        <w:spacing w:after="150"/>
        <w:ind w:left="360"/>
        <w:jc w:val="both"/>
        <w:rPr>
          <w:rFonts w:ascii="Gill Sans MT" w:eastAsia="Times New Roman" w:hAnsi="Gill Sans MT" w:cs="Arial"/>
          <w:color w:val="333333"/>
          <w:sz w:val="24"/>
          <w:szCs w:val="24"/>
          <w:lang w:eastAsia="en-GB"/>
        </w:rPr>
      </w:pPr>
    </w:p>
    <w:p w:rsidR="00E72E34" w:rsidRPr="00E72E34" w:rsidRDefault="00E72E34" w:rsidP="00E72E34">
      <w:pPr>
        <w:autoSpaceDE w:val="0"/>
        <w:autoSpaceDN w:val="0"/>
        <w:adjustRightInd w:val="0"/>
        <w:spacing w:after="0"/>
        <w:jc w:val="both"/>
        <w:rPr>
          <w:rFonts w:ascii="Gill Sans MT" w:hAnsi="Gill Sans MT"/>
          <w:b/>
          <w:color w:val="1F497D"/>
          <w:sz w:val="24"/>
          <w:szCs w:val="24"/>
        </w:rPr>
      </w:pPr>
      <w:r w:rsidRPr="00E72E34">
        <w:rPr>
          <w:rFonts w:ascii="Gill Sans MT" w:hAnsi="Gill Sans MT"/>
          <w:b/>
          <w:color w:val="1F497D"/>
          <w:sz w:val="24"/>
          <w:szCs w:val="24"/>
        </w:rPr>
        <w:t>Academy Culture</w:t>
      </w:r>
    </w:p>
    <w:p w:rsidR="00E72E34" w:rsidRPr="00FF4375" w:rsidRDefault="00E72E34" w:rsidP="00167060">
      <w:pPr>
        <w:numPr>
          <w:ilvl w:val="0"/>
          <w:numId w:val="7"/>
        </w:numPr>
        <w:spacing w:after="0"/>
        <w:jc w:val="both"/>
        <w:rPr>
          <w:rFonts w:ascii="Gill Sans MT" w:hAnsi="Gill Sans MT" w:cs="Arial"/>
          <w:sz w:val="24"/>
          <w:szCs w:val="24"/>
        </w:rPr>
      </w:pPr>
      <w:r w:rsidRPr="00FF4375">
        <w:rPr>
          <w:rFonts w:ascii="Gill Sans MT" w:hAnsi="Gill Sans MT" w:cs="Arial"/>
          <w:sz w:val="24"/>
          <w:szCs w:val="24"/>
        </w:rPr>
        <w:t xml:space="preserve">To help create a strong </w:t>
      </w:r>
      <w:r>
        <w:rPr>
          <w:rFonts w:ascii="Gill Sans MT" w:hAnsi="Gill Sans MT" w:cs="Arial"/>
          <w:sz w:val="24"/>
          <w:szCs w:val="24"/>
        </w:rPr>
        <w:t>Academy community</w:t>
      </w:r>
      <w:r w:rsidRPr="00FF4375">
        <w:rPr>
          <w:rFonts w:ascii="Gill Sans MT" w:hAnsi="Gill Sans MT" w:cs="Arial"/>
          <w:sz w:val="24"/>
          <w:szCs w:val="24"/>
        </w:rPr>
        <w:t xml:space="preserve"> characterised by consistent, orderly behaviour and c</w:t>
      </w:r>
      <w:r w:rsidR="00167060">
        <w:rPr>
          <w:rFonts w:ascii="Gill Sans MT" w:hAnsi="Gill Sans MT" w:cs="Arial"/>
          <w:sz w:val="24"/>
          <w:szCs w:val="24"/>
        </w:rPr>
        <w:t>aring, respectful relationships</w:t>
      </w:r>
    </w:p>
    <w:p w:rsidR="00E72E34" w:rsidRPr="00FF4375" w:rsidRDefault="00E72E34" w:rsidP="00167060">
      <w:pPr>
        <w:numPr>
          <w:ilvl w:val="0"/>
          <w:numId w:val="7"/>
        </w:numPr>
        <w:spacing w:after="0"/>
        <w:jc w:val="both"/>
        <w:rPr>
          <w:rFonts w:ascii="Gill Sans MT" w:hAnsi="Gill Sans MT" w:cs="Arial"/>
          <w:sz w:val="24"/>
          <w:szCs w:val="24"/>
        </w:rPr>
      </w:pPr>
      <w:r w:rsidRPr="00FF4375">
        <w:rPr>
          <w:rFonts w:ascii="Gill Sans MT" w:hAnsi="Gill Sans MT" w:cs="Arial"/>
          <w:sz w:val="24"/>
          <w:szCs w:val="24"/>
        </w:rPr>
        <w:t>To demonstrate a commitment to equality of oppo</w:t>
      </w:r>
      <w:r>
        <w:rPr>
          <w:rFonts w:ascii="Gill Sans MT" w:hAnsi="Gill Sans MT" w:cs="Arial"/>
          <w:sz w:val="24"/>
          <w:szCs w:val="24"/>
        </w:rPr>
        <w:t>rtunity for all members of the A</w:t>
      </w:r>
      <w:r w:rsidR="00167060">
        <w:rPr>
          <w:rFonts w:ascii="Gill Sans MT" w:hAnsi="Gill Sans MT" w:cs="Arial"/>
          <w:sz w:val="24"/>
          <w:szCs w:val="24"/>
        </w:rPr>
        <w:t>cademy’s community</w:t>
      </w:r>
    </w:p>
    <w:p w:rsidR="00E72E34" w:rsidRPr="00FF4375" w:rsidRDefault="00E72E34" w:rsidP="00167060">
      <w:pPr>
        <w:numPr>
          <w:ilvl w:val="0"/>
          <w:numId w:val="7"/>
        </w:numPr>
        <w:spacing w:after="0"/>
        <w:jc w:val="both"/>
        <w:rPr>
          <w:rFonts w:ascii="Gill Sans MT" w:hAnsi="Gill Sans MT" w:cs="Arial"/>
          <w:sz w:val="24"/>
          <w:szCs w:val="24"/>
        </w:rPr>
      </w:pPr>
      <w:r w:rsidRPr="00FF4375">
        <w:rPr>
          <w:rFonts w:ascii="Gill Sans MT" w:hAnsi="Gill Sans MT" w:cs="Arial"/>
          <w:sz w:val="24"/>
          <w:szCs w:val="24"/>
        </w:rPr>
        <w:t>To meet the expectations of all Bolingbroke staff as laid out i</w:t>
      </w:r>
      <w:r w:rsidR="00167060">
        <w:rPr>
          <w:rFonts w:ascii="Gill Sans MT" w:hAnsi="Gill Sans MT" w:cs="Arial"/>
          <w:sz w:val="24"/>
          <w:szCs w:val="24"/>
        </w:rPr>
        <w:t>n the Staff Expectations Policy</w:t>
      </w:r>
    </w:p>
    <w:p w:rsidR="00761AB0" w:rsidRPr="00E72E34" w:rsidRDefault="00E72E34" w:rsidP="00167060">
      <w:pPr>
        <w:numPr>
          <w:ilvl w:val="0"/>
          <w:numId w:val="7"/>
        </w:numPr>
        <w:spacing w:after="0"/>
        <w:jc w:val="both"/>
        <w:rPr>
          <w:rFonts w:ascii="Gill Sans MT" w:hAnsi="Gill Sans MT" w:cs="Arial"/>
          <w:sz w:val="24"/>
          <w:szCs w:val="24"/>
        </w:rPr>
      </w:pPr>
      <w:r>
        <w:rPr>
          <w:rFonts w:ascii="Gill Sans MT" w:hAnsi="Gill Sans MT" w:cs="Arial"/>
          <w:sz w:val="24"/>
          <w:szCs w:val="24"/>
        </w:rPr>
        <w:t>To uphold the A</w:t>
      </w:r>
      <w:r w:rsidRPr="00FF4375">
        <w:rPr>
          <w:rFonts w:ascii="Gill Sans MT" w:hAnsi="Gill Sans MT" w:cs="Arial"/>
          <w:sz w:val="24"/>
          <w:szCs w:val="24"/>
        </w:rPr>
        <w:t>cademy</w:t>
      </w:r>
      <w:r>
        <w:rPr>
          <w:rFonts w:ascii="Gill Sans MT" w:hAnsi="Gill Sans MT" w:cs="Arial"/>
          <w:sz w:val="24"/>
          <w:szCs w:val="24"/>
        </w:rPr>
        <w:t>’s</w:t>
      </w:r>
      <w:r w:rsidRPr="00FF4375">
        <w:rPr>
          <w:rFonts w:ascii="Gill Sans MT" w:hAnsi="Gill Sans MT" w:cs="Arial"/>
          <w:sz w:val="24"/>
          <w:szCs w:val="24"/>
        </w:rPr>
        <w:t xml:space="preserve"> polices with consistency and diligence.</w:t>
      </w:r>
    </w:p>
    <w:p w:rsidR="00761AB0" w:rsidRPr="00761AB0" w:rsidRDefault="00761AB0" w:rsidP="00167060">
      <w:pPr>
        <w:jc w:val="center"/>
        <w:rPr>
          <w:rFonts w:ascii="Gill Sans MT" w:hAnsi="Gill Sans MT"/>
          <w:b/>
          <w:color w:val="1F497D"/>
          <w:sz w:val="40"/>
          <w:szCs w:val="40"/>
        </w:rPr>
      </w:pPr>
      <w:r w:rsidRPr="00761AB0">
        <w:rPr>
          <w:rFonts w:ascii="Gill Sans MT" w:eastAsia="Times New Roman" w:hAnsi="Gill Sans MT"/>
          <w:b/>
          <w:color w:val="B10021"/>
          <w:sz w:val="24"/>
          <w:szCs w:val="24"/>
          <w:u w:val="single"/>
        </w:rPr>
        <w:br w:type="page"/>
      </w:r>
      <w:r w:rsidRPr="00761AB0">
        <w:rPr>
          <w:rFonts w:ascii="Gill Sans MT" w:hAnsi="Gill Sans MT"/>
          <w:b/>
          <w:color w:val="1F497D"/>
          <w:sz w:val="40"/>
          <w:szCs w:val="40"/>
        </w:rPr>
        <w:lastRenderedPageBreak/>
        <w:t xml:space="preserve">Person Specification: </w:t>
      </w:r>
      <w:r w:rsidR="00167060">
        <w:rPr>
          <w:rFonts w:ascii="Gill Sans MT" w:hAnsi="Gill Sans MT"/>
          <w:b/>
          <w:color w:val="1F497D"/>
          <w:sz w:val="40"/>
          <w:szCs w:val="40"/>
        </w:rPr>
        <w:t>Science Technician</w:t>
      </w:r>
    </w:p>
    <w:p w:rsidR="00761AB0" w:rsidRPr="004D0170" w:rsidRDefault="00761AB0" w:rsidP="00E72E34">
      <w:pPr>
        <w:spacing w:after="120"/>
        <w:ind w:left="278" w:hanging="278"/>
        <w:jc w:val="both"/>
        <w:rPr>
          <w:rFonts w:ascii="Gill Sans MT" w:hAnsi="Gill Sans MT"/>
          <w:b/>
          <w:color w:val="1E497E"/>
          <w:sz w:val="24"/>
          <w:szCs w:val="24"/>
        </w:rPr>
      </w:pPr>
      <w:r w:rsidRPr="004D0170">
        <w:rPr>
          <w:rFonts w:ascii="Gill Sans MT" w:hAnsi="Gill Sans MT"/>
          <w:b/>
          <w:color w:val="1E497E"/>
          <w:sz w:val="24"/>
          <w:szCs w:val="24"/>
        </w:rPr>
        <w:t xml:space="preserve">Qualification Criteria </w:t>
      </w:r>
    </w:p>
    <w:p w:rsidR="004D0170" w:rsidRPr="004D0170" w:rsidRDefault="004D0170" w:rsidP="004D0170">
      <w:pPr>
        <w:pStyle w:val="BodyText"/>
        <w:numPr>
          <w:ilvl w:val="0"/>
          <w:numId w:val="6"/>
        </w:numPr>
        <w:spacing w:after="0"/>
        <w:ind w:left="556" w:hanging="278"/>
        <w:jc w:val="both"/>
        <w:rPr>
          <w:rFonts w:ascii="Gill Sans MT" w:hAnsi="Gill Sans MT"/>
          <w:sz w:val="24"/>
          <w:szCs w:val="24"/>
        </w:rPr>
      </w:pPr>
      <w:r w:rsidRPr="004D0170">
        <w:rPr>
          <w:rFonts w:ascii="Gill Sans MT" w:hAnsi="Gill Sans MT"/>
          <w:sz w:val="24"/>
          <w:szCs w:val="24"/>
        </w:rPr>
        <w:t>Right to work in the</w:t>
      </w:r>
      <w:r w:rsidR="009C417E">
        <w:rPr>
          <w:rFonts w:ascii="Gill Sans MT" w:hAnsi="Gill Sans MT"/>
          <w:sz w:val="24"/>
          <w:szCs w:val="24"/>
        </w:rPr>
        <w:t xml:space="preserve"> UK (Essential)</w:t>
      </w:r>
    </w:p>
    <w:p w:rsidR="00761AB0" w:rsidRPr="004D0170" w:rsidRDefault="004D0170" w:rsidP="00E72E34">
      <w:pPr>
        <w:pStyle w:val="BodyText"/>
        <w:numPr>
          <w:ilvl w:val="0"/>
          <w:numId w:val="6"/>
        </w:numPr>
        <w:tabs>
          <w:tab w:val="clear" w:pos="278"/>
          <w:tab w:val="num" w:pos="556"/>
        </w:tabs>
        <w:spacing w:after="0"/>
        <w:ind w:left="556" w:hanging="278"/>
        <w:jc w:val="both"/>
        <w:rPr>
          <w:rFonts w:ascii="Gill Sans MT" w:hAnsi="Gill Sans MT"/>
          <w:sz w:val="24"/>
          <w:szCs w:val="24"/>
        </w:rPr>
      </w:pPr>
      <w:r w:rsidRPr="004D0170">
        <w:rPr>
          <w:rFonts w:ascii="Gill Sans MT" w:hAnsi="Gill Sans MT"/>
          <w:sz w:val="24"/>
          <w:szCs w:val="24"/>
        </w:rPr>
        <w:t>One of the following</w:t>
      </w:r>
      <w:r w:rsidR="009C417E">
        <w:rPr>
          <w:rFonts w:ascii="Gill Sans MT" w:hAnsi="Gill Sans MT"/>
          <w:sz w:val="24"/>
          <w:szCs w:val="24"/>
        </w:rPr>
        <w:t xml:space="preserve"> (Essential)</w:t>
      </w:r>
      <w:r w:rsidRPr="004D0170">
        <w:rPr>
          <w:rFonts w:ascii="Gill Sans MT" w:hAnsi="Gill Sans MT"/>
          <w:sz w:val="24"/>
          <w:szCs w:val="24"/>
        </w:rPr>
        <w:t>:</w:t>
      </w:r>
    </w:p>
    <w:p w:rsidR="004D0170" w:rsidRPr="004D0170" w:rsidRDefault="004D0170" w:rsidP="004D0170">
      <w:pPr>
        <w:pStyle w:val="BodyText"/>
        <w:numPr>
          <w:ilvl w:val="2"/>
          <w:numId w:val="8"/>
        </w:numPr>
        <w:spacing w:after="0"/>
        <w:jc w:val="both"/>
        <w:rPr>
          <w:rFonts w:ascii="Gill Sans MT" w:hAnsi="Gill Sans MT"/>
          <w:sz w:val="24"/>
          <w:szCs w:val="24"/>
        </w:rPr>
      </w:pPr>
      <w:r w:rsidRPr="004D0170">
        <w:rPr>
          <w:rFonts w:ascii="Gill Sans MT" w:hAnsi="Gill Sans MT"/>
          <w:sz w:val="24"/>
          <w:szCs w:val="24"/>
        </w:rPr>
        <w:t>NVQ2 in Laboratory and Associated Technical Activities (LATA) or NVQ2 for Laboratory Technicians in Education or Level 2 Certificate in Laboratory Technical Skills or equivalent</w:t>
      </w:r>
    </w:p>
    <w:p w:rsidR="004D0170" w:rsidRPr="004D0170" w:rsidRDefault="004D0170" w:rsidP="004D0170">
      <w:pPr>
        <w:pStyle w:val="BodyText"/>
        <w:numPr>
          <w:ilvl w:val="2"/>
          <w:numId w:val="8"/>
        </w:numPr>
        <w:spacing w:after="0"/>
        <w:jc w:val="both"/>
        <w:rPr>
          <w:rFonts w:ascii="Gill Sans MT" w:hAnsi="Gill Sans MT"/>
          <w:sz w:val="24"/>
          <w:szCs w:val="24"/>
        </w:rPr>
      </w:pPr>
      <w:r w:rsidRPr="004D0170">
        <w:rPr>
          <w:rFonts w:ascii="Gill Sans MT" w:hAnsi="Gill Sans MT"/>
          <w:sz w:val="24"/>
          <w:szCs w:val="24"/>
        </w:rPr>
        <w:t>Degree level qualification or equivalent</w:t>
      </w:r>
    </w:p>
    <w:p w:rsidR="004D0170" w:rsidRPr="004D0170" w:rsidRDefault="004D0170" w:rsidP="004D0170">
      <w:pPr>
        <w:pStyle w:val="BodyText"/>
        <w:numPr>
          <w:ilvl w:val="2"/>
          <w:numId w:val="8"/>
        </w:numPr>
        <w:spacing w:after="0"/>
        <w:jc w:val="both"/>
        <w:rPr>
          <w:rFonts w:ascii="Gill Sans MT" w:hAnsi="Gill Sans MT"/>
          <w:sz w:val="24"/>
          <w:szCs w:val="24"/>
        </w:rPr>
      </w:pPr>
      <w:r w:rsidRPr="004D0170">
        <w:rPr>
          <w:rFonts w:ascii="Gill Sans MT" w:hAnsi="Gill Sans MT"/>
          <w:sz w:val="24"/>
          <w:szCs w:val="24"/>
        </w:rPr>
        <w:t xml:space="preserve">Previous experience of working in a school environment as a Science Technician. </w:t>
      </w:r>
    </w:p>
    <w:p w:rsidR="00761AB0" w:rsidRPr="001254A9" w:rsidRDefault="00761AB0" w:rsidP="00E72E34">
      <w:pPr>
        <w:spacing w:after="0"/>
        <w:ind w:left="278" w:hanging="278"/>
        <w:jc w:val="both"/>
        <w:rPr>
          <w:rFonts w:ascii="Gill Sans MT" w:hAnsi="Gill Sans MT"/>
          <w:b/>
          <w:sz w:val="24"/>
          <w:szCs w:val="24"/>
          <w:highlight w:val="yellow"/>
          <w:u w:val="single"/>
        </w:rPr>
      </w:pPr>
    </w:p>
    <w:p w:rsidR="00C55A75" w:rsidRPr="009C417E" w:rsidRDefault="00C55A75" w:rsidP="00C55A75">
      <w:pPr>
        <w:shd w:val="clear" w:color="auto" w:fill="FFFFFF"/>
        <w:tabs>
          <w:tab w:val="left" w:pos="276"/>
        </w:tabs>
        <w:spacing w:after="120"/>
        <w:ind w:left="278" w:hanging="278"/>
        <w:jc w:val="both"/>
        <w:rPr>
          <w:rFonts w:ascii="Gill Sans MT" w:hAnsi="Gill Sans MT"/>
          <w:b/>
          <w:bCs/>
          <w:color w:val="1E497E"/>
          <w:sz w:val="24"/>
          <w:szCs w:val="24"/>
        </w:rPr>
      </w:pPr>
      <w:r w:rsidRPr="009C417E">
        <w:rPr>
          <w:rFonts w:ascii="Gill Sans MT" w:hAnsi="Gill Sans MT"/>
          <w:b/>
          <w:bCs/>
          <w:color w:val="1E497E"/>
          <w:sz w:val="24"/>
          <w:szCs w:val="24"/>
        </w:rPr>
        <w:t>Personal Characteristics</w:t>
      </w:r>
    </w:p>
    <w:p w:rsidR="00C55A75" w:rsidRPr="009C417E"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Helpful, positive and calm nature (Essential)</w:t>
      </w:r>
    </w:p>
    <w:p w:rsidR="00C55A75" w:rsidRPr="009C417E"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Able to communicate and relate well with children, parents and members of the community (Essential)</w:t>
      </w:r>
    </w:p>
    <w:p w:rsidR="00C55A75" w:rsidRPr="009C417E"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Keen to learn and develop own skills (Essential)</w:t>
      </w:r>
    </w:p>
    <w:p w:rsidR="00C55A75" w:rsidRPr="009C417E"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Flexible attitude with the ability to adapt quickly to new demands (Essential)</w:t>
      </w:r>
    </w:p>
    <w:p w:rsidR="00C55A75" w:rsidRPr="009C417E"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eastAsia="Times New Roman" w:hAnsi="Gill Sans MT" w:cs="Arial"/>
          <w:color w:val="333333"/>
          <w:sz w:val="24"/>
          <w:szCs w:val="24"/>
          <w:lang w:eastAsia="en-GB"/>
        </w:rPr>
        <w:t>Genuine</w:t>
      </w:r>
      <w:r>
        <w:rPr>
          <w:rFonts w:ascii="Gill Sans MT" w:eastAsia="Times New Roman" w:hAnsi="Gill Sans MT" w:cs="Arial"/>
          <w:color w:val="333333"/>
          <w:sz w:val="24"/>
          <w:szCs w:val="24"/>
          <w:lang w:eastAsia="en-GB"/>
        </w:rPr>
        <w:t xml:space="preserve"> belief</w:t>
      </w:r>
      <w:r w:rsidRPr="009C417E">
        <w:rPr>
          <w:rFonts w:ascii="Gill Sans MT" w:eastAsia="Times New Roman" w:hAnsi="Gill Sans MT" w:cs="Arial"/>
          <w:color w:val="333333"/>
          <w:sz w:val="24"/>
          <w:szCs w:val="24"/>
          <w:lang w:eastAsia="en-GB"/>
        </w:rPr>
        <w:t xml:space="preserve"> in the potential of every pupil (Essential)</w:t>
      </w:r>
    </w:p>
    <w:p w:rsidR="00C55A75"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Committed to the values and ethos of the Academy (Essential)</w:t>
      </w:r>
    </w:p>
    <w:p w:rsidR="00C55A75" w:rsidRPr="009C417E" w:rsidRDefault="00C55A75" w:rsidP="00C55A75">
      <w:pPr>
        <w:pStyle w:val="BodyText"/>
        <w:spacing w:after="0"/>
        <w:ind w:left="556"/>
        <w:jc w:val="both"/>
        <w:rPr>
          <w:rFonts w:ascii="Gill Sans MT" w:hAnsi="Gill Sans MT"/>
          <w:sz w:val="24"/>
          <w:szCs w:val="24"/>
        </w:rPr>
      </w:pPr>
    </w:p>
    <w:p w:rsidR="00761AB0" w:rsidRPr="004D0170" w:rsidRDefault="004D0170" w:rsidP="00E72E34">
      <w:pPr>
        <w:spacing w:after="120"/>
        <w:ind w:left="278" w:hanging="278"/>
        <w:jc w:val="both"/>
        <w:rPr>
          <w:rFonts w:ascii="Gill Sans MT" w:hAnsi="Gill Sans MT"/>
          <w:b/>
          <w:color w:val="1E497E"/>
          <w:sz w:val="24"/>
          <w:szCs w:val="24"/>
        </w:rPr>
      </w:pPr>
      <w:r>
        <w:rPr>
          <w:rFonts w:ascii="Gill Sans MT" w:hAnsi="Gill Sans MT"/>
          <w:b/>
          <w:color w:val="1E497E"/>
          <w:sz w:val="24"/>
          <w:szCs w:val="24"/>
        </w:rPr>
        <w:t xml:space="preserve">Knowledge and </w:t>
      </w:r>
      <w:r w:rsidR="00761AB0" w:rsidRPr="004D0170">
        <w:rPr>
          <w:rFonts w:ascii="Gill Sans MT" w:hAnsi="Gill Sans MT"/>
          <w:b/>
          <w:color w:val="1E497E"/>
          <w:sz w:val="24"/>
          <w:szCs w:val="24"/>
        </w:rPr>
        <w:t>Experience</w:t>
      </w:r>
      <w:r>
        <w:rPr>
          <w:rFonts w:ascii="Gill Sans MT" w:hAnsi="Gill Sans MT"/>
          <w:b/>
          <w:color w:val="1E497E"/>
          <w:sz w:val="24"/>
          <w:szCs w:val="24"/>
        </w:rPr>
        <w:t xml:space="preserve"> </w:t>
      </w:r>
    </w:p>
    <w:p w:rsidR="00761AB0" w:rsidRPr="004D0170" w:rsidRDefault="004D0170" w:rsidP="00E72E34">
      <w:pPr>
        <w:pStyle w:val="BodyText"/>
        <w:numPr>
          <w:ilvl w:val="0"/>
          <w:numId w:val="6"/>
        </w:numPr>
        <w:spacing w:after="0"/>
        <w:ind w:left="556" w:hanging="278"/>
        <w:jc w:val="both"/>
        <w:rPr>
          <w:rFonts w:ascii="Gill Sans MT" w:hAnsi="Gill Sans MT"/>
          <w:sz w:val="24"/>
          <w:szCs w:val="24"/>
        </w:rPr>
      </w:pPr>
      <w:r w:rsidRPr="004D0170">
        <w:rPr>
          <w:rFonts w:ascii="Gill Sans MT" w:hAnsi="Gill Sans MT"/>
          <w:sz w:val="24"/>
          <w:szCs w:val="24"/>
        </w:rPr>
        <w:t>Knowledge of Health &amp; Safety legislation as it relates to the work of a school (Desirable)</w:t>
      </w:r>
    </w:p>
    <w:p w:rsidR="00761AB0" w:rsidRPr="004D0170" w:rsidRDefault="004D0170" w:rsidP="00E72E34">
      <w:pPr>
        <w:pStyle w:val="BodyText"/>
        <w:numPr>
          <w:ilvl w:val="0"/>
          <w:numId w:val="6"/>
        </w:numPr>
        <w:spacing w:after="0"/>
        <w:ind w:left="556" w:hanging="278"/>
        <w:jc w:val="both"/>
        <w:rPr>
          <w:rFonts w:ascii="Gill Sans MT" w:hAnsi="Gill Sans MT"/>
          <w:sz w:val="24"/>
          <w:szCs w:val="24"/>
        </w:rPr>
      </w:pPr>
      <w:r w:rsidRPr="004D0170">
        <w:rPr>
          <w:rFonts w:ascii="Gill Sans MT" w:hAnsi="Gill Sans MT"/>
          <w:sz w:val="24"/>
          <w:szCs w:val="24"/>
        </w:rPr>
        <w:t>Knowledge of COSHH and ESCC regulations in relation to the safe handling and storage of chemicals (Desirable)</w:t>
      </w:r>
    </w:p>
    <w:p w:rsidR="004D0170" w:rsidRPr="004D0170" w:rsidRDefault="004D0170" w:rsidP="00E72E34">
      <w:pPr>
        <w:pStyle w:val="BodyText"/>
        <w:numPr>
          <w:ilvl w:val="0"/>
          <w:numId w:val="6"/>
        </w:numPr>
        <w:spacing w:after="0"/>
        <w:ind w:left="556" w:hanging="278"/>
        <w:jc w:val="both"/>
        <w:rPr>
          <w:rFonts w:ascii="Gill Sans MT" w:hAnsi="Gill Sans MT"/>
          <w:sz w:val="24"/>
          <w:szCs w:val="24"/>
        </w:rPr>
      </w:pPr>
      <w:r w:rsidRPr="004D0170">
        <w:rPr>
          <w:rFonts w:ascii="Gill Sans MT" w:hAnsi="Gill Sans MT"/>
          <w:sz w:val="24"/>
          <w:szCs w:val="24"/>
        </w:rPr>
        <w:t>Knowledge of safe working practices in relation to the handling and usage of hazardous equipment and tools (Desirable)</w:t>
      </w:r>
    </w:p>
    <w:p w:rsidR="00761AB0" w:rsidRPr="001254A9" w:rsidRDefault="00761AB0" w:rsidP="00C55A75">
      <w:pPr>
        <w:tabs>
          <w:tab w:val="left" w:pos="276"/>
        </w:tabs>
        <w:spacing w:after="0"/>
        <w:jc w:val="both"/>
        <w:rPr>
          <w:rFonts w:ascii="Gill Sans MT" w:hAnsi="Gill Sans MT"/>
          <w:sz w:val="24"/>
          <w:szCs w:val="24"/>
          <w:highlight w:val="yellow"/>
        </w:rPr>
      </w:pPr>
    </w:p>
    <w:p w:rsidR="00761AB0" w:rsidRPr="009C417E" w:rsidRDefault="009C417E" w:rsidP="00C55A75">
      <w:pPr>
        <w:shd w:val="clear" w:color="auto" w:fill="FFFFFF"/>
        <w:tabs>
          <w:tab w:val="left" w:pos="276"/>
        </w:tabs>
        <w:spacing w:after="120"/>
        <w:jc w:val="both"/>
        <w:rPr>
          <w:rFonts w:ascii="Gill Sans MT" w:hAnsi="Gill Sans MT"/>
          <w:b/>
          <w:bCs/>
          <w:color w:val="1E497E"/>
          <w:sz w:val="24"/>
          <w:szCs w:val="24"/>
        </w:rPr>
      </w:pPr>
      <w:r>
        <w:rPr>
          <w:rFonts w:ascii="Gill Sans MT" w:hAnsi="Gill Sans MT"/>
          <w:b/>
          <w:bCs/>
          <w:color w:val="1E497E"/>
          <w:sz w:val="24"/>
          <w:szCs w:val="24"/>
        </w:rPr>
        <w:t>Skills and Abilities</w:t>
      </w:r>
    </w:p>
    <w:p w:rsidR="00C55A75" w:rsidRPr="009C417E"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Ability to work in an organised and methodical manner (Essential)</w:t>
      </w:r>
    </w:p>
    <w:p w:rsidR="00C55A75" w:rsidRPr="009C417E"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Ability to identify work priorities and manage own workload within agreed parameters (Essential)</w:t>
      </w:r>
    </w:p>
    <w:p w:rsidR="00C55A75" w:rsidRPr="009C417E"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Ability to work effectively as part of a team (Essential)</w:t>
      </w:r>
    </w:p>
    <w:p w:rsidR="00C55A75" w:rsidRDefault="00C55A75" w:rsidP="00C55A75">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Ability to demonstrate high level of communication skills, both orally and in written form (Essential)</w:t>
      </w:r>
    </w:p>
    <w:p w:rsidR="00C55A75" w:rsidRDefault="00C55A75" w:rsidP="00C55A75">
      <w:pPr>
        <w:pStyle w:val="BodyText"/>
        <w:numPr>
          <w:ilvl w:val="0"/>
          <w:numId w:val="6"/>
        </w:numPr>
        <w:spacing w:after="0"/>
        <w:ind w:left="556" w:hanging="278"/>
        <w:jc w:val="both"/>
        <w:rPr>
          <w:rFonts w:ascii="Gill Sans MT" w:hAnsi="Gill Sans MT"/>
          <w:sz w:val="24"/>
          <w:szCs w:val="24"/>
        </w:rPr>
      </w:pPr>
      <w:r>
        <w:rPr>
          <w:rFonts w:ascii="Gill Sans MT" w:hAnsi="Gill Sans MT"/>
          <w:sz w:val="24"/>
          <w:szCs w:val="24"/>
        </w:rPr>
        <w:t>Ability to maintain a high level of attention to detail (Essential)</w:t>
      </w:r>
    </w:p>
    <w:p w:rsidR="00761AB0" w:rsidRPr="009C417E" w:rsidRDefault="004D0170" w:rsidP="00E72E34">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 xml:space="preserve">Ability to carry out risk </w:t>
      </w:r>
      <w:r w:rsidR="009C417E" w:rsidRPr="009C417E">
        <w:rPr>
          <w:rFonts w:ascii="Gill Sans MT" w:hAnsi="Gill Sans MT"/>
          <w:sz w:val="24"/>
          <w:szCs w:val="24"/>
        </w:rPr>
        <w:t>assessments</w:t>
      </w:r>
      <w:r w:rsidRPr="009C417E">
        <w:rPr>
          <w:rFonts w:ascii="Gill Sans MT" w:hAnsi="Gill Sans MT"/>
          <w:sz w:val="24"/>
          <w:szCs w:val="24"/>
        </w:rPr>
        <w:t xml:space="preserve"> in relation to laboratory work (Desirable)</w:t>
      </w:r>
    </w:p>
    <w:p w:rsidR="004D0170" w:rsidRPr="009C417E" w:rsidRDefault="004D0170" w:rsidP="00E72E34">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Ability to main a range of tools and equipment (Desirable)</w:t>
      </w:r>
    </w:p>
    <w:p w:rsidR="004D0170" w:rsidRPr="009C417E" w:rsidRDefault="004D0170" w:rsidP="00E72E34">
      <w:pPr>
        <w:pStyle w:val="BodyText"/>
        <w:numPr>
          <w:ilvl w:val="0"/>
          <w:numId w:val="6"/>
        </w:numPr>
        <w:spacing w:after="0"/>
        <w:ind w:left="556" w:hanging="278"/>
        <w:jc w:val="both"/>
        <w:rPr>
          <w:rFonts w:ascii="Gill Sans MT" w:hAnsi="Gill Sans MT"/>
          <w:sz w:val="24"/>
          <w:szCs w:val="24"/>
        </w:rPr>
      </w:pPr>
      <w:r w:rsidRPr="009C417E">
        <w:rPr>
          <w:rFonts w:ascii="Gill Sans MT" w:hAnsi="Gill Sans MT"/>
          <w:sz w:val="24"/>
          <w:szCs w:val="24"/>
        </w:rPr>
        <w:t>Ability to prepare equipment and materials for lessons, as requested by the teaching staff  (Desirable)</w:t>
      </w:r>
    </w:p>
    <w:p w:rsidR="00761AB0" w:rsidRPr="001254A9" w:rsidRDefault="00761AB0" w:rsidP="00E72E34">
      <w:pPr>
        <w:pStyle w:val="ListParagraph"/>
        <w:ind w:left="998"/>
        <w:jc w:val="both"/>
        <w:rPr>
          <w:rFonts w:ascii="Gill Sans MT" w:hAnsi="Gill Sans MT"/>
          <w:sz w:val="24"/>
          <w:szCs w:val="24"/>
          <w:highlight w:val="yellow"/>
        </w:rPr>
      </w:pPr>
    </w:p>
    <w:p w:rsidR="00761AB0" w:rsidRPr="009C417E" w:rsidRDefault="00761AB0" w:rsidP="00E72E34">
      <w:pPr>
        <w:pStyle w:val="ListParagraph"/>
        <w:shd w:val="clear" w:color="auto" w:fill="FFFFFF"/>
        <w:tabs>
          <w:tab w:val="left" w:pos="276"/>
        </w:tabs>
        <w:spacing w:after="120"/>
        <w:ind w:left="278"/>
        <w:jc w:val="both"/>
        <w:rPr>
          <w:rFonts w:ascii="Gill Sans MT" w:hAnsi="Gill Sans MT"/>
          <w:b/>
          <w:bCs/>
          <w:color w:val="1E497E"/>
          <w:sz w:val="24"/>
          <w:szCs w:val="24"/>
        </w:rPr>
      </w:pPr>
      <w:r w:rsidRPr="009C417E">
        <w:rPr>
          <w:rFonts w:ascii="Gill Sans MT" w:hAnsi="Gill Sans MT"/>
          <w:b/>
          <w:bCs/>
          <w:color w:val="1E497E"/>
          <w:sz w:val="24"/>
          <w:szCs w:val="24"/>
        </w:rPr>
        <w:t xml:space="preserve">Other </w:t>
      </w:r>
    </w:p>
    <w:p w:rsidR="009C417E" w:rsidRDefault="009C417E" w:rsidP="00E72E34">
      <w:pPr>
        <w:pStyle w:val="p5"/>
        <w:widowControl/>
        <w:numPr>
          <w:ilvl w:val="0"/>
          <w:numId w:val="3"/>
        </w:numPr>
        <w:tabs>
          <w:tab w:val="num" w:pos="360"/>
          <w:tab w:val="left" w:pos="720"/>
          <w:tab w:val="left" w:pos="780"/>
        </w:tabs>
        <w:spacing w:line="276" w:lineRule="auto"/>
        <w:ind w:left="638"/>
        <w:jc w:val="both"/>
        <w:rPr>
          <w:rFonts w:ascii="Gill Sans MT" w:hAnsi="Gill Sans MT"/>
        </w:rPr>
      </w:pPr>
      <w:r>
        <w:rPr>
          <w:rFonts w:ascii="Gill Sans MT" w:hAnsi="Gill Sans MT"/>
        </w:rPr>
        <w:t>Understanding of the importance of confidentiality and discretion (Essential)</w:t>
      </w:r>
    </w:p>
    <w:p w:rsidR="00761AB0" w:rsidRPr="009C417E" w:rsidRDefault="00761AB0" w:rsidP="00E72E34">
      <w:pPr>
        <w:pStyle w:val="p5"/>
        <w:widowControl/>
        <w:numPr>
          <w:ilvl w:val="0"/>
          <w:numId w:val="3"/>
        </w:numPr>
        <w:tabs>
          <w:tab w:val="num" w:pos="360"/>
          <w:tab w:val="left" w:pos="720"/>
          <w:tab w:val="left" w:pos="780"/>
        </w:tabs>
        <w:spacing w:line="276" w:lineRule="auto"/>
        <w:ind w:left="638"/>
        <w:jc w:val="both"/>
        <w:rPr>
          <w:rFonts w:ascii="Gill Sans MT" w:hAnsi="Gill Sans MT"/>
        </w:rPr>
      </w:pPr>
      <w:r w:rsidRPr="009C417E">
        <w:rPr>
          <w:rFonts w:ascii="Gill Sans MT" w:hAnsi="Gill Sans MT"/>
        </w:rPr>
        <w:t>Committed to equality of opportunity and the safeguarding and welfare of all pupils</w:t>
      </w:r>
      <w:r w:rsidR="009C417E" w:rsidRPr="009C417E">
        <w:rPr>
          <w:rFonts w:ascii="Gill Sans MT" w:hAnsi="Gill Sans MT"/>
        </w:rPr>
        <w:t xml:space="preserve"> (Essential)</w:t>
      </w:r>
    </w:p>
    <w:p w:rsidR="00761AB0" w:rsidRPr="009C417E" w:rsidRDefault="00761AB0" w:rsidP="00E72E34">
      <w:pPr>
        <w:pStyle w:val="p5"/>
        <w:widowControl/>
        <w:numPr>
          <w:ilvl w:val="0"/>
          <w:numId w:val="3"/>
        </w:numPr>
        <w:tabs>
          <w:tab w:val="num" w:pos="360"/>
          <w:tab w:val="left" w:pos="720"/>
          <w:tab w:val="left" w:pos="780"/>
        </w:tabs>
        <w:spacing w:line="276" w:lineRule="auto"/>
        <w:ind w:left="638"/>
        <w:jc w:val="both"/>
        <w:rPr>
          <w:rFonts w:ascii="Gill Sans MT" w:hAnsi="Gill Sans MT"/>
        </w:rPr>
      </w:pPr>
      <w:r w:rsidRPr="009C417E">
        <w:rPr>
          <w:rFonts w:ascii="Gill Sans MT" w:hAnsi="Gill Sans MT"/>
        </w:rPr>
        <w:t>Willing</w:t>
      </w:r>
      <w:r w:rsidR="009C417E" w:rsidRPr="009C417E">
        <w:rPr>
          <w:rFonts w:ascii="Gill Sans MT" w:hAnsi="Gill Sans MT"/>
        </w:rPr>
        <w:t>ness</w:t>
      </w:r>
      <w:r w:rsidRPr="009C417E">
        <w:rPr>
          <w:rFonts w:ascii="Gill Sans MT" w:hAnsi="Gill Sans MT"/>
        </w:rPr>
        <w:t xml:space="preserve"> to undertake training</w:t>
      </w:r>
      <w:r w:rsidR="009C417E" w:rsidRPr="009C417E">
        <w:rPr>
          <w:rFonts w:ascii="Gill Sans MT" w:hAnsi="Gill Sans MT"/>
        </w:rPr>
        <w:t xml:space="preserve"> (Essential)</w:t>
      </w:r>
    </w:p>
    <w:p w:rsidR="00761AB0" w:rsidRPr="009C417E" w:rsidRDefault="00761AB0" w:rsidP="00E72E34">
      <w:pPr>
        <w:pStyle w:val="p5"/>
        <w:widowControl/>
        <w:numPr>
          <w:ilvl w:val="0"/>
          <w:numId w:val="3"/>
        </w:numPr>
        <w:tabs>
          <w:tab w:val="num" w:pos="360"/>
          <w:tab w:val="left" w:pos="720"/>
          <w:tab w:val="left" w:pos="780"/>
        </w:tabs>
        <w:spacing w:line="276" w:lineRule="auto"/>
        <w:ind w:left="638"/>
        <w:jc w:val="both"/>
        <w:rPr>
          <w:rFonts w:ascii="Gill Sans MT" w:hAnsi="Gill Sans MT"/>
        </w:rPr>
      </w:pPr>
      <w:r w:rsidRPr="009C417E">
        <w:rPr>
          <w:rFonts w:ascii="Gill Sans MT" w:hAnsi="Gill Sans MT"/>
        </w:rPr>
        <w:t>This post is subject to an enhanced Disclosure and Barring Service check.</w:t>
      </w:r>
    </w:p>
    <w:p w:rsidR="003241A4" w:rsidRPr="00E72E34" w:rsidRDefault="003241A4" w:rsidP="00E72E34">
      <w:pPr>
        <w:jc w:val="both"/>
        <w:rPr>
          <w:rFonts w:ascii="Gill Sans MT" w:hAnsi="Gill Sans MT"/>
          <w:i/>
          <w:sz w:val="24"/>
          <w:szCs w:val="24"/>
        </w:rPr>
      </w:pPr>
    </w:p>
    <w:sectPr w:rsidR="003241A4" w:rsidRPr="00E72E34" w:rsidSect="00761AB0">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PremrPro">
    <w:panose1 w:val="00000000000000000000"/>
    <w:charset w:val="00"/>
    <w:family w:val="roman"/>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6C5"/>
    <w:multiLevelType w:val="hybridMultilevel"/>
    <w:tmpl w:val="C0BA31B8"/>
    <w:lvl w:ilvl="0" w:tplc="08090001">
      <w:start w:val="1"/>
      <w:numFmt w:val="bullet"/>
      <w:lvlText w:val=""/>
      <w:lvlJc w:val="left"/>
      <w:pPr>
        <w:ind w:left="360" w:hanging="360"/>
      </w:pPr>
      <w:rPr>
        <w:rFonts w:ascii="Symbol" w:hAnsi="Symbol" w:hint="default"/>
      </w:rPr>
    </w:lvl>
    <w:lvl w:ilvl="1" w:tplc="E6FE29BE">
      <w:numFmt w:val="bullet"/>
      <w:lvlText w:val="•"/>
      <w:lvlJc w:val="left"/>
      <w:pPr>
        <w:ind w:left="1080" w:hanging="360"/>
      </w:pPr>
      <w:rPr>
        <w:rFonts w:ascii="Gill Sans MT" w:eastAsia="Times New Roman" w:hAnsi="Gill Sans MT"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166BBD"/>
    <w:multiLevelType w:val="hybridMultilevel"/>
    <w:tmpl w:val="C8A88F22"/>
    <w:lvl w:ilvl="0" w:tplc="08090001">
      <w:start w:val="1"/>
      <w:numFmt w:val="bullet"/>
      <w:lvlText w:val=""/>
      <w:lvlJc w:val="left"/>
      <w:pPr>
        <w:tabs>
          <w:tab w:val="num" w:pos="278"/>
        </w:tabs>
        <w:ind w:left="278" w:hanging="360"/>
      </w:pPr>
      <w:rPr>
        <w:rFonts w:ascii="Symbol" w:hAnsi="Symbol" w:hint="default"/>
        <w:color w:val="auto"/>
      </w:rPr>
    </w:lvl>
    <w:lvl w:ilvl="1" w:tplc="08090001">
      <w:start w:val="1"/>
      <w:numFmt w:val="bullet"/>
      <w:lvlText w:val=""/>
      <w:lvlJc w:val="left"/>
      <w:pPr>
        <w:tabs>
          <w:tab w:val="num" w:pos="714"/>
        </w:tabs>
        <w:ind w:left="714" w:hanging="360"/>
      </w:pPr>
      <w:rPr>
        <w:rFonts w:ascii="Symbol" w:hAnsi="Symbol" w:hint="default"/>
        <w:color w:val="auto"/>
      </w:rPr>
    </w:lvl>
    <w:lvl w:ilvl="2" w:tplc="08090005">
      <w:start w:val="1"/>
      <w:numFmt w:val="bullet"/>
      <w:lvlText w:val=""/>
      <w:lvlJc w:val="left"/>
      <w:pPr>
        <w:tabs>
          <w:tab w:val="num" w:pos="1434"/>
        </w:tabs>
        <w:ind w:left="1434" w:hanging="360"/>
      </w:pPr>
      <w:rPr>
        <w:rFonts w:ascii="Wingdings" w:hAnsi="Wingdings" w:hint="default"/>
      </w:rPr>
    </w:lvl>
    <w:lvl w:ilvl="3" w:tplc="08090001">
      <w:start w:val="1"/>
      <w:numFmt w:val="bullet"/>
      <w:lvlText w:val=""/>
      <w:lvlJc w:val="left"/>
      <w:pPr>
        <w:tabs>
          <w:tab w:val="num" w:pos="2154"/>
        </w:tabs>
        <w:ind w:left="2154" w:hanging="360"/>
      </w:pPr>
      <w:rPr>
        <w:rFonts w:ascii="Symbol" w:hAnsi="Symbol" w:hint="default"/>
      </w:rPr>
    </w:lvl>
    <w:lvl w:ilvl="4" w:tplc="08090003">
      <w:start w:val="1"/>
      <w:numFmt w:val="bullet"/>
      <w:lvlText w:val="o"/>
      <w:lvlJc w:val="left"/>
      <w:pPr>
        <w:tabs>
          <w:tab w:val="num" w:pos="2874"/>
        </w:tabs>
        <w:ind w:left="2874" w:hanging="360"/>
      </w:pPr>
      <w:rPr>
        <w:rFonts w:ascii="Courier New" w:hAnsi="Courier New" w:cs="Times New Roman" w:hint="default"/>
      </w:rPr>
    </w:lvl>
    <w:lvl w:ilvl="5" w:tplc="08090005">
      <w:start w:val="1"/>
      <w:numFmt w:val="bullet"/>
      <w:lvlText w:val=""/>
      <w:lvlJc w:val="left"/>
      <w:pPr>
        <w:tabs>
          <w:tab w:val="num" w:pos="3594"/>
        </w:tabs>
        <w:ind w:left="3594" w:hanging="360"/>
      </w:pPr>
      <w:rPr>
        <w:rFonts w:ascii="Wingdings" w:hAnsi="Wingdings" w:hint="default"/>
      </w:rPr>
    </w:lvl>
    <w:lvl w:ilvl="6" w:tplc="08090001">
      <w:start w:val="1"/>
      <w:numFmt w:val="bullet"/>
      <w:lvlText w:val=""/>
      <w:lvlJc w:val="left"/>
      <w:pPr>
        <w:tabs>
          <w:tab w:val="num" w:pos="4314"/>
        </w:tabs>
        <w:ind w:left="4314" w:hanging="360"/>
      </w:pPr>
      <w:rPr>
        <w:rFonts w:ascii="Symbol" w:hAnsi="Symbol" w:hint="default"/>
      </w:rPr>
    </w:lvl>
    <w:lvl w:ilvl="7" w:tplc="08090003">
      <w:start w:val="1"/>
      <w:numFmt w:val="bullet"/>
      <w:lvlText w:val="o"/>
      <w:lvlJc w:val="left"/>
      <w:pPr>
        <w:tabs>
          <w:tab w:val="num" w:pos="5034"/>
        </w:tabs>
        <w:ind w:left="5034" w:hanging="360"/>
      </w:pPr>
      <w:rPr>
        <w:rFonts w:ascii="Courier New" w:hAnsi="Courier New" w:cs="Times New Roman" w:hint="default"/>
      </w:rPr>
    </w:lvl>
    <w:lvl w:ilvl="8" w:tplc="08090005">
      <w:start w:val="1"/>
      <w:numFmt w:val="bullet"/>
      <w:lvlText w:val=""/>
      <w:lvlJc w:val="left"/>
      <w:pPr>
        <w:tabs>
          <w:tab w:val="num" w:pos="5754"/>
        </w:tabs>
        <w:ind w:left="5754" w:hanging="360"/>
      </w:pPr>
      <w:rPr>
        <w:rFonts w:ascii="Wingdings" w:hAnsi="Wingdings" w:hint="default"/>
      </w:rPr>
    </w:lvl>
  </w:abstractNum>
  <w:abstractNum w:abstractNumId="2" w15:restartNumberingAfterBreak="0">
    <w:nsid w:val="23605E5A"/>
    <w:multiLevelType w:val="hybridMultilevel"/>
    <w:tmpl w:val="BD26D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B453E5"/>
    <w:multiLevelType w:val="hybridMultilevel"/>
    <w:tmpl w:val="7604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900D5"/>
    <w:multiLevelType w:val="hybridMultilevel"/>
    <w:tmpl w:val="2850C75A"/>
    <w:lvl w:ilvl="0" w:tplc="08090001">
      <w:start w:val="1"/>
      <w:numFmt w:val="bullet"/>
      <w:lvlText w:val=""/>
      <w:lvlJc w:val="left"/>
      <w:pPr>
        <w:tabs>
          <w:tab w:val="num" w:pos="278"/>
        </w:tabs>
        <w:ind w:left="278" w:hanging="360"/>
      </w:pPr>
      <w:rPr>
        <w:rFonts w:ascii="Symbol" w:hAnsi="Symbol" w:hint="default"/>
        <w:color w:val="auto"/>
      </w:rPr>
    </w:lvl>
    <w:lvl w:ilvl="1" w:tplc="08090001">
      <w:start w:val="1"/>
      <w:numFmt w:val="bullet"/>
      <w:lvlText w:val=""/>
      <w:lvlJc w:val="left"/>
      <w:pPr>
        <w:tabs>
          <w:tab w:val="num" w:pos="714"/>
        </w:tabs>
        <w:ind w:left="714" w:hanging="360"/>
      </w:pPr>
      <w:rPr>
        <w:rFonts w:ascii="Symbol" w:hAnsi="Symbol" w:hint="default"/>
        <w:color w:val="auto"/>
      </w:rPr>
    </w:lvl>
    <w:lvl w:ilvl="2" w:tplc="08090003">
      <w:start w:val="1"/>
      <w:numFmt w:val="bullet"/>
      <w:lvlText w:val="o"/>
      <w:lvlJc w:val="left"/>
      <w:pPr>
        <w:tabs>
          <w:tab w:val="num" w:pos="1434"/>
        </w:tabs>
        <w:ind w:left="1434" w:hanging="360"/>
      </w:pPr>
      <w:rPr>
        <w:rFonts w:ascii="Courier New" w:hAnsi="Courier New" w:cs="Times New Roman" w:hint="default"/>
      </w:rPr>
    </w:lvl>
    <w:lvl w:ilvl="3" w:tplc="08090001">
      <w:start w:val="1"/>
      <w:numFmt w:val="bullet"/>
      <w:lvlText w:val=""/>
      <w:lvlJc w:val="left"/>
      <w:pPr>
        <w:tabs>
          <w:tab w:val="num" w:pos="2154"/>
        </w:tabs>
        <w:ind w:left="2154" w:hanging="360"/>
      </w:pPr>
      <w:rPr>
        <w:rFonts w:ascii="Symbol" w:hAnsi="Symbol" w:hint="default"/>
      </w:rPr>
    </w:lvl>
    <w:lvl w:ilvl="4" w:tplc="08090003">
      <w:start w:val="1"/>
      <w:numFmt w:val="bullet"/>
      <w:lvlText w:val="o"/>
      <w:lvlJc w:val="left"/>
      <w:pPr>
        <w:tabs>
          <w:tab w:val="num" w:pos="2874"/>
        </w:tabs>
        <w:ind w:left="2874" w:hanging="360"/>
      </w:pPr>
      <w:rPr>
        <w:rFonts w:ascii="Courier New" w:hAnsi="Courier New" w:cs="Times New Roman" w:hint="default"/>
      </w:rPr>
    </w:lvl>
    <w:lvl w:ilvl="5" w:tplc="08090005">
      <w:start w:val="1"/>
      <w:numFmt w:val="bullet"/>
      <w:lvlText w:val=""/>
      <w:lvlJc w:val="left"/>
      <w:pPr>
        <w:tabs>
          <w:tab w:val="num" w:pos="3594"/>
        </w:tabs>
        <w:ind w:left="3594" w:hanging="360"/>
      </w:pPr>
      <w:rPr>
        <w:rFonts w:ascii="Wingdings" w:hAnsi="Wingdings" w:hint="default"/>
      </w:rPr>
    </w:lvl>
    <w:lvl w:ilvl="6" w:tplc="08090001">
      <w:start w:val="1"/>
      <w:numFmt w:val="bullet"/>
      <w:lvlText w:val=""/>
      <w:lvlJc w:val="left"/>
      <w:pPr>
        <w:tabs>
          <w:tab w:val="num" w:pos="4314"/>
        </w:tabs>
        <w:ind w:left="4314" w:hanging="360"/>
      </w:pPr>
      <w:rPr>
        <w:rFonts w:ascii="Symbol" w:hAnsi="Symbol" w:hint="default"/>
      </w:rPr>
    </w:lvl>
    <w:lvl w:ilvl="7" w:tplc="08090003">
      <w:start w:val="1"/>
      <w:numFmt w:val="bullet"/>
      <w:lvlText w:val="o"/>
      <w:lvlJc w:val="left"/>
      <w:pPr>
        <w:tabs>
          <w:tab w:val="num" w:pos="5034"/>
        </w:tabs>
        <w:ind w:left="5034" w:hanging="360"/>
      </w:pPr>
      <w:rPr>
        <w:rFonts w:ascii="Courier New" w:hAnsi="Courier New" w:cs="Times New Roman" w:hint="default"/>
      </w:rPr>
    </w:lvl>
    <w:lvl w:ilvl="8" w:tplc="08090005">
      <w:start w:val="1"/>
      <w:numFmt w:val="bullet"/>
      <w:lvlText w:val=""/>
      <w:lvlJc w:val="left"/>
      <w:pPr>
        <w:tabs>
          <w:tab w:val="num" w:pos="5754"/>
        </w:tabs>
        <w:ind w:left="5754" w:hanging="360"/>
      </w:pPr>
      <w:rPr>
        <w:rFonts w:ascii="Wingdings" w:hAnsi="Wingdings" w:hint="default"/>
      </w:rPr>
    </w:lvl>
  </w:abstractNum>
  <w:abstractNum w:abstractNumId="5" w15:restartNumberingAfterBreak="0">
    <w:nsid w:val="674E5B53"/>
    <w:multiLevelType w:val="hybridMultilevel"/>
    <w:tmpl w:val="66B8297A"/>
    <w:lvl w:ilvl="0" w:tplc="7228077E">
      <w:numFmt w:val="bullet"/>
      <w:lvlText w:val="•"/>
      <w:lvlJc w:val="left"/>
      <w:pPr>
        <w:ind w:left="720" w:hanging="360"/>
      </w:pPr>
      <w:rPr>
        <w:rFonts w:ascii="Calibri" w:eastAsia="Calibri" w:hAnsi="Calibri" w:cs="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C1A31"/>
    <w:multiLevelType w:val="hybridMultilevel"/>
    <w:tmpl w:val="80223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F3"/>
    <w:rsid w:val="000C6560"/>
    <w:rsid w:val="001254A9"/>
    <w:rsid w:val="00167060"/>
    <w:rsid w:val="001A72E9"/>
    <w:rsid w:val="003241A4"/>
    <w:rsid w:val="004D0170"/>
    <w:rsid w:val="00761AB0"/>
    <w:rsid w:val="007E22B4"/>
    <w:rsid w:val="008B7DB9"/>
    <w:rsid w:val="0090275D"/>
    <w:rsid w:val="009C417E"/>
    <w:rsid w:val="00B363C2"/>
    <w:rsid w:val="00B53207"/>
    <w:rsid w:val="00C55A75"/>
    <w:rsid w:val="00CA2EF3"/>
    <w:rsid w:val="00D10414"/>
    <w:rsid w:val="00D54484"/>
    <w:rsid w:val="00D625D0"/>
    <w:rsid w:val="00D932B2"/>
    <w:rsid w:val="00D9397B"/>
    <w:rsid w:val="00E60123"/>
    <w:rsid w:val="00E72E34"/>
    <w:rsid w:val="00EE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D6E6"/>
  <w15:docId w15:val="{0907B3B3-1A96-4CE7-BFAE-A772F59C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532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207"/>
    <w:rPr>
      <w:rFonts w:ascii="Tahoma" w:hAnsi="Tahoma" w:cs="Tahoma"/>
      <w:sz w:val="16"/>
      <w:szCs w:val="16"/>
    </w:rPr>
  </w:style>
  <w:style w:type="character" w:styleId="Hyperlink">
    <w:name w:val="Hyperlink"/>
    <w:uiPriority w:val="99"/>
    <w:rsid w:val="007E22B4"/>
    <w:rPr>
      <w:color w:val="0000FF"/>
      <w:u w:val="single"/>
    </w:rPr>
  </w:style>
  <w:style w:type="character" w:customStyle="1" w:styleId="protocol">
    <w:name w:val="protocol"/>
    <w:rsid w:val="007E22B4"/>
  </w:style>
  <w:style w:type="paragraph" w:styleId="ListParagraph">
    <w:name w:val="List Paragraph"/>
    <w:basedOn w:val="Normal"/>
    <w:uiPriority w:val="34"/>
    <w:qFormat/>
    <w:rsid w:val="007E22B4"/>
    <w:pPr>
      <w:ind w:left="720"/>
      <w:contextualSpacing/>
    </w:pPr>
  </w:style>
  <w:style w:type="paragraph" w:customStyle="1" w:styleId="p5">
    <w:name w:val="p5"/>
    <w:basedOn w:val="Normal"/>
    <w:uiPriority w:val="99"/>
    <w:rsid w:val="00761AB0"/>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761AB0"/>
    <w:pPr>
      <w:spacing w:after="120"/>
    </w:pPr>
  </w:style>
  <w:style w:type="character" w:customStyle="1" w:styleId="BodyTextChar">
    <w:name w:val="Body Text Char"/>
    <w:basedOn w:val="DefaultParagraphFont"/>
    <w:link w:val="BodyText"/>
    <w:uiPriority w:val="99"/>
    <w:semiHidden/>
    <w:rsid w:val="00761AB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rkonline.org" TargetMode="External"/><Relationship Id="rId3" Type="http://schemas.openxmlformats.org/officeDocument/2006/relationships/settings" Target="settings.xml"/><Relationship Id="rId7" Type="http://schemas.openxmlformats.org/officeDocument/2006/relationships/hyperlink" Target="https://goo.gl/ibBt4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1017</Words>
  <Characters>5803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c.luke</dc:creator>
  <cp:lastModifiedBy>Francesca Waters</cp:lastModifiedBy>
  <cp:revision>2</cp:revision>
  <cp:lastPrinted>2017-06-23T09:54:00Z</cp:lastPrinted>
  <dcterms:created xsi:type="dcterms:W3CDTF">2017-08-08T12:42:00Z</dcterms:created>
  <dcterms:modified xsi:type="dcterms:W3CDTF">2017-08-08T12:42:00Z</dcterms:modified>
</cp:coreProperties>
</file>