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12E2A" w14:textId="53AA4576" w:rsidR="001D0247" w:rsidRDefault="001D0247"/>
    <w:p w14:paraId="4637973C" w14:textId="77777777" w:rsidR="00A97920" w:rsidRDefault="00A97920"/>
    <w:p w14:paraId="00878EBE" w14:textId="77777777" w:rsidR="001D0247" w:rsidRDefault="001D0247"/>
    <w:p w14:paraId="0779A7D0" w14:textId="77777777" w:rsidR="001D0247" w:rsidRDefault="001D0247"/>
    <w:p w14:paraId="451B30FA" w14:textId="77777777" w:rsidR="001D0247" w:rsidRDefault="001D0247"/>
    <w:p w14:paraId="19666173" w14:textId="77777777" w:rsidR="001D0247" w:rsidRDefault="001D0247"/>
    <w:p w14:paraId="4C52CC94" w14:textId="77777777" w:rsidR="001D0247" w:rsidRDefault="001D0247"/>
    <w:p w14:paraId="6BE1BED7" w14:textId="77777777" w:rsidR="001D0247" w:rsidRDefault="001D0247"/>
    <w:p w14:paraId="4DC50C31" w14:textId="77777777" w:rsidR="001D0247" w:rsidRDefault="001D0247"/>
    <w:p w14:paraId="6D9E8665" w14:textId="77777777" w:rsidR="001D0247" w:rsidRDefault="001D0247"/>
    <w:p w14:paraId="3471632E" w14:textId="77777777" w:rsidR="001D0247" w:rsidRDefault="001D0247"/>
    <w:p w14:paraId="1E5DC262" w14:textId="77777777" w:rsidR="001D0247" w:rsidRDefault="001D0247"/>
    <w:p w14:paraId="52AE9862" w14:textId="77777777" w:rsidR="001D0247" w:rsidRDefault="001D0247"/>
    <w:p w14:paraId="47C6EF6C" w14:textId="77777777" w:rsidR="001D0247" w:rsidRDefault="001D0247"/>
    <w:p w14:paraId="51A47366" w14:textId="77777777" w:rsidR="001D0247" w:rsidRDefault="001D0247"/>
    <w:p w14:paraId="7025971F" w14:textId="77777777" w:rsidR="001D0247" w:rsidRDefault="001D0247"/>
    <w:p w14:paraId="0415BD3A" w14:textId="77777777" w:rsidR="001D0247" w:rsidRDefault="001D0247"/>
    <w:p w14:paraId="61541CCF" w14:textId="77777777" w:rsidR="001D0247" w:rsidRDefault="001D0247"/>
    <w:p w14:paraId="66AB7AD6" w14:textId="77777777" w:rsidR="001D0247" w:rsidRDefault="001D0247"/>
    <w:p w14:paraId="61F14474" w14:textId="77777777" w:rsidR="001D0247" w:rsidRDefault="001D0247"/>
    <w:p w14:paraId="35D6E7BC" w14:textId="77777777" w:rsidR="001D0247" w:rsidRDefault="001D0247"/>
    <w:p w14:paraId="530D4C76" w14:textId="77777777" w:rsidR="001D0247" w:rsidRDefault="001D0247"/>
    <w:p w14:paraId="38803F7A" w14:textId="77777777" w:rsidR="001D0247" w:rsidRDefault="001D0247"/>
    <w:p w14:paraId="20E7C477" w14:textId="77777777" w:rsidR="001D0247" w:rsidRDefault="001D0247"/>
    <w:p w14:paraId="2D77E245" w14:textId="77777777" w:rsidR="001D0247" w:rsidRDefault="001D0247"/>
    <w:p w14:paraId="336F1DB8" w14:textId="77777777" w:rsidR="001D0247" w:rsidRDefault="001D0247"/>
    <w:p w14:paraId="02D636AB" w14:textId="77777777" w:rsidR="001D0247" w:rsidRDefault="001D0247"/>
    <w:p w14:paraId="53B7FD83" w14:textId="77777777" w:rsidR="001D0247" w:rsidRDefault="001D0247"/>
    <w:p w14:paraId="1E648AE0" w14:textId="77777777" w:rsidR="001D0247" w:rsidRDefault="001D0247"/>
    <w:p w14:paraId="665F456F" w14:textId="77777777" w:rsidR="001D0247" w:rsidRDefault="001D0247"/>
    <w:p w14:paraId="09ACB661" w14:textId="77777777" w:rsidR="001D0247" w:rsidRDefault="001D0247"/>
    <w:p w14:paraId="62ABFEA3" w14:textId="77777777" w:rsidR="001D0247" w:rsidRDefault="001D0247"/>
    <w:p w14:paraId="75D0E276" w14:textId="77777777" w:rsidR="001D0247" w:rsidRDefault="001D0247"/>
    <w:p w14:paraId="588C0EFA" w14:textId="77777777" w:rsidR="001D0247" w:rsidRDefault="001D0247"/>
    <w:p w14:paraId="5201D9EB" w14:textId="77777777" w:rsidR="001D0247" w:rsidRDefault="001D0247"/>
    <w:p w14:paraId="49A4AA27" w14:textId="77777777" w:rsidR="001D0247" w:rsidRDefault="001D0247"/>
    <w:p w14:paraId="73EC416B" w14:textId="146CF0D3" w:rsidR="001D0247" w:rsidRDefault="001D0247"/>
    <w:p w14:paraId="325F9084" w14:textId="56B98B5A" w:rsidR="009E5804" w:rsidRDefault="009E5804"/>
    <w:p w14:paraId="2723D935" w14:textId="2550941B" w:rsidR="00496F0A" w:rsidRDefault="00496F0A"/>
    <w:p w14:paraId="1F4E9F16" w14:textId="2639C937" w:rsidR="00496F0A" w:rsidRDefault="00496F0A"/>
    <w:p w14:paraId="11E8FBA1" w14:textId="77777777" w:rsidR="00496F0A" w:rsidRDefault="00496F0A"/>
    <w:p w14:paraId="565280CA" w14:textId="77777777" w:rsidR="009E5804" w:rsidRDefault="009E5804"/>
    <w:p w14:paraId="311AF359" w14:textId="77777777" w:rsidR="001D0247" w:rsidRPr="001D0247" w:rsidRDefault="001D0247">
      <w:pPr>
        <w:rPr>
          <w:rFonts w:ascii="Tahoma" w:hAnsi="Tahoma"/>
          <w:color w:val="FFFFFF" w:themeColor="background1"/>
        </w:rPr>
      </w:pPr>
    </w:p>
    <w:p w14:paraId="12D17800" w14:textId="77777777" w:rsidR="001D0247" w:rsidRPr="001D0247" w:rsidRDefault="001D0247">
      <w:pPr>
        <w:rPr>
          <w:rFonts w:ascii="Tahoma" w:hAnsi="Tahoma"/>
          <w:color w:val="FFFFFF" w:themeColor="background1"/>
        </w:rPr>
      </w:pPr>
    </w:p>
    <w:p w14:paraId="2A43AE81" w14:textId="008359D7" w:rsidR="001D0247" w:rsidRPr="009A3B29" w:rsidRDefault="001D0247">
      <w:pPr>
        <w:rPr>
          <w:rFonts w:ascii="Helvetica" w:hAnsi="Helvetica"/>
          <w:color w:val="FFFFFF" w:themeColor="background1"/>
          <w:sz w:val="28"/>
          <w:szCs w:val="28"/>
        </w:rPr>
      </w:pPr>
      <w:r w:rsidRPr="009A3B29">
        <w:rPr>
          <w:rFonts w:ascii="Helvetica" w:hAnsi="Helvetica"/>
          <w:color w:val="FFFFFF" w:themeColor="background1"/>
          <w:sz w:val="28"/>
          <w:szCs w:val="28"/>
        </w:rPr>
        <w:t>Application pack</w:t>
      </w:r>
    </w:p>
    <w:p w14:paraId="7F2FA9FA" w14:textId="77777777" w:rsidR="001D0247" w:rsidRPr="009A3B29" w:rsidRDefault="001D0247">
      <w:pPr>
        <w:rPr>
          <w:rFonts w:ascii="Helvetica" w:hAnsi="Helvetica"/>
          <w:color w:val="FFFFFF" w:themeColor="background1"/>
        </w:rPr>
      </w:pPr>
    </w:p>
    <w:p w14:paraId="4F1DCF14" w14:textId="6F1C4588" w:rsidR="001D0247" w:rsidRPr="00960F4B" w:rsidRDefault="00F33919">
      <w:pPr>
        <w:rPr>
          <w:rFonts w:ascii="Trajan Pro 3" w:eastAsia="Trajan Pro 3" w:hAnsi="Trajan Pro 3"/>
          <w:color w:val="FFFFFF" w:themeColor="background1"/>
          <w:sz w:val="40"/>
          <w:szCs w:val="40"/>
        </w:rPr>
      </w:pPr>
      <w:r>
        <w:rPr>
          <w:rFonts w:ascii="Trajan Pro 3" w:eastAsia="Trajan Pro 3" w:hAnsi="Trajan Pro 3"/>
          <w:color w:val="FFFFFF" w:themeColor="background1"/>
          <w:sz w:val="40"/>
          <w:szCs w:val="40"/>
        </w:rPr>
        <w:t>HEADTEACHER</w:t>
      </w:r>
    </w:p>
    <w:p w14:paraId="1DAF9B04" w14:textId="673B0F28" w:rsidR="001D0247" w:rsidRDefault="001D0247">
      <w:r>
        <w:br w:type="page"/>
      </w:r>
    </w:p>
    <w:p w14:paraId="0EE8A251" w14:textId="77777777" w:rsidR="00E45B82" w:rsidRDefault="00E45B82">
      <w:pPr>
        <w:sectPr w:rsidR="00E45B82" w:rsidSect="001D0247">
          <w:footerReference w:type="even" r:id="rId11"/>
          <w:footerReference w:type="default" r:id="rId12"/>
          <w:headerReference w:type="first" r:id="rId13"/>
          <w:pgSz w:w="11900" w:h="16840"/>
          <w:pgMar w:top="720" w:right="720" w:bottom="720" w:left="720" w:header="708" w:footer="708" w:gutter="0"/>
          <w:cols w:space="708"/>
          <w:titlePg/>
          <w:docGrid w:linePitch="360"/>
        </w:sectPr>
      </w:pPr>
    </w:p>
    <w:p w14:paraId="175BBDF1" w14:textId="77777777" w:rsidR="00E45B82" w:rsidRDefault="00E45B82"/>
    <w:p w14:paraId="518DD720" w14:textId="77777777" w:rsidR="00E45B82" w:rsidRDefault="00E45B82"/>
    <w:p w14:paraId="38F8DD13" w14:textId="77777777" w:rsidR="00E45B82" w:rsidRDefault="00E45B82"/>
    <w:p w14:paraId="1CD4C556" w14:textId="77777777" w:rsidR="00E45B82" w:rsidRDefault="00E45B82"/>
    <w:p w14:paraId="76FD640F" w14:textId="77777777" w:rsidR="00E45B82" w:rsidRDefault="00E45B82"/>
    <w:p w14:paraId="5C9D6991" w14:textId="47309D7B" w:rsidR="00142E70" w:rsidRPr="0052089C" w:rsidRDefault="00142E70" w:rsidP="00DB59F8">
      <w:pPr>
        <w:ind w:right="284"/>
        <w:rPr>
          <w:rFonts w:ascii="Tahoma" w:hAnsi="Tahoma" w:cs="Tahoma"/>
          <w:sz w:val="22"/>
          <w:szCs w:val="22"/>
        </w:rPr>
      </w:pPr>
    </w:p>
    <w:p w14:paraId="1DE7D10B" w14:textId="1F4CED4B" w:rsidR="00142E70" w:rsidRDefault="00142E70" w:rsidP="00142E70">
      <w:pPr>
        <w:ind w:left="284" w:right="284"/>
        <w:rPr>
          <w:rFonts w:ascii="Tahoma" w:hAnsi="Tahoma" w:cs="Tahoma"/>
          <w:sz w:val="22"/>
          <w:szCs w:val="22"/>
        </w:rPr>
      </w:pPr>
    </w:p>
    <w:p w14:paraId="653828D1" w14:textId="77777777" w:rsidR="00DF3D08" w:rsidRPr="0052089C" w:rsidRDefault="00DF3D08" w:rsidP="00142E70">
      <w:pPr>
        <w:ind w:left="284" w:right="284"/>
        <w:rPr>
          <w:rFonts w:ascii="Tahoma" w:hAnsi="Tahoma" w:cs="Tahoma"/>
          <w:sz w:val="22"/>
          <w:szCs w:val="22"/>
        </w:rPr>
      </w:pPr>
    </w:p>
    <w:p w14:paraId="56C6433C" w14:textId="2B9D308F" w:rsidR="003B6DC1" w:rsidRPr="00305835" w:rsidRDefault="00784179" w:rsidP="00964B10">
      <w:pPr>
        <w:spacing w:after="255" w:line="286" w:lineRule="auto"/>
        <w:ind w:hanging="10"/>
        <w:rPr>
          <w:rFonts w:ascii="Arial" w:eastAsia="Merriweather" w:hAnsi="Arial" w:cs="Arial"/>
          <w:color w:val="3C3C3B"/>
          <w:sz w:val="20"/>
          <w:szCs w:val="20"/>
        </w:rPr>
      </w:pPr>
      <w:r>
        <w:rPr>
          <w:rFonts w:ascii="Arial" w:eastAsia="Merriweather" w:hAnsi="Arial" w:cs="Arial"/>
          <w:color w:val="3C3C3B"/>
          <w:sz w:val="20"/>
          <w:szCs w:val="20"/>
        </w:rPr>
        <w:t>January</w:t>
      </w:r>
      <w:r w:rsidR="003B6DC1" w:rsidRPr="00305835">
        <w:rPr>
          <w:rFonts w:ascii="Arial" w:eastAsia="Merriweather" w:hAnsi="Arial" w:cs="Arial"/>
          <w:color w:val="3C3C3B"/>
          <w:sz w:val="20"/>
          <w:szCs w:val="20"/>
        </w:rPr>
        <w:t xml:space="preserve"> 202</w:t>
      </w:r>
      <w:r>
        <w:rPr>
          <w:rFonts w:ascii="Arial" w:eastAsia="Merriweather" w:hAnsi="Arial" w:cs="Arial"/>
          <w:color w:val="3C3C3B"/>
          <w:sz w:val="20"/>
          <w:szCs w:val="20"/>
        </w:rPr>
        <w:t>5</w:t>
      </w:r>
    </w:p>
    <w:p w14:paraId="442C69D2" w14:textId="449F7BC4" w:rsidR="00DB59F8" w:rsidRPr="00DB59F8" w:rsidRDefault="00DB59F8" w:rsidP="00964B10">
      <w:pPr>
        <w:spacing w:after="255" w:line="286" w:lineRule="auto"/>
        <w:ind w:hanging="10"/>
        <w:rPr>
          <w:rFonts w:ascii="Arial" w:hAnsi="Arial" w:cs="Arial"/>
          <w:sz w:val="20"/>
          <w:szCs w:val="20"/>
        </w:rPr>
      </w:pPr>
      <w:r w:rsidRPr="003A2543">
        <w:rPr>
          <w:rFonts w:ascii="Tahoma" w:eastAsia="Merriweather" w:hAnsi="Tahoma" w:cs="Tahoma"/>
          <w:color w:val="3C3C3B"/>
          <w:sz w:val="22"/>
          <w:szCs w:val="22"/>
        </w:rPr>
        <w:t>Dear</w:t>
      </w:r>
      <w:r>
        <w:rPr>
          <w:rFonts w:ascii="Merriweather" w:eastAsia="Merriweather" w:hAnsi="Merriweather" w:cs="Merriweather"/>
          <w:color w:val="3C3C3B"/>
          <w:sz w:val="18"/>
        </w:rPr>
        <w:t xml:space="preserve"> </w:t>
      </w:r>
      <w:r w:rsidRPr="00DB59F8">
        <w:rPr>
          <w:rFonts w:ascii="Arial" w:eastAsia="Merriweather" w:hAnsi="Arial" w:cs="Arial"/>
          <w:color w:val="3C3C3B"/>
          <w:sz w:val="20"/>
          <w:szCs w:val="20"/>
        </w:rPr>
        <w:t>Applicant</w:t>
      </w:r>
      <w:r w:rsidR="003A2543">
        <w:rPr>
          <w:rFonts w:ascii="Arial" w:eastAsia="Merriweather" w:hAnsi="Arial" w:cs="Arial"/>
          <w:color w:val="3C3C3B"/>
          <w:sz w:val="20"/>
          <w:szCs w:val="20"/>
        </w:rPr>
        <w:t>,</w:t>
      </w:r>
    </w:p>
    <w:p w14:paraId="4E46E04C" w14:textId="2B3AC495" w:rsidR="00964B10" w:rsidRPr="00964B10" w:rsidRDefault="00DB59F8" w:rsidP="00964B10">
      <w:pPr>
        <w:spacing w:after="252" w:line="286" w:lineRule="auto"/>
        <w:ind w:hanging="11"/>
        <w:rPr>
          <w:rFonts w:ascii="Arial" w:eastAsia="Merriweather" w:hAnsi="Arial" w:cs="Arial"/>
          <w:color w:val="3C3C3B"/>
          <w:sz w:val="20"/>
          <w:szCs w:val="20"/>
        </w:rPr>
      </w:pPr>
      <w:r w:rsidRPr="00DB59F8">
        <w:rPr>
          <w:rFonts w:ascii="Arial" w:eastAsia="Merriweather" w:hAnsi="Arial" w:cs="Arial"/>
          <w:color w:val="3C3C3B"/>
          <w:sz w:val="20"/>
          <w:szCs w:val="20"/>
        </w:rPr>
        <w:t xml:space="preserve">Thank you for your interest in the position of </w:t>
      </w:r>
      <w:r>
        <w:rPr>
          <w:rFonts w:ascii="Arial" w:eastAsia="Merriweather" w:hAnsi="Arial" w:cs="Arial"/>
          <w:color w:val="3C3C3B"/>
          <w:sz w:val="20"/>
          <w:szCs w:val="20"/>
        </w:rPr>
        <w:t>Headteacher</w:t>
      </w:r>
      <w:r w:rsidRPr="00DB59F8">
        <w:rPr>
          <w:rFonts w:ascii="Arial" w:eastAsia="Merriweather" w:hAnsi="Arial" w:cs="Arial"/>
          <w:color w:val="3C3C3B"/>
          <w:sz w:val="20"/>
          <w:szCs w:val="20"/>
        </w:rPr>
        <w:t xml:space="preserve"> of Ripley St Thomas Church of England Academy.  I hope the information provided will be helpful to you in deciding whether to apply for the post.</w:t>
      </w:r>
    </w:p>
    <w:p w14:paraId="35538351" w14:textId="18CF64E6" w:rsidR="00DB59F8" w:rsidRDefault="00DB59F8" w:rsidP="00964B10">
      <w:pPr>
        <w:spacing w:after="252" w:line="286" w:lineRule="auto"/>
        <w:ind w:right="284"/>
        <w:rPr>
          <w:rFonts w:ascii="Arial" w:eastAsia="Merriweather" w:hAnsi="Arial" w:cs="Arial"/>
          <w:color w:val="3C3C3B"/>
          <w:sz w:val="20"/>
          <w:szCs w:val="20"/>
        </w:rPr>
      </w:pPr>
      <w:r w:rsidRPr="00DB59F8">
        <w:rPr>
          <w:rFonts w:ascii="Arial" w:eastAsia="Merriweather" w:hAnsi="Arial" w:cs="Arial"/>
          <w:color w:val="3C3C3B"/>
          <w:sz w:val="20"/>
          <w:szCs w:val="20"/>
        </w:rPr>
        <w:t xml:space="preserve">Ripley is a dynamic and ambitious Church of England Academy.  Our Christian purpose and ethos </w:t>
      </w:r>
      <w:proofErr w:type="gramStart"/>
      <w:r w:rsidRPr="00DB59F8">
        <w:rPr>
          <w:rFonts w:ascii="Arial" w:eastAsia="Merriweather" w:hAnsi="Arial" w:cs="Arial"/>
          <w:color w:val="3C3C3B"/>
          <w:sz w:val="20"/>
          <w:szCs w:val="20"/>
        </w:rPr>
        <w:t>is</w:t>
      </w:r>
      <w:proofErr w:type="gramEnd"/>
      <w:r w:rsidRPr="00DB59F8">
        <w:rPr>
          <w:rFonts w:ascii="Arial" w:eastAsia="Merriweather" w:hAnsi="Arial" w:cs="Arial"/>
          <w:color w:val="3C3C3B"/>
          <w:sz w:val="20"/>
          <w:szCs w:val="20"/>
        </w:rPr>
        <w:t xml:space="preserve"> at the heart of all we do in developing our young people into confident and mature adults, who we hope will be able to make a positive contribution to society.</w:t>
      </w:r>
      <w:r w:rsidR="00D04062">
        <w:rPr>
          <w:rFonts w:ascii="Arial" w:eastAsia="Merriweather" w:hAnsi="Arial" w:cs="Arial"/>
          <w:color w:val="3C3C3B"/>
          <w:sz w:val="20"/>
          <w:szCs w:val="20"/>
        </w:rPr>
        <w:t xml:space="preserve"> </w:t>
      </w:r>
      <w:r w:rsidR="00D04062" w:rsidRPr="00D04062">
        <w:rPr>
          <w:rFonts w:ascii="Arial" w:eastAsia="Merriweather" w:hAnsi="Arial" w:cs="Arial"/>
          <w:color w:val="3C3C3B"/>
          <w:sz w:val="20"/>
          <w:szCs w:val="20"/>
        </w:rPr>
        <w:t xml:space="preserve">This means we offer a broad and rich curriculum, alongside a huge range of co-curricular opportunities, so that each young person can discover where their God-given gifts and talents lie. We live out our Christian distinctiveness through regular acts of worship as well as through our Christian values which influence how we treat each member of our school community. </w:t>
      </w:r>
    </w:p>
    <w:p w14:paraId="31C5CA5A" w14:textId="77777777" w:rsidR="00964B10" w:rsidRDefault="00964B10" w:rsidP="00964B10">
      <w:pPr>
        <w:spacing w:after="252" w:line="286" w:lineRule="auto"/>
        <w:ind w:hanging="11"/>
        <w:rPr>
          <w:rFonts w:ascii="Arial" w:eastAsia="Merriweather" w:hAnsi="Arial" w:cs="Arial"/>
          <w:color w:val="3C3C3B"/>
          <w:sz w:val="20"/>
          <w:szCs w:val="20"/>
        </w:rPr>
      </w:pPr>
      <w:r w:rsidRPr="00DB59F8">
        <w:rPr>
          <w:rFonts w:ascii="Arial" w:eastAsia="Merriweather" w:hAnsi="Arial" w:cs="Arial"/>
          <w:color w:val="3C3C3B"/>
          <w:sz w:val="20"/>
          <w:szCs w:val="20"/>
        </w:rPr>
        <w:t xml:space="preserve">Ripley became an academy in 2011 and, more recently, formed a MAT, ‘The Bay Learning Trust’. The Trust is growing rapidly with </w:t>
      </w:r>
      <w:r>
        <w:rPr>
          <w:rFonts w:ascii="Arial" w:eastAsia="Merriweather" w:hAnsi="Arial" w:cs="Arial"/>
          <w:color w:val="3C3C3B"/>
          <w:sz w:val="20"/>
          <w:szCs w:val="20"/>
        </w:rPr>
        <w:t>five</w:t>
      </w:r>
      <w:r w:rsidRPr="00DB59F8">
        <w:rPr>
          <w:rFonts w:ascii="Arial" w:eastAsia="Merriweather" w:hAnsi="Arial" w:cs="Arial"/>
          <w:color w:val="3C3C3B"/>
          <w:sz w:val="20"/>
          <w:szCs w:val="20"/>
        </w:rPr>
        <w:t xml:space="preserve"> local secondary schools </w:t>
      </w:r>
      <w:r>
        <w:rPr>
          <w:rFonts w:ascii="Arial" w:eastAsia="Merriweather" w:hAnsi="Arial" w:cs="Arial"/>
          <w:color w:val="3C3C3B"/>
          <w:sz w:val="20"/>
          <w:szCs w:val="20"/>
        </w:rPr>
        <w:t>and one primary school currently</w:t>
      </w:r>
      <w:r w:rsidRPr="00DB59F8">
        <w:rPr>
          <w:rFonts w:ascii="Arial" w:eastAsia="Merriweather" w:hAnsi="Arial" w:cs="Arial"/>
          <w:color w:val="3C3C3B"/>
          <w:sz w:val="20"/>
          <w:szCs w:val="20"/>
        </w:rPr>
        <w:t xml:space="preserve"> members</w:t>
      </w:r>
      <w:r>
        <w:rPr>
          <w:rFonts w:ascii="Arial" w:eastAsia="Merriweather" w:hAnsi="Arial" w:cs="Arial"/>
          <w:color w:val="3C3C3B"/>
          <w:sz w:val="20"/>
          <w:szCs w:val="20"/>
        </w:rPr>
        <w:t xml:space="preserve">. </w:t>
      </w:r>
      <w:r w:rsidRPr="00DB59F8">
        <w:rPr>
          <w:rFonts w:ascii="Arial" w:eastAsia="Merriweather" w:hAnsi="Arial" w:cs="Arial"/>
          <w:color w:val="3C3C3B"/>
          <w:sz w:val="20"/>
          <w:szCs w:val="20"/>
        </w:rPr>
        <w:t xml:space="preserve">The vision of the Trust is to build a family of schools in the local area that work together to provide the best education possible for our young people.  The </w:t>
      </w:r>
      <w:r>
        <w:rPr>
          <w:rFonts w:ascii="Arial" w:eastAsia="Merriweather" w:hAnsi="Arial" w:cs="Arial"/>
          <w:color w:val="3C3C3B"/>
          <w:sz w:val="20"/>
          <w:szCs w:val="20"/>
        </w:rPr>
        <w:t>Headteacher</w:t>
      </w:r>
      <w:r w:rsidRPr="00DB59F8">
        <w:rPr>
          <w:rFonts w:ascii="Arial" w:eastAsia="Merriweather" w:hAnsi="Arial" w:cs="Arial"/>
          <w:color w:val="3C3C3B"/>
          <w:sz w:val="20"/>
          <w:szCs w:val="20"/>
        </w:rPr>
        <w:t xml:space="preserve"> will be expected to work collaboratively with the CEO and the other </w:t>
      </w:r>
      <w:r>
        <w:rPr>
          <w:rFonts w:ascii="Arial" w:eastAsia="Merriweather" w:hAnsi="Arial" w:cs="Arial"/>
          <w:color w:val="3C3C3B"/>
          <w:sz w:val="20"/>
          <w:szCs w:val="20"/>
        </w:rPr>
        <w:t>Headteachers</w:t>
      </w:r>
      <w:r w:rsidRPr="00DB59F8">
        <w:rPr>
          <w:rFonts w:ascii="Arial" w:eastAsia="Merriweather" w:hAnsi="Arial" w:cs="Arial"/>
          <w:color w:val="3C3C3B"/>
          <w:sz w:val="20"/>
          <w:szCs w:val="20"/>
        </w:rPr>
        <w:t xml:space="preserve"> sharing best practice and supporting each other to raise standards across the Trust.</w:t>
      </w:r>
      <w:r>
        <w:rPr>
          <w:rFonts w:ascii="Arial" w:eastAsia="Merriweather" w:hAnsi="Arial" w:cs="Arial"/>
          <w:color w:val="3C3C3B"/>
          <w:sz w:val="20"/>
          <w:szCs w:val="20"/>
        </w:rPr>
        <w:t xml:space="preserve"> </w:t>
      </w:r>
    </w:p>
    <w:p w14:paraId="675E8FF6" w14:textId="5FF74277" w:rsidR="00964B10" w:rsidRPr="00D04062" w:rsidRDefault="00964B10" w:rsidP="00964B10">
      <w:pPr>
        <w:spacing w:after="252" w:line="286" w:lineRule="auto"/>
        <w:ind w:right="284"/>
        <w:rPr>
          <w:rFonts w:ascii="Arial" w:eastAsia="Merriweather" w:hAnsi="Arial" w:cs="Arial"/>
          <w:color w:val="3C3C3B"/>
          <w:sz w:val="20"/>
          <w:szCs w:val="20"/>
        </w:rPr>
      </w:pPr>
      <w:r w:rsidRPr="00D04062">
        <w:rPr>
          <w:rFonts w:ascii="Arial" w:eastAsia="Merriweather" w:hAnsi="Arial" w:cs="Arial"/>
          <w:color w:val="3C3C3B"/>
          <w:sz w:val="20"/>
          <w:szCs w:val="20"/>
        </w:rPr>
        <w:t xml:space="preserve">The school serves a very wide community with pupils coming from around 60 primary schools. As the lead school in our MAT, The Bay Learning Trust, we work closely with other local schools to provide the best educational opportunities for children in the Lancaster and Morecambe area. </w:t>
      </w:r>
    </w:p>
    <w:p w14:paraId="3B5B0621" w14:textId="1529DCD3" w:rsidR="00D04062" w:rsidRPr="00D04062" w:rsidRDefault="00DB59F8" w:rsidP="00964B10">
      <w:pPr>
        <w:spacing w:after="252" w:line="286" w:lineRule="auto"/>
        <w:ind w:right="5" w:hanging="10"/>
        <w:rPr>
          <w:rFonts w:ascii="Arial" w:eastAsia="Merriweather" w:hAnsi="Arial" w:cs="Arial"/>
          <w:color w:val="3C3C3B"/>
          <w:sz w:val="20"/>
          <w:szCs w:val="20"/>
        </w:rPr>
      </w:pPr>
      <w:r w:rsidRPr="00DB59F8">
        <w:rPr>
          <w:rFonts w:ascii="Arial" w:eastAsia="Merriweather" w:hAnsi="Arial" w:cs="Arial"/>
          <w:color w:val="3C3C3B"/>
          <w:sz w:val="20"/>
          <w:szCs w:val="20"/>
        </w:rPr>
        <w:t xml:space="preserve">Ripley is a very large community with </w:t>
      </w:r>
      <w:r>
        <w:rPr>
          <w:rFonts w:ascii="Arial" w:eastAsia="Merriweather" w:hAnsi="Arial" w:cs="Arial"/>
          <w:color w:val="3C3C3B"/>
          <w:sz w:val="20"/>
          <w:szCs w:val="20"/>
        </w:rPr>
        <w:t>c</w:t>
      </w:r>
      <w:r w:rsidRPr="00DB59F8">
        <w:rPr>
          <w:rFonts w:ascii="Arial" w:eastAsia="Merriweather" w:hAnsi="Arial" w:cs="Arial"/>
          <w:color w:val="3C3C3B"/>
          <w:sz w:val="20"/>
          <w:szCs w:val="20"/>
        </w:rPr>
        <w:t>17</w:t>
      </w:r>
      <w:r w:rsidR="00882ACB">
        <w:rPr>
          <w:rFonts w:ascii="Arial" w:eastAsia="Merriweather" w:hAnsi="Arial" w:cs="Arial"/>
          <w:color w:val="3C3C3B"/>
          <w:sz w:val="20"/>
          <w:szCs w:val="20"/>
        </w:rPr>
        <w:t>5</w:t>
      </w:r>
      <w:r w:rsidRPr="00DB59F8">
        <w:rPr>
          <w:rFonts w:ascii="Arial" w:eastAsia="Merriweather" w:hAnsi="Arial" w:cs="Arial"/>
          <w:color w:val="3C3C3B"/>
          <w:sz w:val="20"/>
          <w:szCs w:val="20"/>
        </w:rPr>
        <w:t>0 pupils (</w:t>
      </w:r>
      <w:r>
        <w:rPr>
          <w:rFonts w:ascii="Arial" w:eastAsia="Merriweather" w:hAnsi="Arial" w:cs="Arial"/>
          <w:color w:val="3C3C3B"/>
          <w:sz w:val="20"/>
          <w:szCs w:val="20"/>
        </w:rPr>
        <w:t>c</w:t>
      </w:r>
      <w:r w:rsidRPr="00DB59F8">
        <w:rPr>
          <w:rFonts w:ascii="Arial" w:eastAsia="Merriweather" w:hAnsi="Arial" w:cs="Arial"/>
          <w:color w:val="3C3C3B"/>
          <w:sz w:val="20"/>
          <w:szCs w:val="20"/>
        </w:rPr>
        <w:t>380 in the sixth form) and 1</w:t>
      </w:r>
      <w:r>
        <w:rPr>
          <w:rFonts w:ascii="Arial" w:eastAsia="Merriweather" w:hAnsi="Arial" w:cs="Arial"/>
          <w:color w:val="3C3C3B"/>
          <w:sz w:val="20"/>
          <w:szCs w:val="20"/>
        </w:rPr>
        <w:t>8</w:t>
      </w:r>
      <w:r w:rsidRPr="00DB59F8">
        <w:rPr>
          <w:rFonts w:ascii="Arial" w:eastAsia="Merriweather" w:hAnsi="Arial" w:cs="Arial"/>
          <w:color w:val="3C3C3B"/>
          <w:sz w:val="20"/>
          <w:szCs w:val="20"/>
        </w:rPr>
        <w:t>0 staff. The academy is situated in beautiful grounds with a great heritage, having been the gift of Julia and Thomas Ripley to the young people of Lancaster in 1864.  We try to blend the best of the old with the best of the new to give our young people an education which develops them in body, mind and spirit.</w:t>
      </w:r>
      <w:r w:rsidR="00D04062">
        <w:rPr>
          <w:rFonts w:ascii="Arial" w:eastAsia="Merriweather" w:hAnsi="Arial" w:cs="Arial"/>
          <w:color w:val="3C3C3B"/>
          <w:sz w:val="20"/>
          <w:szCs w:val="20"/>
        </w:rPr>
        <w:t xml:space="preserve"> </w:t>
      </w:r>
      <w:r w:rsidR="00D04062" w:rsidRPr="00D04062">
        <w:rPr>
          <w:rFonts w:ascii="Arial" w:hAnsi="Arial" w:cs="Arial"/>
          <w:sz w:val="20"/>
          <w:szCs w:val="20"/>
        </w:rPr>
        <w:t>We are privileged to work with wonderful young people who are keen to learn and eager to achieve.</w:t>
      </w:r>
    </w:p>
    <w:p w14:paraId="6B32CFAF" w14:textId="50CE998F" w:rsidR="00DB59F8" w:rsidRDefault="00964B10" w:rsidP="00964B10">
      <w:pPr>
        <w:spacing w:after="252" w:line="286" w:lineRule="auto"/>
        <w:ind w:right="5" w:hanging="10"/>
        <w:rPr>
          <w:rFonts w:ascii="Arial" w:eastAsia="Merriweather" w:hAnsi="Arial" w:cs="Arial"/>
          <w:color w:val="3C3C3B"/>
          <w:sz w:val="20"/>
          <w:szCs w:val="20"/>
        </w:rPr>
      </w:pPr>
      <w:r>
        <w:rPr>
          <w:rFonts w:ascii="Arial" w:eastAsia="Merriweather" w:hAnsi="Arial" w:cs="Arial"/>
          <w:color w:val="3C3C3B"/>
          <w:sz w:val="20"/>
          <w:szCs w:val="20"/>
        </w:rPr>
        <w:t>We are</w:t>
      </w:r>
      <w:r w:rsidR="00DB59F8" w:rsidRPr="00DB59F8">
        <w:rPr>
          <w:rFonts w:ascii="Arial" w:eastAsia="Merriweather" w:hAnsi="Arial" w:cs="Arial"/>
          <w:color w:val="3C3C3B"/>
          <w:sz w:val="20"/>
          <w:szCs w:val="20"/>
        </w:rPr>
        <w:t xml:space="preserve"> a highly successful school, having been graded Outstanding by Ofsted and by SIAMS in </w:t>
      </w:r>
      <w:r w:rsidR="00526E56">
        <w:rPr>
          <w:rFonts w:ascii="Arial" w:eastAsia="Merriweather" w:hAnsi="Arial" w:cs="Arial"/>
          <w:color w:val="3C3C3B"/>
          <w:sz w:val="20"/>
          <w:szCs w:val="20"/>
        </w:rPr>
        <w:t>our</w:t>
      </w:r>
      <w:r w:rsidR="00DB59F8" w:rsidRPr="00DB59F8">
        <w:rPr>
          <w:rFonts w:ascii="Arial" w:eastAsia="Merriweather" w:hAnsi="Arial" w:cs="Arial"/>
          <w:color w:val="3C3C3B"/>
          <w:sz w:val="20"/>
          <w:szCs w:val="20"/>
        </w:rPr>
        <w:t xml:space="preserve"> last t</w:t>
      </w:r>
      <w:r w:rsidR="00DB59F8">
        <w:rPr>
          <w:rFonts w:ascii="Arial" w:eastAsia="Merriweather" w:hAnsi="Arial" w:cs="Arial"/>
          <w:color w:val="3C3C3B"/>
          <w:sz w:val="20"/>
          <w:szCs w:val="20"/>
        </w:rPr>
        <w:t>hree</w:t>
      </w:r>
      <w:r w:rsidR="00DB59F8" w:rsidRPr="00DB59F8">
        <w:rPr>
          <w:rFonts w:ascii="Arial" w:eastAsia="Merriweather" w:hAnsi="Arial" w:cs="Arial"/>
          <w:color w:val="3C3C3B"/>
          <w:sz w:val="20"/>
          <w:szCs w:val="20"/>
        </w:rPr>
        <w:t xml:space="preserve"> inspections.  We are a Teaching School</w:t>
      </w:r>
      <w:r w:rsidR="00DB59F8">
        <w:rPr>
          <w:rFonts w:ascii="Arial" w:eastAsia="Merriweather" w:hAnsi="Arial" w:cs="Arial"/>
          <w:color w:val="3C3C3B"/>
          <w:sz w:val="20"/>
          <w:szCs w:val="20"/>
        </w:rPr>
        <w:t xml:space="preserve"> </w:t>
      </w:r>
      <w:r w:rsidR="00DB59F8" w:rsidRPr="00DB59F8">
        <w:rPr>
          <w:rFonts w:ascii="Arial" w:eastAsia="Merriweather" w:hAnsi="Arial" w:cs="Arial"/>
          <w:color w:val="3C3C3B"/>
          <w:sz w:val="20"/>
          <w:szCs w:val="20"/>
        </w:rPr>
        <w:t>and have our own SCITT for both primary and secondary teachers.  This success has been the result of very hard work, of attention to detail and of great team work by the whole school community.  We have very high expectations of staff and pupils and Ripley is certainly not a place for those seeking a quiet life.</w:t>
      </w:r>
      <w:r>
        <w:rPr>
          <w:rFonts w:ascii="Arial" w:eastAsia="Merriweather" w:hAnsi="Arial" w:cs="Arial"/>
          <w:color w:val="3C3C3B"/>
          <w:sz w:val="20"/>
          <w:szCs w:val="20"/>
        </w:rPr>
        <w:t xml:space="preserve"> </w:t>
      </w:r>
    </w:p>
    <w:p w14:paraId="1630F67B" w14:textId="5660F732" w:rsidR="00964B10" w:rsidRPr="00964B10" w:rsidRDefault="00964B10" w:rsidP="00964B10">
      <w:pPr>
        <w:spacing w:after="252" w:line="286" w:lineRule="auto"/>
        <w:ind w:right="284"/>
        <w:rPr>
          <w:rFonts w:ascii="Arial" w:hAnsi="Arial" w:cs="Arial"/>
          <w:sz w:val="20"/>
          <w:szCs w:val="20"/>
        </w:rPr>
      </w:pPr>
      <w:r w:rsidRPr="00964B10">
        <w:rPr>
          <w:rFonts w:ascii="Arial" w:hAnsi="Arial" w:cs="Arial"/>
          <w:sz w:val="20"/>
          <w:szCs w:val="20"/>
        </w:rPr>
        <w:t>One of our most unusual features is our school farm. Pupils in Key Stage 3 all enjoy Agriculture and Horticulture lessons and it is a real pleasure to see our sheep, horses and alpacas in the school paddock when we arrive at school!</w:t>
      </w:r>
    </w:p>
    <w:p w14:paraId="13F375D0" w14:textId="77777777" w:rsidR="009C0A01" w:rsidRDefault="009C0A01" w:rsidP="00964B10">
      <w:pPr>
        <w:spacing w:after="252" w:line="286" w:lineRule="auto"/>
        <w:ind w:right="284"/>
        <w:rPr>
          <w:rFonts w:ascii="Arial" w:hAnsi="Arial" w:cs="Arial"/>
          <w:sz w:val="20"/>
          <w:szCs w:val="20"/>
        </w:rPr>
      </w:pPr>
    </w:p>
    <w:p w14:paraId="2F49E468" w14:textId="41B37BBC" w:rsidR="00964B10" w:rsidRPr="00964B10" w:rsidRDefault="00964B10" w:rsidP="00964B10">
      <w:pPr>
        <w:spacing w:after="252" w:line="286" w:lineRule="auto"/>
        <w:ind w:right="284"/>
        <w:rPr>
          <w:rFonts w:ascii="Arial" w:hAnsi="Arial" w:cs="Arial"/>
          <w:sz w:val="20"/>
          <w:szCs w:val="20"/>
        </w:rPr>
      </w:pPr>
      <w:r w:rsidRPr="00964B10">
        <w:rPr>
          <w:rFonts w:ascii="Arial" w:hAnsi="Arial" w:cs="Arial"/>
          <w:sz w:val="20"/>
          <w:szCs w:val="20"/>
        </w:rPr>
        <w:lastRenderedPageBreak/>
        <w:t xml:space="preserve">We are proud to be one of the highest performing non-selective schools in Lancashire. Our GCSE results are consistently amongst the best in the </w:t>
      </w:r>
      <w:r w:rsidRPr="00035F35">
        <w:rPr>
          <w:rFonts w:ascii="Arial" w:hAnsi="Arial" w:cs="Arial"/>
          <w:sz w:val="20"/>
          <w:szCs w:val="20"/>
        </w:rPr>
        <w:t>country</w:t>
      </w:r>
      <w:r w:rsidRPr="00964B10">
        <w:rPr>
          <w:rFonts w:ascii="Arial" w:hAnsi="Arial" w:cs="Arial"/>
          <w:sz w:val="20"/>
          <w:szCs w:val="20"/>
        </w:rPr>
        <w:t>, averaging around 85% 9-4 in English and Maths. We also have one of the largest school sixth forms in the</w:t>
      </w:r>
      <w:r w:rsidR="00AD1C74">
        <w:rPr>
          <w:rFonts w:ascii="Arial" w:hAnsi="Arial" w:cs="Arial"/>
          <w:sz w:val="20"/>
          <w:szCs w:val="20"/>
        </w:rPr>
        <w:t xml:space="preserve"> </w:t>
      </w:r>
      <w:r w:rsidR="00AD1C74" w:rsidRPr="00D46A20">
        <w:rPr>
          <w:rFonts w:ascii="Arial" w:hAnsi="Arial" w:cs="Arial"/>
          <w:sz w:val="20"/>
          <w:szCs w:val="20"/>
        </w:rPr>
        <w:t>area</w:t>
      </w:r>
      <w:r w:rsidRPr="00964B10">
        <w:rPr>
          <w:rFonts w:ascii="Arial" w:hAnsi="Arial" w:cs="Arial"/>
          <w:sz w:val="20"/>
          <w:szCs w:val="20"/>
        </w:rPr>
        <w:t xml:space="preserve">, offering a wide range of courses and welcoming students both from Ripley and from other local secondary schools. Ofsted and Church School inspectors </w:t>
      </w:r>
      <w:r w:rsidR="004C0F68">
        <w:rPr>
          <w:rFonts w:ascii="Arial" w:hAnsi="Arial" w:cs="Arial"/>
          <w:sz w:val="20"/>
          <w:szCs w:val="20"/>
        </w:rPr>
        <w:t>have all</w:t>
      </w:r>
      <w:r w:rsidRPr="00964B10">
        <w:rPr>
          <w:rFonts w:ascii="Arial" w:hAnsi="Arial" w:cs="Arial"/>
          <w:sz w:val="20"/>
          <w:szCs w:val="20"/>
        </w:rPr>
        <w:t xml:space="preserve"> said we were ‘outstanding’ in our inspections and our teacher training provision was equally graded ‘outstanding’.</w:t>
      </w:r>
    </w:p>
    <w:p w14:paraId="392BB309" w14:textId="35D86D40" w:rsidR="00D04062" w:rsidRPr="00DB59F8" w:rsidRDefault="00964B10" w:rsidP="00964B10">
      <w:pPr>
        <w:spacing w:after="252" w:line="286" w:lineRule="auto"/>
        <w:ind w:right="284"/>
        <w:rPr>
          <w:rFonts w:ascii="Arial" w:hAnsi="Arial" w:cs="Arial"/>
          <w:sz w:val="20"/>
          <w:szCs w:val="20"/>
        </w:rPr>
      </w:pPr>
      <w:r w:rsidRPr="00964B10">
        <w:rPr>
          <w:rFonts w:ascii="Arial" w:hAnsi="Arial" w:cs="Arial"/>
          <w:sz w:val="20"/>
          <w:szCs w:val="20"/>
        </w:rPr>
        <w:t xml:space="preserve">We promote a culture of excellence here and we expect the highest standards from our young people. We want pupils from all backgrounds and from all starting points to do well and we believe that the best way to achieve this is through excellent teaching, strong discipline and hard work. </w:t>
      </w:r>
    </w:p>
    <w:p w14:paraId="67FFB267" w14:textId="3116C0FC" w:rsidR="00DB59F8" w:rsidRPr="00DB59F8" w:rsidRDefault="00DB59F8" w:rsidP="00964B10">
      <w:pPr>
        <w:spacing w:after="252" w:line="286" w:lineRule="auto"/>
        <w:ind w:right="284" w:hanging="11"/>
        <w:rPr>
          <w:rFonts w:ascii="Arial" w:hAnsi="Arial" w:cs="Arial"/>
          <w:sz w:val="20"/>
          <w:szCs w:val="20"/>
        </w:rPr>
      </w:pPr>
      <w:r w:rsidRPr="00DB59F8">
        <w:rPr>
          <w:rFonts w:ascii="Arial" w:eastAsia="Merriweather" w:hAnsi="Arial" w:cs="Arial"/>
          <w:color w:val="3C3C3B"/>
          <w:sz w:val="20"/>
          <w:szCs w:val="20"/>
        </w:rPr>
        <w:t xml:space="preserve">We are looking to appoint a candidate to this important post who will be able to build on the academy’s success and shape the next chapter of the Ripley story.  </w:t>
      </w:r>
    </w:p>
    <w:p w14:paraId="70ABEEE2" w14:textId="5D4A0AA0" w:rsidR="00D04062" w:rsidRPr="00D04062" w:rsidRDefault="00964B10" w:rsidP="003B6DC1">
      <w:pPr>
        <w:spacing w:after="252" w:line="286" w:lineRule="auto"/>
        <w:ind w:right="284"/>
        <w:rPr>
          <w:rFonts w:ascii="Arial" w:hAnsi="Arial" w:cs="Arial"/>
          <w:sz w:val="20"/>
          <w:szCs w:val="20"/>
        </w:rPr>
      </w:pPr>
      <w:r w:rsidRPr="00964B10">
        <w:rPr>
          <w:rFonts w:ascii="Arial" w:hAnsi="Arial" w:cs="Arial"/>
          <w:sz w:val="20"/>
          <w:szCs w:val="20"/>
        </w:rPr>
        <w:t>Ripley is a very welcoming and close</w:t>
      </w:r>
      <w:r w:rsidR="003A2543">
        <w:rPr>
          <w:rFonts w:ascii="Arial" w:hAnsi="Arial" w:cs="Arial"/>
          <w:sz w:val="20"/>
          <w:szCs w:val="20"/>
        </w:rPr>
        <w:t>-</w:t>
      </w:r>
      <w:r w:rsidRPr="00964B10">
        <w:rPr>
          <w:rFonts w:ascii="Arial" w:hAnsi="Arial" w:cs="Arial"/>
          <w:sz w:val="20"/>
          <w:szCs w:val="20"/>
        </w:rPr>
        <w:t xml:space="preserve">knit community and it is a great place to work! </w:t>
      </w:r>
      <w:r>
        <w:rPr>
          <w:rFonts w:ascii="Arial" w:hAnsi="Arial" w:cs="Arial"/>
          <w:sz w:val="20"/>
          <w:szCs w:val="20"/>
        </w:rPr>
        <w:t xml:space="preserve"> </w:t>
      </w:r>
      <w:r w:rsidRPr="00DB59F8">
        <w:rPr>
          <w:rFonts w:ascii="Arial" w:eastAsia="Merriweather" w:hAnsi="Arial" w:cs="Arial"/>
          <w:color w:val="3C3C3B"/>
          <w:sz w:val="20"/>
          <w:szCs w:val="20"/>
        </w:rPr>
        <w:t>If you would like to visit the academy prior to making an application</w:t>
      </w:r>
      <w:r w:rsidR="00903228">
        <w:rPr>
          <w:rFonts w:ascii="Arial" w:eastAsia="Merriweather" w:hAnsi="Arial" w:cs="Arial"/>
          <w:color w:val="3C3C3B"/>
          <w:sz w:val="20"/>
          <w:szCs w:val="20"/>
        </w:rPr>
        <w:t>,</w:t>
      </w:r>
      <w:r w:rsidRPr="00DB59F8">
        <w:rPr>
          <w:rFonts w:ascii="Arial" w:eastAsia="Merriweather" w:hAnsi="Arial" w:cs="Arial"/>
          <w:color w:val="3C3C3B"/>
          <w:sz w:val="20"/>
          <w:szCs w:val="20"/>
        </w:rPr>
        <w:t xml:space="preserve"> please contact </w:t>
      </w:r>
      <w:r w:rsidR="003A2543">
        <w:rPr>
          <w:rFonts w:ascii="Arial" w:eastAsia="Merriweather" w:hAnsi="Arial" w:cs="Arial"/>
          <w:color w:val="3C3C3B"/>
          <w:sz w:val="20"/>
          <w:szCs w:val="20"/>
        </w:rPr>
        <w:t>Caroline Wilson</w:t>
      </w:r>
      <w:r w:rsidRPr="00DB59F8">
        <w:rPr>
          <w:rFonts w:ascii="Arial" w:eastAsia="Merriweather" w:hAnsi="Arial" w:cs="Arial"/>
          <w:color w:val="3C3C3B"/>
          <w:sz w:val="20"/>
          <w:szCs w:val="20"/>
        </w:rPr>
        <w:t xml:space="preserve">, via the following email address: </w:t>
      </w:r>
      <w:hyperlink r:id="rId14" w:history="1">
        <w:r w:rsidR="003A2543" w:rsidRPr="002D52A3">
          <w:rPr>
            <w:rStyle w:val="Hyperlink"/>
            <w:rFonts w:ascii="Arial" w:eastAsia="Merriweather" w:hAnsi="Arial" w:cs="Arial"/>
            <w:sz w:val="20"/>
            <w:szCs w:val="20"/>
          </w:rPr>
          <w:t>recruitment@baylearningtrust.com</w:t>
        </w:r>
      </w:hyperlink>
      <w:r w:rsidR="003A2543">
        <w:rPr>
          <w:rFonts w:ascii="Arial" w:eastAsia="Merriweather" w:hAnsi="Arial" w:cs="Arial"/>
          <w:color w:val="3C3C3B"/>
          <w:sz w:val="20"/>
          <w:szCs w:val="20"/>
        </w:rPr>
        <w:t xml:space="preserve">. </w:t>
      </w:r>
      <w:r w:rsidRPr="00964B10">
        <w:rPr>
          <w:rFonts w:ascii="Arial" w:eastAsia="Merriweather" w:hAnsi="Arial" w:cs="Arial"/>
          <w:color w:val="3C3C3B"/>
          <w:sz w:val="20"/>
          <w:szCs w:val="20"/>
        </w:rPr>
        <w:t xml:space="preserve">Please do take a look at our school website to learn more about who we are. I would particularly recommend the video for Open Evening which will show you our magnificent grounds. </w:t>
      </w:r>
    </w:p>
    <w:p w14:paraId="6E1C07F7" w14:textId="658F349D" w:rsidR="00DB59F8" w:rsidRDefault="003B6DC1" w:rsidP="00964B10">
      <w:pPr>
        <w:spacing w:after="252" w:line="286" w:lineRule="auto"/>
        <w:ind w:hanging="10"/>
        <w:rPr>
          <w:rFonts w:ascii="Arial" w:eastAsia="Merriweather" w:hAnsi="Arial" w:cs="Arial"/>
          <w:color w:val="3C3C3B"/>
          <w:sz w:val="20"/>
          <w:szCs w:val="20"/>
        </w:rPr>
      </w:pPr>
      <w:r>
        <w:rPr>
          <w:rFonts w:ascii="Arial" w:eastAsia="Merriweather" w:hAnsi="Arial" w:cs="Arial"/>
          <w:color w:val="3C3C3B"/>
          <w:sz w:val="20"/>
          <w:szCs w:val="20"/>
        </w:rPr>
        <w:t xml:space="preserve">Application forms should be accompanied by a </w:t>
      </w:r>
      <w:r w:rsidR="00DB59F8" w:rsidRPr="00DB59F8">
        <w:rPr>
          <w:rFonts w:ascii="Arial" w:eastAsia="Merriweather" w:hAnsi="Arial" w:cs="Arial"/>
          <w:color w:val="3C3C3B"/>
          <w:sz w:val="20"/>
          <w:szCs w:val="20"/>
        </w:rPr>
        <w:t xml:space="preserve">letter </w:t>
      </w:r>
      <w:r>
        <w:rPr>
          <w:rFonts w:ascii="Arial" w:eastAsia="Merriweather" w:hAnsi="Arial" w:cs="Arial"/>
          <w:color w:val="3C3C3B"/>
          <w:sz w:val="20"/>
          <w:szCs w:val="20"/>
        </w:rPr>
        <w:t>which</w:t>
      </w:r>
      <w:r w:rsidR="00DB59F8" w:rsidRPr="00DB59F8">
        <w:rPr>
          <w:rFonts w:ascii="Arial" w:eastAsia="Merriweather" w:hAnsi="Arial" w:cs="Arial"/>
          <w:color w:val="3C3C3B"/>
          <w:sz w:val="20"/>
          <w:szCs w:val="20"/>
        </w:rPr>
        <w:t xml:space="preserve"> outline</w:t>
      </w:r>
      <w:r>
        <w:rPr>
          <w:rFonts w:ascii="Arial" w:eastAsia="Merriweather" w:hAnsi="Arial" w:cs="Arial"/>
          <w:color w:val="3C3C3B"/>
          <w:sz w:val="20"/>
          <w:szCs w:val="20"/>
        </w:rPr>
        <w:t>s</w:t>
      </w:r>
      <w:r w:rsidR="00DB59F8" w:rsidRPr="00DB59F8">
        <w:rPr>
          <w:rFonts w:ascii="Arial" w:eastAsia="Merriweather" w:hAnsi="Arial" w:cs="Arial"/>
          <w:color w:val="3C3C3B"/>
          <w:sz w:val="20"/>
          <w:szCs w:val="20"/>
        </w:rPr>
        <w:t xml:space="preserve"> your vision for education within a Christian context and should demonstrate how your qualifications and experience fit you for this role.</w:t>
      </w:r>
    </w:p>
    <w:p w14:paraId="0765175C" w14:textId="46D2969C" w:rsidR="00964B10" w:rsidRPr="00DB59F8" w:rsidRDefault="00964B10" w:rsidP="003B6DC1">
      <w:pPr>
        <w:spacing w:after="252" w:line="286" w:lineRule="auto"/>
        <w:ind w:right="284"/>
        <w:rPr>
          <w:rFonts w:ascii="Arial" w:hAnsi="Arial" w:cs="Arial"/>
          <w:sz w:val="20"/>
          <w:szCs w:val="20"/>
        </w:rPr>
      </w:pPr>
      <w:r w:rsidRPr="00964B10">
        <w:rPr>
          <w:rFonts w:ascii="Arial" w:hAnsi="Arial" w:cs="Arial"/>
          <w:sz w:val="20"/>
          <w:szCs w:val="20"/>
        </w:rPr>
        <w:t xml:space="preserve">At Ripley, we are committed to safeguarding and promoting the welfare of children. We expect all staff to share this commitment. Appointments made are subject to satisfactory references and to an enhanced Disclosure and Barring Service check. </w:t>
      </w:r>
    </w:p>
    <w:p w14:paraId="446A87E4" w14:textId="1EE1E111" w:rsidR="00DB59F8" w:rsidRPr="00DB59F8" w:rsidRDefault="00D46A20" w:rsidP="00964B10">
      <w:pPr>
        <w:spacing w:after="12" w:line="286" w:lineRule="auto"/>
        <w:ind w:hanging="10"/>
        <w:rPr>
          <w:rFonts w:ascii="Arial" w:hAnsi="Arial" w:cs="Arial"/>
          <w:sz w:val="20"/>
          <w:szCs w:val="20"/>
        </w:rPr>
      </w:pPr>
      <w:r w:rsidRPr="000630B7">
        <w:rPr>
          <w:rFonts w:ascii="Times New Roman" w:eastAsia="Times New Roman" w:hAnsi="Times New Roman" w:cs="Times New Roman"/>
          <w:noProof/>
          <w:lang w:eastAsia="en-GB"/>
        </w:rPr>
        <w:drawing>
          <wp:anchor distT="0" distB="0" distL="114300" distR="114300" simplePos="0" relativeHeight="251685888" behindDoc="0" locked="0" layoutInCell="1" allowOverlap="1" wp14:anchorId="0C1BA988" wp14:editId="057101B4">
            <wp:simplePos x="0" y="0"/>
            <wp:positionH relativeFrom="column">
              <wp:posOffset>4135755</wp:posOffset>
            </wp:positionH>
            <wp:positionV relativeFrom="paragraph">
              <wp:posOffset>12700</wp:posOffset>
            </wp:positionV>
            <wp:extent cx="1778000" cy="1333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9F8" w:rsidRPr="00DB59F8">
        <w:rPr>
          <w:rFonts w:ascii="Arial" w:eastAsia="Merriweather" w:hAnsi="Arial" w:cs="Arial"/>
          <w:color w:val="3C3C3B"/>
          <w:sz w:val="20"/>
          <w:szCs w:val="20"/>
        </w:rPr>
        <w:t>Yours sincerely</w:t>
      </w:r>
    </w:p>
    <w:p w14:paraId="6AE73D6D" w14:textId="5CB2F49C" w:rsidR="00DB59F8" w:rsidRDefault="003B6DC1" w:rsidP="00964B10">
      <w:pPr>
        <w:ind w:right="284"/>
        <w:rPr>
          <w:rFonts w:ascii="Tahoma" w:hAnsi="Tahoma" w:cs="Tahoma"/>
          <w:sz w:val="22"/>
          <w:szCs w:val="22"/>
        </w:rPr>
      </w:pPr>
      <w:r>
        <w:rPr>
          <w:rFonts w:ascii="Tahoma" w:hAnsi="Tahoma" w:cs="Tahoma"/>
          <w:noProof/>
          <w:color w:val="000000"/>
          <w:sz w:val="22"/>
          <w:szCs w:val="22"/>
        </w:rPr>
        <w:drawing>
          <wp:anchor distT="0" distB="0" distL="114300" distR="114300" simplePos="0" relativeHeight="251684864" behindDoc="0" locked="0" layoutInCell="1" allowOverlap="1" wp14:anchorId="6E58B350" wp14:editId="4D25FB42">
            <wp:simplePos x="0" y="0"/>
            <wp:positionH relativeFrom="column">
              <wp:posOffset>-55245</wp:posOffset>
            </wp:positionH>
            <wp:positionV relativeFrom="paragraph">
              <wp:posOffset>71755</wp:posOffset>
            </wp:positionV>
            <wp:extent cx="1166400" cy="664652"/>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6400" cy="664652"/>
                    </a:xfrm>
                    <a:prstGeom prst="rect">
                      <a:avLst/>
                    </a:prstGeom>
                  </pic:spPr>
                </pic:pic>
              </a:graphicData>
            </a:graphic>
            <wp14:sizeRelH relativeFrom="page">
              <wp14:pctWidth>0</wp14:pctWidth>
            </wp14:sizeRelH>
            <wp14:sizeRelV relativeFrom="page">
              <wp14:pctHeight>0</wp14:pctHeight>
            </wp14:sizeRelV>
          </wp:anchor>
        </w:drawing>
      </w:r>
    </w:p>
    <w:p w14:paraId="673716A2" w14:textId="6ABE56DF" w:rsidR="00142E70" w:rsidRPr="0052089C" w:rsidRDefault="00142E70" w:rsidP="00142E70">
      <w:pPr>
        <w:ind w:left="284" w:right="284"/>
        <w:rPr>
          <w:rFonts w:ascii="Tahoma" w:hAnsi="Tahoma" w:cs="Tahoma"/>
          <w:sz w:val="22"/>
          <w:szCs w:val="22"/>
        </w:rPr>
      </w:pPr>
    </w:p>
    <w:p w14:paraId="1E23ACF6" w14:textId="21FEDE66" w:rsidR="00142E70" w:rsidRPr="0052089C" w:rsidRDefault="00142E70" w:rsidP="00142E70">
      <w:pPr>
        <w:ind w:left="284" w:right="284"/>
        <w:rPr>
          <w:rFonts w:ascii="Tahoma" w:hAnsi="Tahoma" w:cs="Tahoma"/>
          <w:sz w:val="22"/>
          <w:szCs w:val="22"/>
        </w:rPr>
      </w:pPr>
    </w:p>
    <w:p w14:paraId="64897947" w14:textId="28D854EB" w:rsidR="003258FF" w:rsidRDefault="003258FF" w:rsidP="00142E70">
      <w:pPr>
        <w:ind w:right="284"/>
        <w:rPr>
          <w:rFonts w:ascii="Tahoma" w:hAnsi="Tahoma" w:cs="Tahoma"/>
          <w:sz w:val="22"/>
          <w:szCs w:val="22"/>
        </w:rPr>
      </w:pPr>
    </w:p>
    <w:p w14:paraId="548F440D" w14:textId="03A0AE14" w:rsidR="003B6DC1" w:rsidRPr="003B6DC1" w:rsidRDefault="003B6DC1" w:rsidP="00142E70">
      <w:pPr>
        <w:ind w:right="284"/>
        <w:rPr>
          <w:rFonts w:ascii="Arial" w:hAnsi="Arial" w:cs="Arial"/>
          <w:sz w:val="20"/>
          <w:szCs w:val="20"/>
        </w:rPr>
      </w:pPr>
      <w:r w:rsidRPr="003B6DC1">
        <w:rPr>
          <w:rFonts w:ascii="Arial" w:hAnsi="Arial" w:cs="Arial"/>
          <w:sz w:val="20"/>
          <w:szCs w:val="20"/>
        </w:rPr>
        <w:t>Mrs J Hodgson</w:t>
      </w:r>
    </w:p>
    <w:p w14:paraId="17E0FA92" w14:textId="2DB5B590" w:rsidR="003B6DC1" w:rsidRPr="003B6DC1" w:rsidRDefault="003B6DC1" w:rsidP="00142E70">
      <w:pPr>
        <w:ind w:right="284"/>
        <w:rPr>
          <w:rFonts w:ascii="Arial" w:hAnsi="Arial" w:cs="Arial"/>
          <w:sz w:val="20"/>
          <w:szCs w:val="20"/>
        </w:rPr>
      </w:pPr>
      <w:r w:rsidRPr="003B6DC1">
        <w:rPr>
          <w:rFonts w:ascii="Arial" w:hAnsi="Arial" w:cs="Arial"/>
          <w:sz w:val="20"/>
          <w:szCs w:val="20"/>
        </w:rPr>
        <w:t>Chair of Governors</w:t>
      </w:r>
    </w:p>
    <w:p w14:paraId="15E52149" w14:textId="0172D193" w:rsidR="00142E70" w:rsidRPr="0052089C" w:rsidRDefault="00142E70" w:rsidP="00142E70">
      <w:pPr>
        <w:ind w:left="284" w:right="284"/>
        <w:rPr>
          <w:rFonts w:ascii="Tahoma" w:hAnsi="Tahoma" w:cs="Tahoma"/>
          <w:sz w:val="22"/>
          <w:szCs w:val="22"/>
        </w:rPr>
      </w:pPr>
    </w:p>
    <w:p w14:paraId="7E5EE279" w14:textId="57EC4A0E" w:rsidR="00B2323F" w:rsidRPr="001635F7" w:rsidRDefault="001635F7" w:rsidP="003B6DC1">
      <w:pPr>
        <w:pStyle w:val="Caption"/>
        <w:spacing w:before="120"/>
        <w:jc w:val="center"/>
      </w:pPr>
      <w:r>
        <w:t xml:space="preserve">                                                                                                                                                    </w:t>
      </w:r>
      <w:r w:rsidR="003B6DC1">
        <w:t xml:space="preserve"> </w:t>
      </w:r>
      <w:r>
        <w:t>Mrs J Hodgson</w:t>
      </w:r>
      <w:r w:rsidR="000630B7">
        <w:rPr>
          <w:rFonts w:cstheme="minorHAnsi"/>
          <w:i w:val="0"/>
          <w:iCs w:val="0"/>
          <w:sz w:val="16"/>
          <w:szCs w:val="16"/>
        </w:rPr>
        <w:t xml:space="preserve">                                                                                                                                                                                                </w:t>
      </w:r>
    </w:p>
    <w:p w14:paraId="49AB2D83" w14:textId="00EC37B5" w:rsidR="00B2323F" w:rsidRPr="0052089C" w:rsidRDefault="00B2323F" w:rsidP="00B2323F">
      <w:pPr>
        <w:ind w:left="284" w:right="284"/>
        <w:rPr>
          <w:rFonts w:ascii="Tahoma" w:hAnsi="Tahoma" w:cs="Tahoma"/>
          <w:color w:val="000000"/>
          <w:sz w:val="22"/>
          <w:szCs w:val="22"/>
        </w:rPr>
      </w:pPr>
    </w:p>
    <w:p w14:paraId="46FDE79C" w14:textId="77777777" w:rsidR="00B2323F" w:rsidRPr="0052089C" w:rsidRDefault="00B2323F" w:rsidP="00B2323F">
      <w:pPr>
        <w:ind w:left="284" w:right="284"/>
        <w:rPr>
          <w:rFonts w:ascii="Tahoma" w:hAnsi="Tahoma" w:cs="Tahoma"/>
          <w:color w:val="000000"/>
          <w:sz w:val="22"/>
          <w:szCs w:val="22"/>
        </w:rPr>
      </w:pPr>
    </w:p>
    <w:p w14:paraId="15AB3087" w14:textId="688D811D" w:rsidR="00B2323F" w:rsidRPr="0052089C" w:rsidRDefault="00B2323F" w:rsidP="00B2323F">
      <w:pPr>
        <w:pStyle w:val="Caption"/>
        <w:spacing w:before="120"/>
        <w:ind w:left="5761" w:firstLine="720"/>
        <w:rPr>
          <w:rFonts w:ascii="Tahoma" w:hAnsi="Tahoma" w:cs="Tahoma"/>
          <w:color w:val="000000"/>
          <w:sz w:val="22"/>
          <w:szCs w:val="22"/>
        </w:rPr>
      </w:pPr>
      <w:r>
        <w:t xml:space="preserve">                            </w:t>
      </w:r>
    </w:p>
    <w:p w14:paraId="5DE8C636" w14:textId="77777777" w:rsidR="00142E70" w:rsidRPr="00B35786" w:rsidRDefault="00142E70" w:rsidP="00142E70">
      <w:pPr>
        <w:tabs>
          <w:tab w:val="left" w:pos="2835"/>
        </w:tabs>
        <w:ind w:left="426"/>
        <w:rPr>
          <w:rFonts w:ascii="Tahoma" w:hAnsi="Tahoma" w:cs="Tahoma"/>
          <w:color w:val="000000"/>
          <w:sz w:val="22"/>
          <w:szCs w:val="22"/>
        </w:rPr>
      </w:pPr>
    </w:p>
    <w:p w14:paraId="78517E25" w14:textId="77777777" w:rsidR="00E45B82" w:rsidRDefault="00E45B82"/>
    <w:p w14:paraId="67941E83" w14:textId="77777777" w:rsidR="004A3219" w:rsidRDefault="004A3219"/>
    <w:p w14:paraId="6FCBD6B8" w14:textId="77777777" w:rsidR="004A3219" w:rsidRDefault="004A3219">
      <w:pPr>
        <w:rPr>
          <w:i/>
        </w:rPr>
      </w:pPr>
    </w:p>
    <w:p w14:paraId="692BF332" w14:textId="77777777" w:rsidR="004A3219" w:rsidRDefault="004A3219">
      <w:pPr>
        <w:rPr>
          <w:i/>
        </w:rPr>
      </w:pPr>
    </w:p>
    <w:p w14:paraId="54F8770B" w14:textId="00579CB9" w:rsidR="004A3219" w:rsidRPr="004A3219" w:rsidRDefault="004A3219" w:rsidP="004A3219">
      <w:pPr>
        <w:jc w:val="center"/>
        <w:rPr>
          <w:i/>
        </w:rPr>
        <w:sectPr w:rsidR="004A3219" w:rsidRPr="004A3219" w:rsidSect="00785C83">
          <w:headerReference w:type="default" r:id="rId17"/>
          <w:headerReference w:type="first" r:id="rId18"/>
          <w:pgSz w:w="11900" w:h="16840"/>
          <w:pgMar w:top="1440" w:right="1077" w:bottom="1440" w:left="1077" w:header="709" w:footer="709" w:gutter="0"/>
          <w:cols w:space="708"/>
          <w:titlePg/>
          <w:docGrid w:linePitch="360"/>
        </w:sectPr>
      </w:pPr>
      <w:r>
        <w:rPr>
          <w:i/>
        </w:rPr>
        <w:t xml:space="preserve">                                                                                                                         </w:t>
      </w:r>
    </w:p>
    <w:p w14:paraId="5123B1DF" w14:textId="429F8158" w:rsidR="009E5804" w:rsidRPr="009E5804" w:rsidRDefault="009E5804" w:rsidP="009A3B29">
      <w:pPr>
        <w:widowControl w:val="0"/>
        <w:rPr>
          <w:rFonts w:ascii="Trajan Pro 3" w:eastAsia="Trajan Pro 3" w:hAnsi="Trajan Pro 3" w:cstheme="minorHAnsi"/>
          <w:sz w:val="28"/>
          <w:szCs w:val="28"/>
        </w:rPr>
      </w:pPr>
      <w:r w:rsidRPr="002B6FC5">
        <w:rPr>
          <w:rFonts w:ascii="Trajan Pro 3" w:eastAsia="Trajan Pro 3" w:hAnsi="Trajan Pro 3" w:cstheme="minorHAnsi"/>
          <w:color w:val="011893"/>
          <w:sz w:val="28"/>
          <w:szCs w:val="28"/>
        </w:rPr>
        <w:lastRenderedPageBreak/>
        <w:t xml:space="preserve">Ripley St Thomas </w:t>
      </w:r>
      <w:r w:rsidRPr="002B6FC5">
        <w:rPr>
          <w:rFonts w:ascii="Trajan Pro 3" w:eastAsia="Trajan Pro 3" w:hAnsi="Trajan Pro 3" w:cstheme="minorHAnsi"/>
          <w:color w:val="808080" w:themeColor="background1" w:themeShade="80"/>
          <w:sz w:val="28"/>
          <w:szCs w:val="28"/>
        </w:rPr>
        <w:t>Church of England Academy</w:t>
      </w:r>
    </w:p>
    <w:p w14:paraId="3EBDAE69" w14:textId="77777777" w:rsidR="009E5804" w:rsidRPr="009A3B29" w:rsidRDefault="009E5804" w:rsidP="009A3B29">
      <w:pPr>
        <w:widowControl w:val="0"/>
        <w:jc w:val="center"/>
        <w:rPr>
          <w:rFonts w:ascii="Helvetica" w:hAnsi="Helvetica" w:cstheme="minorHAnsi"/>
          <w:b/>
          <w:bCs/>
          <w:sz w:val="19"/>
          <w:szCs w:val="19"/>
        </w:rPr>
      </w:pPr>
    </w:p>
    <w:p w14:paraId="616B900D" w14:textId="6D278AEB" w:rsidR="009E5804" w:rsidRPr="00D6374B" w:rsidRDefault="009E5804" w:rsidP="005C2A03">
      <w:pPr>
        <w:widowControl w:val="0"/>
        <w:spacing w:line="259" w:lineRule="auto"/>
        <w:rPr>
          <w:rFonts w:ascii="Arial" w:hAnsi="Arial" w:cs="Arial"/>
          <w:sz w:val="20"/>
          <w:szCs w:val="20"/>
        </w:rPr>
      </w:pPr>
      <w:r w:rsidRPr="00D6374B">
        <w:rPr>
          <w:rFonts w:ascii="Arial" w:hAnsi="Arial" w:cs="Arial"/>
          <w:sz w:val="20"/>
          <w:szCs w:val="20"/>
        </w:rPr>
        <w:t>Ripley was founded in 1864 by Julia and Thomas Ripley. Their gift to the city of Lancaster was our school with its beautiful bui</w:t>
      </w:r>
      <w:r w:rsidR="00E367EF" w:rsidRPr="00D6374B">
        <w:rPr>
          <w:rFonts w:ascii="Arial" w:hAnsi="Arial" w:cs="Arial"/>
          <w:sz w:val="20"/>
          <w:szCs w:val="20"/>
        </w:rPr>
        <w:t xml:space="preserve">ldings and grounds.  The </w:t>
      </w:r>
      <w:r w:rsidR="00E367EF" w:rsidRPr="00D46A20">
        <w:rPr>
          <w:rFonts w:ascii="Arial" w:hAnsi="Arial" w:cs="Arial"/>
          <w:sz w:val="20"/>
          <w:szCs w:val="20"/>
        </w:rPr>
        <w:t>Ripley</w:t>
      </w:r>
      <w:r w:rsidRPr="00D6374B">
        <w:rPr>
          <w:rFonts w:ascii="Arial" w:hAnsi="Arial" w:cs="Arial"/>
          <w:sz w:val="20"/>
          <w:szCs w:val="20"/>
        </w:rPr>
        <w:t xml:space="preserve"> spirit of faith, hard work and service is still at the core of what we do now, over 150 years later.  Today, Ripley is a s</w:t>
      </w:r>
      <w:r w:rsidR="007B1C27" w:rsidRPr="00D6374B">
        <w:rPr>
          <w:rFonts w:ascii="Arial" w:hAnsi="Arial" w:cs="Arial"/>
          <w:sz w:val="20"/>
          <w:szCs w:val="20"/>
        </w:rPr>
        <w:t>chool family made up of over 17</w:t>
      </w:r>
      <w:r w:rsidR="00D476F9">
        <w:rPr>
          <w:rFonts w:ascii="Arial" w:hAnsi="Arial" w:cs="Arial"/>
          <w:sz w:val="20"/>
          <w:szCs w:val="20"/>
        </w:rPr>
        <w:t>0</w:t>
      </w:r>
      <w:r w:rsidRPr="00D6374B">
        <w:rPr>
          <w:rFonts w:ascii="Arial" w:hAnsi="Arial" w:cs="Arial"/>
          <w:sz w:val="20"/>
          <w:szCs w:val="20"/>
        </w:rPr>
        <w:t>0 c</w:t>
      </w:r>
      <w:r w:rsidR="007B1C27" w:rsidRPr="00D6374B">
        <w:rPr>
          <w:rFonts w:ascii="Arial" w:hAnsi="Arial" w:cs="Arial"/>
          <w:sz w:val="20"/>
          <w:szCs w:val="20"/>
        </w:rPr>
        <w:t>hildren and young people and 180</w:t>
      </w:r>
      <w:r w:rsidRPr="00D6374B">
        <w:rPr>
          <w:rFonts w:ascii="Arial" w:hAnsi="Arial" w:cs="Arial"/>
          <w:sz w:val="20"/>
          <w:szCs w:val="20"/>
        </w:rPr>
        <w:t xml:space="preserve"> members of staff.  We continue the Ripley story by offering the best possible education to all our young people, firmly grounded in our Christian faith.</w:t>
      </w:r>
    </w:p>
    <w:p w14:paraId="1AC56558" w14:textId="77777777" w:rsidR="009E5804" w:rsidRPr="00D6374B" w:rsidRDefault="009E5804" w:rsidP="009A3B29">
      <w:pPr>
        <w:widowControl w:val="0"/>
        <w:rPr>
          <w:rFonts w:ascii="Arial" w:hAnsi="Arial" w:cs="Arial"/>
          <w:sz w:val="20"/>
          <w:szCs w:val="20"/>
        </w:rPr>
      </w:pPr>
    </w:p>
    <w:p w14:paraId="76822CF8" w14:textId="181ACC39" w:rsidR="009E5804" w:rsidRPr="00D6374B" w:rsidRDefault="009E5804" w:rsidP="009A3B29">
      <w:pPr>
        <w:widowControl w:val="0"/>
        <w:contextualSpacing/>
        <w:rPr>
          <w:rFonts w:ascii="Arial" w:hAnsi="Arial" w:cs="Arial"/>
          <w:b/>
          <w:sz w:val="20"/>
          <w:szCs w:val="20"/>
        </w:rPr>
      </w:pPr>
      <w:r w:rsidRPr="00D6374B">
        <w:rPr>
          <w:rFonts w:ascii="Arial" w:hAnsi="Arial" w:cs="Arial"/>
          <w:b/>
          <w:sz w:val="20"/>
          <w:szCs w:val="20"/>
        </w:rPr>
        <w:t>About us:</w:t>
      </w:r>
    </w:p>
    <w:p w14:paraId="57196DBD" w14:textId="77777777" w:rsidR="009A3B29" w:rsidRPr="00D6374B" w:rsidRDefault="009A3B29" w:rsidP="009A3B29">
      <w:pPr>
        <w:widowControl w:val="0"/>
        <w:contextualSpacing/>
        <w:rPr>
          <w:rFonts w:ascii="Arial" w:hAnsi="Arial" w:cs="Arial"/>
          <w:b/>
          <w:sz w:val="20"/>
          <w:szCs w:val="20"/>
        </w:rPr>
      </w:pPr>
    </w:p>
    <w:p w14:paraId="2D2D1158" w14:textId="77777777"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bookmarkStart w:id="0" w:name="_Hlk87436655"/>
      <w:r w:rsidRPr="00D6374B">
        <w:rPr>
          <w:rFonts w:ascii="Arial" w:hAnsi="Arial" w:cs="Arial"/>
          <w:sz w:val="20"/>
          <w:szCs w:val="20"/>
        </w:rPr>
        <w:t>Our pupils and students are fantastic—they are highly motivated and engaged young people with supportive and caring parents.</w:t>
      </w:r>
    </w:p>
    <w:p w14:paraId="34FF3217" w14:textId="041D0A8F"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As a Church of England school</w:t>
      </w:r>
      <w:r w:rsidR="00D90ED4">
        <w:rPr>
          <w:rFonts w:ascii="Arial" w:hAnsi="Arial" w:cs="Arial"/>
          <w:sz w:val="20"/>
          <w:szCs w:val="20"/>
        </w:rPr>
        <w:t>,</w:t>
      </w:r>
      <w:r w:rsidRPr="00D6374B">
        <w:rPr>
          <w:rFonts w:ascii="Arial" w:hAnsi="Arial" w:cs="Arial"/>
          <w:sz w:val="20"/>
          <w:szCs w:val="20"/>
        </w:rPr>
        <w:t xml:space="preserve"> we aim to maintain a distinctly Christian ethos while being genuinely welcoming and inclusive.</w:t>
      </w:r>
    </w:p>
    <w:p w14:paraId="3D315D05" w14:textId="7682DACF"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We have over 17</w:t>
      </w:r>
      <w:r w:rsidR="0077389B">
        <w:rPr>
          <w:rFonts w:ascii="Arial" w:hAnsi="Arial" w:cs="Arial"/>
          <w:sz w:val="20"/>
          <w:szCs w:val="20"/>
        </w:rPr>
        <w:t>00</w:t>
      </w:r>
      <w:r w:rsidRPr="00D6374B">
        <w:rPr>
          <w:rFonts w:ascii="Arial" w:hAnsi="Arial" w:cs="Arial"/>
          <w:sz w:val="20"/>
          <w:szCs w:val="20"/>
        </w:rPr>
        <w:t xml:space="preserve"> pupils and students, including </w:t>
      </w:r>
      <w:r w:rsidR="0077389B">
        <w:rPr>
          <w:rFonts w:ascii="Arial" w:hAnsi="Arial" w:cs="Arial"/>
          <w:sz w:val="20"/>
          <w:szCs w:val="20"/>
        </w:rPr>
        <w:t>3</w:t>
      </w:r>
      <w:r w:rsidRPr="00D6374B">
        <w:rPr>
          <w:rFonts w:ascii="Arial" w:hAnsi="Arial" w:cs="Arial"/>
          <w:sz w:val="20"/>
          <w:szCs w:val="20"/>
        </w:rPr>
        <w:t>00 in our large sixth form</w:t>
      </w:r>
    </w:p>
    <w:p w14:paraId="29CA594B" w14:textId="77777777"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 xml:space="preserve">The school admits 280 children into year 7 each year, and is heavily oversubscribed.  </w:t>
      </w:r>
    </w:p>
    <w:p w14:paraId="52D048DE" w14:textId="77777777"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Our long tradition of academic excellence places us among the highest achieving, non-selective schools in the country.</w:t>
      </w:r>
    </w:p>
    <w:p w14:paraId="1B885673" w14:textId="77777777"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Our Christian foundation is central to what we do and what we are.</w:t>
      </w:r>
    </w:p>
    <w:p w14:paraId="58693F89" w14:textId="243505DD"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 xml:space="preserve">We offer a rich co-curricular provision, including music, drama and sport.  We believe this gives our pupils and students essential </w:t>
      </w:r>
      <w:r w:rsidR="00DD475C">
        <w:rPr>
          <w:rFonts w:ascii="Arial" w:hAnsi="Arial" w:cs="Arial"/>
          <w:sz w:val="20"/>
          <w:szCs w:val="20"/>
        </w:rPr>
        <w:t>participation in</w:t>
      </w:r>
      <w:r w:rsidRPr="00D6374B">
        <w:rPr>
          <w:rFonts w:ascii="Arial" w:hAnsi="Arial" w:cs="Arial"/>
          <w:sz w:val="20"/>
          <w:szCs w:val="20"/>
        </w:rPr>
        <w:t xml:space="preserve"> the work of the school.</w:t>
      </w:r>
    </w:p>
    <w:p w14:paraId="58B748BA" w14:textId="659C887A"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Pr>
          <w:rFonts w:ascii="Arial" w:hAnsi="Arial" w:cs="Arial"/>
          <w:sz w:val="20"/>
          <w:szCs w:val="20"/>
        </w:rPr>
        <w:t>We have</w:t>
      </w:r>
      <w:r w:rsidR="00AD1C74">
        <w:rPr>
          <w:rFonts w:ascii="Arial" w:hAnsi="Arial" w:cs="Arial"/>
          <w:sz w:val="20"/>
          <w:szCs w:val="20"/>
        </w:rPr>
        <w:t xml:space="preserve"> one of</w:t>
      </w:r>
      <w:r>
        <w:rPr>
          <w:rFonts w:ascii="Arial" w:hAnsi="Arial" w:cs="Arial"/>
          <w:sz w:val="20"/>
          <w:szCs w:val="20"/>
        </w:rPr>
        <w:t xml:space="preserve"> the largest school sixth form in the </w:t>
      </w:r>
      <w:r w:rsidR="00AD1C74" w:rsidRPr="00D46A20">
        <w:rPr>
          <w:rFonts w:ascii="Arial" w:hAnsi="Arial" w:cs="Arial"/>
          <w:sz w:val="20"/>
          <w:szCs w:val="20"/>
        </w:rPr>
        <w:t>area</w:t>
      </w:r>
      <w:r w:rsidR="00AD1C74">
        <w:rPr>
          <w:rFonts w:ascii="Arial" w:hAnsi="Arial" w:cs="Arial"/>
          <w:sz w:val="20"/>
          <w:szCs w:val="20"/>
        </w:rPr>
        <w:t xml:space="preserve"> </w:t>
      </w:r>
      <w:r>
        <w:rPr>
          <w:rFonts w:ascii="Arial" w:hAnsi="Arial" w:cs="Arial"/>
          <w:sz w:val="20"/>
          <w:szCs w:val="20"/>
        </w:rPr>
        <w:t xml:space="preserve">and we offer a very wide range of subjects. </w:t>
      </w:r>
      <w:r w:rsidRPr="00D6374B">
        <w:rPr>
          <w:rFonts w:ascii="Arial" w:hAnsi="Arial" w:cs="Arial"/>
          <w:sz w:val="20"/>
          <w:szCs w:val="20"/>
        </w:rPr>
        <w:t>Our purpose built sixth form centre gives us a modern area in which to work and study.  It allows us to have a distinctive sixth form which is still closely linked to the main school.</w:t>
      </w:r>
    </w:p>
    <w:p w14:paraId="0A6DFF3C" w14:textId="77777777"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One of our most unusual features is our working farm.  All children in KS3 study Agriculture and Horticulture, and can opt to continue this study at KS4 and in the sixth form.</w:t>
      </w:r>
    </w:p>
    <w:p w14:paraId="38E55758" w14:textId="77777777"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We offer an academic curriculum and value hard work and high standards of teaching and learning.</w:t>
      </w:r>
    </w:p>
    <w:p w14:paraId="5154ADCC" w14:textId="25E77EB5"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We are one of the highest achieving non-selective schools in the country, with 8</w:t>
      </w:r>
      <w:r w:rsidR="00C00017">
        <w:rPr>
          <w:rFonts w:ascii="Arial" w:hAnsi="Arial" w:cs="Arial"/>
          <w:sz w:val="20"/>
          <w:szCs w:val="20"/>
        </w:rPr>
        <w:t>0</w:t>
      </w:r>
      <w:r w:rsidRPr="00D6374B">
        <w:rPr>
          <w:rFonts w:ascii="Arial" w:hAnsi="Arial" w:cs="Arial"/>
          <w:sz w:val="20"/>
          <w:szCs w:val="20"/>
        </w:rPr>
        <w:t>% of our pupils achieving good passes in English and Maths in 20</w:t>
      </w:r>
      <w:r w:rsidR="00C00017">
        <w:rPr>
          <w:rFonts w:ascii="Arial" w:hAnsi="Arial" w:cs="Arial"/>
          <w:sz w:val="20"/>
          <w:szCs w:val="20"/>
        </w:rPr>
        <w:t>22</w:t>
      </w:r>
      <w:r w:rsidRPr="00D6374B">
        <w:rPr>
          <w:rFonts w:ascii="Arial" w:hAnsi="Arial" w:cs="Arial"/>
          <w:sz w:val="20"/>
          <w:szCs w:val="20"/>
        </w:rPr>
        <w:t>.</w:t>
      </w:r>
    </w:p>
    <w:p w14:paraId="74B5EFB0" w14:textId="4FE9FD5B" w:rsidR="00792562" w:rsidRDefault="00142E70" w:rsidP="00255EF1">
      <w:pPr>
        <w:pStyle w:val="ListParagraph"/>
        <w:widowControl w:val="0"/>
        <w:numPr>
          <w:ilvl w:val="0"/>
          <w:numId w:val="1"/>
        </w:numPr>
        <w:spacing w:after="0"/>
        <w:ind w:left="426" w:hanging="284"/>
        <w:contextualSpacing w:val="0"/>
        <w:rPr>
          <w:rFonts w:ascii="Arial" w:hAnsi="Arial" w:cs="Arial"/>
          <w:sz w:val="20"/>
          <w:szCs w:val="20"/>
        </w:rPr>
      </w:pPr>
      <w:r w:rsidRPr="00792562">
        <w:rPr>
          <w:rFonts w:ascii="Arial" w:hAnsi="Arial" w:cs="Arial"/>
          <w:sz w:val="20"/>
          <w:szCs w:val="20"/>
        </w:rPr>
        <w:t>Pupils make good progress with us. In 20</w:t>
      </w:r>
      <w:r w:rsidR="00C00017" w:rsidRPr="00792562">
        <w:rPr>
          <w:rFonts w:ascii="Arial" w:hAnsi="Arial" w:cs="Arial"/>
          <w:sz w:val="20"/>
          <w:szCs w:val="20"/>
        </w:rPr>
        <w:t>2</w:t>
      </w:r>
      <w:r w:rsidR="00AD1C74" w:rsidRPr="00792562">
        <w:rPr>
          <w:rFonts w:ascii="Arial" w:hAnsi="Arial" w:cs="Arial"/>
          <w:sz w:val="20"/>
          <w:szCs w:val="20"/>
        </w:rPr>
        <w:t>4</w:t>
      </w:r>
      <w:r w:rsidRPr="00792562">
        <w:rPr>
          <w:rFonts w:ascii="Arial" w:hAnsi="Arial" w:cs="Arial"/>
          <w:sz w:val="20"/>
          <w:szCs w:val="20"/>
        </w:rPr>
        <w:t xml:space="preserve"> our progress score at GCSE was</w:t>
      </w:r>
      <w:r w:rsidR="00827DC6">
        <w:rPr>
          <w:rFonts w:ascii="Arial" w:hAnsi="Arial" w:cs="Arial"/>
          <w:sz w:val="20"/>
          <w:szCs w:val="20"/>
        </w:rPr>
        <w:t xml:space="preserve"> well above average. </w:t>
      </w:r>
    </w:p>
    <w:p w14:paraId="61696947" w14:textId="09329620" w:rsidR="00142E70" w:rsidRPr="00792562" w:rsidRDefault="00142E70" w:rsidP="00255EF1">
      <w:pPr>
        <w:pStyle w:val="ListParagraph"/>
        <w:widowControl w:val="0"/>
        <w:numPr>
          <w:ilvl w:val="0"/>
          <w:numId w:val="1"/>
        </w:numPr>
        <w:spacing w:after="0"/>
        <w:ind w:left="426" w:hanging="284"/>
        <w:contextualSpacing w:val="0"/>
        <w:rPr>
          <w:rFonts w:ascii="Arial" w:hAnsi="Arial" w:cs="Arial"/>
          <w:sz w:val="20"/>
          <w:szCs w:val="20"/>
        </w:rPr>
      </w:pPr>
      <w:r w:rsidRPr="00792562">
        <w:rPr>
          <w:rFonts w:ascii="Arial" w:hAnsi="Arial" w:cs="Arial"/>
          <w:sz w:val="20"/>
          <w:szCs w:val="20"/>
        </w:rPr>
        <w:t>Religious Education is a core subject and is compulsory for all students at KS4.  We are developing our core RE programme at KS5.</w:t>
      </w:r>
    </w:p>
    <w:p w14:paraId="23F8C3FA" w14:textId="77777777"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We have very little “in year mobility”.  This stable population means that we can get to know every child and young person very well.</w:t>
      </w:r>
    </w:p>
    <w:p w14:paraId="198318FA" w14:textId="77777777"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We invest heavily in our pastoral system with teachers and support staff working as progress leaders in every year group.</w:t>
      </w:r>
    </w:p>
    <w:p w14:paraId="5561E96A" w14:textId="77777777" w:rsidR="00142E70" w:rsidRPr="00D6374B"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Pr>
          <w:rFonts w:ascii="Arial" w:hAnsi="Arial" w:cs="Arial"/>
          <w:sz w:val="20"/>
          <w:szCs w:val="20"/>
        </w:rPr>
        <w:t>We are a lead</w:t>
      </w:r>
      <w:r w:rsidRPr="00D6374B">
        <w:rPr>
          <w:rFonts w:ascii="Arial" w:hAnsi="Arial" w:cs="Arial"/>
          <w:sz w:val="20"/>
          <w:szCs w:val="20"/>
        </w:rPr>
        <w:t xml:space="preserve"> school within the Bay Learning Trust.  The Trust is growing fast and currently has four local schools working together.  This gives colleagues the opportunity to work collaboratively with people in different contexts and is a way in which we promote career progression and CPD.</w:t>
      </w:r>
    </w:p>
    <w:p w14:paraId="284462FF" w14:textId="0EB55087" w:rsidR="00142E70" w:rsidRDefault="00142E70" w:rsidP="00142E70">
      <w:pPr>
        <w:pStyle w:val="ListParagraph"/>
        <w:widowControl w:val="0"/>
        <w:numPr>
          <w:ilvl w:val="0"/>
          <w:numId w:val="1"/>
        </w:numPr>
        <w:spacing w:after="0"/>
        <w:ind w:left="426" w:hanging="284"/>
        <w:contextualSpacing w:val="0"/>
        <w:rPr>
          <w:rFonts w:ascii="Arial" w:hAnsi="Arial" w:cs="Arial"/>
          <w:sz w:val="20"/>
          <w:szCs w:val="20"/>
        </w:rPr>
      </w:pPr>
      <w:r w:rsidRPr="00D6374B">
        <w:rPr>
          <w:rFonts w:ascii="Arial" w:hAnsi="Arial" w:cs="Arial"/>
          <w:sz w:val="20"/>
          <w:szCs w:val="20"/>
        </w:rPr>
        <w:t xml:space="preserve">We </w:t>
      </w:r>
      <w:r w:rsidR="00625257">
        <w:rPr>
          <w:rFonts w:ascii="Arial" w:hAnsi="Arial" w:cs="Arial"/>
          <w:sz w:val="20"/>
          <w:szCs w:val="20"/>
        </w:rPr>
        <w:t>have</w:t>
      </w:r>
      <w:r w:rsidRPr="00D6374B">
        <w:rPr>
          <w:rFonts w:ascii="Arial" w:hAnsi="Arial" w:cs="Arial"/>
          <w:sz w:val="20"/>
          <w:szCs w:val="20"/>
        </w:rPr>
        <w:t xml:space="preserve"> a successful SCITT and we </w:t>
      </w:r>
      <w:r w:rsidR="00625257">
        <w:rPr>
          <w:rFonts w:ascii="Arial" w:hAnsi="Arial" w:cs="Arial"/>
          <w:sz w:val="20"/>
          <w:szCs w:val="20"/>
        </w:rPr>
        <w:t xml:space="preserve">regularly </w:t>
      </w:r>
      <w:r w:rsidRPr="00D6374B">
        <w:rPr>
          <w:rFonts w:ascii="Arial" w:hAnsi="Arial" w:cs="Arial"/>
          <w:sz w:val="20"/>
          <w:szCs w:val="20"/>
        </w:rPr>
        <w:t xml:space="preserve">recruit teachers we </w:t>
      </w:r>
      <w:r w:rsidR="00625257">
        <w:rPr>
          <w:rFonts w:ascii="Arial" w:hAnsi="Arial" w:cs="Arial"/>
          <w:sz w:val="20"/>
          <w:szCs w:val="20"/>
        </w:rPr>
        <w:t xml:space="preserve">have </w:t>
      </w:r>
      <w:r w:rsidRPr="00D6374B">
        <w:rPr>
          <w:rFonts w:ascii="Arial" w:hAnsi="Arial" w:cs="Arial"/>
          <w:sz w:val="20"/>
          <w:szCs w:val="20"/>
        </w:rPr>
        <w:t>train</w:t>
      </w:r>
      <w:r w:rsidR="00625257">
        <w:rPr>
          <w:rFonts w:ascii="Arial" w:hAnsi="Arial" w:cs="Arial"/>
          <w:sz w:val="20"/>
          <w:szCs w:val="20"/>
        </w:rPr>
        <w:t>ed</w:t>
      </w:r>
      <w:r w:rsidRPr="00D6374B">
        <w:rPr>
          <w:rFonts w:ascii="Arial" w:hAnsi="Arial" w:cs="Arial"/>
          <w:sz w:val="20"/>
          <w:szCs w:val="20"/>
        </w:rPr>
        <w:t xml:space="preserve">.  </w:t>
      </w:r>
    </w:p>
    <w:p w14:paraId="07833916" w14:textId="2A25DDD8" w:rsidR="002E5019" w:rsidRDefault="002E5019" w:rsidP="00142E70">
      <w:pPr>
        <w:pStyle w:val="ListParagraph"/>
        <w:widowControl w:val="0"/>
        <w:numPr>
          <w:ilvl w:val="0"/>
          <w:numId w:val="1"/>
        </w:numPr>
        <w:spacing w:after="0"/>
        <w:ind w:left="426" w:hanging="284"/>
        <w:contextualSpacing w:val="0"/>
        <w:rPr>
          <w:rFonts w:ascii="Arial" w:hAnsi="Arial" w:cs="Arial"/>
          <w:sz w:val="20"/>
          <w:szCs w:val="20"/>
        </w:rPr>
      </w:pPr>
      <w:r>
        <w:rPr>
          <w:rFonts w:ascii="Arial" w:hAnsi="Arial" w:cs="Arial"/>
          <w:sz w:val="20"/>
          <w:szCs w:val="20"/>
        </w:rPr>
        <w:t>Ripley has a</w:t>
      </w:r>
      <w:r w:rsidRPr="002E5019">
        <w:rPr>
          <w:rFonts w:ascii="Arial" w:hAnsi="Arial" w:cs="Arial"/>
          <w:sz w:val="20"/>
          <w:szCs w:val="20"/>
        </w:rPr>
        <w:t xml:space="preserve"> </w:t>
      </w:r>
      <w:r w:rsidR="007F5CE2">
        <w:rPr>
          <w:rFonts w:ascii="Arial" w:hAnsi="Arial" w:cs="Arial"/>
          <w:sz w:val="20"/>
          <w:szCs w:val="20"/>
        </w:rPr>
        <w:t>beautiful</w:t>
      </w:r>
      <w:r w:rsidRPr="002E5019">
        <w:rPr>
          <w:rFonts w:ascii="Arial" w:hAnsi="Arial" w:cs="Arial"/>
          <w:sz w:val="20"/>
          <w:szCs w:val="20"/>
        </w:rPr>
        <w:t xml:space="preserve"> school chapel and the presence of a full time </w:t>
      </w:r>
      <w:r>
        <w:rPr>
          <w:rFonts w:ascii="Arial" w:hAnsi="Arial" w:cs="Arial"/>
          <w:sz w:val="20"/>
          <w:szCs w:val="20"/>
        </w:rPr>
        <w:t>Chaplain.</w:t>
      </w:r>
      <w:r w:rsidR="007F5CE2" w:rsidRPr="007F5CE2">
        <w:t xml:space="preserve"> </w:t>
      </w:r>
      <w:r w:rsidR="007F5CE2" w:rsidRPr="007F5CE2">
        <w:rPr>
          <w:rFonts w:ascii="Arial" w:hAnsi="Arial" w:cs="Arial"/>
          <w:sz w:val="20"/>
          <w:szCs w:val="20"/>
        </w:rPr>
        <w:t>The Chaplaincy at Ripley offers distinctive support within our C</w:t>
      </w:r>
      <w:r w:rsidR="007F5CE2">
        <w:rPr>
          <w:rFonts w:ascii="Arial" w:hAnsi="Arial" w:cs="Arial"/>
          <w:sz w:val="20"/>
          <w:szCs w:val="20"/>
        </w:rPr>
        <w:t>hurch</w:t>
      </w:r>
      <w:r w:rsidR="007F5CE2" w:rsidRPr="007F5CE2">
        <w:rPr>
          <w:rFonts w:ascii="Arial" w:hAnsi="Arial" w:cs="Arial"/>
          <w:sz w:val="20"/>
          <w:szCs w:val="20"/>
        </w:rPr>
        <w:t xml:space="preserve"> of E</w:t>
      </w:r>
      <w:r w:rsidR="007F5CE2">
        <w:rPr>
          <w:rFonts w:ascii="Arial" w:hAnsi="Arial" w:cs="Arial"/>
          <w:sz w:val="20"/>
          <w:szCs w:val="20"/>
        </w:rPr>
        <w:t xml:space="preserve">ngland </w:t>
      </w:r>
      <w:r w:rsidR="007F5CE2" w:rsidRPr="007F5CE2">
        <w:rPr>
          <w:rFonts w:ascii="Arial" w:hAnsi="Arial" w:cs="Arial"/>
          <w:sz w:val="20"/>
          <w:szCs w:val="20"/>
        </w:rPr>
        <w:t>Academy</w:t>
      </w:r>
      <w:r w:rsidR="007F5CE2">
        <w:rPr>
          <w:rFonts w:ascii="Arial" w:hAnsi="Arial" w:cs="Arial"/>
          <w:sz w:val="20"/>
          <w:szCs w:val="20"/>
        </w:rPr>
        <w:t>.</w:t>
      </w:r>
    </w:p>
    <w:p w14:paraId="46583E20" w14:textId="5F2592B8" w:rsidR="00496F0A" w:rsidRPr="00C72566" w:rsidRDefault="007F5CE2" w:rsidP="00E357E1">
      <w:pPr>
        <w:pStyle w:val="ListParagraph"/>
        <w:widowControl w:val="0"/>
        <w:numPr>
          <w:ilvl w:val="0"/>
          <w:numId w:val="1"/>
        </w:numPr>
        <w:spacing w:after="0" w:line="240" w:lineRule="auto"/>
        <w:ind w:left="426" w:hanging="284"/>
        <w:contextualSpacing w:val="0"/>
        <w:rPr>
          <w:rFonts w:ascii="Arial" w:hAnsi="Arial" w:cs="Arial"/>
          <w:sz w:val="19"/>
          <w:szCs w:val="19"/>
        </w:rPr>
      </w:pPr>
      <w:r w:rsidRPr="00C72566">
        <w:rPr>
          <w:rFonts w:ascii="Arial" w:hAnsi="Arial" w:cs="Arial"/>
          <w:sz w:val="20"/>
          <w:szCs w:val="20"/>
        </w:rPr>
        <w:t xml:space="preserve">We have a </w:t>
      </w:r>
      <w:r w:rsidR="002E5019" w:rsidRPr="00C72566">
        <w:rPr>
          <w:rFonts w:ascii="Arial" w:hAnsi="Arial" w:cs="Arial"/>
          <w:sz w:val="20"/>
          <w:szCs w:val="20"/>
        </w:rPr>
        <w:t>highly successful DofE scheme</w:t>
      </w:r>
      <w:r w:rsidR="009B2018" w:rsidRPr="00C72566">
        <w:rPr>
          <w:rFonts w:ascii="Arial" w:hAnsi="Arial" w:cs="Arial"/>
          <w:sz w:val="20"/>
          <w:szCs w:val="20"/>
        </w:rPr>
        <w:t xml:space="preserve">, offered at </w:t>
      </w:r>
      <w:proofErr w:type="gramStart"/>
      <w:r w:rsidR="009B2018" w:rsidRPr="00C72566">
        <w:rPr>
          <w:rFonts w:ascii="Arial" w:hAnsi="Arial" w:cs="Arial"/>
          <w:sz w:val="20"/>
          <w:szCs w:val="20"/>
        </w:rPr>
        <w:t>Bronze, Silver and Gold</w:t>
      </w:r>
      <w:proofErr w:type="gramEnd"/>
      <w:r w:rsidR="009B2018" w:rsidRPr="00C72566">
        <w:rPr>
          <w:rFonts w:ascii="Arial" w:hAnsi="Arial" w:cs="Arial"/>
          <w:sz w:val="20"/>
          <w:szCs w:val="20"/>
        </w:rPr>
        <w:t xml:space="preserve"> level</w:t>
      </w:r>
      <w:r w:rsidR="00C72566" w:rsidRPr="00C72566">
        <w:rPr>
          <w:rFonts w:ascii="Arial" w:hAnsi="Arial" w:cs="Arial"/>
          <w:sz w:val="20"/>
          <w:szCs w:val="20"/>
        </w:rPr>
        <w:t xml:space="preserve">, </w:t>
      </w:r>
      <w:r w:rsidR="002E5019" w:rsidRPr="00C72566">
        <w:rPr>
          <w:rFonts w:ascii="Arial" w:hAnsi="Arial" w:cs="Arial"/>
          <w:sz w:val="20"/>
          <w:szCs w:val="20"/>
        </w:rPr>
        <w:t xml:space="preserve">and </w:t>
      </w:r>
      <w:r w:rsidRPr="00C72566">
        <w:rPr>
          <w:rFonts w:ascii="Arial" w:hAnsi="Arial" w:cs="Arial"/>
          <w:sz w:val="20"/>
          <w:szCs w:val="20"/>
        </w:rPr>
        <w:t>a</w:t>
      </w:r>
      <w:r w:rsidR="002E5019" w:rsidRPr="00C72566">
        <w:rPr>
          <w:rFonts w:ascii="Arial" w:hAnsi="Arial" w:cs="Arial"/>
          <w:sz w:val="20"/>
          <w:szCs w:val="20"/>
        </w:rPr>
        <w:t xml:space="preserve"> </w:t>
      </w:r>
      <w:r w:rsidR="00C72566" w:rsidRPr="00C72566">
        <w:rPr>
          <w:rFonts w:ascii="Arial" w:hAnsi="Arial" w:cs="Arial"/>
          <w:sz w:val="20"/>
          <w:szCs w:val="20"/>
        </w:rPr>
        <w:t xml:space="preserve">Combined </w:t>
      </w:r>
      <w:r w:rsidR="002E5019" w:rsidRPr="00C72566">
        <w:rPr>
          <w:rFonts w:ascii="Arial" w:hAnsi="Arial" w:cs="Arial"/>
          <w:sz w:val="20"/>
          <w:szCs w:val="20"/>
        </w:rPr>
        <w:t xml:space="preserve">Cadet </w:t>
      </w:r>
      <w:r w:rsidR="00C72566" w:rsidRPr="00C72566">
        <w:rPr>
          <w:rFonts w:ascii="Arial" w:hAnsi="Arial" w:cs="Arial"/>
          <w:sz w:val="20"/>
          <w:szCs w:val="20"/>
        </w:rPr>
        <w:t>F</w:t>
      </w:r>
      <w:r w:rsidR="002E5019" w:rsidRPr="00C72566">
        <w:rPr>
          <w:rFonts w:ascii="Arial" w:hAnsi="Arial" w:cs="Arial"/>
          <w:sz w:val="20"/>
          <w:szCs w:val="20"/>
        </w:rPr>
        <w:t>orce</w:t>
      </w:r>
      <w:r w:rsidR="00C72566" w:rsidRPr="00C72566">
        <w:rPr>
          <w:rFonts w:ascii="Arial" w:hAnsi="Arial" w:cs="Arial"/>
          <w:sz w:val="20"/>
          <w:szCs w:val="20"/>
        </w:rPr>
        <w:t>.</w:t>
      </w:r>
      <w:bookmarkEnd w:id="0"/>
    </w:p>
    <w:p w14:paraId="2FEF1247" w14:textId="612D4893" w:rsidR="009A3B29" w:rsidRDefault="009A3B29">
      <w:pPr>
        <w:rPr>
          <w:rFonts w:ascii="Helvetica" w:hAnsi="Helvetica" w:cstheme="minorHAnsi"/>
          <w:sz w:val="20"/>
          <w:szCs w:val="20"/>
        </w:rPr>
      </w:pPr>
      <w:r>
        <w:rPr>
          <w:rFonts w:ascii="Helvetica" w:hAnsi="Helvetica" w:cstheme="minorHAnsi"/>
          <w:sz w:val="20"/>
          <w:szCs w:val="20"/>
        </w:rPr>
        <w:br w:type="page"/>
      </w:r>
    </w:p>
    <w:p w14:paraId="550E9655" w14:textId="77777777" w:rsidR="009A3B29" w:rsidRPr="009A3B29" w:rsidRDefault="009A3B29" w:rsidP="00744729">
      <w:pPr>
        <w:spacing w:after="240"/>
        <w:rPr>
          <w:rFonts w:ascii="Trajan Pro 3" w:eastAsia="Trajan Pro 3" w:hAnsi="Trajan Pro 3" w:cstheme="minorHAnsi"/>
          <w:color w:val="011893"/>
          <w:sz w:val="28"/>
          <w:szCs w:val="28"/>
        </w:rPr>
      </w:pPr>
      <w:r w:rsidRPr="009A3B29">
        <w:rPr>
          <w:rFonts w:ascii="Trajan Pro 3" w:eastAsia="Trajan Pro 3" w:hAnsi="Trajan Pro 3" w:cstheme="minorHAnsi"/>
          <w:color w:val="011893"/>
          <w:sz w:val="28"/>
          <w:szCs w:val="28"/>
        </w:rPr>
        <w:lastRenderedPageBreak/>
        <w:t xml:space="preserve">About Ripley </w:t>
      </w:r>
    </w:p>
    <w:p w14:paraId="37F38C84" w14:textId="77777777" w:rsidR="009A3B29" w:rsidRPr="00D6374B" w:rsidRDefault="009A3B29" w:rsidP="00744729">
      <w:pPr>
        <w:spacing w:before="120" w:after="120"/>
        <w:rPr>
          <w:rFonts w:ascii="Arial" w:hAnsi="Arial" w:cs="Arial"/>
          <w:b/>
          <w:bCs/>
          <w:color w:val="000000" w:themeColor="text1"/>
          <w:sz w:val="20"/>
          <w:szCs w:val="20"/>
        </w:rPr>
      </w:pPr>
      <w:r w:rsidRPr="00D6374B">
        <w:rPr>
          <w:rFonts w:ascii="Arial" w:hAnsi="Arial" w:cs="Arial"/>
          <w:b/>
          <w:bCs/>
          <w:color w:val="000000" w:themeColor="text1"/>
          <w:sz w:val="20"/>
          <w:szCs w:val="20"/>
        </w:rPr>
        <w:t>Introduction:</w:t>
      </w:r>
    </w:p>
    <w:p w14:paraId="58ABBAEB" w14:textId="5DA49B25" w:rsidR="009A3B29" w:rsidRDefault="009A3B29" w:rsidP="00D420EA">
      <w:pPr>
        <w:rPr>
          <w:rFonts w:ascii="Arial" w:hAnsi="Arial" w:cs="Arial"/>
          <w:color w:val="000000" w:themeColor="text1"/>
          <w:sz w:val="20"/>
          <w:szCs w:val="20"/>
        </w:rPr>
      </w:pPr>
      <w:r w:rsidRPr="00D6374B">
        <w:rPr>
          <w:rFonts w:ascii="Arial" w:hAnsi="Arial" w:cs="Arial"/>
          <w:color w:val="000000" w:themeColor="text1"/>
          <w:sz w:val="20"/>
          <w:szCs w:val="20"/>
        </w:rPr>
        <w:t xml:space="preserve">Ripley St Thomas Academy started life as the Ripley Hospital, a charitable foundation endowed in 1864 by Julia Ripley in accordance with her late husband’s wishes.  Thomas Ripley was a local man who had made a fortune trading out of Liverpool and as he and Julia were </w:t>
      </w:r>
      <w:proofErr w:type="gramStart"/>
      <w:r w:rsidRPr="00D6374B">
        <w:rPr>
          <w:rFonts w:ascii="Arial" w:hAnsi="Arial" w:cs="Arial"/>
          <w:color w:val="000000" w:themeColor="text1"/>
          <w:sz w:val="20"/>
          <w:szCs w:val="20"/>
        </w:rPr>
        <w:t>childless</w:t>
      </w:r>
      <w:proofErr w:type="gramEnd"/>
      <w:r w:rsidRPr="00D6374B">
        <w:rPr>
          <w:rFonts w:ascii="Arial" w:hAnsi="Arial" w:cs="Arial"/>
          <w:color w:val="000000" w:themeColor="text1"/>
          <w:sz w:val="20"/>
          <w:szCs w:val="20"/>
        </w:rPr>
        <w:t xml:space="preserve"> they wished to spend their fortune in accordance with their Christian beliefs to benefit their home town.  The Ripley Hospital originally provided for orphaned</w:t>
      </w:r>
      <w:r w:rsidR="007329F6" w:rsidRPr="00D6374B">
        <w:rPr>
          <w:rFonts w:ascii="Arial" w:hAnsi="Arial" w:cs="Arial"/>
          <w:color w:val="000000" w:themeColor="text1"/>
          <w:sz w:val="20"/>
          <w:szCs w:val="20"/>
        </w:rPr>
        <w:t xml:space="preserve"> </w:t>
      </w:r>
      <w:r w:rsidR="00A04BD5" w:rsidRPr="00D6374B">
        <w:rPr>
          <w:rFonts w:ascii="Arial" w:hAnsi="Arial" w:cs="Arial"/>
          <w:color w:val="000000" w:themeColor="text1"/>
          <w:sz w:val="20"/>
          <w:szCs w:val="20"/>
        </w:rPr>
        <w:t>children in</w:t>
      </w:r>
      <w:r w:rsidRPr="00D6374B">
        <w:rPr>
          <w:rFonts w:ascii="Arial" w:hAnsi="Arial" w:cs="Arial"/>
          <w:color w:val="000000" w:themeColor="text1"/>
          <w:sz w:val="20"/>
          <w:szCs w:val="20"/>
        </w:rPr>
        <w:t xml:space="preserve"> Lancaster</w:t>
      </w:r>
      <w:r w:rsidR="00A04BD5" w:rsidRPr="00D6374B">
        <w:rPr>
          <w:rFonts w:ascii="Arial" w:hAnsi="Arial" w:cs="Arial"/>
          <w:color w:val="000000" w:themeColor="text1"/>
          <w:sz w:val="20"/>
          <w:szCs w:val="20"/>
        </w:rPr>
        <w:t xml:space="preserve"> and Liverpool</w:t>
      </w:r>
      <w:r w:rsidRPr="00D6374B">
        <w:rPr>
          <w:rFonts w:ascii="Arial" w:hAnsi="Arial" w:cs="Arial"/>
          <w:color w:val="000000" w:themeColor="text1"/>
          <w:sz w:val="20"/>
          <w:szCs w:val="20"/>
        </w:rPr>
        <w:t xml:space="preserve">.  The buildings and the grounds were endowed by Julia Ripley and included a farm to ensure the children grew up well nourished.  The farm still thrives and is one of our many unique features.  </w:t>
      </w:r>
      <w:r w:rsidR="00744729" w:rsidRPr="00D6374B">
        <w:rPr>
          <w:rFonts w:ascii="Arial" w:hAnsi="Arial" w:cs="Arial"/>
          <w:color w:val="000000"/>
          <w:sz w:val="20"/>
          <w:szCs w:val="20"/>
        </w:rPr>
        <w:t xml:space="preserve">The work of the Hospital continued until the outbreak of World War II when the building was requisitioned by the army. For three years after the </w:t>
      </w:r>
      <w:proofErr w:type="gramStart"/>
      <w:r w:rsidR="00744729" w:rsidRPr="00D6374B">
        <w:rPr>
          <w:rFonts w:ascii="Arial" w:hAnsi="Arial" w:cs="Arial"/>
          <w:color w:val="000000"/>
          <w:sz w:val="20"/>
          <w:szCs w:val="20"/>
        </w:rPr>
        <w:t>war</w:t>
      </w:r>
      <w:proofErr w:type="gramEnd"/>
      <w:r w:rsidR="00744729" w:rsidRPr="00D6374B">
        <w:rPr>
          <w:rFonts w:ascii="Arial" w:hAnsi="Arial" w:cs="Arial"/>
          <w:color w:val="000000"/>
          <w:sz w:val="20"/>
          <w:szCs w:val="20"/>
        </w:rPr>
        <w:t xml:space="preserve"> it was used</w:t>
      </w:r>
      <w:r w:rsidR="00D22B6A" w:rsidRPr="00D6374B">
        <w:rPr>
          <w:rFonts w:ascii="Arial" w:hAnsi="Arial" w:cs="Arial"/>
          <w:color w:val="000000"/>
          <w:sz w:val="20"/>
          <w:szCs w:val="20"/>
        </w:rPr>
        <w:t> </w:t>
      </w:r>
      <w:r w:rsidR="00744729" w:rsidRPr="00D6374B">
        <w:rPr>
          <w:rFonts w:ascii="Arial" w:hAnsi="Arial" w:cs="Arial"/>
          <w:color w:val="000000"/>
          <w:sz w:val="20"/>
          <w:szCs w:val="20"/>
        </w:rPr>
        <w:t xml:space="preserve">as an emergency Teachers’ Training College. After the trainee teachers left, the building became a National School, then a boys’ secondary modern school.  In 1966 the Boys’ School amalgamated with St. Thomas Girls’ School to become Ripley St. </w:t>
      </w:r>
      <w:r w:rsidR="00177212" w:rsidRPr="00D6374B">
        <w:rPr>
          <w:rFonts w:ascii="Arial" w:hAnsi="Arial" w:cs="Arial"/>
          <w:color w:val="000000"/>
          <w:sz w:val="20"/>
          <w:szCs w:val="20"/>
        </w:rPr>
        <w:t>Thomas Church of England School</w:t>
      </w:r>
      <w:r w:rsidRPr="00D6374B">
        <w:rPr>
          <w:rFonts w:ascii="Arial" w:hAnsi="Arial" w:cs="Arial"/>
          <w:color w:val="000000" w:themeColor="text1"/>
          <w:sz w:val="20"/>
          <w:szCs w:val="20"/>
        </w:rPr>
        <w:t xml:space="preserve">.  We became an academy in </w:t>
      </w:r>
      <w:r w:rsidR="00F834D0" w:rsidRPr="00D6374B">
        <w:rPr>
          <w:rFonts w:ascii="Arial" w:hAnsi="Arial" w:cs="Arial"/>
          <w:color w:val="000000" w:themeColor="text1"/>
          <w:sz w:val="20"/>
          <w:szCs w:val="20"/>
        </w:rPr>
        <w:t>2011</w:t>
      </w:r>
      <w:r w:rsidRPr="00D6374B">
        <w:rPr>
          <w:rFonts w:ascii="Arial" w:hAnsi="Arial" w:cs="Arial"/>
          <w:color w:val="000000" w:themeColor="text1"/>
          <w:sz w:val="20"/>
          <w:szCs w:val="20"/>
        </w:rPr>
        <w:t xml:space="preserve">, and set up the Bay Learning Trust in </w:t>
      </w:r>
      <w:r w:rsidR="00F834D0" w:rsidRPr="00D6374B">
        <w:rPr>
          <w:rFonts w:ascii="Arial" w:hAnsi="Arial" w:cs="Arial"/>
          <w:color w:val="000000" w:themeColor="text1"/>
          <w:sz w:val="20"/>
          <w:szCs w:val="20"/>
        </w:rPr>
        <w:t xml:space="preserve">2016 </w:t>
      </w:r>
      <w:r w:rsidRPr="00D6374B">
        <w:rPr>
          <w:rFonts w:ascii="Arial" w:hAnsi="Arial" w:cs="Arial"/>
          <w:color w:val="000000" w:themeColor="text1"/>
          <w:sz w:val="20"/>
          <w:szCs w:val="20"/>
        </w:rPr>
        <w:t xml:space="preserve">to ensure the school continued to serve its local area.  The Bay Learning Trust now has </w:t>
      </w:r>
      <w:r w:rsidR="005211FA">
        <w:rPr>
          <w:rFonts w:ascii="Arial" w:hAnsi="Arial" w:cs="Arial"/>
          <w:color w:val="000000" w:themeColor="text1"/>
          <w:sz w:val="20"/>
          <w:szCs w:val="20"/>
        </w:rPr>
        <w:t>six</w:t>
      </w:r>
      <w:r w:rsidRPr="00D6374B">
        <w:rPr>
          <w:rFonts w:ascii="Arial" w:hAnsi="Arial" w:cs="Arial"/>
          <w:color w:val="000000" w:themeColor="text1"/>
          <w:sz w:val="20"/>
          <w:szCs w:val="20"/>
        </w:rPr>
        <w:t xml:space="preserve"> schools working in collaboration with a vision to ensure that all young people in the area have the oppor</w:t>
      </w:r>
      <w:r w:rsidR="001673DE" w:rsidRPr="00D6374B">
        <w:rPr>
          <w:rFonts w:ascii="Arial" w:hAnsi="Arial" w:cs="Arial"/>
          <w:color w:val="000000" w:themeColor="text1"/>
          <w:sz w:val="20"/>
          <w:szCs w:val="20"/>
        </w:rPr>
        <w:t>tunity to receive an</w:t>
      </w:r>
      <w:r w:rsidRPr="00D6374B">
        <w:rPr>
          <w:rFonts w:ascii="Arial" w:hAnsi="Arial" w:cs="Arial"/>
          <w:color w:val="000000" w:themeColor="text1"/>
          <w:sz w:val="20"/>
          <w:szCs w:val="20"/>
        </w:rPr>
        <w:t xml:space="preserve"> excellent education.</w:t>
      </w:r>
    </w:p>
    <w:p w14:paraId="0EE0B94E" w14:textId="5E319729" w:rsidR="000B1625" w:rsidRDefault="000B1625" w:rsidP="00D420EA">
      <w:pPr>
        <w:rPr>
          <w:rFonts w:ascii="Arial" w:hAnsi="Arial" w:cs="Arial"/>
          <w:color w:val="000000" w:themeColor="text1"/>
          <w:sz w:val="20"/>
          <w:szCs w:val="20"/>
        </w:rPr>
      </w:pPr>
    </w:p>
    <w:p w14:paraId="1A66891A" w14:textId="72317AF1" w:rsidR="000B1625" w:rsidRPr="000B1625" w:rsidRDefault="008D06CE" w:rsidP="000B1625">
      <w:pPr>
        <w:rPr>
          <w:rFonts w:ascii="Arial" w:hAnsi="Arial" w:cs="Arial"/>
          <w:b/>
          <w:bCs/>
          <w:color w:val="000000" w:themeColor="text1"/>
          <w:sz w:val="20"/>
          <w:szCs w:val="20"/>
        </w:rPr>
      </w:pPr>
      <w:r>
        <w:rPr>
          <w:rFonts w:ascii="Arial" w:hAnsi="Arial" w:cs="Arial"/>
          <w:b/>
          <w:bCs/>
          <w:color w:val="000000" w:themeColor="text1"/>
          <w:sz w:val="20"/>
          <w:szCs w:val="20"/>
        </w:rPr>
        <w:t>OUR VISION</w:t>
      </w:r>
    </w:p>
    <w:p w14:paraId="6AA66842" w14:textId="20094BEB" w:rsidR="000B1625" w:rsidRPr="000B1625" w:rsidRDefault="000B1625" w:rsidP="000B1625">
      <w:pPr>
        <w:rPr>
          <w:rFonts w:ascii="Arial" w:hAnsi="Arial" w:cs="Arial"/>
          <w:color w:val="000000" w:themeColor="text1"/>
          <w:sz w:val="20"/>
          <w:szCs w:val="20"/>
        </w:rPr>
      </w:pPr>
      <w:r w:rsidRPr="000B1625">
        <w:rPr>
          <w:rFonts w:ascii="Arial" w:hAnsi="Arial" w:cs="Arial"/>
          <w:color w:val="000000" w:themeColor="text1"/>
          <w:sz w:val="20"/>
          <w:szCs w:val="20"/>
        </w:rPr>
        <w:t>We aim for all members of our Christian community to flourish spiritually, academically and personally so that they can live life in all its fullness.</w:t>
      </w:r>
    </w:p>
    <w:p w14:paraId="0CFAA690" w14:textId="77777777" w:rsidR="000B1625" w:rsidRPr="000B1625" w:rsidRDefault="000B1625" w:rsidP="000B1625">
      <w:pPr>
        <w:rPr>
          <w:rFonts w:ascii="Arial" w:hAnsi="Arial" w:cs="Arial"/>
          <w:color w:val="000000" w:themeColor="text1"/>
          <w:sz w:val="20"/>
          <w:szCs w:val="20"/>
        </w:rPr>
      </w:pPr>
    </w:p>
    <w:p w14:paraId="06D49C16" w14:textId="77777777" w:rsidR="000B1625" w:rsidRPr="000B1625" w:rsidRDefault="000B1625" w:rsidP="000B1625">
      <w:pPr>
        <w:rPr>
          <w:rFonts w:ascii="Arial" w:hAnsi="Arial" w:cs="Arial"/>
          <w:color w:val="000000" w:themeColor="text1"/>
          <w:sz w:val="20"/>
          <w:szCs w:val="20"/>
        </w:rPr>
      </w:pPr>
      <w:r w:rsidRPr="000B1625">
        <w:rPr>
          <w:rFonts w:ascii="Arial" w:hAnsi="Arial" w:cs="Arial"/>
          <w:color w:val="000000" w:themeColor="text1"/>
          <w:sz w:val="20"/>
          <w:szCs w:val="20"/>
        </w:rPr>
        <w:t>‘I have come in order that you might have life – life in all its fullness.’     (John 10:10)</w:t>
      </w:r>
    </w:p>
    <w:p w14:paraId="2574AD31" w14:textId="77777777" w:rsidR="000B1625" w:rsidRPr="000B1625" w:rsidRDefault="000B1625" w:rsidP="000B1625">
      <w:pPr>
        <w:rPr>
          <w:rFonts w:ascii="Arial" w:hAnsi="Arial" w:cs="Arial"/>
          <w:color w:val="000000" w:themeColor="text1"/>
          <w:sz w:val="20"/>
          <w:szCs w:val="20"/>
        </w:rPr>
      </w:pPr>
    </w:p>
    <w:p w14:paraId="0825094B" w14:textId="77777777" w:rsidR="000B1625" w:rsidRPr="000B1625" w:rsidRDefault="000B1625" w:rsidP="000B1625">
      <w:pPr>
        <w:rPr>
          <w:rFonts w:ascii="Arial" w:hAnsi="Arial" w:cs="Arial"/>
          <w:b/>
          <w:bCs/>
          <w:color w:val="000000" w:themeColor="text1"/>
          <w:sz w:val="20"/>
          <w:szCs w:val="20"/>
        </w:rPr>
      </w:pPr>
      <w:r w:rsidRPr="000B1625">
        <w:rPr>
          <w:rFonts w:ascii="Arial" w:hAnsi="Arial" w:cs="Arial"/>
          <w:b/>
          <w:bCs/>
          <w:color w:val="000000" w:themeColor="text1"/>
          <w:sz w:val="20"/>
          <w:szCs w:val="20"/>
        </w:rPr>
        <w:t>How we realise our vision</w:t>
      </w:r>
    </w:p>
    <w:p w14:paraId="0FE24995" w14:textId="6346654C" w:rsidR="000B1625" w:rsidRPr="000B1625" w:rsidRDefault="000B1625" w:rsidP="000B1625">
      <w:pPr>
        <w:rPr>
          <w:rFonts w:ascii="Arial" w:hAnsi="Arial" w:cs="Arial"/>
          <w:color w:val="000000" w:themeColor="text1"/>
          <w:sz w:val="20"/>
          <w:szCs w:val="20"/>
        </w:rPr>
      </w:pPr>
      <w:r w:rsidRPr="000B1625">
        <w:rPr>
          <w:rFonts w:ascii="Arial" w:hAnsi="Arial" w:cs="Arial"/>
          <w:color w:val="000000" w:themeColor="text1"/>
          <w:sz w:val="20"/>
          <w:szCs w:val="20"/>
        </w:rPr>
        <w:t>At Ripley, we realise our vision through our Christian values of faith, hope, love and service. Our commitment to the Christian faith and these values helps create our harmonious, kind and considerate school.</w:t>
      </w:r>
    </w:p>
    <w:p w14:paraId="772D899B" w14:textId="77777777" w:rsidR="000B1625" w:rsidRPr="000B1625" w:rsidRDefault="000B1625" w:rsidP="000B1625">
      <w:pPr>
        <w:rPr>
          <w:rFonts w:ascii="Arial" w:hAnsi="Arial" w:cs="Arial"/>
          <w:color w:val="000000" w:themeColor="text1"/>
          <w:sz w:val="20"/>
          <w:szCs w:val="20"/>
        </w:rPr>
      </w:pPr>
    </w:p>
    <w:p w14:paraId="2F80F815" w14:textId="2904ED28" w:rsidR="000B1625" w:rsidRDefault="000B1625" w:rsidP="000B1625">
      <w:pPr>
        <w:rPr>
          <w:rFonts w:ascii="Arial" w:hAnsi="Arial" w:cs="Arial"/>
          <w:color w:val="000000" w:themeColor="text1"/>
          <w:sz w:val="20"/>
          <w:szCs w:val="20"/>
        </w:rPr>
      </w:pPr>
      <w:r w:rsidRPr="000B1625">
        <w:rPr>
          <w:rFonts w:ascii="Arial" w:hAnsi="Arial" w:cs="Arial"/>
          <w:color w:val="000000" w:themeColor="text1"/>
          <w:sz w:val="20"/>
          <w:szCs w:val="20"/>
        </w:rPr>
        <w:t>‘And now these three remain: faith, hope and love. But the greatest of these is love.’                                               (1 Corinthians 13:13)</w:t>
      </w:r>
    </w:p>
    <w:p w14:paraId="3912953A" w14:textId="77777777" w:rsidR="00A05F16" w:rsidRPr="00D6374B" w:rsidRDefault="00A05F16" w:rsidP="00A05F16">
      <w:pPr>
        <w:spacing w:line="259" w:lineRule="auto"/>
        <w:rPr>
          <w:rFonts w:ascii="Arial" w:hAnsi="Arial" w:cs="Arial"/>
          <w:color w:val="000000" w:themeColor="text1"/>
          <w:sz w:val="20"/>
          <w:szCs w:val="20"/>
        </w:rPr>
      </w:pPr>
    </w:p>
    <w:p w14:paraId="4F2EADB3" w14:textId="77777777" w:rsidR="009A3B29" w:rsidRPr="00D6374B" w:rsidRDefault="009A3B29" w:rsidP="00D420EA">
      <w:pPr>
        <w:spacing w:after="120"/>
        <w:rPr>
          <w:rFonts w:ascii="Arial" w:hAnsi="Arial" w:cs="Arial"/>
          <w:b/>
          <w:bCs/>
          <w:color w:val="000000" w:themeColor="text1"/>
          <w:sz w:val="20"/>
          <w:szCs w:val="20"/>
        </w:rPr>
      </w:pPr>
      <w:r w:rsidRPr="00D6374B">
        <w:rPr>
          <w:rFonts w:ascii="Arial" w:hAnsi="Arial" w:cs="Arial"/>
          <w:b/>
          <w:bCs/>
          <w:color w:val="000000" w:themeColor="text1"/>
          <w:sz w:val="20"/>
          <w:szCs w:val="20"/>
        </w:rPr>
        <w:t>A Church of England School</w:t>
      </w:r>
    </w:p>
    <w:p w14:paraId="11BD78F8" w14:textId="5B005999" w:rsidR="009A3B29" w:rsidRDefault="009A3B29" w:rsidP="00D420EA">
      <w:pPr>
        <w:rPr>
          <w:rFonts w:ascii="Arial" w:hAnsi="Arial" w:cs="Arial"/>
          <w:color w:val="000000" w:themeColor="text1"/>
          <w:sz w:val="20"/>
          <w:szCs w:val="20"/>
        </w:rPr>
      </w:pPr>
      <w:r w:rsidRPr="00D6374B">
        <w:rPr>
          <w:rFonts w:ascii="Arial" w:hAnsi="Arial" w:cs="Arial"/>
          <w:color w:val="000000" w:themeColor="text1"/>
          <w:sz w:val="20"/>
          <w:szCs w:val="20"/>
        </w:rPr>
        <w:t>We take being a Church school seriously and expect all colleagues to support our ethos, whatever their own personal faith position may be.  Our aim is simply to serve our local community through providing an outstanding education to children of all faiths and none.  We emphasise our Christian distinctiveness through regular acts of worship, but more importantly by valuing and caring for every member of our community.</w:t>
      </w:r>
    </w:p>
    <w:p w14:paraId="377A2BB5" w14:textId="77777777" w:rsidR="00A05F16" w:rsidRPr="00142E70" w:rsidRDefault="00A05F16" w:rsidP="00A05F16">
      <w:pPr>
        <w:spacing w:line="259" w:lineRule="auto"/>
        <w:rPr>
          <w:rFonts w:ascii="Arial" w:hAnsi="Arial" w:cs="Arial"/>
          <w:color w:val="000000" w:themeColor="text1"/>
          <w:sz w:val="20"/>
          <w:szCs w:val="20"/>
        </w:rPr>
      </w:pPr>
    </w:p>
    <w:p w14:paraId="5D289F99" w14:textId="77777777" w:rsidR="00142E70" w:rsidRPr="003B1F48" w:rsidRDefault="00142E70" w:rsidP="00A05F16">
      <w:pPr>
        <w:spacing w:after="120"/>
        <w:rPr>
          <w:rFonts w:ascii="Arial" w:hAnsi="Arial" w:cs="Arial"/>
          <w:b/>
          <w:bCs/>
          <w:color w:val="000000" w:themeColor="text1"/>
          <w:sz w:val="20"/>
          <w:szCs w:val="20"/>
        </w:rPr>
      </w:pPr>
      <w:r w:rsidRPr="003B1F48">
        <w:rPr>
          <w:rFonts w:ascii="Arial" w:hAnsi="Arial" w:cs="Arial"/>
          <w:b/>
          <w:bCs/>
          <w:color w:val="000000" w:themeColor="text1"/>
          <w:sz w:val="20"/>
          <w:szCs w:val="20"/>
        </w:rPr>
        <w:t>SCITT</w:t>
      </w:r>
    </w:p>
    <w:p w14:paraId="28054CE6" w14:textId="750A1DC3" w:rsidR="009A3B29" w:rsidRDefault="00142E70" w:rsidP="00D420EA">
      <w:pPr>
        <w:rPr>
          <w:rFonts w:ascii="Arial" w:hAnsi="Arial" w:cs="Arial"/>
          <w:color w:val="000000" w:themeColor="text1"/>
          <w:sz w:val="20"/>
          <w:szCs w:val="20"/>
        </w:rPr>
      </w:pPr>
      <w:r w:rsidRPr="003B1F48">
        <w:rPr>
          <w:rFonts w:ascii="Arial" w:hAnsi="Arial" w:cs="Arial"/>
          <w:color w:val="000000" w:themeColor="text1"/>
          <w:sz w:val="20"/>
          <w:szCs w:val="20"/>
        </w:rPr>
        <w:t>Ripley is a School Centred ITT provider.  We work in collaboration with other schools in the area</w:t>
      </w:r>
      <w:r>
        <w:rPr>
          <w:rFonts w:ascii="Arial" w:hAnsi="Arial" w:cs="Arial"/>
          <w:color w:val="000000" w:themeColor="text1"/>
          <w:sz w:val="20"/>
          <w:szCs w:val="20"/>
        </w:rPr>
        <w:t xml:space="preserve"> to provide high quality training for new teachers.</w:t>
      </w:r>
    </w:p>
    <w:p w14:paraId="2024A74C" w14:textId="77777777" w:rsidR="00A05F16" w:rsidRDefault="00A05F16" w:rsidP="00A05F16">
      <w:pPr>
        <w:spacing w:line="259" w:lineRule="auto"/>
        <w:rPr>
          <w:rFonts w:ascii="Arial" w:hAnsi="Arial" w:cs="Arial"/>
          <w:color w:val="000000" w:themeColor="text1"/>
          <w:sz w:val="20"/>
          <w:szCs w:val="20"/>
        </w:rPr>
      </w:pPr>
    </w:p>
    <w:p w14:paraId="2EDA4B0C" w14:textId="77777777" w:rsidR="00D420EA" w:rsidRPr="003B1F48" w:rsidRDefault="00D420EA" w:rsidP="00D420EA">
      <w:pPr>
        <w:spacing w:after="60"/>
        <w:rPr>
          <w:rFonts w:ascii="Arial" w:hAnsi="Arial" w:cs="Arial"/>
          <w:b/>
          <w:color w:val="000000" w:themeColor="text1"/>
          <w:sz w:val="20"/>
          <w:szCs w:val="20"/>
        </w:rPr>
      </w:pPr>
      <w:bookmarkStart w:id="1" w:name="_Hlk87436987"/>
      <w:r w:rsidRPr="003B1F48">
        <w:rPr>
          <w:rFonts w:ascii="Arial" w:hAnsi="Arial" w:cs="Arial"/>
          <w:b/>
          <w:color w:val="000000" w:themeColor="text1"/>
          <w:sz w:val="20"/>
          <w:szCs w:val="20"/>
        </w:rPr>
        <w:t>Leadership</w:t>
      </w:r>
    </w:p>
    <w:p w14:paraId="077DE653" w14:textId="42101D16" w:rsidR="00D420EA" w:rsidRDefault="00BE3351" w:rsidP="00D420EA">
      <w:pPr>
        <w:rPr>
          <w:rFonts w:ascii="Arial" w:hAnsi="Arial" w:cs="Arial"/>
          <w:color w:val="000000" w:themeColor="text1"/>
          <w:sz w:val="20"/>
          <w:szCs w:val="20"/>
        </w:rPr>
      </w:pPr>
      <w:r>
        <w:rPr>
          <w:rFonts w:ascii="Arial" w:hAnsi="Arial" w:cs="Arial"/>
          <w:color w:val="000000" w:themeColor="text1"/>
          <w:sz w:val="20"/>
          <w:szCs w:val="20"/>
        </w:rPr>
        <w:t xml:space="preserve">The Senior Leadership </w:t>
      </w:r>
      <w:r w:rsidR="00D420EA" w:rsidRPr="005D1845">
        <w:rPr>
          <w:rFonts w:ascii="Arial" w:hAnsi="Arial" w:cs="Arial"/>
          <w:color w:val="000000" w:themeColor="text1"/>
          <w:sz w:val="20"/>
          <w:szCs w:val="20"/>
        </w:rPr>
        <w:t>team comprises</w:t>
      </w:r>
      <w:r>
        <w:rPr>
          <w:rFonts w:ascii="Arial" w:hAnsi="Arial" w:cs="Arial"/>
          <w:color w:val="000000" w:themeColor="text1"/>
          <w:sz w:val="20"/>
          <w:szCs w:val="20"/>
        </w:rPr>
        <w:t xml:space="preserve"> one Headteacher,</w:t>
      </w:r>
      <w:r w:rsidR="00D420EA" w:rsidRPr="005D1845">
        <w:rPr>
          <w:rFonts w:ascii="Arial" w:hAnsi="Arial" w:cs="Arial"/>
          <w:color w:val="000000" w:themeColor="text1"/>
          <w:sz w:val="20"/>
          <w:szCs w:val="20"/>
        </w:rPr>
        <w:t xml:space="preserve"> </w:t>
      </w:r>
      <w:r w:rsidR="00D420EA">
        <w:rPr>
          <w:rFonts w:ascii="Arial" w:hAnsi="Arial" w:cs="Arial"/>
          <w:color w:val="000000" w:themeColor="text1"/>
          <w:sz w:val="20"/>
          <w:szCs w:val="20"/>
        </w:rPr>
        <w:t xml:space="preserve">two </w:t>
      </w:r>
      <w:r w:rsidR="00D420EA" w:rsidRPr="005D1845">
        <w:rPr>
          <w:rFonts w:ascii="Arial" w:hAnsi="Arial" w:cs="Arial"/>
          <w:color w:val="000000" w:themeColor="text1"/>
          <w:sz w:val="20"/>
          <w:szCs w:val="20"/>
        </w:rPr>
        <w:t>Deputy Headteacher</w:t>
      </w:r>
      <w:r w:rsidR="00D420EA">
        <w:rPr>
          <w:rFonts w:ascii="Arial" w:hAnsi="Arial" w:cs="Arial"/>
          <w:color w:val="000000" w:themeColor="text1"/>
          <w:sz w:val="20"/>
          <w:szCs w:val="20"/>
        </w:rPr>
        <w:t>s</w:t>
      </w:r>
      <w:r w:rsidR="00D420EA" w:rsidRPr="005D1845">
        <w:rPr>
          <w:rFonts w:ascii="Arial" w:hAnsi="Arial" w:cs="Arial"/>
          <w:color w:val="000000" w:themeColor="text1"/>
          <w:sz w:val="20"/>
          <w:szCs w:val="20"/>
        </w:rPr>
        <w:t>,</w:t>
      </w:r>
      <w:r w:rsidR="00D420EA">
        <w:rPr>
          <w:rFonts w:ascii="Arial" w:hAnsi="Arial" w:cs="Arial"/>
          <w:color w:val="000000" w:themeColor="text1"/>
          <w:sz w:val="20"/>
          <w:szCs w:val="20"/>
        </w:rPr>
        <w:t xml:space="preserve"> a </w:t>
      </w:r>
      <w:r w:rsidR="00D420EA" w:rsidRPr="005D1845">
        <w:rPr>
          <w:rFonts w:ascii="Arial" w:hAnsi="Arial" w:cs="Arial"/>
          <w:color w:val="000000" w:themeColor="text1"/>
          <w:sz w:val="20"/>
          <w:szCs w:val="20"/>
        </w:rPr>
        <w:t xml:space="preserve">Senior Assistant Headteacher, Head of Sixth Form, </w:t>
      </w:r>
      <w:r>
        <w:rPr>
          <w:rFonts w:ascii="Arial" w:hAnsi="Arial" w:cs="Arial"/>
          <w:color w:val="000000" w:themeColor="text1"/>
          <w:sz w:val="20"/>
          <w:szCs w:val="20"/>
        </w:rPr>
        <w:t>three</w:t>
      </w:r>
      <w:r w:rsidR="00D420EA" w:rsidRPr="005D1845">
        <w:rPr>
          <w:rFonts w:ascii="Arial" w:hAnsi="Arial" w:cs="Arial"/>
          <w:color w:val="000000" w:themeColor="text1"/>
          <w:sz w:val="20"/>
          <w:szCs w:val="20"/>
        </w:rPr>
        <w:t xml:space="preserve"> Assistant Headteachers, </w:t>
      </w:r>
      <w:r>
        <w:rPr>
          <w:rFonts w:ascii="Arial" w:hAnsi="Arial" w:cs="Arial"/>
          <w:color w:val="000000" w:themeColor="text1"/>
          <w:sz w:val="20"/>
          <w:szCs w:val="20"/>
        </w:rPr>
        <w:t xml:space="preserve">Director of Operations </w:t>
      </w:r>
      <w:r w:rsidR="00D420EA" w:rsidRPr="005D1845">
        <w:rPr>
          <w:rFonts w:ascii="Arial" w:hAnsi="Arial" w:cs="Arial"/>
          <w:color w:val="000000" w:themeColor="text1"/>
          <w:sz w:val="20"/>
          <w:szCs w:val="20"/>
        </w:rPr>
        <w:t>and the School Business Manager. We regularly offer internships to the Senior Leadership Team to give aspiring senior leaders opportunities for development.</w:t>
      </w:r>
      <w:bookmarkEnd w:id="1"/>
    </w:p>
    <w:p w14:paraId="1BA08C43" w14:textId="77777777" w:rsidR="00A05F16" w:rsidRPr="00D6374B" w:rsidRDefault="00A05F16" w:rsidP="00A05F16">
      <w:pPr>
        <w:rPr>
          <w:rFonts w:ascii="Arial" w:hAnsi="Arial" w:cs="Arial"/>
          <w:color w:val="000000" w:themeColor="text1"/>
          <w:sz w:val="20"/>
          <w:szCs w:val="20"/>
        </w:rPr>
      </w:pPr>
    </w:p>
    <w:p w14:paraId="297AF8F1" w14:textId="77777777" w:rsidR="00E417E6" w:rsidRDefault="00E417E6" w:rsidP="00A05F16">
      <w:pPr>
        <w:spacing w:after="120"/>
        <w:rPr>
          <w:rFonts w:ascii="Arial" w:hAnsi="Arial" w:cs="Arial"/>
          <w:b/>
          <w:bCs/>
          <w:color w:val="000000" w:themeColor="text1"/>
          <w:sz w:val="20"/>
          <w:szCs w:val="20"/>
        </w:rPr>
      </w:pPr>
    </w:p>
    <w:p w14:paraId="1EBF1458" w14:textId="77777777" w:rsidR="00E417E6" w:rsidRDefault="00E417E6" w:rsidP="00A05F16">
      <w:pPr>
        <w:spacing w:after="120"/>
        <w:rPr>
          <w:rFonts w:ascii="Arial" w:hAnsi="Arial" w:cs="Arial"/>
          <w:b/>
          <w:bCs/>
          <w:color w:val="000000" w:themeColor="text1"/>
          <w:sz w:val="20"/>
          <w:szCs w:val="20"/>
        </w:rPr>
      </w:pPr>
    </w:p>
    <w:p w14:paraId="2D065DF3" w14:textId="77777777" w:rsidR="00281261" w:rsidRDefault="00281261" w:rsidP="00A05F16">
      <w:pPr>
        <w:spacing w:after="120"/>
        <w:rPr>
          <w:rFonts w:ascii="Arial" w:hAnsi="Arial" w:cs="Arial"/>
          <w:b/>
          <w:bCs/>
          <w:color w:val="000000" w:themeColor="text1"/>
          <w:sz w:val="20"/>
          <w:szCs w:val="20"/>
        </w:rPr>
      </w:pPr>
    </w:p>
    <w:p w14:paraId="6E63EE24" w14:textId="4E40F511" w:rsidR="009A3B29" w:rsidRPr="00D6374B" w:rsidRDefault="009A3B29" w:rsidP="00A05F16">
      <w:pPr>
        <w:spacing w:after="120"/>
        <w:rPr>
          <w:rFonts w:ascii="Arial" w:hAnsi="Arial" w:cs="Arial"/>
          <w:b/>
          <w:bCs/>
          <w:color w:val="000000" w:themeColor="text1"/>
          <w:sz w:val="20"/>
          <w:szCs w:val="20"/>
        </w:rPr>
      </w:pPr>
      <w:r w:rsidRPr="00D6374B">
        <w:rPr>
          <w:rFonts w:ascii="Arial" w:hAnsi="Arial" w:cs="Arial"/>
          <w:b/>
          <w:bCs/>
          <w:color w:val="000000" w:themeColor="text1"/>
          <w:sz w:val="20"/>
          <w:szCs w:val="20"/>
        </w:rPr>
        <w:t xml:space="preserve">Curriculum </w:t>
      </w:r>
    </w:p>
    <w:p w14:paraId="2122BC1F" w14:textId="77777777" w:rsidR="00562B08" w:rsidRDefault="00142E70" w:rsidP="00562B08">
      <w:pPr>
        <w:spacing w:after="120"/>
        <w:rPr>
          <w:rFonts w:ascii="Arial" w:hAnsi="Arial" w:cs="Arial"/>
          <w:color w:val="000000" w:themeColor="text1"/>
          <w:sz w:val="20"/>
          <w:szCs w:val="20"/>
        </w:rPr>
      </w:pPr>
      <w:bookmarkStart w:id="2" w:name="_Hlk87437025"/>
      <w:r w:rsidRPr="003B1F48">
        <w:rPr>
          <w:rFonts w:ascii="Arial" w:hAnsi="Arial" w:cs="Arial"/>
          <w:color w:val="000000" w:themeColor="text1"/>
          <w:sz w:val="20"/>
          <w:szCs w:val="20"/>
        </w:rPr>
        <w:t xml:space="preserve">Ripley aims to provide a challenging and broad curriculum from ages 11 - 18. Subjects are taught in line with the National Curriculum and a wide range of teaching and learning styles are used to ensure that pupils are actively engaged in their lessons. </w:t>
      </w:r>
      <w:r w:rsidR="00625257">
        <w:rPr>
          <w:rFonts w:ascii="Arial" w:hAnsi="Arial" w:cs="Arial"/>
          <w:color w:val="000000" w:themeColor="text1"/>
          <w:sz w:val="20"/>
          <w:szCs w:val="20"/>
        </w:rPr>
        <w:t>We operate</w:t>
      </w:r>
      <w:r w:rsidRPr="003B1F48">
        <w:rPr>
          <w:rFonts w:ascii="Arial" w:hAnsi="Arial" w:cs="Arial"/>
          <w:color w:val="000000" w:themeColor="text1"/>
          <w:sz w:val="20"/>
          <w:szCs w:val="20"/>
        </w:rPr>
        <w:t xml:space="preserve"> a </w:t>
      </w:r>
      <w:proofErr w:type="gramStart"/>
      <w:r w:rsidRPr="003B1F48">
        <w:rPr>
          <w:rFonts w:ascii="Arial" w:hAnsi="Arial" w:cs="Arial"/>
          <w:color w:val="000000" w:themeColor="text1"/>
          <w:sz w:val="20"/>
          <w:szCs w:val="20"/>
        </w:rPr>
        <w:t>two year</w:t>
      </w:r>
      <w:proofErr w:type="gramEnd"/>
      <w:r w:rsidRPr="003B1F48">
        <w:rPr>
          <w:rFonts w:ascii="Arial" w:hAnsi="Arial" w:cs="Arial"/>
          <w:color w:val="000000" w:themeColor="text1"/>
          <w:sz w:val="20"/>
          <w:szCs w:val="20"/>
        </w:rPr>
        <w:t xml:space="preserve"> KS4. In Years 10 and 11 all pupils follow a core curriculum of English, </w:t>
      </w:r>
      <w:r w:rsidR="003258FF">
        <w:rPr>
          <w:rFonts w:ascii="Arial" w:hAnsi="Arial" w:cs="Arial"/>
          <w:color w:val="000000" w:themeColor="text1"/>
          <w:sz w:val="20"/>
          <w:szCs w:val="20"/>
        </w:rPr>
        <w:t>M</w:t>
      </w:r>
      <w:r w:rsidRPr="003B1F48">
        <w:rPr>
          <w:rFonts w:ascii="Arial" w:hAnsi="Arial" w:cs="Arial"/>
          <w:color w:val="000000" w:themeColor="text1"/>
          <w:sz w:val="20"/>
          <w:szCs w:val="20"/>
        </w:rPr>
        <w:t xml:space="preserve">athematics, </w:t>
      </w:r>
      <w:r w:rsidR="003258FF">
        <w:rPr>
          <w:rFonts w:ascii="Arial" w:hAnsi="Arial" w:cs="Arial"/>
          <w:color w:val="000000" w:themeColor="text1"/>
          <w:sz w:val="20"/>
          <w:szCs w:val="20"/>
        </w:rPr>
        <w:t>S</w:t>
      </w:r>
      <w:r w:rsidRPr="003B1F48">
        <w:rPr>
          <w:rFonts w:ascii="Arial" w:hAnsi="Arial" w:cs="Arial"/>
          <w:color w:val="000000" w:themeColor="text1"/>
          <w:sz w:val="20"/>
          <w:szCs w:val="20"/>
        </w:rPr>
        <w:t>cience, RE, PSHE</w:t>
      </w:r>
      <w:r w:rsidR="00625257">
        <w:rPr>
          <w:rFonts w:ascii="Arial" w:hAnsi="Arial" w:cs="Arial"/>
          <w:color w:val="000000" w:themeColor="text1"/>
          <w:sz w:val="20"/>
          <w:szCs w:val="20"/>
        </w:rPr>
        <w:t>/RSE</w:t>
      </w:r>
      <w:r w:rsidRPr="003B1F48">
        <w:rPr>
          <w:rFonts w:ascii="Arial" w:hAnsi="Arial" w:cs="Arial"/>
          <w:color w:val="000000" w:themeColor="text1"/>
          <w:sz w:val="20"/>
          <w:szCs w:val="20"/>
        </w:rPr>
        <w:t xml:space="preserve"> and PE. In addition, pupils select 3 option courses from a wide-ranging choice of GCSE subjects. We give our pupils the opportunity to take the EBacc suite of qualifications, with the most able following single science courses. The curriculum is based on five </w:t>
      </w:r>
      <w:proofErr w:type="gramStart"/>
      <w:r w:rsidRPr="003B1F48">
        <w:rPr>
          <w:rFonts w:ascii="Arial" w:hAnsi="Arial" w:cs="Arial"/>
          <w:color w:val="000000" w:themeColor="text1"/>
          <w:sz w:val="20"/>
          <w:szCs w:val="20"/>
        </w:rPr>
        <w:t>60 minute</w:t>
      </w:r>
      <w:proofErr w:type="gramEnd"/>
      <w:r w:rsidRPr="003B1F48">
        <w:rPr>
          <w:rFonts w:ascii="Arial" w:hAnsi="Arial" w:cs="Arial"/>
          <w:color w:val="000000" w:themeColor="text1"/>
          <w:sz w:val="20"/>
          <w:szCs w:val="20"/>
        </w:rPr>
        <w:t xml:space="preserve"> periods per day, organised as a two week timetable.</w:t>
      </w:r>
      <w:bookmarkEnd w:id="2"/>
    </w:p>
    <w:p w14:paraId="7D0E4A4D" w14:textId="77777777" w:rsidR="00336625" w:rsidRDefault="00336625" w:rsidP="00562B08">
      <w:pPr>
        <w:spacing w:after="120"/>
        <w:rPr>
          <w:rFonts w:ascii="Arial" w:hAnsi="Arial" w:cs="Arial"/>
          <w:b/>
          <w:bCs/>
          <w:color w:val="000000" w:themeColor="text1"/>
          <w:sz w:val="20"/>
          <w:szCs w:val="20"/>
        </w:rPr>
      </w:pPr>
    </w:p>
    <w:p w14:paraId="037C0444" w14:textId="597F207D" w:rsidR="00A05F16" w:rsidRPr="003B1F48" w:rsidRDefault="00562B08" w:rsidP="00562B08">
      <w:pPr>
        <w:spacing w:after="120"/>
        <w:rPr>
          <w:rFonts w:ascii="Arial" w:hAnsi="Arial" w:cs="Arial"/>
          <w:b/>
          <w:color w:val="000000" w:themeColor="text1"/>
          <w:sz w:val="20"/>
          <w:szCs w:val="20"/>
        </w:rPr>
      </w:pPr>
      <w:r w:rsidRPr="00562B08">
        <w:rPr>
          <w:rFonts w:ascii="Arial" w:hAnsi="Arial" w:cs="Arial"/>
          <w:b/>
          <w:bCs/>
          <w:color w:val="000000" w:themeColor="text1"/>
          <w:sz w:val="20"/>
          <w:szCs w:val="20"/>
        </w:rPr>
        <w:t>S</w:t>
      </w:r>
      <w:r w:rsidR="00A05F16" w:rsidRPr="003B1F48">
        <w:rPr>
          <w:rFonts w:ascii="Arial" w:hAnsi="Arial" w:cs="Arial"/>
          <w:b/>
          <w:color w:val="000000" w:themeColor="text1"/>
          <w:sz w:val="20"/>
          <w:szCs w:val="20"/>
        </w:rPr>
        <w:t xml:space="preserve">ixth Form </w:t>
      </w:r>
    </w:p>
    <w:p w14:paraId="47BC588E" w14:textId="5B7382E2" w:rsidR="00A05F16" w:rsidRDefault="00A05F16" w:rsidP="00261786">
      <w:pPr>
        <w:spacing w:after="80" w:line="259" w:lineRule="auto"/>
        <w:rPr>
          <w:rFonts w:ascii="Arial" w:hAnsi="Arial" w:cs="Arial"/>
          <w:color w:val="000000" w:themeColor="text1"/>
          <w:sz w:val="20"/>
          <w:szCs w:val="20"/>
        </w:rPr>
      </w:pPr>
      <w:r w:rsidRPr="003B1F48">
        <w:rPr>
          <w:rFonts w:ascii="Arial" w:hAnsi="Arial" w:cs="Arial"/>
          <w:color w:val="000000" w:themeColor="text1"/>
          <w:sz w:val="20"/>
          <w:szCs w:val="20"/>
        </w:rPr>
        <w:t>Ripley Sixth Form is incredibly popular and one of the largest school sixth forms in the</w:t>
      </w:r>
      <w:r w:rsidR="00AD1C74">
        <w:rPr>
          <w:rFonts w:ascii="Arial" w:hAnsi="Arial" w:cs="Arial"/>
          <w:color w:val="000000" w:themeColor="text1"/>
          <w:sz w:val="20"/>
          <w:szCs w:val="20"/>
        </w:rPr>
        <w:t xml:space="preserve"> </w:t>
      </w:r>
      <w:r w:rsidR="00AD1C74" w:rsidRPr="00D46A20">
        <w:rPr>
          <w:rFonts w:ascii="Arial" w:hAnsi="Arial" w:cs="Arial"/>
          <w:color w:val="000000" w:themeColor="text1"/>
          <w:sz w:val="20"/>
          <w:szCs w:val="20"/>
        </w:rPr>
        <w:t>area</w:t>
      </w:r>
      <w:r w:rsidRPr="003B1F48">
        <w:rPr>
          <w:rFonts w:ascii="Arial" w:hAnsi="Arial" w:cs="Arial"/>
          <w:color w:val="000000" w:themeColor="text1"/>
          <w:sz w:val="20"/>
          <w:szCs w:val="20"/>
        </w:rPr>
        <w:t xml:space="preserve">. </w:t>
      </w:r>
      <w:r w:rsidR="00A87D74">
        <w:rPr>
          <w:rFonts w:ascii="Arial" w:hAnsi="Arial" w:cs="Arial"/>
          <w:color w:val="000000" w:themeColor="text1"/>
          <w:sz w:val="20"/>
          <w:szCs w:val="20"/>
        </w:rPr>
        <w:t>It is led by o</w:t>
      </w:r>
      <w:r w:rsidRPr="003B1F48">
        <w:rPr>
          <w:rFonts w:ascii="Arial" w:hAnsi="Arial" w:cs="Arial"/>
          <w:color w:val="000000" w:themeColor="text1"/>
          <w:sz w:val="20"/>
          <w:szCs w:val="20"/>
        </w:rPr>
        <w:t xml:space="preserve">ur </w:t>
      </w:r>
      <w:r w:rsidR="00A87D74">
        <w:rPr>
          <w:rFonts w:ascii="Arial" w:hAnsi="Arial" w:cs="Arial"/>
          <w:color w:val="000000" w:themeColor="text1"/>
          <w:sz w:val="20"/>
          <w:szCs w:val="20"/>
        </w:rPr>
        <w:t xml:space="preserve">Head of </w:t>
      </w:r>
      <w:r w:rsidRPr="003B1F48">
        <w:rPr>
          <w:rFonts w:ascii="Arial" w:hAnsi="Arial" w:cs="Arial"/>
          <w:color w:val="000000" w:themeColor="text1"/>
          <w:sz w:val="20"/>
          <w:szCs w:val="20"/>
        </w:rPr>
        <w:t>Sixth Form</w:t>
      </w:r>
      <w:r w:rsidR="00A87D74">
        <w:rPr>
          <w:rFonts w:ascii="Arial" w:hAnsi="Arial" w:cs="Arial"/>
          <w:color w:val="000000" w:themeColor="text1"/>
          <w:sz w:val="20"/>
          <w:szCs w:val="20"/>
        </w:rPr>
        <w:t>,</w:t>
      </w:r>
      <w:r w:rsidRPr="003B1F48">
        <w:rPr>
          <w:rFonts w:ascii="Arial" w:hAnsi="Arial" w:cs="Arial"/>
          <w:color w:val="000000" w:themeColor="text1"/>
          <w:sz w:val="20"/>
          <w:szCs w:val="20"/>
        </w:rPr>
        <w:t xml:space="preserve"> </w:t>
      </w:r>
      <w:r w:rsidR="00A87D74">
        <w:rPr>
          <w:rFonts w:ascii="Arial" w:hAnsi="Arial" w:cs="Arial"/>
          <w:color w:val="000000" w:themeColor="text1"/>
          <w:sz w:val="20"/>
          <w:szCs w:val="20"/>
        </w:rPr>
        <w:t xml:space="preserve">Mrs </w:t>
      </w:r>
      <w:r w:rsidR="00F916AF">
        <w:rPr>
          <w:rFonts w:ascii="Arial" w:hAnsi="Arial" w:cs="Arial"/>
          <w:color w:val="000000" w:themeColor="text1"/>
          <w:sz w:val="20"/>
          <w:szCs w:val="20"/>
        </w:rPr>
        <w:t>Alexia Barnes</w:t>
      </w:r>
      <w:r w:rsidRPr="003B1F48">
        <w:rPr>
          <w:rFonts w:ascii="Arial" w:hAnsi="Arial" w:cs="Arial"/>
          <w:color w:val="000000" w:themeColor="text1"/>
          <w:sz w:val="20"/>
          <w:szCs w:val="20"/>
        </w:rPr>
        <w:t xml:space="preserve">, alongside an experienced team of Heads of Year and Sixth Form tutors. Our post-16 provision offers a wide choice of A Level courses, as well as a small number of BTECs. </w:t>
      </w:r>
      <w:proofErr w:type="gramStart"/>
      <w:r w:rsidRPr="003B1F48">
        <w:rPr>
          <w:rFonts w:ascii="Arial" w:hAnsi="Arial" w:cs="Arial"/>
          <w:color w:val="000000" w:themeColor="text1"/>
          <w:sz w:val="20"/>
          <w:szCs w:val="20"/>
        </w:rPr>
        <w:t>Students</w:t>
      </w:r>
      <w:proofErr w:type="gramEnd"/>
      <w:r w:rsidRPr="003B1F48">
        <w:rPr>
          <w:rFonts w:ascii="Arial" w:hAnsi="Arial" w:cs="Arial"/>
          <w:color w:val="000000" w:themeColor="text1"/>
          <w:sz w:val="20"/>
          <w:szCs w:val="20"/>
        </w:rPr>
        <w:t xml:space="preserve"> study three A Level subjects, alongside a tutorial and enrichment programme to complement their studies. </w:t>
      </w:r>
    </w:p>
    <w:p w14:paraId="7DD37E8D" w14:textId="77777777" w:rsidR="00A05F16" w:rsidRPr="003B1F48" w:rsidRDefault="00A05F16" w:rsidP="00A05F16">
      <w:pPr>
        <w:spacing w:line="259" w:lineRule="auto"/>
        <w:rPr>
          <w:rFonts w:ascii="Arial" w:hAnsi="Arial" w:cs="Arial"/>
          <w:color w:val="000000" w:themeColor="text1"/>
          <w:sz w:val="20"/>
          <w:szCs w:val="20"/>
        </w:rPr>
      </w:pPr>
    </w:p>
    <w:p w14:paraId="3A9D563F" w14:textId="77777777" w:rsidR="00281261" w:rsidRDefault="00281261" w:rsidP="00A05F16">
      <w:pPr>
        <w:spacing w:after="120"/>
        <w:rPr>
          <w:rFonts w:ascii="Arial" w:hAnsi="Arial" w:cs="Arial"/>
          <w:b/>
          <w:bCs/>
          <w:color w:val="000000" w:themeColor="text1"/>
          <w:sz w:val="20"/>
          <w:szCs w:val="20"/>
        </w:rPr>
      </w:pPr>
    </w:p>
    <w:p w14:paraId="2BBE4C47" w14:textId="684F05C5" w:rsidR="00C30AA3" w:rsidRPr="00D6374B" w:rsidRDefault="00C30AA3" w:rsidP="00A05F16">
      <w:pPr>
        <w:spacing w:after="120"/>
        <w:rPr>
          <w:rFonts w:ascii="Arial" w:hAnsi="Arial" w:cs="Arial"/>
          <w:b/>
          <w:bCs/>
          <w:color w:val="000000" w:themeColor="text1"/>
          <w:sz w:val="20"/>
          <w:szCs w:val="20"/>
        </w:rPr>
      </w:pPr>
      <w:r w:rsidRPr="00D6374B">
        <w:rPr>
          <w:rFonts w:ascii="Arial" w:hAnsi="Arial" w:cs="Arial"/>
          <w:b/>
          <w:bCs/>
          <w:color w:val="000000" w:themeColor="text1"/>
          <w:sz w:val="20"/>
          <w:szCs w:val="20"/>
        </w:rPr>
        <w:t xml:space="preserve">Pastoral care and academic guidance </w:t>
      </w:r>
    </w:p>
    <w:p w14:paraId="3E811849" w14:textId="525CA4EF" w:rsidR="00C30AA3" w:rsidRPr="00D6374B" w:rsidRDefault="00C30AA3" w:rsidP="00261786">
      <w:pPr>
        <w:spacing w:after="80" w:line="259" w:lineRule="auto"/>
        <w:rPr>
          <w:rFonts w:ascii="Arial" w:hAnsi="Arial" w:cs="Arial"/>
          <w:color w:val="000000" w:themeColor="text1"/>
          <w:sz w:val="20"/>
          <w:szCs w:val="20"/>
        </w:rPr>
      </w:pPr>
      <w:r w:rsidRPr="00D6374B">
        <w:rPr>
          <w:rFonts w:ascii="Arial" w:hAnsi="Arial" w:cs="Arial"/>
          <w:color w:val="000000" w:themeColor="text1"/>
          <w:sz w:val="20"/>
          <w:szCs w:val="20"/>
        </w:rPr>
        <w:t xml:space="preserve">The Progress Leaders, </w:t>
      </w:r>
      <w:r w:rsidR="003258FF">
        <w:rPr>
          <w:rFonts w:ascii="Arial" w:hAnsi="Arial" w:cs="Arial"/>
          <w:color w:val="000000" w:themeColor="text1"/>
          <w:sz w:val="20"/>
          <w:szCs w:val="20"/>
        </w:rPr>
        <w:t>A</w:t>
      </w:r>
      <w:r w:rsidRPr="00D6374B">
        <w:rPr>
          <w:rFonts w:ascii="Arial" w:hAnsi="Arial" w:cs="Arial"/>
          <w:color w:val="000000" w:themeColor="text1"/>
          <w:sz w:val="20"/>
          <w:szCs w:val="20"/>
        </w:rPr>
        <w:t>ssistant Progress Leaders and Progress Tutors have responsibility for the welfare, academic progress and discipline of the pupils in their care. The tutors in each year group team have a particularly important role since they look after the same group of children as they move through the school. Time is set aside each day for a programme of activities designed to promote the pupils’ social and learning skills, support literacy, and to enable tutors to get to know each pupil as an individual. Pupil Voice is important at Ripley and we have an active School Council and Year Group Councils.</w:t>
      </w:r>
      <w:r w:rsidR="00F6155C" w:rsidRPr="007F5CE2">
        <w:t xml:space="preserve"> </w:t>
      </w:r>
      <w:r w:rsidR="00F6155C" w:rsidRPr="007F5CE2">
        <w:rPr>
          <w:rFonts w:ascii="Arial" w:hAnsi="Arial" w:cs="Arial"/>
          <w:sz w:val="20"/>
          <w:szCs w:val="20"/>
        </w:rPr>
        <w:t xml:space="preserve">The Chaplaincy at Ripley offers </w:t>
      </w:r>
      <w:r w:rsidR="00F269CB">
        <w:rPr>
          <w:rFonts w:ascii="Arial" w:hAnsi="Arial" w:cs="Arial"/>
          <w:sz w:val="20"/>
          <w:szCs w:val="20"/>
        </w:rPr>
        <w:t>a pastoral role</w:t>
      </w:r>
      <w:r w:rsidR="00FD5A25">
        <w:rPr>
          <w:rFonts w:ascii="Arial" w:hAnsi="Arial" w:cs="Arial"/>
          <w:sz w:val="20"/>
          <w:szCs w:val="20"/>
        </w:rPr>
        <w:t>, with the presence of a full time Chaplain.</w:t>
      </w:r>
    </w:p>
    <w:p w14:paraId="798D6FD9" w14:textId="77777777" w:rsidR="00C30AA3" w:rsidRPr="00D6374B" w:rsidRDefault="00C30AA3" w:rsidP="00C30AA3">
      <w:pPr>
        <w:rPr>
          <w:rFonts w:ascii="Arial" w:hAnsi="Arial" w:cs="Arial"/>
          <w:color w:val="000000" w:themeColor="text1"/>
          <w:sz w:val="20"/>
          <w:szCs w:val="20"/>
        </w:rPr>
      </w:pPr>
    </w:p>
    <w:p w14:paraId="167B3951" w14:textId="77777777" w:rsidR="00281261" w:rsidRDefault="00281261" w:rsidP="00C30AA3">
      <w:pPr>
        <w:spacing w:after="120"/>
        <w:rPr>
          <w:rFonts w:ascii="Arial" w:hAnsi="Arial" w:cs="Arial"/>
          <w:b/>
          <w:bCs/>
          <w:color w:val="000000" w:themeColor="text1"/>
          <w:sz w:val="20"/>
          <w:szCs w:val="20"/>
        </w:rPr>
      </w:pPr>
    </w:p>
    <w:p w14:paraId="4208D50A" w14:textId="41027625" w:rsidR="00C30AA3" w:rsidRPr="00D6374B" w:rsidRDefault="00C30AA3" w:rsidP="00C30AA3">
      <w:pPr>
        <w:spacing w:after="120"/>
        <w:rPr>
          <w:rFonts w:ascii="Arial" w:hAnsi="Arial" w:cs="Arial"/>
          <w:b/>
          <w:bCs/>
          <w:color w:val="000000" w:themeColor="text1"/>
          <w:sz w:val="20"/>
          <w:szCs w:val="20"/>
        </w:rPr>
      </w:pPr>
      <w:r w:rsidRPr="00D6374B">
        <w:rPr>
          <w:rFonts w:ascii="Arial" w:hAnsi="Arial" w:cs="Arial"/>
          <w:b/>
          <w:bCs/>
          <w:color w:val="000000" w:themeColor="text1"/>
          <w:sz w:val="20"/>
          <w:szCs w:val="20"/>
        </w:rPr>
        <w:t xml:space="preserve">Links between home and school </w:t>
      </w:r>
    </w:p>
    <w:p w14:paraId="67E1A830" w14:textId="77777777" w:rsidR="00C30AA3" w:rsidRPr="00D6374B" w:rsidRDefault="00C30AA3" w:rsidP="00C30AA3">
      <w:pPr>
        <w:spacing w:after="120" w:line="259" w:lineRule="auto"/>
        <w:rPr>
          <w:rFonts w:ascii="Arial" w:hAnsi="Arial" w:cs="Arial"/>
          <w:color w:val="000000" w:themeColor="text1"/>
          <w:sz w:val="20"/>
          <w:szCs w:val="20"/>
        </w:rPr>
      </w:pPr>
      <w:r w:rsidRPr="00D6374B">
        <w:rPr>
          <w:rFonts w:ascii="Arial" w:hAnsi="Arial" w:cs="Arial"/>
          <w:color w:val="000000" w:themeColor="text1"/>
          <w:sz w:val="20"/>
          <w:szCs w:val="20"/>
        </w:rPr>
        <w:t xml:space="preserve">We aim to develop strong links between home and school.  We hold consultative evening meetings between staff and parents to discuss any concerns, acknowledge successes and agree targets for further improvement. </w:t>
      </w:r>
    </w:p>
    <w:p w14:paraId="56FE252F" w14:textId="77777777" w:rsidR="00C30AA3" w:rsidRPr="00D6374B" w:rsidRDefault="00C30AA3" w:rsidP="00C30AA3">
      <w:pPr>
        <w:spacing w:after="120" w:line="259" w:lineRule="auto"/>
        <w:rPr>
          <w:rFonts w:ascii="Arial" w:hAnsi="Arial" w:cs="Arial"/>
          <w:color w:val="000000" w:themeColor="text1"/>
          <w:sz w:val="20"/>
          <w:szCs w:val="20"/>
        </w:rPr>
      </w:pPr>
      <w:r w:rsidRPr="00D6374B">
        <w:rPr>
          <w:rFonts w:ascii="Arial" w:hAnsi="Arial" w:cs="Arial"/>
          <w:color w:val="000000" w:themeColor="text1"/>
          <w:sz w:val="20"/>
          <w:szCs w:val="20"/>
        </w:rPr>
        <w:t xml:space="preserve">Parents also receive termly monitoring reports and are provided with regular communications about developments in school. </w:t>
      </w:r>
    </w:p>
    <w:p w14:paraId="6EE55D8E" w14:textId="77777777" w:rsidR="00C30AA3" w:rsidRPr="00D6374B" w:rsidRDefault="00C30AA3" w:rsidP="00261786">
      <w:pPr>
        <w:spacing w:after="80" w:line="259" w:lineRule="auto"/>
        <w:rPr>
          <w:rFonts w:ascii="Arial" w:hAnsi="Arial" w:cs="Arial"/>
          <w:color w:val="000000" w:themeColor="text1"/>
          <w:sz w:val="20"/>
          <w:szCs w:val="20"/>
        </w:rPr>
      </w:pPr>
      <w:r w:rsidRPr="00D6374B">
        <w:rPr>
          <w:rFonts w:ascii="Arial" w:hAnsi="Arial" w:cs="Arial"/>
          <w:color w:val="000000" w:themeColor="text1"/>
          <w:sz w:val="20"/>
          <w:szCs w:val="20"/>
        </w:rPr>
        <w:t>In addition, we publish newsletters and organise information evenings for parents at key points in their children’s education, together with prize evenings to celebrate the success of pupils at different Key Stages.</w:t>
      </w:r>
    </w:p>
    <w:p w14:paraId="7042F67C" w14:textId="77777777" w:rsidR="00C30AA3" w:rsidRPr="00D6374B" w:rsidRDefault="00C30AA3" w:rsidP="00C30AA3">
      <w:pPr>
        <w:rPr>
          <w:rFonts w:ascii="Arial" w:hAnsi="Arial" w:cs="Arial"/>
          <w:b/>
          <w:bCs/>
          <w:color w:val="000000" w:themeColor="text1"/>
          <w:sz w:val="20"/>
          <w:szCs w:val="20"/>
        </w:rPr>
      </w:pPr>
    </w:p>
    <w:p w14:paraId="4D6B84F2" w14:textId="77777777" w:rsidR="00281261" w:rsidRDefault="00281261" w:rsidP="00C30AA3">
      <w:pPr>
        <w:spacing w:after="120"/>
        <w:rPr>
          <w:rFonts w:ascii="Arial" w:hAnsi="Arial" w:cs="Arial"/>
          <w:b/>
          <w:bCs/>
          <w:color w:val="000000" w:themeColor="text1"/>
          <w:sz w:val="20"/>
          <w:szCs w:val="20"/>
        </w:rPr>
      </w:pPr>
    </w:p>
    <w:p w14:paraId="53F6F472" w14:textId="1052A408" w:rsidR="00C30AA3" w:rsidRPr="00D6374B" w:rsidRDefault="00C30AA3" w:rsidP="00C30AA3">
      <w:pPr>
        <w:spacing w:after="120"/>
        <w:rPr>
          <w:rFonts w:ascii="Arial" w:hAnsi="Arial" w:cs="Arial"/>
          <w:b/>
          <w:bCs/>
          <w:color w:val="000000" w:themeColor="text1"/>
          <w:sz w:val="20"/>
          <w:szCs w:val="20"/>
        </w:rPr>
      </w:pPr>
      <w:r w:rsidRPr="00D6374B">
        <w:rPr>
          <w:rFonts w:ascii="Arial" w:hAnsi="Arial" w:cs="Arial"/>
          <w:b/>
          <w:bCs/>
          <w:color w:val="000000" w:themeColor="text1"/>
          <w:sz w:val="20"/>
          <w:szCs w:val="20"/>
        </w:rPr>
        <w:t xml:space="preserve">Special educational needs and disabilities </w:t>
      </w:r>
    </w:p>
    <w:p w14:paraId="440CADED" w14:textId="77777777" w:rsidR="00C30AA3" w:rsidRPr="00D6374B" w:rsidRDefault="00C30AA3" w:rsidP="00C30AA3">
      <w:pPr>
        <w:spacing w:after="120" w:line="259" w:lineRule="auto"/>
        <w:rPr>
          <w:rFonts w:ascii="Arial" w:hAnsi="Arial" w:cs="Arial"/>
          <w:color w:val="000000" w:themeColor="text1"/>
          <w:sz w:val="20"/>
          <w:szCs w:val="20"/>
        </w:rPr>
      </w:pPr>
      <w:r w:rsidRPr="00D6374B">
        <w:rPr>
          <w:rFonts w:ascii="Arial" w:hAnsi="Arial" w:cs="Arial"/>
          <w:color w:val="000000" w:themeColor="text1"/>
          <w:sz w:val="20"/>
          <w:szCs w:val="20"/>
        </w:rPr>
        <w:t xml:space="preserve">At Ripley we place equal value on the education of all pupils. Those with special educational needs or disabilities are encouraged to achieve their potential within each curriculum area. Teaching assistants also offer additional individual support. Some pupils are withdrawn from lessons for brief periods to work with specialist staff. </w:t>
      </w:r>
    </w:p>
    <w:p w14:paraId="7C32C17E" w14:textId="77777777" w:rsidR="002411D9" w:rsidRDefault="002411D9" w:rsidP="00C30AA3">
      <w:pPr>
        <w:spacing w:after="120"/>
        <w:rPr>
          <w:rFonts w:ascii="Arial" w:hAnsi="Arial" w:cs="Arial"/>
          <w:b/>
          <w:bCs/>
          <w:color w:val="000000" w:themeColor="text1"/>
          <w:sz w:val="20"/>
          <w:szCs w:val="20"/>
        </w:rPr>
      </w:pPr>
    </w:p>
    <w:p w14:paraId="08D568FD" w14:textId="67FD51A9" w:rsidR="00C30AA3" w:rsidRPr="00D6374B" w:rsidRDefault="00C30AA3" w:rsidP="00C30AA3">
      <w:pPr>
        <w:spacing w:after="120"/>
        <w:rPr>
          <w:rFonts w:ascii="Arial" w:hAnsi="Arial" w:cs="Arial"/>
          <w:b/>
          <w:bCs/>
          <w:color w:val="000000" w:themeColor="text1"/>
          <w:sz w:val="20"/>
          <w:szCs w:val="20"/>
        </w:rPr>
      </w:pPr>
      <w:r w:rsidRPr="00D6374B">
        <w:rPr>
          <w:rFonts w:ascii="Arial" w:hAnsi="Arial" w:cs="Arial"/>
          <w:b/>
          <w:bCs/>
          <w:color w:val="000000" w:themeColor="text1"/>
          <w:sz w:val="20"/>
          <w:szCs w:val="20"/>
        </w:rPr>
        <w:t xml:space="preserve">Co-curricular activities </w:t>
      </w:r>
    </w:p>
    <w:p w14:paraId="7E296C0D" w14:textId="729C2BD0" w:rsidR="00C30AA3" w:rsidRPr="00D6374B" w:rsidRDefault="00C30AA3" w:rsidP="00261786">
      <w:pPr>
        <w:spacing w:after="80" w:line="259" w:lineRule="auto"/>
        <w:rPr>
          <w:rFonts w:ascii="Arial" w:hAnsi="Arial" w:cs="Arial"/>
          <w:color w:val="000000" w:themeColor="text1"/>
          <w:sz w:val="20"/>
          <w:szCs w:val="20"/>
        </w:rPr>
      </w:pPr>
      <w:r w:rsidRPr="00D6374B">
        <w:rPr>
          <w:rFonts w:ascii="Arial" w:hAnsi="Arial" w:cs="Arial"/>
          <w:color w:val="000000" w:themeColor="text1"/>
          <w:sz w:val="20"/>
          <w:szCs w:val="20"/>
        </w:rPr>
        <w:t xml:space="preserve">A wide variety of out-of-school clubs and activities are available to pupils. These vary across the academic year but might include cookery club, drama club, eco club, farm club and many others. There </w:t>
      </w:r>
      <w:r w:rsidR="003258FF">
        <w:rPr>
          <w:rFonts w:ascii="Arial" w:hAnsi="Arial" w:cs="Arial"/>
          <w:color w:val="000000" w:themeColor="text1"/>
          <w:sz w:val="20"/>
          <w:szCs w:val="20"/>
        </w:rPr>
        <w:t>is</w:t>
      </w:r>
      <w:r w:rsidRPr="00D6374B">
        <w:rPr>
          <w:rFonts w:ascii="Arial" w:hAnsi="Arial" w:cs="Arial"/>
          <w:color w:val="000000" w:themeColor="text1"/>
          <w:sz w:val="20"/>
          <w:szCs w:val="20"/>
        </w:rPr>
        <w:t xml:space="preserve"> a wide range of opportunities in physical education with hundreds of children involved in sports team practices every evening. The school enjoys a national reputation for music; we have school bands and choirs, and a large number of musical functions are held annually. </w:t>
      </w:r>
      <w:r w:rsidR="008D2116">
        <w:rPr>
          <w:rFonts w:ascii="Arial" w:hAnsi="Arial" w:cs="Arial"/>
          <w:color w:val="000000" w:themeColor="text1"/>
          <w:sz w:val="20"/>
          <w:szCs w:val="20"/>
        </w:rPr>
        <w:t>The school was chosen as the best school music department in the country, and we have a strong choral tradition.</w:t>
      </w:r>
      <w:r w:rsidR="00103C17">
        <w:rPr>
          <w:rFonts w:ascii="Arial" w:hAnsi="Arial" w:cs="Arial"/>
          <w:color w:val="000000" w:themeColor="text1"/>
          <w:sz w:val="20"/>
          <w:szCs w:val="20"/>
        </w:rPr>
        <w:t xml:space="preserve"> </w:t>
      </w:r>
      <w:r w:rsidRPr="00D6374B">
        <w:rPr>
          <w:rFonts w:ascii="Arial" w:hAnsi="Arial" w:cs="Arial"/>
          <w:color w:val="000000" w:themeColor="text1"/>
          <w:sz w:val="20"/>
          <w:szCs w:val="20"/>
        </w:rPr>
        <w:t xml:space="preserve">There are also excellent opportunities for pupils to begin or continue instrumental tuition as well as to participate in the annual school musical production. Educational visits and exchanges all appear in our annual programme.  Enrichment activities are vital to the development of our pupils and we continue to seek new and exciting educational opportunities to develop each individual. </w:t>
      </w:r>
    </w:p>
    <w:p w14:paraId="666D4F1A" w14:textId="77777777" w:rsidR="00A87D74" w:rsidRDefault="00A87D74" w:rsidP="00261786">
      <w:pPr>
        <w:spacing w:after="120"/>
        <w:rPr>
          <w:rFonts w:ascii="Arial" w:hAnsi="Arial" w:cs="Arial"/>
          <w:b/>
          <w:bCs/>
          <w:color w:val="000000" w:themeColor="text1"/>
          <w:sz w:val="20"/>
          <w:szCs w:val="20"/>
        </w:rPr>
      </w:pPr>
    </w:p>
    <w:p w14:paraId="76ECF73F" w14:textId="0A80871E" w:rsidR="00261786" w:rsidRDefault="00C30AA3" w:rsidP="00261786">
      <w:pPr>
        <w:spacing w:after="120"/>
        <w:rPr>
          <w:rFonts w:ascii="Arial" w:hAnsi="Arial" w:cs="Arial"/>
          <w:b/>
          <w:bCs/>
          <w:color w:val="000000" w:themeColor="text1"/>
          <w:sz w:val="20"/>
          <w:szCs w:val="20"/>
        </w:rPr>
      </w:pPr>
      <w:r w:rsidRPr="00D6374B">
        <w:rPr>
          <w:rFonts w:ascii="Arial" w:hAnsi="Arial" w:cs="Arial"/>
          <w:b/>
          <w:bCs/>
          <w:color w:val="000000" w:themeColor="text1"/>
          <w:sz w:val="20"/>
          <w:szCs w:val="20"/>
        </w:rPr>
        <w:t xml:space="preserve">School uniform </w:t>
      </w:r>
    </w:p>
    <w:p w14:paraId="7E555072" w14:textId="20DA6F4F" w:rsidR="00C30AA3" w:rsidRPr="00261786" w:rsidRDefault="00C30AA3" w:rsidP="00261786">
      <w:pPr>
        <w:spacing w:after="120"/>
        <w:rPr>
          <w:rFonts w:ascii="Arial" w:hAnsi="Arial" w:cs="Arial"/>
          <w:b/>
          <w:bCs/>
          <w:color w:val="000000" w:themeColor="text1"/>
          <w:sz w:val="20"/>
          <w:szCs w:val="20"/>
        </w:rPr>
      </w:pPr>
      <w:r w:rsidRPr="00D6374B">
        <w:rPr>
          <w:rFonts w:ascii="Arial" w:hAnsi="Arial" w:cs="Arial"/>
          <w:color w:val="000000" w:themeColor="text1"/>
          <w:sz w:val="20"/>
          <w:szCs w:val="20"/>
        </w:rPr>
        <w:t>We set high standards of personal appearance.  Pupils are expected to dress smartly for a learning environment. School uniform is compulsory for all pupils in Years 7 to 11.</w:t>
      </w:r>
    </w:p>
    <w:p w14:paraId="29FC3341" w14:textId="77777777" w:rsidR="00C30AA3" w:rsidRPr="00D6374B" w:rsidRDefault="00C30AA3" w:rsidP="00C30AA3">
      <w:pPr>
        <w:rPr>
          <w:rFonts w:ascii="Arial" w:hAnsi="Arial" w:cs="Arial"/>
          <w:color w:val="000000" w:themeColor="text1"/>
          <w:sz w:val="20"/>
          <w:szCs w:val="20"/>
        </w:rPr>
      </w:pPr>
    </w:p>
    <w:p w14:paraId="4B47189C" w14:textId="77777777" w:rsidR="00C30AA3" w:rsidRPr="00D6374B" w:rsidRDefault="00C30AA3" w:rsidP="00C30AA3">
      <w:pPr>
        <w:spacing w:after="120"/>
        <w:rPr>
          <w:rFonts w:ascii="Arial" w:hAnsi="Arial" w:cs="Arial"/>
          <w:b/>
          <w:bCs/>
          <w:color w:val="000000" w:themeColor="text1"/>
          <w:sz w:val="20"/>
          <w:szCs w:val="20"/>
        </w:rPr>
      </w:pPr>
      <w:r w:rsidRPr="00D6374B">
        <w:rPr>
          <w:rFonts w:ascii="Arial" w:hAnsi="Arial" w:cs="Arial"/>
          <w:b/>
          <w:bCs/>
          <w:color w:val="000000" w:themeColor="text1"/>
          <w:sz w:val="20"/>
          <w:szCs w:val="20"/>
        </w:rPr>
        <w:t>ICT resources</w:t>
      </w:r>
    </w:p>
    <w:p w14:paraId="0187E3E7" w14:textId="0A89C168" w:rsidR="00C30AA3" w:rsidRDefault="00C30AA3" w:rsidP="00C30AA3">
      <w:pPr>
        <w:spacing w:after="120" w:line="259" w:lineRule="auto"/>
        <w:rPr>
          <w:rFonts w:ascii="Arial" w:hAnsi="Arial" w:cs="Arial"/>
          <w:color w:val="000000" w:themeColor="text1"/>
          <w:sz w:val="20"/>
          <w:szCs w:val="20"/>
        </w:rPr>
      </w:pPr>
      <w:r w:rsidRPr="00D6374B">
        <w:rPr>
          <w:rFonts w:ascii="Arial" w:hAnsi="Arial" w:cs="Arial"/>
          <w:color w:val="000000" w:themeColor="text1"/>
          <w:sz w:val="20"/>
          <w:szCs w:val="20"/>
        </w:rPr>
        <w:t xml:space="preserve">In recent years the school has invested heavily to develop our ICT provision and we have a </w:t>
      </w:r>
      <w:proofErr w:type="gramStart"/>
      <w:r w:rsidRPr="00D6374B">
        <w:rPr>
          <w:rFonts w:ascii="Arial" w:hAnsi="Arial" w:cs="Arial"/>
          <w:color w:val="000000" w:themeColor="text1"/>
          <w:sz w:val="20"/>
          <w:szCs w:val="20"/>
        </w:rPr>
        <w:t>state of the art</w:t>
      </w:r>
      <w:proofErr w:type="gramEnd"/>
      <w:r w:rsidRPr="00D6374B">
        <w:rPr>
          <w:rFonts w:ascii="Arial" w:hAnsi="Arial" w:cs="Arial"/>
          <w:color w:val="000000" w:themeColor="text1"/>
          <w:sz w:val="20"/>
          <w:szCs w:val="20"/>
        </w:rPr>
        <w:t xml:space="preserve"> </w:t>
      </w:r>
      <w:proofErr w:type="spellStart"/>
      <w:r w:rsidRPr="00D6374B">
        <w:rPr>
          <w:rFonts w:ascii="Arial" w:hAnsi="Arial" w:cs="Arial"/>
          <w:color w:val="000000" w:themeColor="text1"/>
          <w:sz w:val="20"/>
          <w:szCs w:val="20"/>
        </w:rPr>
        <w:t>wifi</w:t>
      </w:r>
      <w:proofErr w:type="spellEnd"/>
      <w:r w:rsidRPr="00D6374B">
        <w:rPr>
          <w:rFonts w:ascii="Arial" w:hAnsi="Arial" w:cs="Arial"/>
          <w:color w:val="000000" w:themeColor="text1"/>
          <w:sz w:val="20"/>
          <w:szCs w:val="20"/>
        </w:rPr>
        <w:t xml:space="preserve"> system and an excellent Virtual Learning Environment.  Every teacher has a laptop for personal use, and a PC in their classroom.</w:t>
      </w:r>
    </w:p>
    <w:p w14:paraId="61CD6655" w14:textId="77777777" w:rsidR="00261786" w:rsidRPr="00D6374B" w:rsidRDefault="00261786" w:rsidP="00C30AA3">
      <w:pPr>
        <w:spacing w:after="120" w:line="259" w:lineRule="auto"/>
        <w:rPr>
          <w:rFonts w:ascii="Arial" w:hAnsi="Arial" w:cs="Arial"/>
          <w:color w:val="000000" w:themeColor="text1"/>
          <w:sz w:val="20"/>
          <w:szCs w:val="20"/>
        </w:rPr>
      </w:pPr>
    </w:p>
    <w:p w14:paraId="553ED67B" w14:textId="77777777" w:rsidR="00C30AA3" w:rsidRPr="00D6374B" w:rsidRDefault="00C30AA3" w:rsidP="00C30AA3">
      <w:pPr>
        <w:spacing w:after="120"/>
        <w:rPr>
          <w:rFonts w:ascii="Arial" w:hAnsi="Arial" w:cs="Arial"/>
          <w:b/>
          <w:bCs/>
          <w:color w:val="000000" w:themeColor="text1"/>
          <w:sz w:val="20"/>
          <w:szCs w:val="20"/>
        </w:rPr>
      </w:pPr>
      <w:r w:rsidRPr="00D6374B">
        <w:rPr>
          <w:rFonts w:ascii="Arial" w:hAnsi="Arial" w:cs="Arial"/>
          <w:b/>
          <w:bCs/>
          <w:color w:val="000000" w:themeColor="text1"/>
          <w:sz w:val="20"/>
          <w:szCs w:val="20"/>
        </w:rPr>
        <w:t xml:space="preserve">Ripley active in the community </w:t>
      </w:r>
    </w:p>
    <w:p w14:paraId="66B7040D" w14:textId="77777777" w:rsidR="00C30AA3" w:rsidRPr="00D6374B" w:rsidRDefault="00C30AA3" w:rsidP="00C30AA3">
      <w:pPr>
        <w:spacing w:after="120" w:line="259" w:lineRule="auto"/>
        <w:rPr>
          <w:rFonts w:ascii="Arial" w:hAnsi="Arial" w:cs="Arial"/>
          <w:color w:val="000000" w:themeColor="text1"/>
          <w:sz w:val="20"/>
          <w:szCs w:val="20"/>
        </w:rPr>
      </w:pPr>
      <w:r w:rsidRPr="00D6374B">
        <w:rPr>
          <w:rFonts w:ascii="Arial" w:hAnsi="Arial" w:cs="Arial"/>
          <w:color w:val="000000" w:themeColor="text1"/>
          <w:sz w:val="20"/>
          <w:szCs w:val="20"/>
        </w:rPr>
        <w:t xml:space="preserve">Pupils and students at Ripley are encouraged to learn from the expertise, experience and information available within the local community. The school in return aims to provide a significant contribution to the community through the high-quality education, guidance and care we provide for our young people and through participation in fundraising and community service. We give the opportunity to children in local primary schools to join us for enrichment activities and to take part in a range of programmes. Ripley is active in its support of charities and we organise a number of fundraising activities. We are also committed to sustaining and extending our links with local businesses, both to enrich the curriculum and to encourage sponsorship and financial support for the work of the school. </w:t>
      </w:r>
    </w:p>
    <w:p w14:paraId="16234416" w14:textId="77777777" w:rsidR="00C30AA3" w:rsidRPr="00D6374B" w:rsidRDefault="00C30AA3" w:rsidP="00C30AA3">
      <w:pPr>
        <w:rPr>
          <w:rFonts w:ascii="Arial" w:hAnsi="Arial" w:cs="Arial"/>
          <w:color w:val="000000" w:themeColor="text1"/>
          <w:sz w:val="20"/>
          <w:szCs w:val="20"/>
        </w:rPr>
      </w:pPr>
    </w:p>
    <w:p w14:paraId="2370DA6F" w14:textId="77777777" w:rsidR="00A05F16" w:rsidRPr="003B1F48" w:rsidRDefault="00A05F16" w:rsidP="00A05F16">
      <w:pPr>
        <w:spacing w:after="120"/>
        <w:rPr>
          <w:rFonts w:ascii="Arial" w:hAnsi="Arial" w:cs="Arial"/>
          <w:b/>
          <w:color w:val="000000" w:themeColor="text1"/>
          <w:sz w:val="20"/>
          <w:szCs w:val="20"/>
        </w:rPr>
      </w:pPr>
      <w:r w:rsidRPr="003B1F48">
        <w:rPr>
          <w:rFonts w:ascii="Arial" w:hAnsi="Arial" w:cs="Arial"/>
          <w:b/>
          <w:color w:val="000000" w:themeColor="text1"/>
          <w:sz w:val="20"/>
          <w:szCs w:val="20"/>
        </w:rPr>
        <w:t>Our local area</w:t>
      </w:r>
    </w:p>
    <w:p w14:paraId="3B788CF8" w14:textId="77777777" w:rsidR="00A05F16" w:rsidRDefault="00A05F16" w:rsidP="00A05F16">
      <w:pPr>
        <w:rPr>
          <w:rFonts w:ascii="Trajan Pro 3" w:eastAsia="Trajan Pro 3" w:hAnsi="Trajan Pro 3" w:cstheme="minorHAnsi"/>
          <w:color w:val="011893"/>
          <w:sz w:val="28"/>
          <w:szCs w:val="28"/>
        </w:rPr>
      </w:pPr>
      <w:r w:rsidRPr="003B1F48">
        <w:rPr>
          <w:rFonts w:ascii="Arial" w:hAnsi="Arial" w:cs="Arial"/>
          <w:sz w:val="20"/>
          <w:szCs w:val="20"/>
        </w:rPr>
        <w:t>Despite being a university city and home to 138,000 people, over two thirds of Lancaster is classed as rural area.  Surrounded by many pretty villages, it is a very pleasant place to live. Lancaster benefits from excellent rail and road links, indeed the school is easily accessed from the M6 motorway.  The city offers the usual attractions of a vibrant place to live, but also has some beautiful areas of outstanding natural beauty on the doorstep.  The coast is easily accessed; Blackpool, the beautiful Fylde Coast and Morecambe Bay are within 40 minutes’ drive.  The Lake District is 30 minutes away.  Liverpool and Manchester are less than 1 hour away.  London is less than 3 hours away by train, with Lancaster being a mainline west coast station, giving easy access to Scotland.</w:t>
      </w:r>
      <w:r w:rsidRPr="00004D18">
        <w:rPr>
          <w:noProof/>
          <w:lang w:eastAsia="en-GB"/>
        </w:rPr>
        <w:t xml:space="preserve"> </w:t>
      </w:r>
      <w:r w:rsidRPr="00D744AD">
        <w:rPr>
          <w:rFonts w:ascii="Trajan Pro 3" w:eastAsia="Trajan Pro 3" w:hAnsi="Trajan Pro 3" w:cstheme="minorHAnsi"/>
          <w:noProof/>
          <w:color w:val="011893"/>
          <w:sz w:val="28"/>
          <w:szCs w:val="28"/>
          <w:lang w:eastAsia="en-GB"/>
        </w:rPr>
        <w:t xml:space="preserve"> </w:t>
      </w:r>
    </w:p>
    <w:p w14:paraId="1AC4EC39" w14:textId="77777777" w:rsidR="00A05F16" w:rsidRDefault="00A05F16" w:rsidP="00A05F16">
      <w:pPr>
        <w:rPr>
          <w:rFonts w:ascii="Trajan Pro 3" w:eastAsia="Trajan Pro 3" w:hAnsi="Trajan Pro 3" w:cstheme="minorHAnsi"/>
          <w:color w:val="011893"/>
          <w:sz w:val="28"/>
          <w:szCs w:val="28"/>
        </w:rPr>
      </w:pPr>
      <w:r>
        <w:rPr>
          <w:rFonts w:ascii="Trajan Pro 3" w:eastAsia="Trajan Pro 3" w:hAnsi="Trajan Pro 3" w:cstheme="minorHAnsi"/>
          <w:noProof/>
          <w:color w:val="011893"/>
          <w:sz w:val="28"/>
          <w:szCs w:val="28"/>
          <w:lang w:eastAsia="en-GB"/>
        </w:rPr>
        <w:lastRenderedPageBreak/>
        <w:drawing>
          <wp:anchor distT="0" distB="0" distL="114300" distR="114300" simplePos="0" relativeHeight="251662336" behindDoc="0" locked="0" layoutInCell="1" allowOverlap="1" wp14:anchorId="7F07A5EB" wp14:editId="63752FEA">
            <wp:simplePos x="0" y="0"/>
            <wp:positionH relativeFrom="margin">
              <wp:posOffset>0</wp:posOffset>
            </wp:positionH>
            <wp:positionV relativeFrom="paragraph">
              <wp:posOffset>257810</wp:posOffset>
            </wp:positionV>
            <wp:extent cx="2607945" cy="1690370"/>
            <wp:effectExtent l="0" t="0" r="1905"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e Historic C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7945" cy="1690370"/>
                    </a:xfrm>
                    <a:prstGeom prst="rect">
                      <a:avLst/>
                    </a:prstGeom>
                  </pic:spPr>
                </pic:pic>
              </a:graphicData>
            </a:graphic>
            <wp14:sizeRelH relativeFrom="margin">
              <wp14:pctWidth>0</wp14:pctWidth>
            </wp14:sizeRelH>
            <wp14:sizeRelV relativeFrom="margin">
              <wp14:pctHeight>0</wp14:pctHeight>
            </wp14:sizeRelV>
          </wp:anchor>
        </w:drawing>
      </w:r>
    </w:p>
    <w:p w14:paraId="0FA7104A" w14:textId="77777777" w:rsidR="00A05F16" w:rsidRDefault="00A05F16" w:rsidP="00A05F16">
      <w:pPr>
        <w:widowControl w:val="0"/>
        <w:rPr>
          <w:rFonts w:ascii="Calibri" w:hAnsi="Calibri"/>
          <w:kern w:val="28"/>
          <w:sz w:val="20"/>
          <w:szCs w:val="20"/>
        </w:rPr>
      </w:pPr>
      <w:r>
        <w:t> </w:t>
      </w:r>
    </w:p>
    <w:p w14:paraId="1728A899" w14:textId="77777777" w:rsidR="00A05F16" w:rsidRPr="00D6374B" w:rsidRDefault="00A05F16" w:rsidP="00A05F16">
      <w:pPr>
        <w:spacing w:line="259" w:lineRule="auto"/>
        <w:rPr>
          <w:rFonts w:ascii="Arial" w:hAnsi="Arial" w:cs="Arial"/>
          <w:sz w:val="20"/>
          <w:szCs w:val="20"/>
        </w:rPr>
        <w:sectPr w:rsidR="00A05F16" w:rsidRPr="00D6374B" w:rsidSect="009A3B29">
          <w:headerReference w:type="default" r:id="rId20"/>
          <w:headerReference w:type="first" r:id="rId21"/>
          <w:pgSz w:w="11900" w:h="16840"/>
          <w:pgMar w:top="720" w:right="720" w:bottom="1739" w:left="3544" w:header="709" w:footer="709" w:gutter="0"/>
          <w:cols w:space="708"/>
          <w:titlePg/>
          <w:docGrid w:linePitch="360"/>
        </w:sectPr>
      </w:pPr>
    </w:p>
    <w:p w14:paraId="0DD8B486" w14:textId="77777777" w:rsidR="00A05F16" w:rsidRPr="00D6374B" w:rsidRDefault="00A05F16" w:rsidP="00A05F16">
      <w:pPr>
        <w:spacing w:after="120"/>
        <w:rPr>
          <w:rFonts w:ascii="Arial" w:hAnsi="Arial" w:cs="Arial"/>
          <w:color w:val="000000" w:themeColor="text1"/>
          <w:sz w:val="20"/>
          <w:szCs w:val="20"/>
        </w:rPr>
      </w:pPr>
      <w:r>
        <w:rPr>
          <w:noProof/>
          <w:lang w:eastAsia="en-GB"/>
        </w:rPr>
        <w:drawing>
          <wp:anchor distT="0" distB="0" distL="114300" distR="114300" simplePos="0" relativeHeight="251667456" behindDoc="0" locked="0" layoutInCell="1" allowOverlap="1" wp14:anchorId="21BC147A" wp14:editId="476A5873">
            <wp:simplePos x="0" y="0"/>
            <wp:positionH relativeFrom="margin">
              <wp:align>right</wp:align>
            </wp:positionH>
            <wp:positionV relativeFrom="paragraph">
              <wp:posOffset>6350</wp:posOffset>
            </wp:positionV>
            <wp:extent cx="1955800" cy="1266825"/>
            <wp:effectExtent l="0" t="0" r="635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e Crook of Lu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5800" cy="1266825"/>
                    </a:xfrm>
                    <a:prstGeom prst="rect">
                      <a:avLst/>
                    </a:prstGeom>
                  </pic:spPr>
                </pic:pic>
              </a:graphicData>
            </a:graphic>
            <wp14:sizeRelH relativeFrom="margin">
              <wp14:pctWidth>0</wp14:pctWidth>
            </wp14:sizeRelH>
            <wp14:sizeRelV relativeFrom="margin">
              <wp14:pctHeight>0</wp14:pctHeight>
            </wp14:sizeRelV>
          </wp:anchor>
        </w:drawing>
      </w:r>
    </w:p>
    <w:p w14:paraId="454B3BE7" w14:textId="078E085F" w:rsidR="00A05F16" w:rsidRPr="00EE1E6B" w:rsidRDefault="00A05F16" w:rsidP="00EE1E6B">
      <w:pPr>
        <w:spacing w:after="120"/>
        <w:rPr>
          <w:rFonts w:ascii="Arial" w:hAnsi="Arial" w:cs="Arial"/>
          <w:color w:val="000000" w:themeColor="text1"/>
          <w:sz w:val="20"/>
          <w:szCs w:val="20"/>
        </w:rPr>
      </w:pPr>
      <w:r>
        <w:rPr>
          <w:noProof/>
          <w:lang w:eastAsia="en-GB"/>
        </w:rPr>
        <mc:AlternateContent>
          <mc:Choice Requires="wps">
            <w:drawing>
              <wp:anchor distT="0" distB="0" distL="114300" distR="114300" simplePos="0" relativeHeight="251669504" behindDoc="0" locked="0" layoutInCell="1" allowOverlap="1" wp14:anchorId="55CFFC3B" wp14:editId="270C5613">
                <wp:simplePos x="0" y="0"/>
                <wp:positionH relativeFrom="margin">
                  <wp:posOffset>2907492</wp:posOffset>
                </wp:positionH>
                <wp:positionV relativeFrom="paragraph">
                  <wp:posOffset>1068474</wp:posOffset>
                </wp:positionV>
                <wp:extent cx="1955800" cy="635"/>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1955800" cy="635"/>
                        </a:xfrm>
                        <a:prstGeom prst="rect">
                          <a:avLst/>
                        </a:prstGeom>
                        <a:solidFill>
                          <a:prstClr val="white"/>
                        </a:solidFill>
                        <a:ln>
                          <a:noFill/>
                        </a:ln>
                      </wps:spPr>
                      <wps:txbx>
                        <w:txbxContent>
                          <w:p w14:paraId="57A68394" w14:textId="77777777" w:rsidR="00A05F16" w:rsidRPr="00016FBA" w:rsidRDefault="00A05F16" w:rsidP="00A05F16">
                            <w:pPr>
                              <w:pStyle w:val="Caption"/>
                              <w:rPr>
                                <w:noProof/>
                                <w:sz w:val="24"/>
                                <w:szCs w:val="24"/>
                              </w:rPr>
                            </w:pPr>
                            <w:r>
                              <w:t xml:space="preserve">Crook O' Lune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CFFC3B" id="_x0000_t202" coordsize="21600,21600" o:spt="202" path="m,l,21600r21600,l21600,xe">
                <v:stroke joinstyle="miter"/>
                <v:path gradientshapeok="t" o:connecttype="rect"/>
              </v:shapetype>
              <v:shape id="Text Box 39" o:spid="_x0000_s1026" type="#_x0000_t202" style="position:absolute;margin-left:228.95pt;margin-top:84.15pt;width:154pt;height:.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" stroked="f">
                <v:textbox style="mso-fit-shape-to-text:t" inset="0,0,0,0">
                  <w:txbxContent>
                    <w:p w14:paraId="57A68394" w14:textId="77777777" w:rsidR="00A05F16" w:rsidRPr="00016FBA" w:rsidRDefault="00A05F16" w:rsidP="00A05F16">
                      <w:pPr>
                        <w:pStyle w:val="Caption"/>
                        <w:rPr>
                          <w:noProof/>
                          <w:sz w:val="24"/>
                          <w:szCs w:val="24"/>
                        </w:rPr>
                      </w:pPr>
                      <w:r>
                        <w:t xml:space="preserve">Crook O' Lune </w:t>
                      </w:r>
                    </w:p>
                  </w:txbxContent>
                </v:textbox>
                <w10:wrap anchorx="margi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1F4EED4C" wp14:editId="31F240A5">
                <wp:simplePos x="0" y="0"/>
                <wp:positionH relativeFrom="column">
                  <wp:posOffset>1566545</wp:posOffset>
                </wp:positionH>
                <wp:positionV relativeFrom="paragraph">
                  <wp:posOffset>2820035</wp:posOffset>
                </wp:positionV>
                <wp:extent cx="1917065"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917065" cy="635"/>
                        </a:xfrm>
                        <a:prstGeom prst="rect">
                          <a:avLst/>
                        </a:prstGeom>
                        <a:solidFill>
                          <a:prstClr val="white"/>
                        </a:solidFill>
                        <a:ln>
                          <a:noFill/>
                        </a:ln>
                      </wps:spPr>
                      <wps:txbx>
                        <w:txbxContent>
                          <w:p w14:paraId="27167516" w14:textId="77777777" w:rsidR="00A05F16" w:rsidRPr="00C62EA4" w:rsidRDefault="00A05F16" w:rsidP="00A05F16">
                            <w:pPr>
                              <w:pStyle w:val="Caption"/>
                              <w:rPr>
                                <w:noProof/>
                                <w:sz w:val="24"/>
                                <w:szCs w:val="24"/>
                              </w:rPr>
                            </w:pPr>
                            <w:r>
                              <w:t xml:space="preserve">Lancaster Castle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4EED4C" id="Text Box 38" o:spid="_x0000_s1027" type="#_x0000_t202" style="position:absolute;margin-left:123.35pt;margin-top:222.05pt;width:150.9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" stroked="f">
                <v:textbox style="mso-fit-shape-to-text:t" inset="0,0,0,0">
                  <w:txbxContent>
                    <w:p w14:paraId="27167516" w14:textId="77777777" w:rsidR="00A05F16" w:rsidRPr="00C62EA4" w:rsidRDefault="00A05F16" w:rsidP="00A05F16">
                      <w:pPr>
                        <w:pStyle w:val="Caption"/>
                        <w:rPr>
                          <w:noProof/>
                          <w:sz w:val="24"/>
                          <w:szCs w:val="24"/>
                        </w:rPr>
                      </w:pPr>
                      <w:r>
                        <w:t xml:space="preserve">Lancaster Castle </w:t>
                      </w:r>
                    </w:p>
                  </w:txbxContent>
                </v:textbox>
                <w10:wrap type="square"/>
              </v:shape>
            </w:pict>
          </mc:Fallback>
        </mc:AlternateContent>
      </w:r>
      <w:r>
        <w:rPr>
          <w:noProof/>
          <w:lang w:eastAsia="en-GB"/>
        </w:rPr>
        <w:drawing>
          <wp:anchor distT="0" distB="0" distL="114300" distR="114300" simplePos="0" relativeHeight="251666432" behindDoc="0" locked="0" layoutInCell="1" allowOverlap="1" wp14:anchorId="35A6D115" wp14:editId="5BAFF5FC">
            <wp:simplePos x="0" y="0"/>
            <wp:positionH relativeFrom="margin">
              <wp:align>left</wp:align>
            </wp:positionH>
            <wp:positionV relativeFrom="paragraph">
              <wp:posOffset>1781810</wp:posOffset>
            </wp:positionV>
            <wp:extent cx="1917065" cy="1267460"/>
            <wp:effectExtent l="0" t="0" r="6985" b="889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ancaster Castle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7065" cy="1267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087C98D8" wp14:editId="2F005735">
                <wp:simplePos x="0" y="0"/>
                <wp:positionH relativeFrom="column">
                  <wp:posOffset>3897630</wp:posOffset>
                </wp:positionH>
                <wp:positionV relativeFrom="paragraph">
                  <wp:posOffset>3077441</wp:posOffset>
                </wp:positionV>
                <wp:extent cx="2656840" cy="238760"/>
                <wp:effectExtent l="0" t="0" r="0" b="8890"/>
                <wp:wrapNone/>
                <wp:docPr id="35" name="Text Box 35"/>
                <wp:cNvGraphicFramePr/>
                <a:graphic xmlns:a="http://schemas.openxmlformats.org/drawingml/2006/main">
                  <a:graphicData uri="http://schemas.microsoft.com/office/word/2010/wordprocessingShape">
                    <wps:wsp>
                      <wps:cNvSpPr txBox="1"/>
                      <wps:spPr>
                        <a:xfrm>
                          <a:off x="0" y="0"/>
                          <a:ext cx="2656840" cy="238760"/>
                        </a:xfrm>
                        <a:prstGeom prst="rect">
                          <a:avLst/>
                        </a:prstGeom>
                        <a:solidFill>
                          <a:prstClr val="white"/>
                        </a:solidFill>
                        <a:ln>
                          <a:noFill/>
                        </a:ln>
                      </wps:spPr>
                      <wps:txbx>
                        <w:txbxContent>
                          <w:p w14:paraId="630CE7C2" w14:textId="77777777" w:rsidR="00A05F16" w:rsidRPr="006067A7" w:rsidRDefault="00A05F16" w:rsidP="00A05F16">
                            <w:pPr>
                              <w:pStyle w:val="Caption"/>
                              <w:rPr>
                                <w:noProof/>
                                <w:sz w:val="24"/>
                                <w:szCs w:val="24"/>
                              </w:rPr>
                            </w:pPr>
                            <w:r>
                              <w:t xml:space="preserve">Williamson Park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C98D8" id="Text Box 35" o:spid="_x0000_s1028" type="#_x0000_t202" style="position:absolute;margin-left:306.9pt;margin-top:242.3pt;width:209.2pt;height:1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" stroked="f">
                <v:textbox inset="0,0,0,0">
                  <w:txbxContent>
                    <w:p w14:paraId="630CE7C2" w14:textId="77777777" w:rsidR="00A05F16" w:rsidRPr="006067A7" w:rsidRDefault="00A05F16" w:rsidP="00A05F16">
                      <w:pPr>
                        <w:pStyle w:val="Caption"/>
                        <w:rPr>
                          <w:noProof/>
                          <w:sz w:val="24"/>
                          <w:szCs w:val="24"/>
                        </w:rPr>
                      </w:pPr>
                      <w:r>
                        <w:t xml:space="preserve">Williamson Park </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B1E63B2" wp14:editId="17E37C88">
                <wp:simplePos x="0" y="0"/>
                <wp:positionH relativeFrom="margin">
                  <wp:align>left</wp:align>
                </wp:positionH>
                <wp:positionV relativeFrom="paragraph">
                  <wp:posOffset>1284894</wp:posOffset>
                </wp:positionV>
                <wp:extent cx="2853055" cy="635"/>
                <wp:effectExtent l="0" t="0" r="4445" b="0"/>
                <wp:wrapSquare wrapText="bothSides"/>
                <wp:docPr id="14" name="Text Box 14"/>
                <wp:cNvGraphicFramePr/>
                <a:graphic xmlns:a="http://schemas.openxmlformats.org/drawingml/2006/main">
                  <a:graphicData uri="http://schemas.microsoft.com/office/word/2010/wordprocessingShape">
                    <wps:wsp>
                      <wps:cNvSpPr txBox="1"/>
                      <wps:spPr>
                        <a:xfrm>
                          <a:off x="0" y="0"/>
                          <a:ext cx="2853055" cy="635"/>
                        </a:xfrm>
                        <a:prstGeom prst="rect">
                          <a:avLst/>
                        </a:prstGeom>
                        <a:solidFill>
                          <a:prstClr val="white"/>
                        </a:solidFill>
                        <a:ln>
                          <a:noFill/>
                        </a:ln>
                      </wps:spPr>
                      <wps:txbx>
                        <w:txbxContent>
                          <w:p w14:paraId="5BD658BF" w14:textId="77777777" w:rsidR="00A05F16" w:rsidRPr="0065292A" w:rsidRDefault="00A05F16" w:rsidP="00A05F16">
                            <w:pPr>
                              <w:pStyle w:val="Caption"/>
                              <w:rPr>
                                <w:rFonts w:ascii="Trajan Pro 3" w:eastAsia="Trajan Pro 3" w:hAnsi="Trajan Pro 3" w:cstheme="minorHAnsi"/>
                                <w:noProof/>
                                <w:color w:val="011893"/>
                                <w:sz w:val="28"/>
                                <w:szCs w:val="28"/>
                              </w:rPr>
                            </w:pPr>
                            <w:r>
                              <w:t xml:space="preserve">The Historic City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1E63B2" id="Text Box 14" o:spid="_x0000_s1029" type="#_x0000_t202" style="position:absolute;margin-left:0;margin-top:101.15pt;width:224.65pt;height:.0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" stroked="f">
                <v:textbox style="mso-fit-shape-to-text:t" inset="0,0,0,0">
                  <w:txbxContent>
                    <w:p w14:paraId="5BD658BF" w14:textId="77777777" w:rsidR="00A05F16" w:rsidRPr="0065292A" w:rsidRDefault="00A05F16" w:rsidP="00A05F16">
                      <w:pPr>
                        <w:pStyle w:val="Caption"/>
                        <w:rPr>
                          <w:rFonts w:ascii="Trajan Pro 3" w:eastAsia="Trajan Pro 3" w:hAnsi="Trajan Pro 3" w:cstheme="minorHAnsi"/>
                          <w:noProof/>
                          <w:color w:val="011893"/>
                          <w:sz w:val="28"/>
                          <w:szCs w:val="28"/>
                        </w:rPr>
                      </w:pPr>
                      <w:r>
                        <w:t xml:space="preserve">The Historic City </w:t>
                      </w:r>
                    </w:p>
                  </w:txbxContent>
                </v:textbox>
                <w10:wrap type="square" anchorx="margin"/>
              </v:shape>
            </w:pict>
          </mc:Fallback>
        </mc:AlternateContent>
      </w:r>
      <w:r>
        <w:rPr>
          <w:rFonts w:ascii="Helvetica" w:hAnsi="Helvetica" w:cstheme="minorHAnsi"/>
          <w:noProof/>
          <w:sz w:val="19"/>
          <w:szCs w:val="19"/>
          <w:lang w:eastAsia="en-GB"/>
        </w:rPr>
        <w:drawing>
          <wp:anchor distT="0" distB="0" distL="114300" distR="114300" simplePos="0" relativeHeight="251664384" behindDoc="0" locked="0" layoutInCell="1" allowOverlap="1" wp14:anchorId="0D2D3138" wp14:editId="19C5F395">
            <wp:simplePos x="0" y="0"/>
            <wp:positionH relativeFrom="margin">
              <wp:posOffset>2310765</wp:posOffset>
            </wp:positionH>
            <wp:positionV relativeFrom="paragraph">
              <wp:posOffset>1501775</wp:posOffset>
            </wp:positionV>
            <wp:extent cx="2656840" cy="1576070"/>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illiamson Par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6840" cy="1576070"/>
                    </a:xfrm>
                    <a:prstGeom prst="rect">
                      <a:avLst/>
                    </a:prstGeom>
                  </pic:spPr>
                </pic:pic>
              </a:graphicData>
            </a:graphic>
            <wp14:sizeRelH relativeFrom="margin">
              <wp14:pctWidth>0</wp14:pctWidth>
            </wp14:sizeRelH>
            <wp14:sizeRelV relativeFrom="margin">
              <wp14:pctHeight>0</wp14:pctHeight>
            </wp14:sizeRelV>
          </wp:anchor>
        </w:drawing>
      </w:r>
      <w:r w:rsidRPr="00496F0A">
        <w:rPr>
          <w:rFonts w:ascii="Helvetica" w:hAnsi="Helvetica" w:cstheme="minorHAnsi"/>
          <w:sz w:val="19"/>
          <w:szCs w:val="19"/>
        </w:rPr>
        <w:br w:type="page"/>
      </w:r>
      <w:r>
        <w:rPr>
          <w:rFonts w:ascii="Trajan Pro 3" w:eastAsia="Trajan Pro 3" w:hAnsi="Trajan Pro 3" w:cstheme="minorHAnsi"/>
          <w:color w:val="011893"/>
          <w:sz w:val="28"/>
          <w:szCs w:val="28"/>
        </w:rPr>
        <w:lastRenderedPageBreak/>
        <w:t xml:space="preserve">Why Work </w:t>
      </w:r>
      <w:proofErr w:type="gramStart"/>
      <w:r>
        <w:rPr>
          <w:rFonts w:ascii="Trajan Pro 3" w:eastAsia="Trajan Pro 3" w:hAnsi="Trajan Pro 3" w:cstheme="minorHAnsi"/>
          <w:color w:val="011893"/>
          <w:sz w:val="28"/>
          <w:szCs w:val="28"/>
        </w:rPr>
        <w:t>For</w:t>
      </w:r>
      <w:proofErr w:type="gramEnd"/>
      <w:r>
        <w:rPr>
          <w:rFonts w:ascii="Trajan Pro 3" w:eastAsia="Trajan Pro 3" w:hAnsi="Trajan Pro 3" w:cstheme="minorHAnsi"/>
          <w:color w:val="011893"/>
          <w:sz w:val="28"/>
          <w:szCs w:val="28"/>
        </w:rPr>
        <w:t xml:space="preserve"> Us?</w:t>
      </w:r>
    </w:p>
    <w:p w14:paraId="7245F73D"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 xml:space="preserve">A bespoke CPD programme for all staff, exciting career opportunities  </w:t>
      </w:r>
    </w:p>
    <w:p w14:paraId="012AD5B3"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 xml:space="preserve">Access to a range of Middle and Senior Leadership Programmes. </w:t>
      </w:r>
    </w:p>
    <w:p w14:paraId="6354F54A"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 xml:space="preserve">Visible and </w:t>
      </w:r>
      <w:proofErr w:type="gramStart"/>
      <w:r w:rsidRPr="00A72EE7">
        <w:rPr>
          <w:rFonts w:ascii="Arial" w:hAnsi="Arial" w:cs="Arial"/>
          <w:sz w:val="20"/>
          <w:szCs w:val="20"/>
        </w:rPr>
        <w:t>high profile</w:t>
      </w:r>
      <w:proofErr w:type="gramEnd"/>
      <w:r w:rsidRPr="00A72EE7">
        <w:rPr>
          <w:rFonts w:ascii="Arial" w:hAnsi="Arial" w:cs="Arial"/>
          <w:sz w:val="20"/>
          <w:szCs w:val="20"/>
        </w:rPr>
        <w:t xml:space="preserve"> Senior Leadership Team </w:t>
      </w:r>
    </w:p>
    <w:p w14:paraId="4D52F9BD"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Collaborative planning with centralised, shared schemes of learning and resources</w:t>
      </w:r>
    </w:p>
    <w:p w14:paraId="0343B582"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Close working relationship with colleagues across our multi-academy Trust</w:t>
      </w:r>
    </w:p>
    <w:p w14:paraId="2A6D3350" w14:textId="77777777" w:rsidR="00936B99" w:rsidRDefault="00936B99" w:rsidP="00A05F16">
      <w:pPr>
        <w:spacing w:line="259" w:lineRule="auto"/>
        <w:rPr>
          <w:rFonts w:ascii="Arial" w:hAnsi="Arial" w:cs="Arial"/>
          <w:sz w:val="20"/>
          <w:szCs w:val="20"/>
        </w:rPr>
      </w:pPr>
    </w:p>
    <w:p w14:paraId="561A4B2F" w14:textId="5D769CE0" w:rsidR="00A05F16" w:rsidRPr="00A72EE7" w:rsidRDefault="00A05F16" w:rsidP="00A05F16">
      <w:pPr>
        <w:spacing w:line="259" w:lineRule="auto"/>
        <w:rPr>
          <w:rFonts w:ascii="Arial" w:hAnsi="Arial" w:cs="Arial"/>
          <w:sz w:val="20"/>
          <w:szCs w:val="20"/>
        </w:rPr>
      </w:pPr>
      <w:r w:rsidRPr="00A72EE7">
        <w:rPr>
          <w:rFonts w:ascii="Arial" w:hAnsi="Arial" w:cs="Arial"/>
          <w:sz w:val="20"/>
          <w:szCs w:val="20"/>
        </w:rPr>
        <w:t>Employees can benefit from:</w:t>
      </w:r>
    </w:p>
    <w:p w14:paraId="49C3203E"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Competitive salary</w:t>
      </w:r>
    </w:p>
    <w:p w14:paraId="5DB8C004"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Pension scheme</w:t>
      </w:r>
    </w:p>
    <w:p w14:paraId="13AB3CF6"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Family-friendly leave, pay and working arrangements</w:t>
      </w:r>
    </w:p>
    <w:p w14:paraId="2B4E653D"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Free on-site parking</w:t>
      </w:r>
    </w:p>
    <w:p w14:paraId="798E8DA7"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Use of the school fitness suite, running track and pool</w:t>
      </w:r>
    </w:p>
    <w:p w14:paraId="6CDD3E38"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Use of the school chapel for quiet reflection and prayer</w:t>
      </w:r>
    </w:p>
    <w:p w14:paraId="7EA8E29A"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Relevant CPD opportunities</w:t>
      </w:r>
    </w:p>
    <w:p w14:paraId="300A1C51"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An enthusiastic and highly professional staff team</w:t>
      </w:r>
    </w:p>
    <w:p w14:paraId="0EED1856" w14:textId="77777777" w:rsidR="00A05F16" w:rsidRPr="00A72EE7" w:rsidRDefault="00A05F16" w:rsidP="00815FE7">
      <w:pPr>
        <w:pStyle w:val="ListParagraph"/>
        <w:numPr>
          <w:ilvl w:val="0"/>
          <w:numId w:val="6"/>
        </w:numPr>
        <w:spacing w:after="0"/>
        <w:contextualSpacing w:val="0"/>
        <w:rPr>
          <w:rFonts w:ascii="Arial" w:hAnsi="Arial" w:cs="Arial"/>
          <w:sz w:val="20"/>
          <w:szCs w:val="20"/>
        </w:rPr>
      </w:pPr>
      <w:r w:rsidRPr="00A72EE7">
        <w:rPr>
          <w:rFonts w:ascii="Arial" w:hAnsi="Arial" w:cs="Arial"/>
          <w:sz w:val="20"/>
          <w:szCs w:val="20"/>
        </w:rPr>
        <w:t>A professional working environment in which all staff are valued, listened to and encouraged to use their gifts and talents</w:t>
      </w:r>
    </w:p>
    <w:p w14:paraId="6913ABF9" w14:textId="5FCBBD69" w:rsidR="00A05F16" w:rsidRPr="00EE1E6B" w:rsidRDefault="00A05F16" w:rsidP="00B43D85">
      <w:pPr>
        <w:pStyle w:val="ListParagraph"/>
        <w:widowControl w:val="0"/>
        <w:numPr>
          <w:ilvl w:val="0"/>
          <w:numId w:val="6"/>
        </w:numPr>
        <w:spacing w:after="0"/>
        <w:contextualSpacing w:val="0"/>
        <w:rPr>
          <w:rFonts w:ascii="Helvetica" w:hAnsi="Helvetica" w:cstheme="minorHAnsi"/>
          <w:sz w:val="19"/>
          <w:szCs w:val="19"/>
        </w:rPr>
      </w:pPr>
      <w:r w:rsidRPr="00EE1E6B">
        <w:rPr>
          <w:rFonts w:ascii="Arial" w:hAnsi="Arial" w:cs="Arial"/>
          <w:sz w:val="20"/>
          <w:szCs w:val="20"/>
        </w:rPr>
        <w:t>The opportunity to teach A Level i</w:t>
      </w:r>
      <w:r w:rsidR="00B805E1" w:rsidRPr="00EE1E6B">
        <w:rPr>
          <w:rFonts w:ascii="Arial" w:hAnsi="Arial" w:cs="Arial"/>
          <w:sz w:val="20"/>
          <w:szCs w:val="20"/>
        </w:rPr>
        <w:t>n</w:t>
      </w:r>
      <w:r w:rsidRPr="00EE1E6B">
        <w:rPr>
          <w:rFonts w:ascii="Arial" w:hAnsi="Arial" w:cs="Arial"/>
          <w:sz w:val="20"/>
          <w:szCs w:val="20"/>
        </w:rPr>
        <w:t xml:space="preserve"> our purpose built Sixth Form centre</w:t>
      </w:r>
    </w:p>
    <w:p w14:paraId="262E4CB3" w14:textId="5941238D" w:rsidR="00EE1E6B" w:rsidRDefault="00EE1E6B" w:rsidP="00EE1E6B">
      <w:pPr>
        <w:pStyle w:val="ListParagraph"/>
        <w:widowControl w:val="0"/>
        <w:spacing w:after="0"/>
        <w:contextualSpacing w:val="0"/>
        <w:rPr>
          <w:rFonts w:ascii="Arial" w:hAnsi="Arial" w:cs="Arial"/>
          <w:sz w:val="20"/>
          <w:szCs w:val="20"/>
        </w:rPr>
      </w:pPr>
    </w:p>
    <w:p w14:paraId="32FDBEBA" w14:textId="77777777" w:rsidR="00EE1E6B" w:rsidRPr="00EE1E6B" w:rsidRDefault="00EE1E6B" w:rsidP="00EE1E6B">
      <w:pPr>
        <w:pStyle w:val="ListParagraph"/>
        <w:widowControl w:val="0"/>
        <w:spacing w:after="0"/>
        <w:contextualSpacing w:val="0"/>
        <w:rPr>
          <w:rFonts w:ascii="Helvetica" w:hAnsi="Helvetica" w:cstheme="minorHAnsi"/>
          <w:sz w:val="19"/>
          <w:szCs w:val="19"/>
        </w:rPr>
      </w:pPr>
    </w:p>
    <w:p w14:paraId="4A85ACFB" w14:textId="3D1F93EB" w:rsidR="00A05F16" w:rsidRDefault="00A741DE" w:rsidP="00417B23">
      <w:pPr>
        <w:pStyle w:val="Pa0"/>
        <w:rPr>
          <w:rFonts w:ascii="Helvetica" w:hAnsi="Helvetica" w:cstheme="minorHAnsi"/>
          <w:sz w:val="19"/>
          <w:szCs w:val="19"/>
        </w:rPr>
      </w:pPr>
      <w:r>
        <w:rPr>
          <w:rFonts w:ascii="Arial" w:hAnsi="Arial" w:cs="Arial"/>
          <w:b/>
          <w:bCs/>
          <w:i/>
          <w:noProof/>
          <w:color w:val="000000"/>
          <w:lang w:eastAsia="en-GB"/>
        </w:rPr>
        <w:drawing>
          <wp:anchor distT="0" distB="0" distL="114300" distR="114300" simplePos="0" relativeHeight="251672576" behindDoc="1" locked="0" layoutInCell="1" allowOverlap="1" wp14:anchorId="108C9A65" wp14:editId="0AF5B4DE">
            <wp:simplePos x="0" y="0"/>
            <wp:positionH relativeFrom="margin">
              <wp:posOffset>3491865</wp:posOffset>
            </wp:positionH>
            <wp:positionV relativeFrom="paragraph">
              <wp:posOffset>144780</wp:posOffset>
            </wp:positionV>
            <wp:extent cx="3049270" cy="3954780"/>
            <wp:effectExtent l="0" t="0" r="0" b="7620"/>
            <wp:wrapTight wrapText="bothSides">
              <wp:wrapPolygon edited="0">
                <wp:start x="0" y="0"/>
                <wp:lineTo x="0" y="21538"/>
                <wp:lineTo x="21456" y="21538"/>
                <wp:lineTo x="2145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ion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9270" cy="3954780"/>
                    </a:xfrm>
                    <a:prstGeom prst="rect">
                      <a:avLst/>
                    </a:prstGeom>
                  </pic:spPr>
                </pic:pic>
              </a:graphicData>
            </a:graphic>
            <wp14:sizeRelH relativeFrom="margin">
              <wp14:pctWidth>0</wp14:pctWidth>
            </wp14:sizeRelH>
            <wp14:sizeRelV relativeFrom="margin">
              <wp14:pctHeight>0</wp14:pctHeight>
            </wp14:sizeRelV>
          </wp:anchor>
        </w:drawing>
      </w:r>
      <w:r w:rsidR="002F0F5C" w:rsidRPr="00B55371">
        <w:rPr>
          <w:rStyle w:val="A6"/>
          <w:rFonts w:ascii="Arial" w:hAnsi="Arial" w:cs="Arial"/>
          <w:i/>
          <w:noProof/>
          <w:sz w:val="32"/>
          <w:szCs w:val="32"/>
          <w:lang w:eastAsia="en-GB"/>
        </w:rPr>
        <mc:AlternateContent>
          <mc:Choice Requires="wps">
            <w:drawing>
              <wp:anchor distT="45720" distB="45720" distL="114300" distR="114300" simplePos="0" relativeHeight="251673600" behindDoc="0" locked="0" layoutInCell="1" allowOverlap="1" wp14:anchorId="46E2EF9E" wp14:editId="12AD067D">
                <wp:simplePos x="0" y="0"/>
                <wp:positionH relativeFrom="margin">
                  <wp:align>left</wp:align>
                </wp:positionH>
                <wp:positionV relativeFrom="paragraph">
                  <wp:posOffset>15241</wp:posOffset>
                </wp:positionV>
                <wp:extent cx="335280" cy="274320"/>
                <wp:effectExtent l="0" t="0" r="762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74320"/>
                        </a:xfrm>
                        <a:prstGeom prst="rect">
                          <a:avLst/>
                        </a:prstGeom>
                        <a:noFill/>
                        <a:ln w="9525">
                          <a:noFill/>
                          <a:miter lim="800000"/>
                          <a:headEnd/>
                          <a:tailEnd/>
                        </a:ln>
                      </wps:spPr>
                      <wps:txbx>
                        <w:txbxContent>
                          <w:p w14:paraId="7D332500" w14:textId="77777777" w:rsidR="00A05F16" w:rsidRPr="00B55371" w:rsidRDefault="00A05F16" w:rsidP="00A05F16">
                            <w:pPr>
                              <w:pStyle w:val="Pa0"/>
                              <w:spacing w:line="240" w:lineRule="auto"/>
                              <w:rPr>
                                <w:rStyle w:val="A6"/>
                                <w:rFonts w:ascii="Arial" w:hAnsi="Arial" w:cs="Arial"/>
                                <w:i/>
                                <w:sz w:val="72"/>
                                <w:szCs w:val="72"/>
                              </w:rPr>
                            </w:pPr>
                            <w:r w:rsidRPr="00B55371">
                              <w:rPr>
                                <w:rStyle w:val="A6"/>
                                <w:rFonts w:ascii="Arial" w:hAnsi="Arial" w:cs="Arial"/>
                                <w:i/>
                                <w:sz w:val="72"/>
                                <w:szCs w:val="72"/>
                              </w:rPr>
                              <w:t>“</w:t>
                            </w:r>
                          </w:p>
                          <w:p w14:paraId="2E1F7673" w14:textId="77777777" w:rsidR="00A05F16" w:rsidRDefault="00A05F16" w:rsidP="00A05F1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2EF9E" id="Text Box 2" o:spid="_x0000_s1030" type="#_x0000_t202" style="position:absolute;margin-left:0;margin-top:1.2pt;width:26.4pt;height:21.6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" filled="f" stroked="f">
                <v:textbox inset="0,0,0,0">
                  <w:txbxContent>
                    <w:p w14:paraId="7D332500" w14:textId="77777777" w:rsidR="00A05F16" w:rsidRPr="00B55371" w:rsidRDefault="00A05F16" w:rsidP="00A05F16">
                      <w:pPr>
                        <w:pStyle w:val="Pa0"/>
                        <w:spacing w:line="240" w:lineRule="auto"/>
                        <w:rPr>
                          <w:rStyle w:val="A6"/>
                          <w:rFonts w:ascii="Arial" w:hAnsi="Arial" w:cs="Arial"/>
                          <w:i/>
                          <w:sz w:val="72"/>
                          <w:szCs w:val="72"/>
                        </w:rPr>
                      </w:pPr>
                      <w:r w:rsidRPr="00B55371">
                        <w:rPr>
                          <w:rStyle w:val="A6"/>
                          <w:rFonts w:ascii="Arial" w:hAnsi="Arial" w:cs="Arial"/>
                          <w:i/>
                          <w:sz w:val="72"/>
                          <w:szCs w:val="72"/>
                        </w:rPr>
                        <w:t>“</w:t>
                      </w:r>
                    </w:p>
                    <w:p w14:paraId="2E1F7673" w14:textId="77777777" w:rsidR="00A05F16" w:rsidRDefault="00A05F16" w:rsidP="00A05F16"/>
                  </w:txbxContent>
                </v:textbox>
                <w10:wrap anchorx="margin"/>
              </v:shape>
            </w:pict>
          </mc:Fallback>
        </mc:AlternateContent>
      </w:r>
    </w:p>
    <w:p w14:paraId="0549E35E" w14:textId="77777777" w:rsidR="00A05F16" w:rsidRDefault="00A05F16" w:rsidP="00A05F16">
      <w:pPr>
        <w:widowControl w:val="0"/>
        <w:rPr>
          <w:rFonts w:ascii="Helvetica" w:hAnsi="Helvetica" w:cstheme="minorHAnsi"/>
          <w:sz w:val="19"/>
          <w:szCs w:val="19"/>
        </w:rPr>
      </w:pPr>
    </w:p>
    <w:p w14:paraId="7EA439E1" w14:textId="7293F26B" w:rsidR="00A05F16" w:rsidRPr="002F0F5C" w:rsidRDefault="008A1BBD" w:rsidP="00DB5859">
      <w:pPr>
        <w:widowControl w:val="0"/>
        <w:rPr>
          <w:rStyle w:val="A6"/>
          <w:rFonts w:ascii="Arial" w:hAnsi="Arial" w:cs="Arial"/>
          <w:i/>
          <w:sz w:val="28"/>
          <w:szCs w:val="28"/>
        </w:rPr>
      </w:pPr>
      <w:r w:rsidRPr="002F0F5C">
        <w:rPr>
          <w:rFonts w:ascii="Arial" w:hAnsi="Arial" w:cs="Arial"/>
          <w:b/>
          <w:bCs/>
          <w:i/>
          <w:noProof/>
          <w:color w:val="000000"/>
          <w:sz w:val="28"/>
          <w:szCs w:val="28"/>
          <w:lang w:eastAsia="en-GB"/>
        </w:rPr>
        <mc:AlternateContent>
          <mc:Choice Requires="wpg">
            <w:drawing>
              <wp:anchor distT="0" distB="0" distL="114300" distR="114300" simplePos="0" relativeHeight="251674624" behindDoc="1" locked="0" layoutInCell="1" allowOverlap="1" wp14:anchorId="65FD33BA" wp14:editId="2450C033">
                <wp:simplePos x="0" y="0"/>
                <wp:positionH relativeFrom="column">
                  <wp:posOffset>680085</wp:posOffset>
                </wp:positionH>
                <wp:positionV relativeFrom="paragraph">
                  <wp:posOffset>241935</wp:posOffset>
                </wp:positionV>
                <wp:extent cx="1188720" cy="426720"/>
                <wp:effectExtent l="0" t="0" r="0" b="0"/>
                <wp:wrapTight wrapText="bothSides">
                  <wp:wrapPolygon edited="0">
                    <wp:start x="1038" y="0"/>
                    <wp:lineTo x="1038" y="15429"/>
                    <wp:lineTo x="2077" y="17357"/>
                    <wp:lineTo x="7962" y="20250"/>
                    <wp:lineTo x="20423" y="20250"/>
                    <wp:lineTo x="21115" y="7714"/>
                    <wp:lineTo x="18346" y="4821"/>
                    <wp:lineTo x="5885" y="0"/>
                    <wp:lineTo x="1038" y="0"/>
                  </wp:wrapPolygon>
                </wp:wrapTight>
                <wp:docPr id="15" name="Group 15"/>
                <wp:cNvGraphicFramePr/>
                <a:graphic xmlns:a="http://schemas.openxmlformats.org/drawingml/2006/main">
                  <a:graphicData uri="http://schemas.microsoft.com/office/word/2010/wordprocessingGroup">
                    <wpg:wgp>
                      <wpg:cNvGrpSpPr/>
                      <wpg:grpSpPr>
                        <a:xfrm>
                          <a:off x="0" y="0"/>
                          <a:ext cx="1188720" cy="426720"/>
                          <a:chOff x="54730" y="-42861"/>
                          <a:chExt cx="1219679" cy="401094"/>
                        </a:xfrm>
                      </wpg:grpSpPr>
                      <wps:wsp>
                        <wps:cNvPr id="16" name="Text Box 2"/>
                        <wps:cNvSpPr txBox="1">
                          <a:spLocks noChangeArrowheads="1"/>
                        </wps:cNvSpPr>
                        <wps:spPr bwMode="auto">
                          <a:xfrm>
                            <a:off x="54730" y="-42861"/>
                            <a:ext cx="398742" cy="343795"/>
                          </a:xfrm>
                          <a:prstGeom prst="rect">
                            <a:avLst/>
                          </a:prstGeom>
                          <a:noFill/>
                          <a:ln w="9525">
                            <a:noFill/>
                            <a:miter lim="800000"/>
                            <a:headEnd/>
                            <a:tailEnd/>
                          </a:ln>
                        </wps:spPr>
                        <wps:txbx>
                          <w:txbxContent>
                            <w:p w14:paraId="6427A6EB" w14:textId="77777777" w:rsidR="00A05F16" w:rsidRDefault="00A05F16" w:rsidP="00A05F16">
                              <w:r w:rsidRPr="00B55371">
                                <w:rPr>
                                  <w:rStyle w:val="A6"/>
                                  <w:rFonts w:ascii="Arial" w:hAnsi="Arial" w:cs="Arial"/>
                                  <w:i/>
                                  <w:sz w:val="72"/>
                                  <w:szCs w:val="72"/>
                                </w:rPr>
                                <w:t>”</w:t>
                              </w:r>
                            </w:p>
                          </w:txbxContent>
                        </wps:txbx>
                        <wps:bodyPr rot="0" vert="horz" wrap="square" lIns="91440" tIns="45720" rIns="91440" bIns="45720" anchor="t" anchorCtr="0">
                          <a:noAutofit/>
                        </wps:bodyPr>
                      </wps:wsp>
                      <wps:wsp>
                        <wps:cNvPr id="17" name="Text Box 2"/>
                        <wps:cNvSpPr txBox="1">
                          <a:spLocks noChangeArrowheads="1"/>
                        </wps:cNvSpPr>
                        <wps:spPr bwMode="auto">
                          <a:xfrm>
                            <a:off x="453472" y="35925"/>
                            <a:ext cx="820937" cy="322308"/>
                          </a:xfrm>
                          <a:prstGeom prst="rect">
                            <a:avLst/>
                          </a:prstGeom>
                          <a:noFill/>
                          <a:ln w="9525">
                            <a:noFill/>
                            <a:miter lim="800000"/>
                            <a:headEnd/>
                            <a:tailEnd/>
                          </a:ln>
                        </wps:spPr>
                        <wps:txbx>
                          <w:txbxContent>
                            <w:p w14:paraId="6252DA2E" w14:textId="77777777" w:rsidR="00A05F16" w:rsidRPr="00572F66" w:rsidRDefault="00A05F16" w:rsidP="00A05F16">
                              <w:pPr>
                                <w:rPr>
                                  <w:rFonts w:ascii="Arial" w:eastAsia="Trajan Pro 3" w:hAnsi="Arial" w:cs="Arial"/>
                                  <w:color w:val="011893"/>
                                  <w:sz w:val="20"/>
                                  <w:szCs w:val="20"/>
                                </w:rPr>
                              </w:pPr>
                              <w:r w:rsidRPr="00572F66">
                                <w:rPr>
                                  <w:rFonts w:ascii="Arial" w:hAnsi="Arial" w:cs="Arial"/>
                                  <w:color w:val="000000"/>
                                  <w:sz w:val="20"/>
                                  <w:szCs w:val="20"/>
                                </w:rPr>
                                <w:t>Ofsted</w:t>
                              </w:r>
                            </w:p>
                            <w:p w14:paraId="1F8914F8" w14:textId="77777777" w:rsidR="00A05F16" w:rsidRDefault="00A05F16" w:rsidP="00A05F1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FD33BA" id="Group 15" o:spid="_x0000_s1031" style="position:absolute;margin-left:53.55pt;margin-top:19.05pt;width:93.6pt;height:33.6pt;z-index:-251641856;mso-width-relative:margin;mso-height-relative:margin" coordorigin="547,-428" coordsize="12196,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">
                <v:shape id="_x0000_s1032" type="#_x0000_t202" style="position:absolute;left:547;top:-428;width:3987;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427A6EB" w14:textId="77777777" w:rsidR="00A05F16" w:rsidRDefault="00A05F16" w:rsidP="00A05F16">
                        <w:r w:rsidRPr="00B55371">
                          <w:rPr>
                            <w:rStyle w:val="A6"/>
                            <w:rFonts w:ascii="Arial" w:hAnsi="Arial" w:cs="Arial"/>
                            <w:i/>
                            <w:sz w:val="72"/>
                            <w:szCs w:val="72"/>
                          </w:rPr>
                          <w:t>”</w:t>
                        </w:r>
                      </w:p>
                    </w:txbxContent>
                  </v:textbox>
                </v:shape>
                <v:shape id="_x0000_s1033" type="#_x0000_t202" style="position:absolute;left:4534;top:359;width:8210;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252DA2E" w14:textId="77777777" w:rsidR="00A05F16" w:rsidRPr="00572F66" w:rsidRDefault="00A05F16" w:rsidP="00A05F16">
                        <w:pPr>
                          <w:rPr>
                            <w:rFonts w:ascii="Arial" w:eastAsia="Trajan Pro 3" w:hAnsi="Arial" w:cs="Arial"/>
                            <w:color w:val="011893"/>
                            <w:sz w:val="20"/>
                            <w:szCs w:val="20"/>
                          </w:rPr>
                        </w:pPr>
                        <w:r w:rsidRPr="00572F66">
                          <w:rPr>
                            <w:rFonts w:ascii="Arial" w:hAnsi="Arial" w:cs="Arial"/>
                            <w:color w:val="000000"/>
                            <w:sz w:val="20"/>
                            <w:szCs w:val="20"/>
                          </w:rPr>
                          <w:t>Ofsted</w:t>
                        </w:r>
                      </w:p>
                      <w:p w14:paraId="1F8914F8" w14:textId="77777777" w:rsidR="00A05F16" w:rsidRDefault="00A05F16" w:rsidP="00A05F16"/>
                    </w:txbxContent>
                  </v:textbox>
                </v:shape>
                <w10:wrap type="tight"/>
              </v:group>
            </w:pict>
          </mc:Fallback>
        </mc:AlternateContent>
      </w:r>
      <w:r w:rsidRPr="002F0F5C">
        <w:rPr>
          <w:rStyle w:val="A6"/>
          <w:rFonts w:ascii="Arial" w:hAnsi="Arial" w:cs="Arial"/>
          <w:i/>
          <w:sz w:val="28"/>
          <w:szCs w:val="28"/>
        </w:rPr>
        <w:t>Staff are extremely proud to work at the</w:t>
      </w:r>
      <w:r w:rsidR="00DB5859">
        <w:rPr>
          <w:rStyle w:val="A6"/>
          <w:rFonts w:ascii="Arial" w:hAnsi="Arial" w:cs="Arial"/>
          <w:i/>
          <w:sz w:val="28"/>
          <w:szCs w:val="28"/>
        </w:rPr>
        <w:t xml:space="preserve"> </w:t>
      </w:r>
      <w:r w:rsidRPr="002F0F5C">
        <w:rPr>
          <w:rStyle w:val="A6"/>
          <w:rFonts w:ascii="Arial" w:hAnsi="Arial" w:cs="Arial"/>
          <w:i/>
          <w:sz w:val="28"/>
          <w:szCs w:val="28"/>
        </w:rPr>
        <w:t>school</w:t>
      </w:r>
    </w:p>
    <w:p w14:paraId="7D4D576F" w14:textId="05496D15" w:rsidR="00A05F16" w:rsidRDefault="00A05F16" w:rsidP="00A05F16">
      <w:pPr>
        <w:pStyle w:val="Pa0"/>
        <w:rPr>
          <w:rStyle w:val="A6"/>
          <w:rFonts w:ascii="Arial" w:hAnsi="Arial" w:cs="Arial"/>
          <w:i/>
          <w:sz w:val="32"/>
          <w:szCs w:val="32"/>
        </w:rPr>
      </w:pPr>
      <w:r>
        <w:rPr>
          <w:rStyle w:val="A6"/>
          <w:rFonts w:ascii="Arial" w:hAnsi="Arial" w:cs="Arial"/>
          <w:i/>
          <w:sz w:val="32"/>
          <w:szCs w:val="32"/>
        </w:rPr>
        <w:t xml:space="preserve">       </w:t>
      </w:r>
    </w:p>
    <w:p w14:paraId="6CEA6C1C" w14:textId="77777777" w:rsidR="00417B23" w:rsidRPr="00417B23" w:rsidRDefault="00417B23" w:rsidP="00417B23">
      <w:pPr>
        <w:pStyle w:val="Default"/>
        <w:rPr>
          <w:rFonts w:ascii="Trajan Pro 3" w:hAnsi="Trajan Pro 3"/>
        </w:rPr>
      </w:pPr>
    </w:p>
    <w:p w14:paraId="1B203057" w14:textId="77777777" w:rsidR="00A05F16" w:rsidRPr="006C791F" w:rsidRDefault="00A05F16" w:rsidP="00A05F16">
      <w:pPr>
        <w:pStyle w:val="Default"/>
        <w:rPr>
          <w:i/>
          <w:sz w:val="32"/>
          <w:szCs w:val="32"/>
        </w:rPr>
      </w:pPr>
      <w:r w:rsidRPr="00B55371">
        <w:rPr>
          <w:rStyle w:val="A6"/>
          <w:rFonts w:ascii="Arial" w:hAnsi="Arial" w:cs="Arial"/>
          <w:i/>
          <w:noProof/>
          <w:sz w:val="32"/>
          <w:szCs w:val="32"/>
          <w:lang w:eastAsia="en-GB"/>
        </w:rPr>
        <mc:AlternateContent>
          <mc:Choice Requires="wps">
            <w:drawing>
              <wp:anchor distT="45720" distB="45720" distL="114300" distR="114300" simplePos="0" relativeHeight="251675648" behindDoc="0" locked="0" layoutInCell="1" allowOverlap="1" wp14:anchorId="18D3D424" wp14:editId="117E1F8E">
                <wp:simplePos x="0" y="0"/>
                <wp:positionH relativeFrom="margin">
                  <wp:align>left</wp:align>
                </wp:positionH>
                <wp:positionV relativeFrom="paragraph">
                  <wp:posOffset>5080</wp:posOffset>
                </wp:positionV>
                <wp:extent cx="428625" cy="32385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noFill/>
                        <a:ln w="9525">
                          <a:noFill/>
                          <a:miter lim="800000"/>
                          <a:headEnd/>
                          <a:tailEnd/>
                        </a:ln>
                      </wps:spPr>
                      <wps:txbx>
                        <w:txbxContent>
                          <w:p w14:paraId="45D18B71" w14:textId="77777777" w:rsidR="00A05F16" w:rsidRPr="00B55371" w:rsidRDefault="00A05F16" w:rsidP="00A05F16">
                            <w:pPr>
                              <w:pStyle w:val="Pa0"/>
                              <w:spacing w:line="240" w:lineRule="auto"/>
                              <w:rPr>
                                <w:rStyle w:val="A6"/>
                                <w:rFonts w:ascii="Arial" w:hAnsi="Arial" w:cs="Arial"/>
                                <w:i/>
                                <w:sz w:val="72"/>
                                <w:szCs w:val="72"/>
                              </w:rPr>
                            </w:pPr>
                            <w:r w:rsidRPr="00B55371">
                              <w:rPr>
                                <w:rStyle w:val="A6"/>
                                <w:rFonts w:ascii="Arial" w:hAnsi="Arial" w:cs="Arial"/>
                                <w:i/>
                                <w:sz w:val="72"/>
                                <w:szCs w:val="72"/>
                              </w:rPr>
                              <w:t>“</w:t>
                            </w:r>
                          </w:p>
                          <w:p w14:paraId="12DF58E7" w14:textId="77777777" w:rsidR="00A05F16" w:rsidRDefault="00A05F16" w:rsidP="00A05F1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3D424" id="_x0000_s1034" type="#_x0000_t202" style="position:absolute;margin-left:0;margin-top:.4pt;width:33.75pt;height:25.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" filled="f" stroked="f">
                <v:textbox inset="0,0,0,0">
                  <w:txbxContent>
                    <w:p w14:paraId="45D18B71" w14:textId="77777777" w:rsidR="00A05F16" w:rsidRPr="00B55371" w:rsidRDefault="00A05F16" w:rsidP="00A05F16">
                      <w:pPr>
                        <w:pStyle w:val="Pa0"/>
                        <w:spacing w:line="240" w:lineRule="auto"/>
                        <w:rPr>
                          <w:rStyle w:val="A6"/>
                          <w:rFonts w:ascii="Arial" w:hAnsi="Arial" w:cs="Arial"/>
                          <w:i/>
                          <w:sz w:val="72"/>
                          <w:szCs w:val="72"/>
                        </w:rPr>
                      </w:pPr>
                      <w:r w:rsidRPr="00B55371">
                        <w:rPr>
                          <w:rStyle w:val="A6"/>
                          <w:rFonts w:ascii="Arial" w:hAnsi="Arial" w:cs="Arial"/>
                          <w:i/>
                          <w:sz w:val="72"/>
                          <w:szCs w:val="72"/>
                        </w:rPr>
                        <w:t>“</w:t>
                      </w:r>
                    </w:p>
                    <w:p w14:paraId="12DF58E7" w14:textId="77777777" w:rsidR="00A05F16" w:rsidRDefault="00A05F16" w:rsidP="00A05F16"/>
                  </w:txbxContent>
                </v:textbox>
                <w10:wrap anchorx="margin"/>
              </v:shape>
            </w:pict>
          </mc:Fallback>
        </mc:AlternateContent>
      </w:r>
    </w:p>
    <w:p w14:paraId="3CEB4C8D" w14:textId="23E58ACE" w:rsidR="00A05F16" w:rsidRPr="006C791F" w:rsidRDefault="008A1BBD" w:rsidP="00A05F16">
      <w:pPr>
        <w:pStyle w:val="Pa0"/>
        <w:rPr>
          <w:rFonts w:ascii="Arial" w:hAnsi="Arial" w:cs="Arial"/>
          <w:i/>
          <w:color w:val="000000"/>
          <w:sz w:val="32"/>
          <w:szCs w:val="32"/>
        </w:rPr>
      </w:pPr>
      <w:r w:rsidRPr="002F0F5C">
        <w:rPr>
          <w:rStyle w:val="A0"/>
          <w:rFonts w:ascii="Arial" w:hAnsi="Arial" w:cs="Arial"/>
          <w:i/>
          <w:sz w:val="28"/>
          <w:szCs w:val="28"/>
        </w:rPr>
        <w:t>Pupils and students benefit from an extremely high-quality education, including an aspirational curriculum</w:t>
      </w:r>
    </w:p>
    <w:p w14:paraId="29E499FC" w14:textId="380AC6BF" w:rsidR="00A05F16" w:rsidRDefault="00E13591" w:rsidP="00A05F16">
      <w:pPr>
        <w:rPr>
          <w:rFonts w:ascii="Arial" w:hAnsi="Arial" w:cs="Arial"/>
          <w:color w:val="000000"/>
          <w:sz w:val="20"/>
          <w:szCs w:val="20"/>
        </w:rPr>
      </w:pPr>
      <w:r w:rsidRPr="002F0F5C">
        <w:rPr>
          <w:rFonts w:ascii="Arial" w:hAnsi="Arial" w:cs="Arial"/>
          <w:b/>
          <w:bCs/>
          <w:i/>
          <w:noProof/>
          <w:color w:val="000000"/>
          <w:sz w:val="28"/>
          <w:szCs w:val="28"/>
          <w:lang w:eastAsia="en-GB"/>
        </w:rPr>
        <mc:AlternateContent>
          <mc:Choice Requires="wpg">
            <w:drawing>
              <wp:anchor distT="0" distB="0" distL="114300" distR="114300" simplePos="0" relativeHeight="251677696" behindDoc="0" locked="0" layoutInCell="1" allowOverlap="1" wp14:anchorId="2E8D4016" wp14:editId="1D055F46">
                <wp:simplePos x="0" y="0"/>
                <wp:positionH relativeFrom="column">
                  <wp:posOffset>2120265</wp:posOffset>
                </wp:positionH>
                <wp:positionV relativeFrom="paragraph">
                  <wp:posOffset>14605</wp:posOffset>
                </wp:positionV>
                <wp:extent cx="1219200" cy="612775"/>
                <wp:effectExtent l="0" t="0" r="0" b="0"/>
                <wp:wrapNone/>
                <wp:docPr id="19" name="Group 19"/>
                <wp:cNvGraphicFramePr/>
                <a:graphic xmlns:a="http://schemas.openxmlformats.org/drawingml/2006/main">
                  <a:graphicData uri="http://schemas.microsoft.com/office/word/2010/wordprocessingGroup">
                    <wpg:wgp>
                      <wpg:cNvGrpSpPr/>
                      <wpg:grpSpPr>
                        <a:xfrm>
                          <a:off x="0" y="0"/>
                          <a:ext cx="1219200" cy="612775"/>
                          <a:chOff x="-7620" y="-175259"/>
                          <a:chExt cx="1219200" cy="612775"/>
                        </a:xfrm>
                      </wpg:grpSpPr>
                      <wps:wsp>
                        <wps:cNvPr id="20" name="Text Box 2"/>
                        <wps:cNvSpPr txBox="1">
                          <a:spLocks noChangeArrowheads="1"/>
                        </wps:cNvSpPr>
                        <wps:spPr bwMode="auto">
                          <a:xfrm>
                            <a:off x="-7620" y="-175259"/>
                            <a:ext cx="396240" cy="449580"/>
                          </a:xfrm>
                          <a:prstGeom prst="rect">
                            <a:avLst/>
                          </a:prstGeom>
                          <a:noFill/>
                          <a:ln w="9525">
                            <a:noFill/>
                            <a:miter lim="800000"/>
                            <a:headEnd/>
                            <a:tailEnd/>
                          </a:ln>
                        </wps:spPr>
                        <wps:txbx>
                          <w:txbxContent>
                            <w:p w14:paraId="5EC33812" w14:textId="77777777" w:rsidR="00A05F16" w:rsidRDefault="00A05F16" w:rsidP="00A05F16">
                              <w:r w:rsidRPr="00B55371">
                                <w:rPr>
                                  <w:rStyle w:val="A6"/>
                                  <w:rFonts w:ascii="Arial" w:hAnsi="Arial" w:cs="Arial"/>
                                  <w:i/>
                                  <w:sz w:val="72"/>
                                  <w:szCs w:val="72"/>
                                </w:rPr>
                                <w:t>”</w:t>
                              </w:r>
                            </w:p>
                          </w:txbxContent>
                        </wps:txbx>
                        <wps:bodyPr rot="0" vert="horz" wrap="square" lIns="91440" tIns="45720" rIns="91440" bIns="45720" anchor="t" anchorCtr="0">
                          <a:noAutofit/>
                        </wps:bodyPr>
                      </wps:wsp>
                      <wps:wsp>
                        <wps:cNvPr id="21" name="Text Box 2"/>
                        <wps:cNvSpPr txBox="1">
                          <a:spLocks noChangeArrowheads="1"/>
                        </wps:cNvSpPr>
                        <wps:spPr bwMode="auto">
                          <a:xfrm>
                            <a:off x="441960" y="-121919"/>
                            <a:ext cx="769620" cy="559435"/>
                          </a:xfrm>
                          <a:prstGeom prst="rect">
                            <a:avLst/>
                          </a:prstGeom>
                          <a:noFill/>
                          <a:ln w="9525">
                            <a:noFill/>
                            <a:miter lim="800000"/>
                            <a:headEnd/>
                            <a:tailEnd/>
                          </a:ln>
                        </wps:spPr>
                        <wps:txbx>
                          <w:txbxContent>
                            <w:p w14:paraId="0DA9B49B" w14:textId="37A87251" w:rsidR="00A05F16" w:rsidRDefault="00A05F16" w:rsidP="00A05F16">
                              <w:pPr>
                                <w:rPr>
                                  <w:rFonts w:ascii="Arial" w:hAnsi="Arial" w:cs="Arial"/>
                                  <w:color w:val="000000"/>
                                  <w:sz w:val="20"/>
                                  <w:szCs w:val="20"/>
                                </w:rPr>
                              </w:pPr>
                              <w:r w:rsidRPr="00572F66">
                                <w:rPr>
                                  <w:rFonts w:ascii="Arial" w:hAnsi="Arial" w:cs="Arial"/>
                                  <w:color w:val="000000"/>
                                  <w:sz w:val="20"/>
                                  <w:szCs w:val="20"/>
                                </w:rPr>
                                <w:t>Ofsted</w:t>
                              </w:r>
                            </w:p>
                            <w:p w14:paraId="54365BBA" w14:textId="4469C14B" w:rsidR="00E13591" w:rsidRDefault="00E13591" w:rsidP="00A05F16">
                              <w:pPr>
                                <w:rPr>
                                  <w:rFonts w:ascii="Arial" w:hAnsi="Arial" w:cs="Arial"/>
                                  <w:color w:val="000000"/>
                                  <w:sz w:val="20"/>
                                  <w:szCs w:val="20"/>
                                </w:rPr>
                              </w:pPr>
                            </w:p>
                            <w:p w14:paraId="2829221B" w14:textId="77777777" w:rsidR="00E13591" w:rsidRPr="00572F66" w:rsidRDefault="00E13591" w:rsidP="00A05F16">
                              <w:pPr>
                                <w:rPr>
                                  <w:rFonts w:ascii="Arial" w:eastAsia="Trajan Pro 3" w:hAnsi="Arial" w:cs="Arial"/>
                                  <w:color w:val="011893"/>
                                  <w:sz w:val="20"/>
                                  <w:szCs w:val="20"/>
                                </w:rPr>
                              </w:pPr>
                            </w:p>
                            <w:p w14:paraId="428246D9" w14:textId="77777777" w:rsidR="00A05F16" w:rsidRDefault="00A05F16" w:rsidP="00A05F1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8D4016" id="Group 19" o:spid="_x0000_s1035" style="position:absolute;margin-left:166.95pt;margin-top:1.15pt;width:96pt;height:48.25pt;z-index:251677696;mso-width-relative:margin;mso-height-relative:margin" coordorigin="-76,-1752" coordsize="12192,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">
                <v:shape id="_x0000_s1036" type="#_x0000_t202" style="position:absolute;left:-76;top:-1752;width:3962;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EC33812" w14:textId="77777777" w:rsidR="00A05F16" w:rsidRDefault="00A05F16" w:rsidP="00A05F16">
                        <w:r w:rsidRPr="00B55371">
                          <w:rPr>
                            <w:rStyle w:val="A6"/>
                            <w:rFonts w:ascii="Arial" w:hAnsi="Arial" w:cs="Arial"/>
                            <w:i/>
                            <w:sz w:val="72"/>
                            <w:szCs w:val="72"/>
                          </w:rPr>
                          <w:t>”</w:t>
                        </w:r>
                      </w:p>
                    </w:txbxContent>
                  </v:textbox>
                </v:shape>
                <v:shape id="_x0000_s1037" type="#_x0000_t202" style="position:absolute;left:4419;top:-1219;width:7696;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DA9B49B" w14:textId="37A87251" w:rsidR="00A05F16" w:rsidRDefault="00A05F16" w:rsidP="00A05F16">
                        <w:pPr>
                          <w:rPr>
                            <w:rFonts w:ascii="Arial" w:hAnsi="Arial" w:cs="Arial"/>
                            <w:color w:val="000000"/>
                            <w:sz w:val="20"/>
                            <w:szCs w:val="20"/>
                          </w:rPr>
                        </w:pPr>
                        <w:r w:rsidRPr="00572F66">
                          <w:rPr>
                            <w:rFonts w:ascii="Arial" w:hAnsi="Arial" w:cs="Arial"/>
                            <w:color w:val="000000"/>
                            <w:sz w:val="20"/>
                            <w:szCs w:val="20"/>
                          </w:rPr>
                          <w:t>Ofsted</w:t>
                        </w:r>
                      </w:p>
                      <w:p w14:paraId="54365BBA" w14:textId="4469C14B" w:rsidR="00E13591" w:rsidRDefault="00E13591" w:rsidP="00A05F16">
                        <w:pPr>
                          <w:rPr>
                            <w:rFonts w:ascii="Arial" w:hAnsi="Arial" w:cs="Arial"/>
                            <w:color w:val="000000"/>
                            <w:sz w:val="20"/>
                            <w:szCs w:val="20"/>
                          </w:rPr>
                        </w:pPr>
                      </w:p>
                      <w:p w14:paraId="2829221B" w14:textId="77777777" w:rsidR="00E13591" w:rsidRPr="00572F66" w:rsidRDefault="00E13591" w:rsidP="00A05F16">
                        <w:pPr>
                          <w:rPr>
                            <w:rFonts w:ascii="Arial" w:eastAsia="Trajan Pro 3" w:hAnsi="Arial" w:cs="Arial"/>
                            <w:color w:val="011893"/>
                            <w:sz w:val="20"/>
                            <w:szCs w:val="20"/>
                          </w:rPr>
                        </w:pPr>
                      </w:p>
                      <w:p w14:paraId="428246D9" w14:textId="77777777" w:rsidR="00A05F16" w:rsidRDefault="00A05F16" w:rsidP="00A05F16"/>
                    </w:txbxContent>
                  </v:textbox>
                </v:shape>
              </v:group>
            </w:pict>
          </mc:Fallback>
        </mc:AlternateContent>
      </w:r>
    </w:p>
    <w:p w14:paraId="41F42D71" w14:textId="77777777" w:rsidR="00A05F16" w:rsidRPr="00417B23" w:rsidRDefault="00A05F16" w:rsidP="00A05F16">
      <w:pPr>
        <w:rPr>
          <w:rFonts w:ascii="Trajan Pro 3" w:eastAsia="Trajan Pro 3" w:hAnsi="Trajan Pro 3" w:cstheme="minorHAnsi"/>
          <w:i/>
          <w:color w:val="011893"/>
        </w:rPr>
      </w:pPr>
    </w:p>
    <w:p w14:paraId="4F801A2C" w14:textId="77777777" w:rsidR="00A05F16" w:rsidRPr="006C791F" w:rsidRDefault="00A05F16" w:rsidP="00A05F16">
      <w:pPr>
        <w:rPr>
          <w:rFonts w:ascii="Trajan Pro 3" w:eastAsia="Trajan Pro 3" w:hAnsi="Trajan Pro 3" w:cstheme="minorHAnsi"/>
          <w:i/>
          <w:color w:val="011893"/>
          <w:sz w:val="32"/>
          <w:szCs w:val="32"/>
        </w:rPr>
      </w:pPr>
      <w:r w:rsidRPr="00B55371">
        <w:rPr>
          <w:rStyle w:val="A6"/>
          <w:rFonts w:ascii="Arial" w:hAnsi="Arial" w:cs="Arial"/>
          <w:i/>
          <w:noProof/>
          <w:sz w:val="32"/>
          <w:szCs w:val="32"/>
          <w:lang w:eastAsia="en-GB"/>
        </w:rPr>
        <mc:AlternateContent>
          <mc:Choice Requires="wps">
            <w:drawing>
              <wp:anchor distT="45720" distB="45720" distL="114300" distR="114300" simplePos="0" relativeHeight="251676672" behindDoc="0" locked="0" layoutInCell="1" allowOverlap="1" wp14:anchorId="68E9427B" wp14:editId="355A9AAF">
                <wp:simplePos x="0" y="0"/>
                <wp:positionH relativeFrom="margin">
                  <wp:align>left</wp:align>
                </wp:positionH>
                <wp:positionV relativeFrom="paragraph">
                  <wp:posOffset>16510</wp:posOffset>
                </wp:positionV>
                <wp:extent cx="428625" cy="32385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noFill/>
                        <a:ln w="9525">
                          <a:noFill/>
                          <a:miter lim="800000"/>
                          <a:headEnd/>
                          <a:tailEnd/>
                        </a:ln>
                      </wps:spPr>
                      <wps:txbx>
                        <w:txbxContent>
                          <w:p w14:paraId="55C93CF3" w14:textId="77777777" w:rsidR="00A05F16" w:rsidRPr="00B55371" w:rsidRDefault="00A05F16" w:rsidP="00A05F16">
                            <w:pPr>
                              <w:pStyle w:val="Pa0"/>
                              <w:spacing w:line="240" w:lineRule="auto"/>
                              <w:rPr>
                                <w:rStyle w:val="A6"/>
                                <w:rFonts w:ascii="Arial" w:hAnsi="Arial" w:cs="Arial"/>
                                <w:i/>
                                <w:sz w:val="72"/>
                                <w:szCs w:val="72"/>
                              </w:rPr>
                            </w:pPr>
                            <w:r w:rsidRPr="00B55371">
                              <w:rPr>
                                <w:rStyle w:val="A6"/>
                                <w:rFonts w:ascii="Arial" w:hAnsi="Arial" w:cs="Arial"/>
                                <w:i/>
                                <w:sz w:val="72"/>
                                <w:szCs w:val="72"/>
                              </w:rPr>
                              <w:t>“</w:t>
                            </w:r>
                          </w:p>
                          <w:p w14:paraId="24341B5C" w14:textId="77777777" w:rsidR="00A05F16" w:rsidRDefault="00A05F16" w:rsidP="00A05F1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9427B" id="_x0000_s1038" type="#_x0000_t202" style="position:absolute;margin-left:0;margin-top:1.3pt;width:33.75pt;height:25.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" filled="f" stroked="f">
                <v:textbox inset="0,0,0,0">
                  <w:txbxContent>
                    <w:p w14:paraId="55C93CF3" w14:textId="77777777" w:rsidR="00A05F16" w:rsidRPr="00B55371" w:rsidRDefault="00A05F16" w:rsidP="00A05F16">
                      <w:pPr>
                        <w:pStyle w:val="Pa0"/>
                        <w:spacing w:line="240" w:lineRule="auto"/>
                        <w:rPr>
                          <w:rStyle w:val="A6"/>
                          <w:rFonts w:ascii="Arial" w:hAnsi="Arial" w:cs="Arial"/>
                          <w:i/>
                          <w:sz w:val="72"/>
                          <w:szCs w:val="72"/>
                        </w:rPr>
                      </w:pPr>
                      <w:r w:rsidRPr="00B55371">
                        <w:rPr>
                          <w:rStyle w:val="A6"/>
                          <w:rFonts w:ascii="Arial" w:hAnsi="Arial" w:cs="Arial"/>
                          <w:i/>
                          <w:sz w:val="72"/>
                          <w:szCs w:val="72"/>
                        </w:rPr>
                        <w:t>“</w:t>
                      </w:r>
                    </w:p>
                    <w:p w14:paraId="24341B5C" w14:textId="77777777" w:rsidR="00A05F16" w:rsidRDefault="00A05F16" w:rsidP="00A05F16"/>
                  </w:txbxContent>
                </v:textbox>
                <w10:wrap anchorx="margin"/>
              </v:shape>
            </w:pict>
          </mc:Fallback>
        </mc:AlternateContent>
      </w:r>
    </w:p>
    <w:p w14:paraId="0078E6D3" w14:textId="512DEB68" w:rsidR="00A05F16" w:rsidRPr="002F0F5C" w:rsidRDefault="00A05F16" w:rsidP="00A05F16">
      <w:pPr>
        <w:rPr>
          <w:rStyle w:val="A6"/>
          <w:rFonts w:ascii="Arial" w:hAnsi="Arial" w:cs="Arial"/>
          <w:i/>
          <w:sz w:val="28"/>
          <w:szCs w:val="28"/>
        </w:rPr>
      </w:pPr>
      <w:r w:rsidRPr="002F0F5C">
        <w:rPr>
          <w:rFonts w:ascii="Arial" w:hAnsi="Arial" w:cs="Arial"/>
          <w:b/>
          <w:bCs/>
          <w:i/>
          <w:noProof/>
          <w:color w:val="000000"/>
          <w:sz w:val="28"/>
          <w:szCs w:val="28"/>
          <w:lang w:eastAsia="en-GB"/>
        </w:rPr>
        <mc:AlternateContent>
          <mc:Choice Requires="wpg">
            <w:drawing>
              <wp:anchor distT="0" distB="0" distL="114300" distR="114300" simplePos="0" relativeHeight="251678720" behindDoc="0" locked="0" layoutInCell="1" allowOverlap="1" wp14:anchorId="729320B8" wp14:editId="0E182984">
                <wp:simplePos x="0" y="0"/>
                <wp:positionH relativeFrom="column">
                  <wp:posOffset>916305</wp:posOffset>
                </wp:positionH>
                <wp:positionV relativeFrom="paragraph">
                  <wp:posOffset>281940</wp:posOffset>
                </wp:positionV>
                <wp:extent cx="1135381" cy="441960"/>
                <wp:effectExtent l="0" t="0" r="0" b="0"/>
                <wp:wrapNone/>
                <wp:docPr id="23" name="Group 23"/>
                <wp:cNvGraphicFramePr/>
                <a:graphic xmlns:a="http://schemas.openxmlformats.org/drawingml/2006/main">
                  <a:graphicData uri="http://schemas.microsoft.com/office/word/2010/wordprocessingGroup">
                    <wpg:wgp>
                      <wpg:cNvGrpSpPr/>
                      <wpg:grpSpPr>
                        <a:xfrm>
                          <a:off x="0" y="0"/>
                          <a:ext cx="1135381" cy="441960"/>
                          <a:chOff x="-1089660" y="1"/>
                          <a:chExt cx="1135381" cy="441960"/>
                        </a:xfrm>
                      </wpg:grpSpPr>
                      <wps:wsp>
                        <wps:cNvPr id="24" name="Text Box 2"/>
                        <wps:cNvSpPr txBox="1">
                          <a:spLocks noChangeArrowheads="1"/>
                        </wps:cNvSpPr>
                        <wps:spPr bwMode="auto">
                          <a:xfrm>
                            <a:off x="-1089660" y="1"/>
                            <a:ext cx="464820" cy="403860"/>
                          </a:xfrm>
                          <a:prstGeom prst="rect">
                            <a:avLst/>
                          </a:prstGeom>
                          <a:noFill/>
                          <a:ln w="9525">
                            <a:noFill/>
                            <a:miter lim="800000"/>
                            <a:headEnd/>
                            <a:tailEnd/>
                          </a:ln>
                        </wps:spPr>
                        <wps:txbx>
                          <w:txbxContent>
                            <w:p w14:paraId="6C3F6607" w14:textId="77777777" w:rsidR="00A05F16" w:rsidRDefault="00A05F16" w:rsidP="00A05F16">
                              <w:r w:rsidRPr="00B55371">
                                <w:rPr>
                                  <w:rStyle w:val="A6"/>
                                  <w:rFonts w:ascii="Arial" w:hAnsi="Arial" w:cs="Arial"/>
                                  <w:i/>
                                  <w:sz w:val="72"/>
                                  <w:szCs w:val="72"/>
                                </w:rPr>
                                <w:t>”</w:t>
                              </w:r>
                            </w:p>
                          </w:txbxContent>
                        </wps:txbx>
                        <wps:bodyPr rot="0" vert="horz" wrap="square" lIns="91440" tIns="45720" rIns="91440" bIns="45720" anchor="t" anchorCtr="0">
                          <a:noAutofit/>
                        </wps:bodyPr>
                      </wps:wsp>
                      <wps:wsp>
                        <wps:cNvPr id="26" name="Text Box 2"/>
                        <wps:cNvSpPr txBox="1">
                          <a:spLocks noChangeArrowheads="1"/>
                        </wps:cNvSpPr>
                        <wps:spPr bwMode="auto">
                          <a:xfrm>
                            <a:off x="-723899" y="104775"/>
                            <a:ext cx="769620" cy="337186"/>
                          </a:xfrm>
                          <a:prstGeom prst="rect">
                            <a:avLst/>
                          </a:prstGeom>
                          <a:noFill/>
                          <a:ln w="9525">
                            <a:noFill/>
                            <a:miter lim="800000"/>
                            <a:headEnd/>
                            <a:tailEnd/>
                          </a:ln>
                        </wps:spPr>
                        <wps:txbx>
                          <w:txbxContent>
                            <w:p w14:paraId="66529A7C" w14:textId="77777777" w:rsidR="00A05F16" w:rsidRPr="00572F66" w:rsidRDefault="00A05F16" w:rsidP="00A05F16">
                              <w:pPr>
                                <w:rPr>
                                  <w:rFonts w:ascii="Arial" w:eastAsia="Trajan Pro 3" w:hAnsi="Arial" w:cs="Arial"/>
                                  <w:color w:val="011893"/>
                                  <w:sz w:val="20"/>
                                  <w:szCs w:val="20"/>
                                </w:rPr>
                              </w:pPr>
                              <w:r w:rsidRPr="00572F66">
                                <w:rPr>
                                  <w:rFonts w:ascii="Arial" w:hAnsi="Arial" w:cs="Arial"/>
                                  <w:color w:val="000000"/>
                                  <w:sz w:val="20"/>
                                  <w:szCs w:val="20"/>
                                </w:rPr>
                                <w:t>Ofsted</w:t>
                              </w:r>
                            </w:p>
                            <w:p w14:paraId="09FD6682" w14:textId="77777777" w:rsidR="00A05F16" w:rsidRDefault="00A05F16" w:rsidP="00A05F1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9320B8" id="Group 23" o:spid="_x0000_s1039" style="position:absolute;margin-left:72.15pt;margin-top:22.2pt;width:89.4pt;height:34.8pt;z-index:251678720;mso-width-relative:margin;mso-height-relative:margin" coordorigin="-10896" coordsize="11353,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">
                <v:shape id="_x0000_s1040" type="#_x0000_t202" style="position:absolute;left:-10896;width:464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C3F6607" w14:textId="77777777" w:rsidR="00A05F16" w:rsidRDefault="00A05F16" w:rsidP="00A05F16">
                        <w:r w:rsidRPr="00B55371">
                          <w:rPr>
                            <w:rStyle w:val="A6"/>
                            <w:rFonts w:ascii="Arial" w:hAnsi="Arial" w:cs="Arial"/>
                            <w:i/>
                            <w:sz w:val="72"/>
                            <w:szCs w:val="72"/>
                          </w:rPr>
                          <w:t>”</w:t>
                        </w:r>
                      </w:p>
                    </w:txbxContent>
                  </v:textbox>
                </v:shape>
                <v:shape id="_x0000_s1041" type="#_x0000_t202" style="position:absolute;left:-7238;top:1047;width:76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6529A7C" w14:textId="77777777" w:rsidR="00A05F16" w:rsidRPr="00572F66" w:rsidRDefault="00A05F16" w:rsidP="00A05F16">
                        <w:pPr>
                          <w:rPr>
                            <w:rFonts w:ascii="Arial" w:eastAsia="Trajan Pro 3" w:hAnsi="Arial" w:cs="Arial"/>
                            <w:color w:val="011893"/>
                            <w:sz w:val="20"/>
                            <w:szCs w:val="20"/>
                          </w:rPr>
                        </w:pPr>
                        <w:r w:rsidRPr="00572F66">
                          <w:rPr>
                            <w:rFonts w:ascii="Arial" w:hAnsi="Arial" w:cs="Arial"/>
                            <w:color w:val="000000"/>
                            <w:sz w:val="20"/>
                            <w:szCs w:val="20"/>
                          </w:rPr>
                          <w:t>Ofsted</w:t>
                        </w:r>
                      </w:p>
                      <w:p w14:paraId="09FD6682" w14:textId="77777777" w:rsidR="00A05F16" w:rsidRDefault="00A05F16" w:rsidP="00A05F16"/>
                    </w:txbxContent>
                  </v:textbox>
                </v:shape>
              </v:group>
            </w:pict>
          </mc:Fallback>
        </mc:AlternateContent>
      </w:r>
      <w:r w:rsidR="008A1BBD" w:rsidRPr="002F0F5C">
        <w:rPr>
          <w:rStyle w:val="A6"/>
          <w:rFonts w:ascii="Arial" w:hAnsi="Arial" w:cs="Arial"/>
          <w:i/>
          <w:sz w:val="28"/>
          <w:szCs w:val="28"/>
        </w:rPr>
        <w:t>The behaviour of pupils and students is exemplary</w:t>
      </w:r>
    </w:p>
    <w:p w14:paraId="042C700D" w14:textId="342CEE64" w:rsidR="008A1BBD" w:rsidRPr="00F20359" w:rsidRDefault="008A1BBD" w:rsidP="00417B23">
      <w:pPr>
        <w:pStyle w:val="Pa0"/>
        <w:spacing w:line="240" w:lineRule="auto"/>
        <w:rPr>
          <w:rFonts w:ascii="Arial" w:hAnsi="Arial" w:cs="Arial"/>
          <w:b/>
          <w:bCs/>
          <w:i/>
          <w:color w:val="000000"/>
          <w:sz w:val="72"/>
          <w:szCs w:val="72"/>
        </w:rPr>
      </w:pPr>
      <w:r>
        <w:rPr>
          <w:rStyle w:val="A6"/>
          <w:rFonts w:ascii="Arial" w:hAnsi="Arial" w:cs="Arial"/>
          <w:i/>
          <w:sz w:val="32"/>
          <w:szCs w:val="32"/>
        </w:rPr>
        <w:t xml:space="preserve">  </w:t>
      </w:r>
    </w:p>
    <w:p w14:paraId="37D34E2F" w14:textId="77777777" w:rsidR="008A1BBD" w:rsidRPr="006C791F" w:rsidRDefault="008A1BBD" w:rsidP="008A1BBD">
      <w:pPr>
        <w:pStyle w:val="Default"/>
        <w:rPr>
          <w:i/>
          <w:sz w:val="32"/>
          <w:szCs w:val="32"/>
        </w:rPr>
      </w:pPr>
      <w:r w:rsidRPr="00B55371">
        <w:rPr>
          <w:rStyle w:val="A6"/>
          <w:rFonts w:ascii="Arial" w:hAnsi="Arial" w:cs="Arial"/>
          <w:i/>
          <w:noProof/>
          <w:sz w:val="32"/>
          <w:szCs w:val="32"/>
          <w:lang w:eastAsia="en-GB"/>
        </w:rPr>
        <mc:AlternateContent>
          <mc:Choice Requires="wps">
            <w:drawing>
              <wp:anchor distT="45720" distB="45720" distL="114300" distR="114300" simplePos="0" relativeHeight="251682816" behindDoc="0" locked="0" layoutInCell="1" allowOverlap="1" wp14:anchorId="69059F9D" wp14:editId="17C93CE7">
                <wp:simplePos x="0" y="0"/>
                <wp:positionH relativeFrom="margin">
                  <wp:align>left</wp:align>
                </wp:positionH>
                <wp:positionV relativeFrom="paragraph">
                  <wp:posOffset>5080</wp:posOffset>
                </wp:positionV>
                <wp:extent cx="428625" cy="32385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noFill/>
                        <a:ln w="9525">
                          <a:noFill/>
                          <a:miter lim="800000"/>
                          <a:headEnd/>
                          <a:tailEnd/>
                        </a:ln>
                      </wps:spPr>
                      <wps:txbx>
                        <w:txbxContent>
                          <w:p w14:paraId="779E555A" w14:textId="77777777" w:rsidR="008A1BBD" w:rsidRPr="00B55371" w:rsidRDefault="008A1BBD" w:rsidP="008A1BBD">
                            <w:pPr>
                              <w:pStyle w:val="Pa0"/>
                              <w:spacing w:line="240" w:lineRule="auto"/>
                              <w:rPr>
                                <w:rStyle w:val="A6"/>
                                <w:rFonts w:ascii="Arial" w:hAnsi="Arial" w:cs="Arial"/>
                                <w:i/>
                                <w:sz w:val="72"/>
                                <w:szCs w:val="72"/>
                              </w:rPr>
                            </w:pPr>
                            <w:r w:rsidRPr="00B55371">
                              <w:rPr>
                                <w:rStyle w:val="A6"/>
                                <w:rFonts w:ascii="Arial" w:hAnsi="Arial" w:cs="Arial"/>
                                <w:i/>
                                <w:sz w:val="72"/>
                                <w:szCs w:val="72"/>
                              </w:rPr>
                              <w:t>“</w:t>
                            </w:r>
                          </w:p>
                          <w:p w14:paraId="103D6432" w14:textId="77777777" w:rsidR="008A1BBD" w:rsidRDefault="008A1BBD" w:rsidP="008A1BB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59F9D" id="_x0000_s1042" type="#_x0000_t202" style="position:absolute;margin-left:0;margin-top:.4pt;width:33.75pt;height:25.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" filled="f" stroked="f">
                <v:textbox inset="0,0,0,0">
                  <w:txbxContent>
                    <w:p w14:paraId="779E555A" w14:textId="77777777" w:rsidR="008A1BBD" w:rsidRPr="00B55371" w:rsidRDefault="008A1BBD" w:rsidP="008A1BBD">
                      <w:pPr>
                        <w:pStyle w:val="Pa0"/>
                        <w:spacing w:line="240" w:lineRule="auto"/>
                        <w:rPr>
                          <w:rStyle w:val="A6"/>
                          <w:rFonts w:ascii="Arial" w:hAnsi="Arial" w:cs="Arial"/>
                          <w:i/>
                          <w:sz w:val="72"/>
                          <w:szCs w:val="72"/>
                        </w:rPr>
                      </w:pPr>
                      <w:r w:rsidRPr="00B55371">
                        <w:rPr>
                          <w:rStyle w:val="A6"/>
                          <w:rFonts w:ascii="Arial" w:hAnsi="Arial" w:cs="Arial"/>
                          <w:i/>
                          <w:sz w:val="72"/>
                          <w:szCs w:val="72"/>
                        </w:rPr>
                        <w:t>“</w:t>
                      </w:r>
                    </w:p>
                    <w:p w14:paraId="103D6432" w14:textId="77777777" w:rsidR="008A1BBD" w:rsidRDefault="008A1BBD" w:rsidP="008A1BBD"/>
                  </w:txbxContent>
                </v:textbox>
                <w10:wrap anchorx="margin"/>
              </v:shape>
            </w:pict>
          </mc:Fallback>
        </mc:AlternateContent>
      </w:r>
    </w:p>
    <w:p w14:paraId="6F52965F" w14:textId="4003CAF6" w:rsidR="00417B23" w:rsidRPr="002F0F5C" w:rsidRDefault="008A1BBD" w:rsidP="008A1BBD">
      <w:pPr>
        <w:pStyle w:val="Pa0"/>
        <w:rPr>
          <w:rStyle w:val="A0"/>
          <w:rFonts w:ascii="Arial" w:hAnsi="Arial" w:cs="Arial"/>
          <w:i/>
          <w:sz w:val="28"/>
          <w:szCs w:val="28"/>
        </w:rPr>
      </w:pPr>
      <w:r w:rsidRPr="002F0F5C">
        <w:rPr>
          <w:rStyle w:val="A0"/>
          <w:rFonts w:ascii="Arial" w:hAnsi="Arial" w:cs="Arial"/>
          <w:i/>
          <w:sz w:val="28"/>
          <w:szCs w:val="28"/>
        </w:rPr>
        <w:t xml:space="preserve">Pupils and students are highly </w:t>
      </w:r>
      <w:r w:rsidR="00936B99" w:rsidRPr="002F0F5C">
        <w:rPr>
          <w:rStyle w:val="A0"/>
          <w:rFonts w:ascii="Arial" w:hAnsi="Arial" w:cs="Arial"/>
          <w:i/>
          <w:sz w:val="28"/>
          <w:szCs w:val="28"/>
        </w:rPr>
        <w:t xml:space="preserve">      </w:t>
      </w:r>
    </w:p>
    <w:p w14:paraId="48E137C8" w14:textId="3C49D8A5" w:rsidR="00417B23" w:rsidRPr="002F0F5C" w:rsidRDefault="008A1BBD" w:rsidP="008A1BBD">
      <w:pPr>
        <w:pStyle w:val="Pa0"/>
        <w:rPr>
          <w:rStyle w:val="A0"/>
          <w:rFonts w:ascii="Arial" w:hAnsi="Arial" w:cs="Arial"/>
          <w:i/>
          <w:sz w:val="28"/>
          <w:szCs w:val="28"/>
        </w:rPr>
      </w:pPr>
      <w:r w:rsidRPr="002F0F5C">
        <w:rPr>
          <w:rStyle w:val="A0"/>
          <w:rFonts w:ascii="Arial" w:hAnsi="Arial" w:cs="Arial"/>
          <w:i/>
          <w:sz w:val="28"/>
          <w:szCs w:val="28"/>
        </w:rPr>
        <w:t xml:space="preserve">articulate, self-motivated and </w:t>
      </w:r>
    </w:p>
    <w:p w14:paraId="406B220A" w14:textId="730008BF" w:rsidR="008A1BBD" w:rsidRPr="002F0F5C" w:rsidRDefault="00417B23" w:rsidP="008A1BBD">
      <w:pPr>
        <w:pStyle w:val="Pa0"/>
        <w:rPr>
          <w:rFonts w:ascii="Arial" w:hAnsi="Arial" w:cs="Arial"/>
          <w:i/>
          <w:color w:val="000000"/>
          <w:sz w:val="28"/>
          <w:szCs w:val="28"/>
        </w:rPr>
      </w:pPr>
      <w:r w:rsidRPr="002F0F5C">
        <w:rPr>
          <w:rFonts w:ascii="Arial" w:hAnsi="Arial" w:cs="Arial"/>
          <w:b/>
          <w:bCs/>
          <w:i/>
          <w:noProof/>
          <w:color w:val="000000"/>
          <w:sz w:val="28"/>
          <w:szCs w:val="28"/>
          <w:lang w:eastAsia="en-GB"/>
        </w:rPr>
        <mc:AlternateContent>
          <mc:Choice Requires="wpg">
            <w:drawing>
              <wp:anchor distT="0" distB="0" distL="114300" distR="114300" simplePos="0" relativeHeight="251683840" behindDoc="0" locked="0" layoutInCell="1" allowOverlap="1" wp14:anchorId="1E322EDB" wp14:editId="2263A19D">
                <wp:simplePos x="0" y="0"/>
                <wp:positionH relativeFrom="column">
                  <wp:posOffset>1990725</wp:posOffset>
                </wp:positionH>
                <wp:positionV relativeFrom="paragraph">
                  <wp:posOffset>92710</wp:posOffset>
                </wp:positionV>
                <wp:extent cx="1196340" cy="493394"/>
                <wp:effectExtent l="0" t="0" r="0" b="2540"/>
                <wp:wrapNone/>
                <wp:docPr id="12" name="Group 12"/>
                <wp:cNvGraphicFramePr/>
                <a:graphic xmlns:a="http://schemas.openxmlformats.org/drawingml/2006/main">
                  <a:graphicData uri="http://schemas.microsoft.com/office/word/2010/wordprocessingGroup">
                    <wpg:wgp>
                      <wpg:cNvGrpSpPr/>
                      <wpg:grpSpPr>
                        <a:xfrm>
                          <a:off x="0" y="0"/>
                          <a:ext cx="1196340" cy="493394"/>
                          <a:chOff x="-129540" y="22615"/>
                          <a:chExt cx="1196340" cy="366067"/>
                        </a:xfrm>
                      </wpg:grpSpPr>
                      <wps:wsp>
                        <wps:cNvPr id="13" name="Text Box 2"/>
                        <wps:cNvSpPr txBox="1">
                          <a:spLocks noChangeArrowheads="1"/>
                        </wps:cNvSpPr>
                        <wps:spPr bwMode="auto">
                          <a:xfrm>
                            <a:off x="-129540" y="22615"/>
                            <a:ext cx="434340" cy="304895"/>
                          </a:xfrm>
                          <a:prstGeom prst="rect">
                            <a:avLst/>
                          </a:prstGeom>
                          <a:noFill/>
                          <a:ln w="9525">
                            <a:noFill/>
                            <a:miter lim="800000"/>
                            <a:headEnd/>
                            <a:tailEnd/>
                          </a:ln>
                        </wps:spPr>
                        <wps:txbx>
                          <w:txbxContent>
                            <w:p w14:paraId="200DB326" w14:textId="77777777" w:rsidR="008A1BBD" w:rsidRDefault="008A1BBD" w:rsidP="008A1BBD">
                              <w:r w:rsidRPr="00B55371">
                                <w:rPr>
                                  <w:rStyle w:val="A6"/>
                                  <w:rFonts w:ascii="Arial" w:hAnsi="Arial" w:cs="Arial"/>
                                  <w:i/>
                                  <w:sz w:val="72"/>
                                  <w:szCs w:val="72"/>
                                </w:rPr>
                                <w:t>”</w:t>
                              </w:r>
                            </w:p>
                          </w:txbxContent>
                        </wps:txbx>
                        <wps:bodyPr rot="0" vert="horz" wrap="square" lIns="91440" tIns="45720" rIns="91440" bIns="45720" anchor="t" anchorCtr="0">
                          <a:noAutofit/>
                        </wps:bodyPr>
                      </wps:wsp>
                      <wps:wsp>
                        <wps:cNvPr id="27" name="Text Box 2"/>
                        <wps:cNvSpPr txBox="1">
                          <a:spLocks noChangeArrowheads="1"/>
                        </wps:cNvSpPr>
                        <wps:spPr bwMode="auto">
                          <a:xfrm>
                            <a:off x="304800" y="76200"/>
                            <a:ext cx="762000" cy="312482"/>
                          </a:xfrm>
                          <a:prstGeom prst="rect">
                            <a:avLst/>
                          </a:prstGeom>
                          <a:noFill/>
                          <a:ln w="9525">
                            <a:noFill/>
                            <a:miter lim="800000"/>
                            <a:headEnd/>
                            <a:tailEnd/>
                          </a:ln>
                        </wps:spPr>
                        <wps:txbx>
                          <w:txbxContent>
                            <w:p w14:paraId="03087CAC" w14:textId="77777777" w:rsidR="008A1BBD" w:rsidRPr="00572F66" w:rsidRDefault="008A1BBD" w:rsidP="008A1BBD">
                              <w:pPr>
                                <w:rPr>
                                  <w:rFonts w:ascii="Arial" w:eastAsia="Trajan Pro 3" w:hAnsi="Arial" w:cs="Arial"/>
                                  <w:color w:val="011893"/>
                                  <w:sz w:val="20"/>
                                  <w:szCs w:val="20"/>
                                </w:rPr>
                              </w:pPr>
                              <w:r w:rsidRPr="00572F66">
                                <w:rPr>
                                  <w:rFonts w:ascii="Arial" w:hAnsi="Arial" w:cs="Arial"/>
                                  <w:color w:val="000000"/>
                                  <w:sz w:val="20"/>
                                  <w:szCs w:val="20"/>
                                </w:rPr>
                                <w:t>Ofsted</w:t>
                              </w:r>
                            </w:p>
                            <w:p w14:paraId="77A39671" w14:textId="77777777" w:rsidR="008A1BBD" w:rsidRDefault="008A1BBD" w:rsidP="008A1BB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322EDB" id="Group 12" o:spid="_x0000_s1043" style="position:absolute;margin-left:156.75pt;margin-top:7.3pt;width:94.2pt;height:38.85pt;z-index:251683840;mso-width-relative:margin;mso-height-relative:margin" coordorigin="-1295,226" coordsize="11963,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">
                <v:shape id="_x0000_s1044" type="#_x0000_t202" style="position:absolute;left:-1295;top:226;width:4343;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00DB326" w14:textId="77777777" w:rsidR="008A1BBD" w:rsidRDefault="008A1BBD" w:rsidP="008A1BBD">
                        <w:r w:rsidRPr="00B55371">
                          <w:rPr>
                            <w:rStyle w:val="A6"/>
                            <w:rFonts w:ascii="Arial" w:hAnsi="Arial" w:cs="Arial"/>
                            <w:i/>
                            <w:sz w:val="72"/>
                            <w:szCs w:val="72"/>
                          </w:rPr>
                          <w:t>”</w:t>
                        </w:r>
                      </w:p>
                    </w:txbxContent>
                  </v:textbox>
                </v:shape>
                <v:shape id="_x0000_s1045" type="#_x0000_t202" style="position:absolute;left:3048;top:762;width:762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3087CAC" w14:textId="77777777" w:rsidR="008A1BBD" w:rsidRPr="00572F66" w:rsidRDefault="008A1BBD" w:rsidP="008A1BBD">
                        <w:pPr>
                          <w:rPr>
                            <w:rFonts w:ascii="Arial" w:eastAsia="Trajan Pro 3" w:hAnsi="Arial" w:cs="Arial"/>
                            <w:color w:val="011893"/>
                            <w:sz w:val="20"/>
                            <w:szCs w:val="20"/>
                          </w:rPr>
                        </w:pPr>
                        <w:r w:rsidRPr="00572F66">
                          <w:rPr>
                            <w:rFonts w:ascii="Arial" w:hAnsi="Arial" w:cs="Arial"/>
                            <w:color w:val="000000"/>
                            <w:sz w:val="20"/>
                            <w:szCs w:val="20"/>
                          </w:rPr>
                          <w:t>Ofsted</w:t>
                        </w:r>
                      </w:p>
                      <w:p w14:paraId="77A39671" w14:textId="77777777" w:rsidR="008A1BBD" w:rsidRDefault="008A1BBD" w:rsidP="008A1BBD"/>
                    </w:txbxContent>
                  </v:textbox>
                </v:shape>
              </v:group>
            </w:pict>
          </mc:Fallback>
        </mc:AlternateContent>
      </w:r>
      <w:r w:rsidR="008A1BBD" w:rsidRPr="002F0F5C">
        <w:rPr>
          <w:rStyle w:val="A0"/>
          <w:rFonts w:ascii="Arial" w:hAnsi="Arial" w:cs="Arial"/>
          <w:i/>
          <w:sz w:val="28"/>
          <w:szCs w:val="28"/>
        </w:rPr>
        <w:t>determined to succeed</w:t>
      </w:r>
    </w:p>
    <w:p w14:paraId="0C7ECD80" w14:textId="5B980B8D" w:rsidR="008A1BBD" w:rsidRDefault="008A1BBD" w:rsidP="00A05F16">
      <w:pPr>
        <w:rPr>
          <w:rFonts w:ascii="Arial" w:eastAsia="Trajan Pro 3" w:hAnsi="Arial" w:cs="Arial"/>
          <w:color w:val="011893"/>
        </w:rPr>
      </w:pPr>
    </w:p>
    <w:p w14:paraId="777B2F38" w14:textId="77777777" w:rsidR="00EE1E6B" w:rsidRDefault="00EE1E6B" w:rsidP="00A05F16">
      <w:pPr>
        <w:rPr>
          <w:rStyle w:val="A6"/>
          <w:rFonts w:ascii="Arial" w:hAnsi="Arial" w:cs="Arial"/>
          <w:i/>
          <w:sz w:val="32"/>
          <w:szCs w:val="32"/>
        </w:rPr>
      </w:pPr>
    </w:p>
    <w:p w14:paraId="65EA8C22" w14:textId="45DF5007" w:rsidR="00A45E1F" w:rsidRPr="006C791F" w:rsidRDefault="00EE1E6B" w:rsidP="00A45E1F">
      <w:pPr>
        <w:rPr>
          <w:rFonts w:ascii="Trajan Pro 3" w:eastAsia="Trajan Pro 3" w:hAnsi="Trajan Pro 3" w:cstheme="minorHAnsi"/>
          <w:i/>
          <w:color w:val="011893"/>
          <w:sz w:val="32"/>
          <w:szCs w:val="32"/>
        </w:rPr>
      </w:pPr>
      <w:r w:rsidRPr="00B55371">
        <w:rPr>
          <w:rStyle w:val="PlaceholderText"/>
          <w:rFonts w:ascii="Arial" w:hAnsi="Arial" w:cs="Arial"/>
          <w:i/>
          <w:noProof/>
          <w:sz w:val="32"/>
          <w:szCs w:val="32"/>
          <w:lang w:eastAsia="en-GB"/>
        </w:rPr>
        <mc:AlternateContent>
          <mc:Choice Requires="wps">
            <w:drawing>
              <wp:anchor distT="45720" distB="45720" distL="114300" distR="114300" simplePos="0" relativeHeight="251689984" behindDoc="0" locked="0" layoutInCell="1" allowOverlap="1" wp14:anchorId="39544277" wp14:editId="1254C3A6">
                <wp:simplePos x="0" y="0"/>
                <wp:positionH relativeFrom="margin">
                  <wp:posOffset>0</wp:posOffset>
                </wp:positionH>
                <wp:positionV relativeFrom="paragraph">
                  <wp:posOffset>7465695</wp:posOffset>
                </wp:positionV>
                <wp:extent cx="428625" cy="32385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noFill/>
                        <a:ln w="9525">
                          <a:noFill/>
                          <a:miter lim="800000"/>
                          <a:headEnd/>
                          <a:tailEnd/>
                        </a:ln>
                      </wps:spPr>
                      <wps:txbx>
                        <w:txbxContent>
                          <w:p w14:paraId="30973E79" w14:textId="2D6E4582" w:rsidR="00EE1E6B" w:rsidRPr="00B55371" w:rsidRDefault="00EE1E6B" w:rsidP="00EE1E6B">
                            <w:pPr>
                              <w:pStyle w:val="Pa0"/>
                              <w:spacing w:line="240" w:lineRule="auto"/>
                              <w:rPr>
                                <w:rStyle w:val="A6"/>
                                <w:rFonts w:ascii="Arial" w:hAnsi="Arial" w:cs="Arial"/>
                                <w:i/>
                                <w:sz w:val="72"/>
                                <w:szCs w:val="72"/>
                              </w:rPr>
                            </w:pPr>
                          </w:p>
                          <w:p w14:paraId="35446373" w14:textId="77777777" w:rsidR="00EE1E6B" w:rsidRDefault="00EE1E6B" w:rsidP="00EE1E6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44277" id="_x0000_s1046" type="#_x0000_t202" style="position:absolute;margin-left:0;margin-top:587.85pt;width:33.75pt;height:25.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" filled="f" stroked="f">
                <v:textbox inset="0,0,0,0">
                  <w:txbxContent>
                    <w:p w14:paraId="30973E79" w14:textId="2D6E4582" w:rsidR="00EE1E6B" w:rsidRPr="00B55371" w:rsidRDefault="00EE1E6B" w:rsidP="00EE1E6B">
                      <w:pPr>
                        <w:pStyle w:val="Pa0"/>
                        <w:spacing w:line="240" w:lineRule="auto"/>
                        <w:rPr>
                          <w:rStyle w:val="A6"/>
                          <w:rFonts w:ascii="Arial" w:hAnsi="Arial" w:cs="Arial"/>
                          <w:i/>
                          <w:sz w:val="72"/>
                          <w:szCs w:val="72"/>
                        </w:rPr>
                      </w:pPr>
                    </w:p>
                    <w:p w14:paraId="35446373" w14:textId="77777777" w:rsidR="00EE1E6B" w:rsidRDefault="00EE1E6B" w:rsidP="00EE1E6B"/>
                  </w:txbxContent>
                </v:textbox>
                <w10:wrap anchorx="margin"/>
              </v:shape>
            </w:pict>
          </mc:Fallback>
        </mc:AlternateContent>
      </w:r>
      <w:r w:rsidR="00A45E1F" w:rsidRPr="00B55371">
        <w:rPr>
          <w:rStyle w:val="A6"/>
          <w:rFonts w:ascii="Arial" w:hAnsi="Arial" w:cs="Arial"/>
          <w:i/>
          <w:noProof/>
          <w:sz w:val="32"/>
          <w:szCs w:val="32"/>
          <w:lang w:eastAsia="en-GB"/>
        </w:rPr>
        <mc:AlternateContent>
          <mc:Choice Requires="wps">
            <w:drawing>
              <wp:anchor distT="45720" distB="45720" distL="114300" distR="114300" simplePos="0" relativeHeight="251693056" behindDoc="0" locked="0" layoutInCell="1" allowOverlap="1" wp14:anchorId="00CA70EE" wp14:editId="715AF9EE">
                <wp:simplePos x="0" y="0"/>
                <wp:positionH relativeFrom="margin">
                  <wp:align>left</wp:align>
                </wp:positionH>
                <wp:positionV relativeFrom="paragraph">
                  <wp:posOffset>16510</wp:posOffset>
                </wp:positionV>
                <wp:extent cx="428625" cy="3238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noFill/>
                        <a:ln w="9525">
                          <a:noFill/>
                          <a:miter lim="800000"/>
                          <a:headEnd/>
                          <a:tailEnd/>
                        </a:ln>
                      </wps:spPr>
                      <wps:txbx>
                        <w:txbxContent>
                          <w:p w14:paraId="17FC0932" w14:textId="77777777" w:rsidR="00A45E1F" w:rsidRPr="00B55371" w:rsidRDefault="00A45E1F" w:rsidP="00A45E1F">
                            <w:pPr>
                              <w:pStyle w:val="Pa0"/>
                              <w:spacing w:line="240" w:lineRule="auto"/>
                              <w:rPr>
                                <w:rStyle w:val="A6"/>
                                <w:rFonts w:ascii="Arial" w:hAnsi="Arial" w:cs="Arial"/>
                                <w:i/>
                                <w:sz w:val="72"/>
                                <w:szCs w:val="72"/>
                              </w:rPr>
                            </w:pPr>
                            <w:r w:rsidRPr="00B55371">
                              <w:rPr>
                                <w:rStyle w:val="A6"/>
                                <w:rFonts w:ascii="Arial" w:hAnsi="Arial" w:cs="Arial"/>
                                <w:i/>
                                <w:sz w:val="72"/>
                                <w:szCs w:val="72"/>
                              </w:rPr>
                              <w:t>“</w:t>
                            </w:r>
                          </w:p>
                          <w:p w14:paraId="3AF985DA" w14:textId="77777777" w:rsidR="00A45E1F" w:rsidRDefault="00A45E1F" w:rsidP="00A45E1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A70EE" id="_x0000_s1047" type="#_x0000_t202" style="position:absolute;margin-left:0;margin-top:1.3pt;width:33.75pt;height:25.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" filled="f" stroked="f">
                <v:textbox inset="0,0,0,0">
                  <w:txbxContent>
                    <w:p w14:paraId="17FC0932" w14:textId="77777777" w:rsidR="00A45E1F" w:rsidRPr="00B55371" w:rsidRDefault="00A45E1F" w:rsidP="00A45E1F">
                      <w:pPr>
                        <w:pStyle w:val="Pa0"/>
                        <w:spacing w:line="240" w:lineRule="auto"/>
                        <w:rPr>
                          <w:rStyle w:val="A6"/>
                          <w:rFonts w:ascii="Arial" w:hAnsi="Arial" w:cs="Arial"/>
                          <w:i/>
                          <w:sz w:val="72"/>
                          <w:szCs w:val="72"/>
                        </w:rPr>
                      </w:pPr>
                      <w:r w:rsidRPr="00B55371">
                        <w:rPr>
                          <w:rStyle w:val="A6"/>
                          <w:rFonts w:ascii="Arial" w:hAnsi="Arial" w:cs="Arial"/>
                          <w:i/>
                          <w:sz w:val="72"/>
                          <w:szCs w:val="72"/>
                        </w:rPr>
                        <w:t>“</w:t>
                      </w:r>
                    </w:p>
                    <w:p w14:paraId="3AF985DA" w14:textId="77777777" w:rsidR="00A45E1F" w:rsidRDefault="00A45E1F" w:rsidP="00A45E1F"/>
                  </w:txbxContent>
                </v:textbox>
                <w10:wrap anchorx="margin"/>
              </v:shape>
            </w:pict>
          </mc:Fallback>
        </mc:AlternateContent>
      </w:r>
    </w:p>
    <w:p w14:paraId="720EF17B" w14:textId="4744277F" w:rsidR="00A45E1F" w:rsidRPr="006C791F" w:rsidRDefault="00A45E1F" w:rsidP="00A45E1F">
      <w:pPr>
        <w:rPr>
          <w:rStyle w:val="A6"/>
          <w:rFonts w:ascii="Arial" w:hAnsi="Arial" w:cs="Arial"/>
          <w:i/>
          <w:sz w:val="32"/>
          <w:szCs w:val="32"/>
        </w:rPr>
      </w:pPr>
      <w:r w:rsidRPr="002F0F5C">
        <w:rPr>
          <w:rFonts w:ascii="Arial" w:hAnsi="Arial" w:cs="Arial"/>
          <w:b/>
          <w:bCs/>
          <w:i/>
          <w:noProof/>
          <w:color w:val="000000"/>
          <w:sz w:val="28"/>
          <w:szCs w:val="28"/>
          <w:lang w:eastAsia="en-GB"/>
        </w:rPr>
        <mc:AlternateContent>
          <mc:Choice Requires="wpg">
            <w:drawing>
              <wp:anchor distT="0" distB="0" distL="114300" distR="114300" simplePos="0" relativeHeight="251694080" behindDoc="0" locked="0" layoutInCell="1" allowOverlap="1" wp14:anchorId="4A330464" wp14:editId="74376E7B">
                <wp:simplePos x="0" y="0"/>
                <wp:positionH relativeFrom="column">
                  <wp:posOffset>2226945</wp:posOffset>
                </wp:positionH>
                <wp:positionV relativeFrom="paragraph">
                  <wp:posOffset>86995</wp:posOffset>
                </wp:positionV>
                <wp:extent cx="1165859" cy="434340"/>
                <wp:effectExtent l="0" t="0" r="0" b="3810"/>
                <wp:wrapNone/>
                <wp:docPr id="30" name="Group 30"/>
                <wp:cNvGraphicFramePr/>
                <a:graphic xmlns:a="http://schemas.openxmlformats.org/drawingml/2006/main">
                  <a:graphicData uri="http://schemas.microsoft.com/office/word/2010/wordprocessingGroup">
                    <wpg:wgp>
                      <wpg:cNvGrpSpPr/>
                      <wpg:grpSpPr>
                        <a:xfrm>
                          <a:off x="0" y="0"/>
                          <a:ext cx="1165859" cy="434340"/>
                          <a:chOff x="-343217" y="1"/>
                          <a:chExt cx="1117283" cy="279526"/>
                        </a:xfrm>
                      </wpg:grpSpPr>
                      <wps:wsp>
                        <wps:cNvPr id="32" name="Text Box 2"/>
                        <wps:cNvSpPr txBox="1">
                          <a:spLocks noChangeArrowheads="1"/>
                        </wps:cNvSpPr>
                        <wps:spPr bwMode="auto">
                          <a:xfrm flipH="1">
                            <a:off x="-343217" y="1"/>
                            <a:ext cx="343218" cy="279526"/>
                          </a:xfrm>
                          <a:prstGeom prst="rect">
                            <a:avLst/>
                          </a:prstGeom>
                          <a:noFill/>
                          <a:ln w="9525">
                            <a:noFill/>
                            <a:miter lim="800000"/>
                            <a:headEnd/>
                            <a:tailEnd/>
                          </a:ln>
                        </wps:spPr>
                        <wps:txbx>
                          <w:txbxContent>
                            <w:p w14:paraId="7A7BBF71" w14:textId="77777777" w:rsidR="00A45E1F" w:rsidRDefault="00A45E1F" w:rsidP="00A45E1F">
                              <w:r w:rsidRPr="00B55371">
                                <w:rPr>
                                  <w:rStyle w:val="A6"/>
                                  <w:rFonts w:ascii="Arial" w:hAnsi="Arial" w:cs="Arial"/>
                                  <w:i/>
                                  <w:sz w:val="72"/>
                                  <w:szCs w:val="72"/>
                                </w:rPr>
                                <w:t>”</w:t>
                              </w:r>
                            </w:p>
                          </w:txbxContent>
                        </wps:txbx>
                        <wps:bodyPr rot="0" vert="horz" wrap="square" lIns="91440" tIns="45720" rIns="91440" bIns="45720" anchor="t" anchorCtr="0">
                          <a:noAutofit/>
                        </wps:bodyPr>
                      </wps:wsp>
                      <wps:wsp>
                        <wps:cNvPr id="40" name="Text Box 2"/>
                        <wps:cNvSpPr txBox="1">
                          <a:spLocks noChangeArrowheads="1"/>
                        </wps:cNvSpPr>
                        <wps:spPr bwMode="auto">
                          <a:xfrm flipH="1">
                            <a:off x="-255" y="104766"/>
                            <a:ext cx="774321" cy="164953"/>
                          </a:xfrm>
                          <a:prstGeom prst="rect">
                            <a:avLst/>
                          </a:prstGeom>
                          <a:noFill/>
                          <a:ln w="9525">
                            <a:noFill/>
                            <a:miter lim="800000"/>
                            <a:headEnd/>
                            <a:tailEnd/>
                          </a:ln>
                        </wps:spPr>
                        <wps:txbx>
                          <w:txbxContent>
                            <w:p w14:paraId="6CC4EE91" w14:textId="77777777" w:rsidR="00A45E1F" w:rsidRPr="00572F66" w:rsidRDefault="00A45E1F" w:rsidP="00A45E1F">
                              <w:pPr>
                                <w:rPr>
                                  <w:rFonts w:ascii="Arial" w:eastAsia="Trajan Pro 3" w:hAnsi="Arial" w:cs="Arial"/>
                                  <w:color w:val="011893"/>
                                  <w:sz w:val="20"/>
                                  <w:szCs w:val="20"/>
                                </w:rPr>
                              </w:pPr>
                              <w:r w:rsidRPr="00572F66">
                                <w:rPr>
                                  <w:rFonts w:ascii="Arial" w:hAnsi="Arial" w:cs="Arial"/>
                                  <w:color w:val="000000"/>
                                  <w:sz w:val="20"/>
                                  <w:szCs w:val="20"/>
                                </w:rPr>
                                <w:t>Ofsted</w:t>
                              </w:r>
                            </w:p>
                            <w:p w14:paraId="5A0128C9" w14:textId="77777777" w:rsidR="00A45E1F" w:rsidRDefault="00A45E1F" w:rsidP="00A45E1F"/>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330464" id="Group 30" o:spid="_x0000_s1048" style="position:absolute;margin-left:175.35pt;margin-top:6.85pt;width:91.8pt;height:34.2pt;z-index:251694080;mso-width-relative:margin;mso-height-relative:margin" coordorigin="-3432" coordsize="11172,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">
                <v:shape id="_x0000_s1049" type="#_x0000_t202" style="position:absolute;left:-3432;width:3432;height:27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" filled="f" stroked="f">
                  <v:textbox>
                    <w:txbxContent>
                      <w:p w14:paraId="7A7BBF71" w14:textId="77777777" w:rsidR="00A45E1F" w:rsidRDefault="00A45E1F" w:rsidP="00A45E1F">
                        <w:r w:rsidRPr="00B55371">
                          <w:rPr>
                            <w:rStyle w:val="A6"/>
                            <w:rFonts w:ascii="Arial" w:hAnsi="Arial" w:cs="Arial"/>
                            <w:i/>
                            <w:sz w:val="72"/>
                            <w:szCs w:val="72"/>
                          </w:rPr>
                          <w:t>”</w:t>
                        </w:r>
                      </w:p>
                    </w:txbxContent>
                  </v:textbox>
                </v:shape>
                <v:shape id="_x0000_s1050" type="#_x0000_t202" style="position:absolute;left:-2;top:1047;width:7742;height:16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14:paraId="6CC4EE91" w14:textId="77777777" w:rsidR="00A45E1F" w:rsidRPr="00572F66" w:rsidRDefault="00A45E1F" w:rsidP="00A45E1F">
                        <w:pPr>
                          <w:rPr>
                            <w:rFonts w:ascii="Arial" w:eastAsia="Trajan Pro 3" w:hAnsi="Arial" w:cs="Arial"/>
                            <w:color w:val="011893"/>
                            <w:sz w:val="20"/>
                            <w:szCs w:val="20"/>
                          </w:rPr>
                        </w:pPr>
                        <w:r w:rsidRPr="00572F66">
                          <w:rPr>
                            <w:rFonts w:ascii="Arial" w:hAnsi="Arial" w:cs="Arial"/>
                            <w:color w:val="000000"/>
                            <w:sz w:val="20"/>
                            <w:szCs w:val="20"/>
                          </w:rPr>
                          <w:t>Ofsted</w:t>
                        </w:r>
                      </w:p>
                      <w:p w14:paraId="5A0128C9" w14:textId="77777777" w:rsidR="00A45E1F" w:rsidRDefault="00A45E1F" w:rsidP="00A45E1F"/>
                    </w:txbxContent>
                  </v:textbox>
                </v:shape>
              </v:group>
            </w:pict>
          </mc:Fallback>
        </mc:AlternateContent>
      </w:r>
      <w:r w:rsidRPr="002F0F5C">
        <w:rPr>
          <w:rStyle w:val="A6"/>
          <w:rFonts w:ascii="Arial" w:hAnsi="Arial" w:cs="Arial"/>
          <w:i/>
          <w:sz w:val="28"/>
          <w:szCs w:val="28"/>
        </w:rPr>
        <w:t>Outstanding in every aspect</w:t>
      </w:r>
      <w:r>
        <w:rPr>
          <w:rStyle w:val="A6"/>
          <w:rFonts w:ascii="Arial" w:hAnsi="Arial" w:cs="Arial"/>
          <w:i/>
          <w:sz w:val="32"/>
          <w:szCs w:val="32"/>
        </w:rPr>
        <w:t xml:space="preserve"> </w:t>
      </w:r>
    </w:p>
    <w:p w14:paraId="5D69A5EE" w14:textId="6E6F232D" w:rsidR="00A05F16" w:rsidRPr="00D73A4C" w:rsidRDefault="00A05F16" w:rsidP="00D73A4C">
      <w:pPr>
        <w:pStyle w:val="Pa0"/>
        <w:spacing w:line="240" w:lineRule="auto"/>
        <w:rPr>
          <w:rFonts w:ascii="Arial" w:hAnsi="Arial" w:cs="Arial"/>
          <w:b/>
          <w:bCs/>
          <w:i/>
          <w:color w:val="000000"/>
          <w:sz w:val="32"/>
          <w:szCs w:val="32"/>
        </w:rPr>
      </w:pPr>
      <w:r>
        <w:rPr>
          <w:rFonts w:ascii="Trajan Pro 3" w:eastAsia="Trajan Pro 3" w:hAnsi="Trajan Pro 3" w:cstheme="minorHAnsi"/>
          <w:color w:val="011893"/>
          <w:sz w:val="28"/>
          <w:szCs w:val="28"/>
        </w:rPr>
        <w:lastRenderedPageBreak/>
        <w:t>About The Bay Learning Trust</w:t>
      </w:r>
    </w:p>
    <w:p w14:paraId="42922E57" w14:textId="77777777" w:rsidR="005211FA" w:rsidRDefault="005211FA" w:rsidP="005211FA">
      <w:pPr>
        <w:spacing w:before="100" w:beforeAutospacing="1" w:after="100" w:afterAutospacing="1"/>
        <w:rPr>
          <w:rFonts w:ascii="Arial" w:eastAsia="Times New Roman" w:hAnsi="Arial" w:cs="Arial"/>
          <w:sz w:val="20"/>
          <w:szCs w:val="20"/>
          <w:lang w:eastAsia="en-GB"/>
        </w:rPr>
      </w:pPr>
      <w:r w:rsidRPr="005211FA">
        <w:rPr>
          <w:rFonts w:ascii="Arial" w:eastAsia="Times New Roman" w:hAnsi="Arial" w:cs="Arial"/>
          <w:sz w:val="20"/>
          <w:szCs w:val="20"/>
          <w:lang w:eastAsia="en-GB"/>
        </w:rPr>
        <w:t xml:space="preserve">The Bay Learning Trust is a community of like-minded schools. We serve our community to enable pupils to flourish and achieve excellence. </w:t>
      </w:r>
    </w:p>
    <w:p w14:paraId="50DC75AB" w14:textId="4F5ACBEB" w:rsidR="005211FA" w:rsidRPr="005211FA" w:rsidRDefault="005211FA" w:rsidP="005211FA">
      <w:pPr>
        <w:spacing w:before="100" w:beforeAutospacing="1" w:after="100" w:afterAutospacing="1"/>
        <w:rPr>
          <w:rFonts w:ascii="Arial" w:eastAsia="Times New Roman" w:hAnsi="Arial" w:cs="Arial"/>
          <w:sz w:val="20"/>
          <w:szCs w:val="20"/>
          <w:lang w:eastAsia="en-GB"/>
        </w:rPr>
      </w:pPr>
      <w:r w:rsidRPr="005211FA">
        <w:rPr>
          <w:rFonts w:ascii="Arial" w:eastAsia="Times New Roman" w:hAnsi="Arial" w:cs="Arial"/>
          <w:sz w:val="20"/>
          <w:szCs w:val="20"/>
          <w:lang w:eastAsia="en-GB"/>
        </w:rPr>
        <w:t>The Trust was set up by Ripley St Thomas Church of England Academy in 201</w:t>
      </w:r>
      <w:r>
        <w:rPr>
          <w:rFonts w:ascii="Arial" w:eastAsia="Times New Roman" w:hAnsi="Arial" w:cs="Arial"/>
          <w:sz w:val="20"/>
          <w:szCs w:val="20"/>
          <w:lang w:eastAsia="en-GB"/>
        </w:rPr>
        <w:t xml:space="preserve">6. </w:t>
      </w:r>
      <w:r w:rsidRPr="005211FA">
        <w:rPr>
          <w:rFonts w:ascii="Arial" w:eastAsia="Times New Roman" w:hAnsi="Arial" w:cs="Arial"/>
          <w:sz w:val="20"/>
          <w:szCs w:val="20"/>
          <w:lang w:eastAsia="en-GB"/>
        </w:rPr>
        <w:t xml:space="preserve">In 2018 we were delighted to welcome Carnforth High School into our Trust family, and then Morecambe Bay Academy and Central Lancaster High School in 2019, followed by Longridge High School in 2023. On the 1st February 2024, The Bay Learning Trust further expanded by welcoming </w:t>
      </w:r>
      <w:proofErr w:type="spellStart"/>
      <w:r w:rsidRPr="005211FA">
        <w:rPr>
          <w:rFonts w:ascii="Arial" w:eastAsia="Times New Roman" w:hAnsi="Arial" w:cs="Arial"/>
          <w:sz w:val="20"/>
          <w:szCs w:val="20"/>
          <w:lang w:eastAsia="en-GB"/>
        </w:rPr>
        <w:t>Barnacre</w:t>
      </w:r>
      <w:proofErr w:type="spellEnd"/>
      <w:r w:rsidRPr="005211FA">
        <w:rPr>
          <w:rFonts w:ascii="Arial" w:eastAsia="Times New Roman" w:hAnsi="Arial" w:cs="Arial"/>
          <w:sz w:val="20"/>
          <w:szCs w:val="20"/>
          <w:lang w:eastAsia="en-GB"/>
        </w:rPr>
        <w:t xml:space="preserve"> Road Primary School into the Trust family.</w:t>
      </w:r>
    </w:p>
    <w:p w14:paraId="0F48F8BA" w14:textId="22EE522B" w:rsidR="00A05F16" w:rsidRDefault="00A05F16" w:rsidP="00A05F16">
      <w:pPr>
        <w:spacing w:after="120"/>
        <w:rPr>
          <w:rFonts w:ascii="Trajan Pro 3" w:eastAsia="Trajan Pro 3" w:hAnsi="Trajan Pro 3" w:cstheme="minorHAnsi"/>
          <w:color w:val="011893"/>
          <w:sz w:val="28"/>
          <w:szCs w:val="28"/>
        </w:rPr>
      </w:pPr>
      <w:r>
        <w:rPr>
          <w:rFonts w:ascii="Trajan Pro 3" w:eastAsia="Trajan Pro 3" w:hAnsi="Trajan Pro 3" w:cstheme="minorHAnsi"/>
          <w:color w:val="011893"/>
          <w:sz w:val="28"/>
          <w:szCs w:val="28"/>
        </w:rPr>
        <w:t>Our Vision and Values</w:t>
      </w:r>
    </w:p>
    <w:p w14:paraId="5636E33C" w14:textId="77777777" w:rsidR="005211FA" w:rsidRPr="005211FA" w:rsidRDefault="005211FA" w:rsidP="005211FA">
      <w:pPr>
        <w:pStyle w:val="NormalWeb"/>
        <w:rPr>
          <w:rFonts w:ascii="Arial" w:hAnsi="Arial" w:cs="Arial"/>
          <w:sz w:val="20"/>
          <w:szCs w:val="20"/>
        </w:rPr>
      </w:pPr>
      <w:r w:rsidRPr="005211FA">
        <w:rPr>
          <w:rFonts w:ascii="Arial" w:hAnsi="Arial" w:cs="Arial"/>
          <w:sz w:val="20"/>
          <w:szCs w:val="20"/>
        </w:rPr>
        <w:t xml:space="preserve">As the founding school, Ripley’s Christian ethos sits at the heart of the ethos of our Multi Academy Trust. </w:t>
      </w:r>
    </w:p>
    <w:p w14:paraId="2BD2EF66" w14:textId="46E3AFE6" w:rsidR="005211FA" w:rsidRPr="005211FA" w:rsidRDefault="005211FA" w:rsidP="005211FA">
      <w:pPr>
        <w:pStyle w:val="NormalWeb"/>
        <w:spacing w:before="0" w:beforeAutospacing="0"/>
        <w:rPr>
          <w:rFonts w:ascii="Arial" w:hAnsi="Arial" w:cs="Arial"/>
          <w:sz w:val="20"/>
          <w:szCs w:val="20"/>
        </w:rPr>
      </w:pPr>
      <w:r w:rsidRPr="005211FA">
        <w:rPr>
          <w:rStyle w:val="Strong"/>
          <w:rFonts w:ascii="Arial" w:hAnsi="Arial" w:cs="Arial"/>
          <w:sz w:val="20"/>
          <w:szCs w:val="20"/>
        </w:rPr>
        <w:t>Excellence</w:t>
      </w:r>
      <w:r w:rsidRPr="005211FA">
        <w:rPr>
          <w:rFonts w:ascii="Arial" w:hAnsi="Arial" w:cs="Arial"/>
          <w:sz w:val="20"/>
          <w:szCs w:val="20"/>
        </w:rPr>
        <w:t>, </w:t>
      </w:r>
      <w:r w:rsidRPr="005211FA">
        <w:rPr>
          <w:rStyle w:val="Strong"/>
          <w:rFonts w:ascii="Arial" w:hAnsi="Arial" w:cs="Arial"/>
          <w:sz w:val="20"/>
          <w:szCs w:val="20"/>
        </w:rPr>
        <w:t>Integrity</w:t>
      </w:r>
      <w:r w:rsidRPr="005211FA">
        <w:rPr>
          <w:rFonts w:ascii="Arial" w:hAnsi="Arial" w:cs="Arial"/>
          <w:sz w:val="20"/>
          <w:szCs w:val="20"/>
        </w:rPr>
        <w:t> and </w:t>
      </w:r>
      <w:r w:rsidRPr="005211FA">
        <w:rPr>
          <w:rStyle w:val="Strong"/>
          <w:rFonts w:ascii="Arial" w:hAnsi="Arial" w:cs="Arial"/>
          <w:sz w:val="20"/>
          <w:szCs w:val="20"/>
        </w:rPr>
        <w:t>Service</w:t>
      </w:r>
      <w:r w:rsidRPr="005211FA">
        <w:rPr>
          <w:rFonts w:ascii="Arial" w:hAnsi="Arial" w:cs="Arial"/>
          <w:sz w:val="20"/>
          <w:szCs w:val="20"/>
        </w:rPr>
        <w:t> sit at the heart of all we do and underpin how we work together within our schools and our wider community.</w:t>
      </w:r>
    </w:p>
    <w:p w14:paraId="7D7AA559" w14:textId="77777777" w:rsidR="00A05F16" w:rsidRDefault="00A05F16" w:rsidP="00A05F16">
      <w:pPr>
        <w:widowControl w:val="0"/>
        <w:spacing w:after="120" w:line="259" w:lineRule="auto"/>
        <w:rPr>
          <w:rFonts w:ascii="Arial" w:hAnsi="Arial" w:cs="Arial"/>
          <w:b/>
          <w:bCs/>
          <w:kern w:val="2"/>
          <w:sz w:val="20"/>
          <w:szCs w:val="20"/>
        </w:rPr>
      </w:pPr>
      <w:r w:rsidRPr="00B74D5A">
        <w:rPr>
          <w:rFonts w:ascii="Arial" w:hAnsi="Arial" w:cs="Arial"/>
          <w:b/>
          <w:bCs/>
          <w:kern w:val="2"/>
          <w:sz w:val="20"/>
          <w:szCs w:val="20"/>
        </w:rPr>
        <w:t>Our Vision:</w:t>
      </w:r>
    </w:p>
    <w:p w14:paraId="652646DC" w14:textId="77777777" w:rsidR="00A05F16" w:rsidRPr="00B74D5A" w:rsidRDefault="00A05F16" w:rsidP="00A05F16">
      <w:pPr>
        <w:widowControl w:val="0"/>
        <w:spacing w:after="120" w:line="259" w:lineRule="auto"/>
        <w:rPr>
          <w:rFonts w:ascii="Arial" w:hAnsi="Arial" w:cs="Arial"/>
          <w:b/>
          <w:bCs/>
          <w:kern w:val="2"/>
          <w:sz w:val="20"/>
          <w:szCs w:val="20"/>
        </w:rPr>
      </w:pPr>
      <w:r w:rsidRPr="00B74D5A">
        <w:rPr>
          <w:rFonts w:ascii="Arial" w:hAnsi="Arial" w:cs="Arial"/>
          <w:kern w:val="2"/>
          <w:sz w:val="20"/>
          <w:szCs w:val="20"/>
        </w:rPr>
        <w:t>Our vision is to build a family of like-minded primary and secondary schools in the geographical area of Morecambe Bay who work and learn together to secure an excellent education for all our young people</w:t>
      </w:r>
      <w:r>
        <w:rPr>
          <w:rFonts w:ascii="Arial" w:hAnsi="Arial" w:cs="Arial"/>
          <w:kern w:val="2"/>
          <w:sz w:val="18"/>
          <w:szCs w:val="18"/>
        </w:rPr>
        <w:t>.</w:t>
      </w:r>
    </w:p>
    <w:p w14:paraId="087945C2" w14:textId="77777777" w:rsidR="00A05F16" w:rsidRPr="00B74D5A" w:rsidRDefault="00A05F16" w:rsidP="00A05F16">
      <w:pPr>
        <w:widowControl w:val="0"/>
        <w:spacing w:after="120" w:line="259" w:lineRule="auto"/>
        <w:rPr>
          <w:rFonts w:ascii="Arial" w:hAnsi="Arial" w:cs="Arial"/>
          <w:b/>
          <w:bCs/>
          <w:kern w:val="2"/>
          <w:sz w:val="20"/>
          <w:szCs w:val="20"/>
        </w:rPr>
      </w:pPr>
      <w:r w:rsidRPr="00B74D5A">
        <w:rPr>
          <w:rFonts w:ascii="Arial" w:hAnsi="Arial" w:cs="Arial"/>
          <w:b/>
          <w:bCs/>
          <w:kern w:val="2"/>
          <w:sz w:val="20"/>
          <w:szCs w:val="20"/>
        </w:rPr>
        <w:t>Our Values:</w:t>
      </w:r>
    </w:p>
    <w:p w14:paraId="2F75E32B" w14:textId="77777777" w:rsidR="00A05F16" w:rsidRPr="00B74D5A" w:rsidRDefault="00A05F16" w:rsidP="00815FE7">
      <w:pPr>
        <w:pStyle w:val="ListParagraph"/>
        <w:widowControl w:val="0"/>
        <w:numPr>
          <w:ilvl w:val="0"/>
          <w:numId w:val="4"/>
        </w:numPr>
        <w:spacing w:after="120"/>
        <w:rPr>
          <w:rFonts w:ascii="Arial" w:hAnsi="Arial" w:cs="Arial"/>
          <w:kern w:val="2"/>
          <w:sz w:val="20"/>
          <w:szCs w:val="20"/>
        </w:rPr>
      </w:pPr>
      <w:r w:rsidRPr="00B74D5A">
        <w:rPr>
          <w:rFonts w:ascii="Arial" w:hAnsi="Arial" w:cs="Arial"/>
          <w:kern w:val="2"/>
          <w:sz w:val="20"/>
          <w:szCs w:val="20"/>
        </w:rPr>
        <w:t>Reciprocity: every school contributes to our learning</w:t>
      </w:r>
    </w:p>
    <w:p w14:paraId="5898AB3B" w14:textId="77777777" w:rsidR="00A05F16" w:rsidRPr="00B74D5A" w:rsidRDefault="00A05F16" w:rsidP="00815FE7">
      <w:pPr>
        <w:pStyle w:val="ListParagraph"/>
        <w:widowControl w:val="0"/>
        <w:numPr>
          <w:ilvl w:val="0"/>
          <w:numId w:val="4"/>
        </w:numPr>
        <w:spacing w:after="120"/>
        <w:ind w:left="357" w:hanging="357"/>
        <w:rPr>
          <w:rFonts w:ascii="Arial" w:hAnsi="Arial" w:cs="Arial"/>
          <w:kern w:val="2"/>
          <w:sz w:val="20"/>
          <w:szCs w:val="20"/>
        </w:rPr>
      </w:pPr>
      <w:r w:rsidRPr="00B74D5A">
        <w:rPr>
          <w:rFonts w:ascii="Arial" w:hAnsi="Arial" w:cs="Arial"/>
          <w:kern w:val="2"/>
          <w:sz w:val="20"/>
          <w:szCs w:val="20"/>
        </w:rPr>
        <w:t>Generosity: we are all concerned about all our schools and support each other willingly</w:t>
      </w:r>
    </w:p>
    <w:p w14:paraId="73EDE2A1" w14:textId="77777777" w:rsidR="00A05F16" w:rsidRPr="00B74D5A" w:rsidRDefault="00A05F16" w:rsidP="00815FE7">
      <w:pPr>
        <w:pStyle w:val="ListParagraph"/>
        <w:widowControl w:val="0"/>
        <w:numPr>
          <w:ilvl w:val="0"/>
          <w:numId w:val="4"/>
        </w:numPr>
        <w:spacing w:after="120"/>
        <w:rPr>
          <w:rFonts w:ascii="Arial" w:hAnsi="Arial" w:cs="Arial"/>
          <w:kern w:val="2"/>
          <w:sz w:val="20"/>
          <w:szCs w:val="20"/>
        </w:rPr>
      </w:pPr>
      <w:r w:rsidRPr="00B74D5A">
        <w:rPr>
          <w:rFonts w:ascii="Arial" w:hAnsi="Arial" w:cs="Arial"/>
          <w:kern w:val="2"/>
          <w:sz w:val="20"/>
          <w:szCs w:val="20"/>
        </w:rPr>
        <w:t>Honesty: we acknowledge both our strengths and weaknesses</w:t>
      </w:r>
    </w:p>
    <w:p w14:paraId="081C1F6C" w14:textId="77777777" w:rsidR="00A05F16" w:rsidRPr="00B74D5A" w:rsidRDefault="00A05F16" w:rsidP="00815FE7">
      <w:pPr>
        <w:pStyle w:val="ListParagraph"/>
        <w:widowControl w:val="0"/>
        <w:numPr>
          <w:ilvl w:val="0"/>
          <w:numId w:val="4"/>
        </w:numPr>
        <w:spacing w:after="120"/>
        <w:rPr>
          <w:rFonts w:ascii="Arial" w:hAnsi="Arial" w:cs="Arial"/>
          <w:kern w:val="2"/>
          <w:sz w:val="20"/>
          <w:szCs w:val="20"/>
        </w:rPr>
      </w:pPr>
      <w:r w:rsidRPr="00B74D5A">
        <w:rPr>
          <w:rFonts w:ascii="Arial" w:hAnsi="Arial" w:cs="Arial"/>
          <w:kern w:val="2"/>
          <w:sz w:val="20"/>
          <w:szCs w:val="20"/>
        </w:rPr>
        <w:t>Humility: we recognise that we all have much to learn</w:t>
      </w:r>
    </w:p>
    <w:p w14:paraId="39EE191F" w14:textId="77777777" w:rsidR="00A05F16" w:rsidRPr="00B74D5A" w:rsidRDefault="00A05F16" w:rsidP="00A05F16">
      <w:pPr>
        <w:spacing w:after="120"/>
        <w:rPr>
          <w:rFonts w:ascii="Arial" w:eastAsia="Trajan Pro 3" w:hAnsi="Arial" w:cs="Arial"/>
          <w:color w:val="011893"/>
          <w:sz w:val="20"/>
          <w:szCs w:val="20"/>
        </w:rPr>
      </w:pPr>
    </w:p>
    <w:p w14:paraId="7E469E83" w14:textId="77777777" w:rsidR="00A05F16" w:rsidRPr="00270940" w:rsidRDefault="00A05F16" w:rsidP="00A05F16">
      <w:pPr>
        <w:spacing w:after="120"/>
        <w:rPr>
          <w:rFonts w:ascii="Trajan Pro 3" w:eastAsia="Trajan Pro 3" w:hAnsi="Trajan Pro 3" w:cstheme="minorHAnsi"/>
          <w:color w:val="011893"/>
          <w:sz w:val="28"/>
          <w:szCs w:val="28"/>
        </w:rPr>
      </w:pPr>
      <w:r>
        <w:rPr>
          <w:rFonts w:ascii="Trajan Pro 3" w:eastAsia="Trajan Pro 3" w:hAnsi="Trajan Pro 3" w:cstheme="minorHAnsi"/>
          <w:color w:val="011893"/>
          <w:sz w:val="28"/>
          <w:szCs w:val="28"/>
        </w:rPr>
        <w:t>Our Principles and Aims</w:t>
      </w:r>
    </w:p>
    <w:p w14:paraId="763C0923" w14:textId="77777777" w:rsidR="00A05F16" w:rsidRPr="00B74D5A" w:rsidRDefault="00A05F16" w:rsidP="00A05F16">
      <w:pPr>
        <w:widowControl w:val="0"/>
        <w:spacing w:after="120" w:line="259" w:lineRule="auto"/>
        <w:contextualSpacing/>
        <w:rPr>
          <w:rFonts w:ascii="Arial" w:hAnsi="Arial" w:cs="Arial"/>
          <w:b/>
          <w:bCs/>
          <w:kern w:val="2"/>
          <w:sz w:val="20"/>
          <w:szCs w:val="20"/>
        </w:rPr>
      </w:pPr>
      <w:r w:rsidRPr="00B74D5A">
        <w:rPr>
          <w:rFonts w:ascii="Arial" w:hAnsi="Arial" w:cs="Arial"/>
          <w:b/>
          <w:bCs/>
          <w:kern w:val="2"/>
          <w:sz w:val="20"/>
          <w:szCs w:val="20"/>
        </w:rPr>
        <w:t xml:space="preserve">Our </w:t>
      </w:r>
      <w:proofErr w:type="gramStart"/>
      <w:r w:rsidRPr="00B74D5A">
        <w:rPr>
          <w:rFonts w:ascii="Arial" w:hAnsi="Arial" w:cs="Arial"/>
          <w:b/>
          <w:bCs/>
          <w:kern w:val="2"/>
          <w:sz w:val="20"/>
          <w:szCs w:val="20"/>
        </w:rPr>
        <w:t>Principles</w:t>
      </w:r>
      <w:proofErr w:type="gramEnd"/>
      <w:r w:rsidRPr="00B74D5A">
        <w:rPr>
          <w:rFonts w:ascii="Arial" w:hAnsi="Arial" w:cs="Arial"/>
          <w:b/>
          <w:bCs/>
          <w:kern w:val="2"/>
          <w:sz w:val="20"/>
          <w:szCs w:val="20"/>
        </w:rPr>
        <w:t>:</w:t>
      </w:r>
    </w:p>
    <w:p w14:paraId="78378629" w14:textId="77777777" w:rsidR="00A05F16" w:rsidRPr="00B74D5A" w:rsidRDefault="00A05F16" w:rsidP="00815FE7">
      <w:pPr>
        <w:pStyle w:val="ListParagraph"/>
        <w:widowControl w:val="0"/>
        <w:numPr>
          <w:ilvl w:val="0"/>
          <w:numId w:val="5"/>
        </w:numPr>
        <w:spacing w:after="120"/>
        <w:rPr>
          <w:rFonts w:ascii="Arial" w:hAnsi="Arial" w:cs="Arial"/>
          <w:kern w:val="2"/>
          <w:sz w:val="20"/>
          <w:szCs w:val="20"/>
        </w:rPr>
      </w:pPr>
      <w:r w:rsidRPr="00B74D5A">
        <w:rPr>
          <w:rFonts w:ascii="Arial" w:hAnsi="Arial" w:cs="Arial"/>
          <w:kern w:val="2"/>
          <w:sz w:val="20"/>
          <w:szCs w:val="20"/>
        </w:rPr>
        <w:t>Our young people always come first</w:t>
      </w:r>
    </w:p>
    <w:p w14:paraId="0522DC3E" w14:textId="77777777" w:rsidR="00A05F16" w:rsidRPr="00B74D5A" w:rsidRDefault="00A05F16" w:rsidP="00815FE7">
      <w:pPr>
        <w:pStyle w:val="ListParagraph"/>
        <w:widowControl w:val="0"/>
        <w:numPr>
          <w:ilvl w:val="0"/>
          <w:numId w:val="5"/>
        </w:numPr>
        <w:spacing w:after="120"/>
        <w:rPr>
          <w:rFonts w:ascii="Arial" w:hAnsi="Arial" w:cs="Arial"/>
          <w:kern w:val="2"/>
          <w:sz w:val="20"/>
          <w:szCs w:val="20"/>
        </w:rPr>
      </w:pPr>
      <w:r w:rsidRPr="00B74D5A">
        <w:rPr>
          <w:rFonts w:ascii="Arial" w:hAnsi="Arial" w:cs="Arial"/>
          <w:kern w:val="2"/>
          <w:sz w:val="20"/>
          <w:szCs w:val="20"/>
        </w:rPr>
        <w:t>Our young people should have opportunities to develop in body, mind and spirit</w:t>
      </w:r>
    </w:p>
    <w:p w14:paraId="2567E80E" w14:textId="77777777" w:rsidR="00A05F16" w:rsidRPr="00B74D5A" w:rsidRDefault="00A05F16" w:rsidP="00C153E5">
      <w:pPr>
        <w:pStyle w:val="ListParagraph"/>
        <w:widowControl w:val="0"/>
        <w:numPr>
          <w:ilvl w:val="0"/>
          <w:numId w:val="5"/>
        </w:numPr>
        <w:spacing w:after="120"/>
        <w:ind w:left="357" w:hanging="357"/>
        <w:rPr>
          <w:rFonts w:ascii="Arial" w:hAnsi="Arial" w:cs="Arial"/>
          <w:kern w:val="2"/>
          <w:sz w:val="20"/>
          <w:szCs w:val="20"/>
        </w:rPr>
      </w:pPr>
      <w:r w:rsidRPr="00B74D5A">
        <w:rPr>
          <w:rFonts w:ascii="Arial" w:hAnsi="Arial" w:cs="Arial"/>
          <w:kern w:val="2"/>
          <w:sz w:val="20"/>
          <w:szCs w:val="20"/>
        </w:rPr>
        <w:t>Our young people can all be successful</w:t>
      </w:r>
    </w:p>
    <w:p w14:paraId="1E3E1709" w14:textId="77777777" w:rsidR="00A05F16" w:rsidRPr="00B74D5A" w:rsidRDefault="00A05F16" w:rsidP="00A05F16">
      <w:pPr>
        <w:widowControl w:val="0"/>
        <w:spacing w:after="120" w:line="259" w:lineRule="auto"/>
        <w:rPr>
          <w:rFonts w:ascii="Arial" w:hAnsi="Arial" w:cs="Arial"/>
          <w:kern w:val="2"/>
          <w:sz w:val="20"/>
          <w:szCs w:val="20"/>
        </w:rPr>
      </w:pPr>
    </w:p>
    <w:p w14:paraId="4F0685B7" w14:textId="77777777" w:rsidR="00A05F16" w:rsidRPr="00B74D5A" w:rsidRDefault="00A05F16" w:rsidP="00A05F16">
      <w:pPr>
        <w:widowControl w:val="0"/>
        <w:spacing w:after="120" w:line="259" w:lineRule="auto"/>
        <w:rPr>
          <w:rFonts w:ascii="Arial" w:hAnsi="Arial" w:cs="Arial"/>
          <w:b/>
          <w:kern w:val="2"/>
          <w:sz w:val="20"/>
          <w:szCs w:val="20"/>
        </w:rPr>
      </w:pPr>
      <w:r w:rsidRPr="00B74D5A">
        <w:rPr>
          <w:rFonts w:ascii="Arial" w:hAnsi="Arial" w:cs="Arial"/>
          <w:b/>
          <w:kern w:val="2"/>
          <w:sz w:val="20"/>
          <w:szCs w:val="20"/>
        </w:rPr>
        <w:t>Our Aims:</w:t>
      </w:r>
    </w:p>
    <w:p w14:paraId="4844A854" w14:textId="77777777" w:rsidR="00A05F16" w:rsidRPr="00B74D5A" w:rsidRDefault="00A05F16" w:rsidP="00815FE7">
      <w:pPr>
        <w:pStyle w:val="ListParagraph"/>
        <w:widowControl w:val="0"/>
        <w:numPr>
          <w:ilvl w:val="0"/>
          <w:numId w:val="5"/>
        </w:numPr>
        <w:spacing w:after="120"/>
        <w:rPr>
          <w:rFonts w:ascii="Arial" w:hAnsi="Arial" w:cs="Arial"/>
          <w:kern w:val="2"/>
          <w:sz w:val="20"/>
          <w:szCs w:val="20"/>
        </w:rPr>
      </w:pPr>
      <w:r w:rsidRPr="00B74D5A">
        <w:rPr>
          <w:rFonts w:ascii="Arial" w:hAnsi="Arial" w:cs="Arial"/>
          <w:kern w:val="2"/>
          <w:sz w:val="20"/>
          <w:szCs w:val="20"/>
        </w:rPr>
        <w:t>Improve and sustain high levels of school performance</w:t>
      </w:r>
    </w:p>
    <w:p w14:paraId="0CFA791B" w14:textId="77777777" w:rsidR="00A05F16" w:rsidRPr="00B74D5A" w:rsidRDefault="00A05F16" w:rsidP="00815FE7">
      <w:pPr>
        <w:pStyle w:val="ListParagraph"/>
        <w:widowControl w:val="0"/>
        <w:numPr>
          <w:ilvl w:val="0"/>
          <w:numId w:val="5"/>
        </w:numPr>
        <w:spacing w:after="120"/>
        <w:rPr>
          <w:rFonts w:ascii="Arial" w:hAnsi="Arial" w:cs="Arial"/>
          <w:kern w:val="2"/>
          <w:sz w:val="20"/>
          <w:szCs w:val="20"/>
        </w:rPr>
      </w:pPr>
      <w:r w:rsidRPr="00B74D5A">
        <w:rPr>
          <w:rFonts w:ascii="Arial" w:hAnsi="Arial" w:cs="Arial"/>
          <w:kern w:val="2"/>
          <w:sz w:val="20"/>
          <w:szCs w:val="20"/>
        </w:rPr>
        <w:t>Develop a self-sustaining community that learns from each other and from the best available external practice</w:t>
      </w:r>
    </w:p>
    <w:p w14:paraId="0004CB71" w14:textId="77777777" w:rsidR="00A05F16" w:rsidRPr="00B74D5A" w:rsidRDefault="00A05F16" w:rsidP="00815FE7">
      <w:pPr>
        <w:pStyle w:val="ListParagraph"/>
        <w:widowControl w:val="0"/>
        <w:numPr>
          <w:ilvl w:val="0"/>
          <w:numId w:val="5"/>
        </w:numPr>
        <w:spacing w:after="120"/>
        <w:rPr>
          <w:rFonts w:ascii="Arial" w:hAnsi="Arial" w:cs="Arial"/>
          <w:kern w:val="2"/>
          <w:sz w:val="20"/>
          <w:szCs w:val="20"/>
        </w:rPr>
      </w:pPr>
      <w:r w:rsidRPr="00B74D5A">
        <w:rPr>
          <w:rFonts w:ascii="Arial" w:hAnsi="Arial" w:cs="Arial"/>
          <w:kern w:val="2"/>
          <w:sz w:val="20"/>
          <w:szCs w:val="20"/>
        </w:rPr>
        <w:t>Allow schools to focus on teaching and learning through a central team that supports them with finance, buildings and staffing</w:t>
      </w:r>
    </w:p>
    <w:p w14:paraId="52FD5E3B" w14:textId="77777777" w:rsidR="00A05F16" w:rsidRPr="00B74D5A" w:rsidRDefault="00A05F16" w:rsidP="00815FE7">
      <w:pPr>
        <w:pStyle w:val="ListParagraph"/>
        <w:widowControl w:val="0"/>
        <w:numPr>
          <w:ilvl w:val="0"/>
          <w:numId w:val="5"/>
        </w:numPr>
        <w:spacing w:after="120"/>
        <w:rPr>
          <w:rFonts w:ascii="Arial" w:hAnsi="Arial" w:cs="Arial"/>
          <w:kern w:val="2"/>
          <w:sz w:val="20"/>
          <w:szCs w:val="20"/>
        </w:rPr>
      </w:pPr>
      <w:r w:rsidRPr="00B74D5A">
        <w:rPr>
          <w:rFonts w:ascii="Arial" w:hAnsi="Arial" w:cs="Arial"/>
          <w:kern w:val="2"/>
          <w:sz w:val="20"/>
          <w:szCs w:val="20"/>
        </w:rPr>
        <w:t>To ensure that our schools remain financially sustainable</w:t>
      </w:r>
    </w:p>
    <w:p w14:paraId="5616B53F" w14:textId="14A60444" w:rsidR="00790E1A" w:rsidRDefault="00A05F16" w:rsidP="000B1475">
      <w:pPr>
        <w:pStyle w:val="ListParagraph"/>
        <w:widowControl w:val="0"/>
        <w:numPr>
          <w:ilvl w:val="0"/>
          <w:numId w:val="5"/>
        </w:numPr>
        <w:spacing w:after="120"/>
        <w:rPr>
          <w:rFonts w:ascii="Arial" w:hAnsi="Arial" w:cs="Arial"/>
          <w:kern w:val="2"/>
          <w:sz w:val="20"/>
          <w:szCs w:val="20"/>
        </w:rPr>
      </w:pPr>
      <w:r w:rsidRPr="0079755D">
        <w:rPr>
          <w:rFonts w:ascii="Arial" w:hAnsi="Arial" w:cs="Arial"/>
          <w:kern w:val="2"/>
          <w:sz w:val="20"/>
          <w:szCs w:val="20"/>
        </w:rPr>
        <w:t>Develop our premises to create the best possible learning environment</w:t>
      </w:r>
    </w:p>
    <w:p w14:paraId="3FFE5196" w14:textId="5935563B" w:rsidR="0079755D" w:rsidRDefault="0079755D" w:rsidP="00B31D93">
      <w:pPr>
        <w:pStyle w:val="ListParagraph"/>
        <w:widowControl w:val="0"/>
        <w:spacing w:after="120"/>
        <w:ind w:left="360"/>
        <w:rPr>
          <w:rFonts w:ascii="Arial" w:hAnsi="Arial" w:cs="Arial"/>
          <w:kern w:val="2"/>
          <w:sz w:val="20"/>
          <w:szCs w:val="20"/>
        </w:rPr>
      </w:pPr>
    </w:p>
    <w:p w14:paraId="6E39F2CB" w14:textId="40243C06" w:rsidR="00B31D93" w:rsidRDefault="00B31D93" w:rsidP="00B31D93">
      <w:pPr>
        <w:pStyle w:val="ListParagraph"/>
        <w:widowControl w:val="0"/>
        <w:spacing w:after="120"/>
        <w:ind w:left="360"/>
        <w:rPr>
          <w:rFonts w:ascii="Arial" w:hAnsi="Arial" w:cs="Arial"/>
          <w:kern w:val="2"/>
          <w:sz w:val="20"/>
          <w:szCs w:val="20"/>
        </w:rPr>
      </w:pPr>
    </w:p>
    <w:p w14:paraId="491F89C5" w14:textId="59F5315E" w:rsidR="00B31D93" w:rsidRDefault="00B31D93" w:rsidP="00B31D93">
      <w:pPr>
        <w:pStyle w:val="ListParagraph"/>
        <w:widowControl w:val="0"/>
        <w:spacing w:after="120"/>
        <w:ind w:left="360"/>
        <w:rPr>
          <w:rFonts w:ascii="Arial" w:hAnsi="Arial" w:cs="Arial"/>
          <w:kern w:val="2"/>
          <w:sz w:val="20"/>
          <w:szCs w:val="20"/>
        </w:rPr>
      </w:pPr>
    </w:p>
    <w:p w14:paraId="2E73C515" w14:textId="2A5C799E" w:rsidR="00B31D93" w:rsidRDefault="00B31D93" w:rsidP="00B31D93">
      <w:pPr>
        <w:pStyle w:val="ListParagraph"/>
        <w:widowControl w:val="0"/>
        <w:spacing w:after="120"/>
        <w:ind w:left="360"/>
        <w:rPr>
          <w:rFonts w:ascii="Arial" w:hAnsi="Arial" w:cs="Arial"/>
          <w:kern w:val="2"/>
          <w:sz w:val="20"/>
          <w:szCs w:val="20"/>
        </w:rPr>
      </w:pPr>
    </w:p>
    <w:p w14:paraId="38B264B6" w14:textId="2ECE6A71" w:rsidR="00B31D93" w:rsidRDefault="00B31D93" w:rsidP="00B31D93">
      <w:pPr>
        <w:pStyle w:val="ListParagraph"/>
        <w:widowControl w:val="0"/>
        <w:spacing w:after="120"/>
        <w:ind w:left="360"/>
        <w:rPr>
          <w:rFonts w:ascii="Arial" w:hAnsi="Arial" w:cs="Arial"/>
          <w:kern w:val="2"/>
          <w:sz w:val="20"/>
          <w:szCs w:val="20"/>
        </w:rPr>
      </w:pPr>
    </w:p>
    <w:p w14:paraId="3FD6401A" w14:textId="1965F120" w:rsidR="00B31D93" w:rsidRDefault="00B31D93" w:rsidP="00B31D93">
      <w:pPr>
        <w:pStyle w:val="ListParagraph"/>
        <w:widowControl w:val="0"/>
        <w:spacing w:after="120"/>
        <w:ind w:left="360"/>
        <w:rPr>
          <w:rFonts w:ascii="Arial" w:hAnsi="Arial" w:cs="Arial"/>
          <w:kern w:val="2"/>
          <w:sz w:val="20"/>
          <w:szCs w:val="20"/>
        </w:rPr>
      </w:pPr>
    </w:p>
    <w:p w14:paraId="76E01DA2" w14:textId="77777777" w:rsidR="00B31D93" w:rsidRPr="0079755D" w:rsidRDefault="00B31D93" w:rsidP="00B31D93">
      <w:pPr>
        <w:pStyle w:val="ListParagraph"/>
        <w:widowControl w:val="0"/>
        <w:spacing w:after="120"/>
        <w:ind w:left="360"/>
        <w:rPr>
          <w:rFonts w:ascii="Arial" w:hAnsi="Arial" w:cs="Arial"/>
          <w:kern w:val="2"/>
          <w:sz w:val="20"/>
          <w:szCs w:val="20"/>
        </w:rPr>
      </w:pPr>
    </w:p>
    <w:p w14:paraId="2B840446" w14:textId="0FF5922F" w:rsidR="00790E1A" w:rsidRDefault="00297ACE" w:rsidP="00790E1A">
      <w:pPr>
        <w:widowControl w:val="0"/>
        <w:spacing w:after="120"/>
        <w:rPr>
          <w:rFonts w:ascii="Arial" w:hAnsi="Arial" w:cs="Arial"/>
          <w:kern w:val="2"/>
          <w:sz w:val="20"/>
          <w:szCs w:val="20"/>
        </w:rPr>
      </w:pPr>
      <w:r>
        <w:rPr>
          <w:noProof/>
        </w:rPr>
        <w:drawing>
          <wp:anchor distT="0" distB="0" distL="114300" distR="114300" simplePos="0" relativeHeight="251679744" behindDoc="0" locked="0" layoutInCell="1" allowOverlap="1" wp14:anchorId="04C58687" wp14:editId="5AF5E073">
            <wp:simplePos x="0" y="0"/>
            <wp:positionH relativeFrom="margin">
              <wp:align>left</wp:align>
            </wp:positionH>
            <wp:positionV relativeFrom="paragraph">
              <wp:posOffset>4445</wp:posOffset>
            </wp:positionV>
            <wp:extent cx="697363" cy="91440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T 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7363" cy="914400"/>
                    </a:xfrm>
                    <a:prstGeom prst="rect">
                      <a:avLst/>
                    </a:prstGeom>
                  </pic:spPr>
                </pic:pic>
              </a:graphicData>
            </a:graphic>
            <wp14:sizeRelH relativeFrom="page">
              <wp14:pctWidth>0</wp14:pctWidth>
            </wp14:sizeRelH>
            <wp14:sizeRelV relativeFrom="page">
              <wp14:pctHeight>0</wp14:pctHeight>
            </wp14:sizeRelV>
          </wp:anchor>
        </w:drawing>
      </w:r>
    </w:p>
    <w:p w14:paraId="20985F41" w14:textId="77777777" w:rsidR="009F6A2C" w:rsidRPr="00E001A0" w:rsidRDefault="009F6A2C" w:rsidP="009F6A2C">
      <w:pPr>
        <w:jc w:val="both"/>
        <w:rPr>
          <w:rFonts w:cstheme="minorHAnsi"/>
          <w:b/>
          <w:sz w:val="28"/>
          <w:szCs w:val="22"/>
        </w:rPr>
      </w:pPr>
      <w:r w:rsidRPr="00E001A0">
        <w:rPr>
          <w:rFonts w:cstheme="minorHAnsi"/>
          <w:b/>
          <w:noProof/>
          <w:sz w:val="28"/>
          <w:szCs w:val="22"/>
          <w:lang w:eastAsia="en-GB"/>
        </w:rPr>
        <w:lastRenderedPageBreak/>
        <w:drawing>
          <wp:anchor distT="0" distB="0" distL="114300" distR="114300" simplePos="0" relativeHeight="251687936" behindDoc="1" locked="0" layoutInCell="1" allowOverlap="1" wp14:anchorId="5A366676" wp14:editId="7405AC5C">
            <wp:simplePos x="0" y="0"/>
            <wp:positionH relativeFrom="column">
              <wp:posOffset>3859530</wp:posOffset>
            </wp:positionH>
            <wp:positionV relativeFrom="paragraph">
              <wp:posOffset>-158750</wp:posOffset>
            </wp:positionV>
            <wp:extent cx="2167255" cy="768350"/>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DBE landscap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7255" cy="768350"/>
                    </a:xfrm>
                    <a:prstGeom prst="rect">
                      <a:avLst/>
                    </a:prstGeom>
                  </pic:spPr>
                </pic:pic>
              </a:graphicData>
            </a:graphic>
            <wp14:sizeRelH relativeFrom="page">
              <wp14:pctWidth>0</wp14:pctWidth>
            </wp14:sizeRelH>
            <wp14:sizeRelV relativeFrom="page">
              <wp14:pctHeight>0</wp14:pctHeight>
            </wp14:sizeRelV>
          </wp:anchor>
        </w:drawing>
      </w:r>
      <w:r w:rsidRPr="00E001A0">
        <w:rPr>
          <w:rFonts w:eastAsiaTheme="minorEastAsia" w:cstheme="minorHAnsi"/>
          <w:b/>
          <w:bCs/>
          <w:sz w:val="28"/>
          <w:szCs w:val="28"/>
        </w:rPr>
        <w:t>Board of Education</w:t>
      </w:r>
    </w:p>
    <w:p w14:paraId="108B10CA"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Diocesan Offices</w:t>
      </w:r>
    </w:p>
    <w:p w14:paraId="420FD67F"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Clayton House</w:t>
      </w:r>
    </w:p>
    <w:p w14:paraId="74A49A0E"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Walker Office Park</w:t>
      </w:r>
    </w:p>
    <w:p w14:paraId="69B6F5B5"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Blackburn</w:t>
      </w:r>
    </w:p>
    <w:p w14:paraId="2AFD0CE1"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BB1 2QE</w:t>
      </w:r>
    </w:p>
    <w:p w14:paraId="48E3CB56" w14:textId="77777777" w:rsidR="009F6A2C" w:rsidRPr="00E001A0" w:rsidRDefault="009F6A2C" w:rsidP="009F6A2C">
      <w:pPr>
        <w:jc w:val="both"/>
        <w:rPr>
          <w:rFonts w:cstheme="minorHAnsi"/>
          <w:sz w:val="22"/>
          <w:szCs w:val="22"/>
        </w:rPr>
      </w:pPr>
    </w:p>
    <w:p w14:paraId="65FC738A"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Tel. 01254 503070</w:t>
      </w:r>
    </w:p>
    <w:p w14:paraId="20E9520C" w14:textId="77777777" w:rsidR="009F6A2C" w:rsidRPr="00E001A0" w:rsidRDefault="009F6A2C" w:rsidP="009F6A2C">
      <w:pPr>
        <w:jc w:val="both"/>
        <w:rPr>
          <w:rFonts w:cstheme="minorHAnsi"/>
          <w:sz w:val="22"/>
          <w:szCs w:val="22"/>
        </w:rPr>
      </w:pPr>
    </w:p>
    <w:p w14:paraId="31FD52D4" w14:textId="77777777" w:rsidR="009F6A2C" w:rsidRPr="00E001A0" w:rsidRDefault="009F6A2C" w:rsidP="009F6A2C">
      <w:pPr>
        <w:jc w:val="both"/>
        <w:rPr>
          <w:rFonts w:cstheme="minorHAnsi"/>
          <w:b/>
          <w:sz w:val="22"/>
          <w:szCs w:val="22"/>
        </w:rPr>
      </w:pPr>
    </w:p>
    <w:p w14:paraId="5E5F58E5" w14:textId="77777777" w:rsidR="009F6A2C" w:rsidRPr="00E001A0" w:rsidRDefault="009F6A2C" w:rsidP="009F6A2C">
      <w:pPr>
        <w:jc w:val="both"/>
        <w:rPr>
          <w:rFonts w:cstheme="minorHAnsi"/>
          <w:b/>
          <w:sz w:val="22"/>
          <w:szCs w:val="22"/>
        </w:rPr>
      </w:pPr>
    </w:p>
    <w:p w14:paraId="0AE226C8" w14:textId="77777777" w:rsidR="009F6A2C" w:rsidRPr="00E001A0" w:rsidRDefault="009F6A2C" w:rsidP="009F6A2C">
      <w:pPr>
        <w:jc w:val="both"/>
        <w:rPr>
          <w:rFonts w:cstheme="minorHAnsi"/>
          <w:b/>
          <w:sz w:val="22"/>
          <w:szCs w:val="22"/>
        </w:rPr>
      </w:pPr>
    </w:p>
    <w:p w14:paraId="20F6751D" w14:textId="77777777" w:rsidR="009F6A2C" w:rsidRPr="00E001A0" w:rsidRDefault="009F6A2C" w:rsidP="009F6A2C">
      <w:pPr>
        <w:jc w:val="both"/>
        <w:rPr>
          <w:rFonts w:cstheme="minorHAnsi"/>
          <w:b/>
          <w:sz w:val="22"/>
          <w:szCs w:val="22"/>
        </w:rPr>
      </w:pPr>
    </w:p>
    <w:p w14:paraId="29F7A4B1" w14:textId="77777777" w:rsidR="009F6A2C" w:rsidRPr="00E001A0" w:rsidRDefault="009F6A2C" w:rsidP="009F6A2C">
      <w:pPr>
        <w:jc w:val="both"/>
        <w:rPr>
          <w:rFonts w:cstheme="minorHAnsi"/>
          <w:b/>
          <w:sz w:val="22"/>
          <w:szCs w:val="22"/>
        </w:rPr>
      </w:pPr>
      <w:r w:rsidRPr="00E001A0">
        <w:rPr>
          <w:rFonts w:eastAsiaTheme="minorEastAsia" w:cstheme="minorHAnsi"/>
          <w:b/>
          <w:bCs/>
          <w:sz w:val="22"/>
          <w:szCs w:val="22"/>
        </w:rPr>
        <w:t xml:space="preserve">The Diocese </w:t>
      </w:r>
    </w:p>
    <w:p w14:paraId="1C75D4E6" w14:textId="77777777" w:rsidR="009F6A2C" w:rsidRPr="00E001A0" w:rsidRDefault="009F6A2C" w:rsidP="009F6A2C">
      <w:pPr>
        <w:jc w:val="both"/>
        <w:rPr>
          <w:rFonts w:cstheme="minorHAnsi"/>
          <w:b/>
          <w:sz w:val="22"/>
          <w:szCs w:val="22"/>
        </w:rPr>
      </w:pPr>
    </w:p>
    <w:p w14:paraId="6F7530AD"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The Diocese of Blackburn covers most of the County of Lancashire, the Unitary Authorities of Blackburn with Darwen, Blackpool and part of the Metropolitan Borough of Wigan.</w:t>
      </w:r>
    </w:p>
    <w:p w14:paraId="7DD954BB" w14:textId="77777777" w:rsidR="009F6A2C" w:rsidRPr="00E001A0" w:rsidRDefault="009F6A2C" w:rsidP="009F6A2C">
      <w:pPr>
        <w:jc w:val="both"/>
        <w:rPr>
          <w:rFonts w:cstheme="minorHAnsi"/>
          <w:sz w:val="22"/>
          <w:szCs w:val="22"/>
        </w:rPr>
      </w:pPr>
    </w:p>
    <w:p w14:paraId="15947BC1"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There are 211 parishes and 280 churches within the Diocese, divided into two arch deaneries, served by the Bishop of Blackburn and his two Suffragan Bishops of Burnley and Lancaster.</w:t>
      </w:r>
    </w:p>
    <w:p w14:paraId="7C5C4B4A" w14:textId="77777777" w:rsidR="009F6A2C" w:rsidRPr="00E001A0" w:rsidRDefault="009F6A2C" w:rsidP="009F6A2C">
      <w:pPr>
        <w:jc w:val="both"/>
        <w:rPr>
          <w:rFonts w:cstheme="minorHAnsi"/>
          <w:sz w:val="22"/>
          <w:szCs w:val="22"/>
        </w:rPr>
      </w:pPr>
    </w:p>
    <w:p w14:paraId="7BC14E37" w14:textId="77777777" w:rsidR="009F6A2C" w:rsidRPr="00E001A0" w:rsidRDefault="009F6A2C" w:rsidP="009F6A2C">
      <w:pPr>
        <w:jc w:val="both"/>
        <w:rPr>
          <w:rFonts w:cstheme="minorHAnsi"/>
          <w:b/>
          <w:sz w:val="22"/>
          <w:szCs w:val="22"/>
        </w:rPr>
      </w:pPr>
      <w:r w:rsidRPr="00E001A0">
        <w:rPr>
          <w:rFonts w:eastAsiaTheme="minorEastAsia" w:cstheme="minorHAnsi"/>
          <w:b/>
          <w:bCs/>
          <w:sz w:val="22"/>
          <w:szCs w:val="22"/>
        </w:rPr>
        <w:t>The Diocese and its schools</w:t>
      </w:r>
    </w:p>
    <w:p w14:paraId="41E28965" w14:textId="77777777" w:rsidR="009F6A2C" w:rsidRPr="00E001A0" w:rsidRDefault="009F6A2C" w:rsidP="009F6A2C">
      <w:pPr>
        <w:jc w:val="both"/>
        <w:rPr>
          <w:rFonts w:cstheme="minorHAnsi"/>
          <w:b/>
          <w:sz w:val="22"/>
          <w:szCs w:val="22"/>
        </w:rPr>
      </w:pPr>
    </w:p>
    <w:p w14:paraId="2ABDB372"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No other Diocese has such an extensive commitment to Church of England and Methodist sc</w:t>
      </w:r>
      <w:r>
        <w:rPr>
          <w:rFonts w:eastAsiaTheme="minorEastAsia" w:cstheme="minorHAnsi"/>
          <w:sz w:val="22"/>
          <w:szCs w:val="22"/>
        </w:rPr>
        <w:t>hools. Combined the total is 150</w:t>
      </w:r>
      <w:r w:rsidRPr="00E001A0">
        <w:rPr>
          <w:rFonts w:eastAsiaTheme="minorEastAsia" w:cstheme="minorHAnsi"/>
          <w:sz w:val="22"/>
          <w:szCs w:val="22"/>
        </w:rPr>
        <w:t xml:space="preserve"> Voluntary Aided primary schools, 28 Voluntary Controlled primary schools, 7 primary Church of England Academies, 3 Voluntary Aided secondary schools, 1 Voluntary Controlled secondary school, 5 Church of England secondary Academies. Schools range in size from </w:t>
      </w:r>
      <w:r>
        <w:rPr>
          <w:rFonts w:eastAsiaTheme="minorEastAsia" w:cstheme="minorHAnsi"/>
          <w:sz w:val="22"/>
          <w:szCs w:val="22"/>
        </w:rPr>
        <w:t>over 17</w:t>
      </w:r>
      <w:r w:rsidRPr="00E001A0">
        <w:rPr>
          <w:rFonts w:eastAsiaTheme="minorEastAsia" w:cstheme="minorHAnsi"/>
          <w:sz w:val="22"/>
          <w:szCs w:val="22"/>
        </w:rPr>
        <w:t>00 pupils in the largest to small primary schools in rural communities with less th</w:t>
      </w:r>
      <w:r>
        <w:rPr>
          <w:rFonts w:eastAsiaTheme="minorEastAsia" w:cstheme="minorHAnsi"/>
          <w:sz w:val="22"/>
          <w:szCs w:val="22"/>
        </w:rPr>
        <w:t>an 30 on roll, educating over 44</w:t>
      </w:r>
      <w:r w:rsidRPr="00E001A0">
        <w:rPr>
          <w:rFonts w:eastAsiaTheme="minorEastAsia" w:cstheme="minorHAnsi"/>
          <w:sz w:val="22"/>
          <w:szCs w:val="22"/>
        </w:rPr>
        <w:t xml:space="preserve"> 000 students on a daily basis.</w:t>
      </w:r>
    </w:p>
    <w:p w14:paraId="4A99E864" w14:textId="77777777" w:rsidR="009F6A2C" w:rsidRPr="00E001A0" w:rsidRDefault="009F6A2C" w:rsidP="009F6A2C">
      <w:pPr>
        <w:jc w:val="both"/>
        <w:rPr>
          <w:rFonts w:cstheme="minorHAnsi"/>
          <w:sz w:val="22"/>
          <w:szCs w:val="22"/>
        </w:rPr>
      </w:pPr>
    </w:p>
    <w:p w14:paraId="0D752537"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 xml:space="preserve">The Diocese, like the Church of England nationally, believes that church school education stands at the centre of the church’s mission and rigorously promotes the distinctive nature of church schools. Church schools </w:t>
      </w:r>
      <w:proofErr w:type="spellStart"/>
      <w:r w:rsidRPr="00E001A0">
        <w:rPr>
          <w:rFonts w:eastAsiaTheme="minorEastAsia" w:cstheme="minorHAnsi"/>
          <w:sz w:val="22"/>
          <w:szCs w:val="22"/>
        </w:rPr>
        <w:t>endeavor</w:t>
      </w:r>
      <w:proofErr w:type="spellEnd"/>
      <w:r w:rsidRPr="00E001A0">
        <w:rPr>
          <w:rFonts w:eastAsiaTheme="minorEastAsia" w:cstheme="minorHAnsi"/>
          <w:sz w:val="22"/>
          <w:szCs w:val="22"/>
        </w:rPr>
        <w:t xml:space="preserve"> to ensure that a Christian perspective informs all aspects of life. This is reflected in our promotion of Christian belief and values throughout the whole curriculum, the high priority given to worship and religious education and in the Christian nurture and care afforded to all members of the school community.</w:t>
      </w:r>
    </w:p>
    <w:p w14:paraId="62215D22" w14:textId="77777777" w:rsidR="009F6A2C" w:rsidRPr="00E001A0" w:rsidRDefault="009F6A2C" w:rsidP="009F6A2C">
      <w:pPr>
        <w:jc w:val="both"/>
        <w:rPr>
          <w:rFonts w:cstheme="minorHAnsi"/>
          <w:sz w:val="22"/>
          <w:szCs w:val="22"/>
        </w:rPr>
      </w:pPr>
    </w:p>
    <w:p w14:paraId="34FEDD5C" w14:textId="77777777" w:rsidR="009F6A2C" w:rsidRPr="00E001A0" w:rsidRDefault="009F6A2C" w:rsidP="009F6A2C">
      <w:pPr>
        <w:jc w:val="both"/>
        <w:rPr>
          <w:rFonts w:cstheme="minorHAnsi"/>
          <w:b/>
          <w:sz w:val="22"/>
          <w:szCs w:val="22"/>
        </w:rPr>
      </w:pPr>
      <w:r w:rsidRPr="00E001A0">
        <w:rPr>
          <w:rFonts w:eastAsiaTheme="minorEastAsia" w:cstheme="minorHAnsi"/>
          <w:b/>
          <w:bCs/>
          <w:sz w:val="22"/>
          <w:szCs w:val="22"/>
        </w:rPr>
        <w:t>Diocesan support for Church education</w:t>
      </w:r>
    </w:p>
    <w:p w14:paraId="307EDD80" w14:textId="77777777" w:rsidR="009F6A2C" w:rsidRPr="00E001A0" w:rsidRDefault="009F6A2C" w:rsidP="009F6A2C">
      <w:pPr>
        <w:jc w:val="both"/>
        <w:rPr>
          <w:rFonts w:cstheme="minorHAnsi"/>
          <w:b/>
          <w:sz w:val="22"/>
          <w:szCs w:val="22"/>
        </w:rPr>
      </w:pPr>
    </w:p>
    <w:p w14:paraId="0E04517E"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The staff of the Diocesan Board of Education provide a considerable range of services to the schools of the Diocese: governor training, preparation of policies, advice before and after Inspection, SIAMs Inspection service, Admission/appeal advice, support for religious education and worship, legal, practical and financial help for Aided school buildings, negotiations with local authorities, the Church of England Education Office and the DFE.</w:t>
      </w:r>
    </w:p>
    <w:p w14:paraId="56B70805" w14:textId="77777777" w:rsidR="009F6A2C" w:rsidRPr="00E001A0" w:rsidRDefault="009F6A2C" w:rsidP="009F6A2C">
      <w:pPr>
        <w:jc w:val="both"/>
        <w:rPr>
          <w:rFonts w:cstheme="minorHAnsi"/>
          <w:sz w:val="22"/>
          <w:szCs w:val="22"/>
        </w:rPr>
      </w:pPr>
    </w:p>
    <w:p w14:paraId="46BB78F7" w14:textId="77777777" w:rsidR="009F6A2C" w:rsidRPr="00E001A0" w:rsidRDefault="009F6A2C" w:rsidP="009F6A2C">
      <w:pPr>
        <w:jc w:val="both"/>
        <w:rPr>
          <w:rFonts w:cstheme="minorHAnsi"/>
          <w:sz w:val="22"/>
          <w:szCs w:val="22"/>
        </w:rPr>
      </w:pPr>
      <w:r w:rsidRPr="00E001A0">
        <w:rPr>
          <w:rFonts w:eastAsiaTheme="minorEastAsia" w:cstheme="minorHAnsi"/>
          <w:sz w:val="22"/>
          <w:szCs w:val="22"/>
        </w:rPr>
        <w:t>In addition, a co-operative approach has been developed with the Methodist Church and its education officers for the support of Methodist schools in the North West Districts. There is also very close liaison between the Church of England Dioceses in the North of England.</w:t>
      </w:r>
    </w:p>
    <w:p w14:paraId="211C6AB5" w14:textId="77777777" w:rsidR="009F6A2C" w:rsidRDefault="009F6A2C" w:rsidP="009F6A2C"/>
    <w:p w14:paraId="38A441BB" w14:textId="57A06E74" w:rsidR="00171AF4" w:rsidRDefault="009F6A2C" w:rsidP="008A7845">
      <w:pPr>
        <w:rPr>
          <w:rFonts w:ascii="Trajan Pro 3" w:eastAsia="Trajan Pro 3" w:hAnsi="Trajan Pro 3" w:cstheme="minorHAnsi"/>
          <w:bCs/>
          <w:color w:val="011893"/>
          <w:sz w:val="28"/>
          <w:szCs w:val="28"/>
        </w:rPr>
      </w:pPr>
      <w:r>
        <w:rPr>
          <w:rFonts w:ascii="Trajan Pro 3" w:eastAsia="Trajan Pro 3" w:hAnsi="Trajan Pro 3" w:cstheme="minorHAnsi"/>
          <w:bCs/>
          <w:color w:val="011893"/>
          <w:sz w:val="28"/>
          <w:szCs w:val="28"/>
        </w:rPr>
        <w:br w:type="page"/>
      </w:r>
      <w:r w:rsidR="00171AF4">
        <w:rPr>
          <w:rFonts w:ascii="Trajan Pro 3" w:eastAsia="Trajan Pro 3" w:hAnsi="Trajan Pro 3" w:cstheme="minorHAnsi"/>
          <w:bCs/>
          <w:color w:val="011893"/>
          <w:sz w:val="28"/>
          <w:szCs w:val="28"/>
        </w:rPr>
        <w:lastRenderedPageBreak/>
        <w:t xml:space="preserve">Job Description </w:t>
      </w:r>
    </w:p>
    <w:p w14:paraId="52F563FE" w14:textId="2B09E755" w:rsidR="00171AF4" w:rsidRDefault="00171AF4" w:rsidP="008A7845">
      <w:pPr>
        <w:rPr>
          <w:rFonts w:ascii="Trajan Pro 3" w:eastAsia="Trajan Pro 3" w:hAnsi="Trajan Pro 3" w:cstheme="minorHAnsi"/>
          <w:bCs/>
          <w:color w:val="011893"/>
          <w:sz w:val="28"/>
          <w:szCs w:val="28"/>
        </w:rPr>
      </w:pPr>
    </w:p>
    <w:p w14:paraId="4AE6CF06" w14:textId="74C73EFE" w:rsidR="00E311CD" w:rsidRPr="0072106C" w:rsidRDefault="00171AF4" w:rsidP="00171AF4">
      <w:pPr>
        <w:pStyle w:val="BasicParagraph"/>
        <w:rPr>
          <w:rFonts w:ascii="Arial" w:hAnsi="Arial" w:cs="Arial"/>
          <w:sz w:val="20"/>
          <w:szCs w:val="20"/>
        </w:rPr>
      </w:pPr>
      <w:r w:rsidRPr="0072106C">
        <w:rPr>
          <w:rFonts w:ascii="Arial" w:hAnsi="Arial" w:cs="Arial"/>
          <w:sz w:val="20"/>
          <w:szCs w:val="20"/>
        </w:rPr>
        <w:t>Salary</w:t>
      </w:r>
      <w:r w:rsidRPr="0072106C">
        <w:rPr>
          <w:rFonts w:ascii="Arial" w:hAnsi="Arial" w:cs="Arial"/>
          <w:sz w:val="20"/>
          <w:szCs w:val="20"/>
        </w:rPr>
        <w:tab/>
      </w:r>
      <w:r w:rsidRPr="0072106C">
        <w:rPr>
          <w:rFonts w:ascii="Arial" w:hAnsi="Arial" w:cs="Arial"/>
          <w:sz w:val="20"/>
          <w:szCs w:val="20"/>
        </w:rPr>
        <w:tab/>
      </w:r>
      <w:r w:rsidRPr="0072106C">
        <w:rPr>
          <w:rFonts w:ascii="Arial" w:hAnsi="Arial" w:cs="Arial"/>
          <w:sz w:val="20"/>
          <w:szCs w:val="20"/>
        </w:rPr>
        <w:tab/>
      </w:r>
      <w:r w:rsidR="00C629AA">
        <w:rPr>
          <w:rFonts w:ascii="Arial" w:hAnsi="Arial" w:cs="Arial"/>
          <w:sz w:val="20"/>
          <w:szCs w:val="20"/>
        </w:rPr>
        <w:t xml:space="preserve">Headteacher Pay </w:t>
      </w:r>
      <w:r w:rsidR="007E35B3">
        <w:rPr>
          <w:rFonts w:ascii="Arial" w:hAnsi="Arial" w:cs="Arial"/>
          <w:sz w:val="20"/>
          <w:szCs w:val="20"/>
        </w:rPr>
        <w:t>Group 8, range dependant on experience</w:t>
      </w:r>
      <w:r w:rsidR="00A81192">
        <w:rPr>
          <w:rFonts w:ascii="Arial" w:hAnsi="Arial" w:cs="Arial"/>
          <w:sz w:val="20"/>
          <w:szCs w:val="20"/>
        </w:rPr>
        <w:t>.</w:t>
      </w:r>
      <w:r w:rsidR="00E311CD">
        <w:rPr>
          <w:rFonts w:ascii="Arial" w:hAnsi="Arial" w:cs="Arial"/>
          <w:sz w:val="20"/>
          <w:szCs w:val="20"/>
        </w:rPr>
        <w:t xml:space="preserve"> P</w:t>
      </w:r>
      <w:r w:rsidR="00E311CD" w:rsidRPr="00E311CD">
        <w:rPr>
          <w:rFonts w:ascii="Arial" w:hAnsi="Arial" w:cs="Arial"/>
          <w:sz w:val="20"/>
          <w:szCs w:val="20"/>
        </w:rPr>
        <w:t>ay award pending</w:t>
      </w:r>
    </w:p>
    <w:p w14:paraId="4D3D9600" w14:textId="33C3C221" w:rsidR="00171AF4" w:rsidRDefault="00171AF4" w:rsidP="00171AF4">
      <w:pPr>
        <w:pStyle w:val="BasicParagraph"/>
        <w:rPr>
          <w:rFonts w:ascii="Arial" w:hAnsi="Arial" w:cs="Arial"/>
          <w:sz w:val="20"/>
          <w:szCs w:val="20"/>
        </w:rPr>
      </w:pPr>
      <w:r w:rsidRPr="0072106C">
        <w:rPr>
          <w:rFonts w:ascii="Arial" w:hAnsi="Arial" w:cs="Arial"/>
          <w:sz w:val="20"/>
          <w:szCs w:val="20"/>
        </w:rPr>
        <w:tab/>
      </w:r>
      <w:r w:rsidRPr="0072106C">
        <w:rPr>
          <w:rFonts w:ascii="Arial" w:hAnsi="Arial" w:cs="Arial"/>
          <w:sz w:val="20"/>
          <w:szCs w:val="20"/>
        </w:rPr>
        <w:tab/>
      </w:r>
      <w:r w:rsidRPr="0072106C">
        <w:rPr>
          <w:rFonts w:ascii="Arial" w:hAnsi="Arial" w:cs="Arial"/>
          <w:sz w:val="20"/>
          <w:szCs w:val="20"/>
        </w:rPr>
        <w:tab/>
      </w:r>
      <w:r w:rsidR="002A723B">
        <w:rPr>
          <w:rFonts w:ascii="Arial" w:hAnsi="Arial" w:cs="Arial"/>
          <w:sz w:val="20"/>
          <w:szCs w:val="20"/>
        </w:rPr>
        <w:t>Salary negotiable for excellent candidate</w:t>
      </w:r>
      <w:r w:rsidR="002344AD">
        <w:rPr>
          <w:rFonts w:ascii="Arial" w:hAnsi="Arial" w:cs="Arial"/>
          <w:sz w:val="20"/>
          <w:szCs w:val="20"/>
        </w:rPr>
        <w:t xml:space="preserve">. </w:t>
      </w:r>
      <w:r w:rsidR="00C440F9">
        <w:rPr>
          <w:rFonts w:ascii="Arial" w:hAnsi="Arial" w:cs="Arial"/>
          <w:sz w:val="20"/>
          <w:szCs w:val="20"/>
        </w:rPr>
        <w:t>We will offer</w:t>
      </w:r>
      <w:r w:rsidR="007A797F">
        <w:rPr>
          <w:rFonts w:ascii="Arial" w:hAnsi="Arial" w:cs="Arial"/>
          <w:sz w:val="20"/>
          <w:szCs w:val="20"/>
        </w:rPr>
        <w:t xml:space="preserve"> a</w:t>
      </w:r>
      <w:r w:rsidR="0056283D">
        <w:rPr>
          <w:rFonts w:ascii="Arial" w:hAnsi="Arial" w:cs="Arial"/>
          <w:sz w:val="20"/>
          <w:szCs w:val="20"/>
        </w:rPr>
        <w:t xml:space="preserve"> relocation</w:t>
      </w:r>
      <w:r w:rsidR="002344AD" w:rsidRPr="002344AD">
        <w:rPr>
          <w:rFonts w:ascii="Arial" w:hAnsi="Arial" w:cs="Arial"/>
          <w:sz w:val="20"/>
          <w:szCs w:val="20"/>
        </w:rPr>
        <w:t xml:space="preserve"> </w:t>
      </w:r>
      <w:r w:rsidR="00294A27">
        <w:rPr>
          <w:rFonts w:ascii="Arial" w:hAnsi="Arial" w:cs="Arial"/>
          <w:sz w:val="20"/>
          <w:szCs w:val="20"/>
        </w:rPr>
        <w:t>allowance</w:t>
      </w:r>
      <w:r w:rsidR="002344AD">
        <w:rPr>
          <w:rFonts w:ascii="Arial" w:hAnsi="Arial" w:cs="Arial"/>
          <w:sz w:val="20"/>
          <w:szCs w:val="20"/>
        </w:rPr>
        <w:t>.</w:t>
      </w:r>
    </w:p>
    <w:p w14:paraId="77FB2B13" w14:textId="77777777" w:rsidR="007E35B3" w:rsidRPr="0072106C" w:rsidRDefault="007E35B3" w:rsidP="00171AF4">
      <w:pPr>
        <w:pStyle w:val="BasicParagraph"/>
        <w:rPr>
          <w:rFonts w:ascii="Arial" w:hAnsi="Arial" w:cs="Arial"/>
          <w:sz w:val="20"/>
          <w:szCs w:val="20"/>
        </w:rPr>
      </w:pPr>
    </w:p>
    <w:p w14:paraId="4EB05A16" w14:textId="3A276EE5" w:rsidR="00171AF4" w:rsidRPr="0072106C" w:rsidRDefault="00171AF4" w:rsidP="00171AF4">
      <w:pPr>
        <w:rPr>
          <w:rFonts w:ascii="Arial" w:hAnsi="Arial" w:cs="Arial"/>
          <w:sz w:val="20"/>
          <w:szCs w:val="20"/>
        </w:rPr>
      </w:pPr>
      <w:r w:rsidRPr="0072106C">
        <w:rPr>
          <w:rFonts w:ascii="Arial" w:hAnsi="Arial" w:cs="Arial"/>
          <w:sz w:val="20"/>
          <w:szCs w:val="20"/>
        </w:rPr>
        <w:t>Start Date</w:t>
      </w:r>
      <w:r w:rsidRPr="0072106C">
        <w:rPr>
          <w:rFonts w:ascii="Arial" w:hAnsi="Arial" w:cs="Arial"/>
          <w:sz w:val="20"/>
          <w:szCs w:val="20"/>
        </w:rPr>
        <w:tab/>
      </w:r>
      <w:r w:rsidRPr="0072106C">
        <w:rPr>
          <w:rFonts w:ascii="Arial" w:hAnsi="Arial" w:cs="Arial"/>
          <w:sz w:val="20"/>
          <w:szCs w:val="20"/>
        </w:rPr>
        <w:tab/>
      </w:r>
      <w:r w:rsidR="00DB005A">
        <w:rPr>
          <w:rFonts w:ascii="Arial" w:hAnsi="Arial" w:cs="Arial"/>
          <w:sz w:val="20"/>
          <w:szCs w:val="20"/>
        </w:rPr>
        <w:t>September</w:t>
      </w:r>
      <w:r w:rsidR="00ED6BF7" w:rsidRPr="00ED6BF7">
        <w:rPr>
          <w:rFonts w:ascii="Arial" w:hAnsi="Arial" w:cs="Arial"/>
          <w:sz w:val="20"/>
          <w:szCs w:val="20"/>
        </w:rPr>
        <w:t xml:space="preserve"> 202</w:t>
      </w:r>
      <w:r w:rsidR="00053815">
        <w:rPr>
          <w:rFonts w:ascii="Arial" w:hAnsi="Arial" w:cs="Arial"/>
          <w:sz w:val="20"/>
          <w:szCs w:val="20"/>
        </w:rPr>
        <w:t>5</w:t>
      </w:r>
    </w:p>
    <w:p w14:paraId="5E7CE0E5" w14:textId="77777777" w:rsidR="00171AF4" w:rsidRPr="0072106C" w:rsidRDefault="00171AF4" w:rsidP="00171AF4">
      <w:pPr>
        <w:rPr>
          <w:rFonts w:ascii="Arial" w:hAnsi="Arial" w:cs="Arial"/>
          <w:sz w:val="20"/>
          <w:szCs w:val="20"/>
        </w:rPr>
      </w:pPr>
    </w:p>
    <w:p w14:paraId="77CCA866" w14:textId="5142866C" w:rsidR="00171AF4" w:rsidRPr="0072106C" w:rsidRDefault="00171AF4" w:rsidP="00171AF4">
      <w:pPr>
        <w:pStyle w:val="BasicParagraph"/>
        <w:suppressAutoHyphens/>
        <w:jc w:val="both"/>
        <w:rPr>
          <w:rFonts w:ascii="Arial" w:hAnsi="Arial" w:cs="Arial"/>
          <w:color w:val="3C3C3B"/>
          <w:sz w:val="20"/>
          <w:szCs w:val="20"/>
        </w:rPr>
      </w:pPr>
      <w:r w:rsidRPr="0072106C">
        <w:rPr>
          <w:rFonts w:ascii="Arial" w:hAnsi="Arial" w:cs="Arial"/>
          <w:color w:val="3C3C3B"/>
          <w:sz w:val="20"/>
          <w:szCs w:val="20"/>
        </w:rPr>
        <w:t xml:space="preserve">This Job Description reflects the </w:t>
      </w:r>
      <w:r w:rsidRPr="0072106C">
        <w:rPr>
          <w:rFonts w:ascii="Arial" w:hAnsi="Arial" w:cs="Arial"/>
          <w:b/>
          <w:bCs/>
          <w:color w:val="3C3C3B"/>
          <w:sz w:val="20"/>
          <w:szCs w:val="20"/>
        </w:rPr>
        <w:t>National Standards of Excellence for Headteachers</w:t>
      </w:r>
      <w:r w:rsidRPr="0072106C">
        <w:rPr>
          <w:rFonts w:ascii="Arial" w:hAnsi="Arial" w:cs="Arial"/>
          <w:color w:val="3C3C3B"/>
          <w:sz w:val="20"/>
          <w:szCs w:val="20"/>
        </w:rPr>
        <w:t xml:space="preserve"> (2015). These standards are built upon the Teaching Standards (2011) which apply to all teachers, including </w:t>
      </w:r>
      <w:r w:rsidR="0072106C" w:rsidRPr="0072106C">
        <w:rPr>
          <w:rFonts w:ascii="Arial" w:hAnsi="Arial" w:cs="Arial"/>
          <w:color w:val="3C3C3B"/>
          <w:sz w:val="20"/>
          <w:szCs w:val="20"/>
        </w:rPr>
        <w:t>Headteachers</w:t>
      </w:r>
      <w:r w:rsidRPr="0072106C">
        <w:rPr>
          <w:rFonts w:ascii="Arial" w:hAnsi="Arial" w:cs="Arial"/>
          <w:color w:val="3C3C3B"/>
          <w:sz w:val="20"/>
          <w:szCs w:val="20"/>
        </w:rPr>
        <w:t xml:space="preserve">. </w:t>
      </w:r>
    </w:p>
    <w:p w14:paraId="016550E3" w14:textId="77777777" w:rsidR="00171AF4" w:rsidRPr="0072106C" w:rsidRDefault="00171AF4" w:rsidP="00171AF4">
      <w:pPr>
        <w:pStyle w:val="BasicParagraph"/>
        <w:suppressAutoHyphens/>
        <w:jc w:val="both"/>
        <w:rPr>
          <w:rFonts w:ascii="Arial" w:hAnsi="Arial" w:cs="Arial"/>
          <w:color w:val="3C3C3B"/>
          <w:sz w:val="20"/>
          <w:szCs w:val="20"/>
        </w:rPr>
      </w:pPr>
    </w:p>
    <w:p w14:paraId="26DCC372" w14:textId="3A0E9D18" w:rsidR="00171AF4" w:rsidRPr="0072106C" w:rsidRDefault="00171AF4" w:rsidP="00171AF4">
      <w:pPr>
        <w:pStyle w:val="BasicParagraph"/>
        <w:suppressAutoHyphens/>
        <w:jc w:val="both"/>
        <w:rPr>
          <w:rFonts w:ascii="Arial" w:hAnsi="Arial" w:cs="Arial"/>
          <w:color w:val="3C3C3B"/>
          <w:sz w:val="20"/>
          <w:szCs w:val="20"/>
        </w:rPr>
      </w:pPr>
      <w:r w:rsidRPr="0072106C">
        <w:rPr>
          <w:rFonts w:ascii="Arial" w:hAnsi="Arial" w:cs="Arial"/>
          <w:color w:val="3C3C3B"/>
          <w:sz w:val="20"/>
          <w:szCs w:val="20"/>
        </w:rPr>
        <w:t xml:space="preserve">The appointment is subject to the current conditions of employment of </w:t>
      </w:r>
      <w:r w:rsidR="00CD7C7F" w:rsidRPr="0072106C">
        <w:rPr>
          <w:rFonts w:ascii="Arial" w:hAnsi="Arial" w:cs="Arial"/>
          <w:color w:val="3C3C3B"/>
          <w:sz w:val="20"/>
          <w:szCs w:val="20"/>
        </w:rPr>
        <w:t>Headteachers</w:t>
      </w:r>
      <w:r w:rsidRPr="0072106C">
        <w:rPr>
          <w:rFonts w:ascii="Arial" w:hAnsi="Arial" w:cs="Arial"/>
          <w:color w:val="3C3C3B"/>
          <w:sz w:val="20"/>
          <w:szCs w:val="20"/>
        </w:rPr>
        <w:t xml:space="preserve"> contained in the </w:t>
      </w:r>
      <w:r w:rsidRPr="0072106C">
        <w:rPr>
          <w:rFonts w:ascii="Arial" w:hAnsi="Arial" w:cs="Arial"/>
          <w:b/>
          <w:bCs/>
          <w:color w:val="3C3C3B"/>
          <w:sz w:val="20"/>
          <w:szCs w:val="20"/>
        </w:rPr>
        <w:t>School Teachers’ Pay and Conditions</w:t>
      </w:r>
      <w:r w:rsidRPr="0072106C">
        <w:rPr>
          <w:rFonts w:ascii="Arial" w:hAnsi="Arial" w:cs="Arial"/>
          <w:color w:val="3C3C3B"/>
          <w:sz w:val="20"/>
          <w:szCs w:val="20"/>
        </w:rPr>
        <w:t xml:space="preserve"> and other current educational and employment legislation, including that of the Department for Education, and the terms of the Bay Learning Trust contract.</w:t>
      </w:r>
    </w:p>
    <w:p w14:paraId="7E42C1FB" w14:textId="77777777" w:rsidR="00171AF4" w:rsidRPr="0072106C" w:rsidRDefault="00171AF4" w:rsidP="00171AF4">
      <w:pPr>
        <w:pStyle w:val="BasicParagraph"/>
        <w:suppressAutoHyphens/>
        <w:jc w:val="both"/>
        <w:rPr>
          <w:rFonts w:ascii="Arial" w:hAnsi="Arial" w:cs="Arial"/>
          <w:color w:val="3C3C3B"/>
          <w:sz w:val="20"/>
          <w:szCs w:val="20"/>
        </w:rPr>
      </w:pPr>
    </w:p>
    <w:p w14:paraId="6218B028" w14:textId="2F264FE0" w:rsidR="00171AF4" w:rsidRPr="0072106C" w:rsidRDefault="00171AF4" w:rsidP="00171AF4">
      <w:pPr>
        <w:rPr>
          <w:rFonts w:ascii="Arial" w:hAnsi="Arial" w:cs="Arial"/>
          <w:color w:val="3C3C3B"/>
          <w:sz w:val="20"/>
          <w:szCs w:val="20"/>
        </w:rPr>
      </w:pPr>
      <w:r w:rsidRPr="0072106C">
        <w:rPr>
          <w:rFonts w:ascii="Arial" w:hAnsi="Arial" w:cs="Arial"/>
          <w:color w:val="3C3C3B"/>
          <w:sz w:val="20"/>
          <w:szCs w:val="20"/>
        </w:rPr>
        <w:t xml:space="preserve">The </w:t>
      </w:r>
      <w:r w:rsidR="0072106C" w:rsidRPr="0072106C">
        <w:rPr>
          <w:rFonts w:ascii="Arial" w:hAnsi="Arial" w:cs="Arial"/>
          <w:color w:val="3C3C3B"/>
          <w:sz w:val="20"/>
          <w:szCs w:val="20"/>
        </w:rPr>
        <w:t>Headteacher</w:t>
      </w:r>
      <w:r w:rsidRPr="0072106C">
        <w:rPr>
          <w:rFonts w:ascii="Arial" w:hAnsi="Arial" w:cs="Arial"/>
          <w:color w:val="3C3C3B"/>
          <w:sz w:val="20"/>
          <w:szCs w:val="20"/>
        </w:rPr>
        <w:t xml:space="preserve"> will be employed by The Bay Learning Trust and will be accountable to the Ripley Local Governing Body and the Trust.</w:t>
      </w:r>
    </w:p>
    <w:p w14:paraId="682ADB66" w14:textId="77777777" w:rsidR="00171AF4" w:rsidRPr="0072106C" w:rsidRDefault="00171AF4" w:rsidP="00171AF4">
      <w:pPr>
        <w:rPr>
          <w:rFonts w:ascii="Arial" w:hAnsi="Arial" w:cs="Arial"/>
          <w:color w:val="3C3C3B"/>
          <w:sz w:val="20"/>
          <w:szCs w:val="20"/>
        </w:rPr>
      </w:pPr>
    </w:p>
    <w:p w14:paraId="4F2FD556" w14:textId="2347AA71" w:rsidR="00171AF4" w:rsidRPr="0072106C" w:rsidRDefault="00171AF4" w:rsidP="00171AF4">
      <w:pPr>
        <w:pStyle w:val="BasicParagraph"/>
        <w:suppressAutoHyphens/>
        <w:ind w:left="227" w:hanging="227"/>
        <w:rPr>
          <w:rFonts w:ascii="Arial" w:hAnsi="Arial" w:cs="Arial"/>
          <w:b/>
          <w:bCs/>
          <w:color w:val="0F265C"/>
          <w:sz w:val="20"/>
          <w:szCs w:val="20"/>
        </w:rPr>
      </w:pPr>
      <w:r w:rsidRPr="0072106C">
        <w:rPr>
          <w:rFonts w:ascii="Arial" w:hAnsi="Arial" w:cs="Arial"/>
          <w:b/>
          <w:bCs/>
          <w:color w:val="0F265C"/>
          <w:sz w:val="20"/>
          <w:szCs w:val="20"/>
        </w:rPr>
        <w:t>A.</w:t>
      </w:r>
      <w:r w:rsidRPr="0072106C">
        <w:rPr>
          <w:rFonts w:ascii="Arial" w:hAnsi="Arial" w:cs="Arial"/>
          <w:b/>
          <w:bCs/>
          <w:color w:val="0F265C"/>
          <w:sz w:val="20"/>
          <w:szCs w:val="20"/>
        </w:rPr>
        <w:tab/>
        <w:t xml:space="preserve">The Core Purpose of the </w:t>
      </w:r>
      <w:r w:rsidR="0072106C">
        <w:rPr>
          <w:rFonts w:ascii="Arial" w:hAnsi="Arial" w:cs="Arial"/>
          <w:b/>
          <w:bCs/>
          <w:color w:val="0F265C"/>
          <w:sz w:val="20"/>
          <w:szCs w:val="20"/>
        </w:rPr>
        <w:t>Headteacher</w:t>
      </w:r>
    </w:p>
    <w:p w14:paraId="791812B0" w14:textId="77777777" w:rsidR="00171AF4" w:rsidRPr="0072106C" w:rsidRDefault="00171AF4" w:rsidP="00171AF4">
      <w:pPr>
        <w:pStyle w:val="BasicParagraph"/>
        <w:suppressAutoHyphens/>
        <w:ind w:left="227" w:hanging="227"/>
        <w:rPr>
          <w:rFonts w:ascii="Arial" w:hAnsi="Arial" w:cs="Arial"/>
          <w:b/>
          <w:bCs/>
          <w:color w:val="3C3C3B"/>
          <w:sz w:val="20"/>
          <w:szCs w:val="20"/>
        </w:rPr>
      </w:pPr>
    </w:p>
    <w:p w14:paraId="2B91F0F6" w14:textId="505AB6D0" w:rsidR="00171AF4" w:rsidRPr="0072106C" w:rsidRDefault="00171AF4" w:rsidP="00171AF4">
      <w:pPr>
        <w:pStyle w:val="BasicParagraph"/>
        <w:suppressAutoHyphens/>
        <w:rPr>
          <w:rFonts w:ascii="Arial" w:hAnsi="Arial" w:cs="Arial"/>
          <w:color w:val="3C3C3B"/>
          <w:sz w:val="20"/>
          <w:szCs w:val="20"/>
        </w:rPr>
      </w:pPr>
      <w:r w:rsidRPr="0072106C">
        <w:rPr>
          <w:rFonts w:ascii="Arial" w:hAnsi="Arial" w:cs="Arial"/>
          <w:color w:val="3C3C3B"/>
          <w:sz w:val="20"/>
          <w:szCs w:val="20"/>
        </w:rPr>
        <w:t xml:space="preserve">The </w:t>
      </w:r>
      <w:r w:rsidR="0072106C">
        <w:rPr>
          <w:rFonts w:ascii="Arial" w:hAnsi="Arial" w:cs="Arial"/>
          <w:color w:val="3C3C3B"/>
          <w:sz w:val="20"/>
          <w:szCs w:val="20"/>
        </w:rPr>
        <w:t>Headteacher</w:t>
      </w:r>
      <w:r w:rsidRPr="0072106C">
        <w:rPr>
          <w:rFonts w:ascii="Arial" w:hAnsi="Arial" w:cs="Arial"/>
          <w:color w:val="3C3C3B"/>
          <w:sz w:val="20"/>
          <w:szCs w:val="20"/>
        </w:rPr>
        <w:t xml:space="preserve"> is the prime mover in creating, inspiring and embodying the Christian ethos and culture of this academy, securing its Mission Statement with all members of the academy community and ensuring an environment for teaching and learning that empowers both staff and students to achieve their highest potential. </w:t>
      </w:r>
    </w:p>
    <w:p w14:paraId="18D5CD22" w14:textId="77777777" w:rsidR="00171AF4" w:rsidRPr="0072106C" w:rsidRDefault="00171AF4" w:rsidP="00171AF4">
      <w:pPr>
        <w:pStyle w:val="BasicParagraph"/>
        <w:suppressAutoHyphens/>
        <w:rPr>
          <w:rFonts w:ascii="Arial" w:hAnsi="Arial" w:cs="Arial"/>
          <w:color w:val="3C3C3B"/>
          <w:sz w:val="20"/>
          <w:szCs w:val="20"/>
        </w:rPr>
      </w:pPr>
    </w:p>
    <w:p w14:paraId="5D2B5AEE" w14:textId="1974D7AD" w:rsidR="00171AF4" w:rsidRPr="0072106C" w:rsidRDefault="00171AF4" w:rsidP="00171AF4">
      <w:pPr>
        <w:pStyle w:val="BasicParagraph"/>
        <w:suppressAutoHyphens/>
        <w:rPr>
          <w:rFonts w:ascii="Arial" w:hAnsi="Arial" w:cs="Arial"/>
          <w:color w:val="3C3C3B"/>
          <w:sz w:val="20"/>
          <w:szCs w:val="20"/>
        </w:rPr>
      </w:pPr>
      <w:r w:rsidRPr="0072106C">
        <w:rPr>
          <w:rFonts w:ascii="Arial" w:hAnsi="Arial" w:cs="Arial"/>
          <w:color w:val="3C3C3B"/>
          <w:sz w:val="20"/>
          <w:szCs w:val="20"/>
        </w:rPr>
        <w:t xml:space="preserve">The core purpose of the </w:t>
      </w:r>
      <w:r w:rsidR="0072106C">
        <w:rPr>
          <w:rFonts w:ascii="Arial" w:hAnsi="Arial" w:cs="Arial"/>
          <w:color w:val="3C3C3B"/>
          <w:sz w:val="20"/>
          <w:szCs w:val="20"/>
        </w:rPr>
        <w:t>Headteacher</w:t>
      </w:r>
      <w:r w:rsidRPr="0072106C">
        <w:rPr>
          <w:rFonts w:ascii="Arial" w:hAnsi="Arial" w:cs="Arial"/>
          <w:color w:val="3C3C3B"/>
          <w:sz w:val="20"/>
          <w:szCs w:val="20"/>
        </w:rPr>
        <w:t xml:space="preserve"> is to provide professional leadership and management for the academy within the wider context of the Bay Learning Trust. The </w:t>
      </w:r>
      <w:r w:rsidR="0072106C">
        <w:rPr>
          <w:rFonts w:ascii="Arial" w:hAnsi="Arial" w:cs="Arial"/>
          <w:color w:val="3C3C3B"/>
          <w:sz w:val="20"/>
          <w:szCs w:val="20"/>
        </w:rPr>
        <w:t>Headteacher</w:t>
      </w:r>
      <w:r w:rsidRPr="0072106C">
        <w:rPr>
          <w:rFonts w:ascii="Arial" w:hAnsi="Arial" w:cs="Arial"/>
          <w:color w:val="3C3C3B"/>
          <w:sz w:val="20"/>
          <w:szCs w:val="20"/>
        </w:rPr>
        <w:t xml:space="preserve"> should establish a culture that promotes excellence, equality and high expectations of all students within a strong Christian ethos. </w:t>
      </w:r>
    </w:p>
    <w:p w14:paraId="634C4489" w14:textId="77777777" w:rsidR="00171AF4" w:rsidRPr="0072106C" w:rsidRDefault="00171AF4" w:rsidP="00171AF4">
      <w:pPr>
        <w:pStyle w:val="BasicParagraph"/>
        <w:suppressAutoHyphens/>
        <w:rPr>
          <w:rFonts w:ascii="Arial" w:hAnsi="Arial" w:cs="Arial"/>
          <w:color w:val="3C3C3B"/>
          <w:sz w:val="20"/>
          <w:szCs w:val="20"/>
        </w:rPr>
      </w:pPr>
    </w:p>
    <w:p w14:paraId="7FEE2112" w14:textId="182ADAA9" w:rsidR="00171AF4" w:rsidRPr="0072106C" w:rsidRDefault="00171AF4" w:rsidP="00171AF4">
      <w:pPr>
        <w:pStyle w:val="BasicParagraph"/>
        <w:suppressAutoHyphens/>
        <w:rPr>
          <w:rFonts w:ascii="Arial" w:hAnsi="Arial" w:cs="Arial"/>
          <w:color w:val="3C3C3B"/>
          <w:sz w:val="20"/>
          <w:szCs w:val="20"/>
        </w:rPr>
      </w:pPr>
      <w:r w:rsidRPr="0072106C">
        <w:rPr>
          <w:rFonts w:ascii="Arial" w:hAnsi="Arial" w:cs="Arial"/>
          <w:color w:val="3C3C3B"/>
          <w:sz w:val="20"/>
          <w:szCs w:val="20"/>
        </w:rPr>
        <w:t xml:space="preserve">The </w:t>
      </w:r>
      <w:r w:rsidR="0072106C">
        <w:rPr>
          <w:rFonts w:ascii="Arial" w:hAnsi="Arial" w:cs="Arial"/>
          <w:color w:val="3C3C3B"/>
          <w:sz w:val="20"/>
          <w:szCs w:val="20"/>
        </w:rPr>
        <w:t>Headteacher</w:t>
      </w:r>
      <w:r w:rsidRPr="0072106C">
        <w:rPr>
          <w:rFonts w:ascii="Arial" w:hAnsi="Arial" w:cs="Arial"/>
          <w:color w:val="3C3C3B"/>
          <w:sz w:val="20"/>
          <w:szCs w:val="20"/>
        </w:rPr>
        <w:t xml:space="preserve"> is the leading professional in the academy. Accountable to the Local Governing Body and the Trust Board, the </w:t>
      </w:r>
      <w:r w:rsidR="0072106C">
        <w:rPr>
          <w:rFonts w:ascii="Arial" w:hAnsi="Arial" w:cs="Arial"/>
          <w:color w:val="3C3C3B"/>
          <w:sz w:val="20"/>
          <w:szCs w:val="20"/>
        </w:rPr>
        <w:t>Headteacher</w:t>
      </w:r>
      <w:r w:rsidRPr="0072106C">
        <w:rPr>
          <w:rFonts w:ascii="Arial" w:hAnsi="Arial" w:cs="Arial"/>
          <w:color w:val="3C3C3B"/>
          <w:sz w:val="20"/>
          <w:szCs w:val="20"/>
        </w:rPr>
        <w:t xml:space="preserve"> provides vision, leadership and direction for the academy and ensures that it is managed and organised to meet its aims and targets. The </w:t>
      </w:r>
      <w:r w:rsidR="0072106C">
        <w:rPr>
          <w:rFonts w:ascii="Arial" w:hAnsi="Arial" w:cs="Arial"/>
          <w:color w:val="3C3C3B"/>
          <w:sz w:val="20"/>
          <w:szCs w:val="20"/>
        </w:rPr>
        <w:t>Headteacher</w:t>
      </w:r>
      <w:r w:rsidRPr="0072106C">
        <w:rPr>
          <w:rFonts w:ascii="Arial" w:hAnsi="Arial" w:cs="Arial"/>
          <w:color w:val="3C3C3B"/>
          <w:sz w:val="20"/>
          <w:szCs w:val="20"/>
        </w:rPr>
        <w:t xml:space="preserve">, working with others, is responsible for evaluating the academy’s performance to identify the priorities for continuous improvement and raising standards; ensuring equality of opportunity for all; developing policies and practices; ensuring that resources are efficiently and effectively used to achieve the academy’s aims and objectives and for the day-to-day management, organisation and administration of the academy. </w:t>
      </w:r>
    </w:p>
    <w:p w14:paraId="6D779F8E" w14:textId="77777777" w:rsidR="00171AF4" w:rsidRPr="0072106C" w:rsidRDefault="00171AF4" w:rsidP="00171AF4">
      <w:pPr>
        <w:pStyle w:val="BasicParagraph"/>
        <w:suppressAutoHyphens/>
        <w:rPr>
          <w:rFonts w:ascii="Arial" w:hAnsi="Arial" w:cs="Arial"/>
          <w:color w:val="3C3C3B"/>
          <w:sz w:val="20"/>
          <w:szCs w:val="20"/>
        </w:rPr>
      </w:pPr>
    </w:p>
    <w:p w14:paraId="2130F9B5" w14:textId="44B5AD27" w:rsidR="00171AF4" w:rsidRPr="0072106C" w:rsidRDefault="00171AF4" w:rsidP="00171AF4">
      <w:pPr>
        <w:pStyle w:val="BasicParagraph"/>
        <w:suppressAutoHyphens/>
        <w:rPr>
          <w:rFonts w:ascii="Arial" w:hAnsi="Arial" w:cs="Arial"/>
          <w:color w:val="3C3C3B"/>
          <w:sz w:val="20"/>
          <w:szCs w:val="20"/>
        </w:rPr>
      </w:pPr>
      <w:r w:rsidRPr="0072106C">
        <w:rPr>
          <w:rFonts w:ascii="Arial" w:hAnsi="Arial" w:cs="Arial"/>
          <w:color w:val="3C3C3B"/>
          <w:sz w:val="20"/>
          <w:szCs w:val="20"/>
        </w:rPr>
        <w:t xml:space="preserve">The </w:t>
      </w:r>
      <w:r w:rsidR="0072106C">
        <w:rPr>
          <w:rFonts w:ascii="Arial" w:hAnsi="Arial" w:cs="Arial"/>
          <w:color w:val="3C3C3B"/>
          <w:sz w:val="20"/>
          <w:szCs w:val="20"/>
        </w:rPr>
        <w:t>Headteacher</w:t>
      </w:r>
      <w:r w:rsidRPr="0072106C">
        <w:rPr>
          <w:rFonts w:ascii="Arial" w:hAnsi="Arial" w:cs="Arial"/>
          <w:color w:val="3C3C3B"/>
          <w:sz w:val="20"/>
          <w:szCs w:val="20"/>
        </w:rPr>
        <w:t xml:space="preserve">, working with and through others, secures the commitment of the wider community to the academy by developing and maintaining effective partnerships with, for example, academies, schools, other services and agencies for children, the Local Authority, the Diocese, local churches, higher education institutions and employers. Through such partnerships and other activities, the </w:t>
      </w:r>
      <w:r w:rsidR="0072106C">
        <w:rPr>
          <w:rFonts w:ascii="Arial" w:hAnsi="Arial" w:cs="Arial"/>
          <w:color w:val="3C3C3B"/>
          <w:sz w:val="20"/>
          <w:szCs w:val="20"/>
        </w:rPr>
        <w:t>Headteacher</w:t>
      </w:r>
      <w:r w:rsidRPr="0072106C">
        <w:rPr>
          <w:rFonts w:ascii="Arial" w:hAnsi="Arial" w:cs="Arial"/>
          <w:color w:val="3C3C3B"/>
          <w:sz w:val="20"/>
          <w:szCs w:val="20"/>
        </w:rPr>
        <w:t xml:space="preserve"> plays a key role in contributing to the development of the education system as a whole and collaborates with others to raise standards locally. </w:t>
      </w:r>
    </w:p>
    <w:p w14:paraId="6EE8569D" w14:textId="77777777" w:rsidR="00171AF4" w:rsidRPr="0072106C" w:rsidRDefault="00171AF4" w:rsidP="00171AF4">
      <w:pPr>
        <w:pStyle w:val="BasicParagraph"/>
        <w:suppressAutoHyphens/>
        <w:rPr>
          <w:rFonts w:ascii="Arial" w:hAnsi="Arial" w:cs="Arial"/>
          <w:color w:val="3C3C3B"/>
          <w:sz w:val="20"/>
          <w:szCs w:val="20"/>
        </w:rPr>
      </w:pPr>
    </w:p>
    <w:p w14:paraId="624FB846" w14:textId="600301FB" w:rsidR="00171AF4" w:rsidRPr="0072106C" w:rsidRDefault="00171AF4" w:rsidP="00171AF4">
      <w:pPr>
        <w:rPr>
          <w:rFonts w:ascii="Arial" w:hAnsi="Arial" w:cs="Arial"/>
          <w:color w:val="3C3C3B"/>
          <w:sz w:val="20"/>
          <w:szCs w:val="20"/>
        </w:rPr>
      </w:pPr>
      <w:r w:rsidRPr="0072106C">
        <w:rPr>
          <w:rFonts w:ascii="Arial" w:hAnsi="Arial" w:cs="Arial"/>
          <w:color w:val="3C3C3B"/>
          <w:sz w:val="20"/>
          <w:szCs w:val="20"/>
        </w:rPr>
        <w:t xml:space="preserve">Drawing on the support provided by members of the academy community, the </w:t>
      </w:r>
      <w:r w:rsidR="0072106C">
        <w:rPr>
          <w:rFonts w:ascii="Arial" w:hAnsi="Arial" w:cs="Arial"/>
          <w:color w:val="3C3C3B"/>
          <w:sz w:val="20"/>
          <w:szCs w:val="20"/>
        </w:rPr>
        <w:t>Headteacher</w:t>
      </w:r>
      <w:r w:rsidRPr="0072106C">
        <w:rPr>
          <w:rFonts w:ascii="Arial" w:hAnsi="Arial" w:cs="Arial"/>
          <w:color w:val="3C3C3B"/>
          <w:sz w:val="20"/>
          <w:szCs w:val="20"/>
        </w:rPr>
        <w:t xml:space="preserve"> is responsible for creating a productive learning environment which is engaging and fulfilling for all students.</w:t>
      </w:r>
    </w:p>
    <w:p w14:paraId="275D3D5B" w14:textId="77777777" w:rsidR="00171AF4" w:rsidRPr="0072106C" w:rsidRDefault="00171AF4" w:rsidP="00171AF4">
      <w:pPr>
        <w:rPr>
          <w:rFonts w:ascii="Arial" w:hAnsi="Arial" w:cs="Arial"/>
          <w:color w:val="3C3C3B"/>
          <w:sz w:val="20"/>
          <w:szCs w:val="20"/>
        </w:rPr>
      </w:pPr>
    </w:p>
    <w:p w14:paraId="3F07A36D" w14:textId="77777777" w:rsidR="00171AF4" w:rsidRPr="0072106C" w:rsidRDefault="00171AF4" w:rsidP="00171AF4">
      <w:pPr>
        <w:pStyle w:val="BasicParagraph"/>
        <w:suppressAutoHyphens/>
        <w:rPr>
          <w:rFonts w:ascii="Arial" w:hAnsi="Arial" w:cs="Arial"/>
          <w:b/>
          <w:bCs/>
          <w:color w:val="0F265C"/>
          <w:sz w:val="20"/>
          <w:szCs w:val="20"/>
        </w:rPr>
      </w:pPr>
      <w:r w:rsidRPr="0072106C">
        <w:rPr>
          <w:rFonts w:ascii="Arial" w:hAnsi="Arial" w:cs="Arial"/>
          <w:b/>
          <w:bCs/>
          <w:color w:val="0F265C"/>
          <w:sz w:val="20"/>
          <w:szCs w:val="20"/>
        </w:rPr>
        <w:t>B. The Four Domains of Headship</w:t>
      </w:r>
    </w:p>
    <w:p w14:paraId="23155E7F" w14:textId="77777777" w:rsidR="00171AF4" w:rsidRPr="0072106C" w:rsidRDefault="00171AF4" w:rsidP="00171AF4">
      <w:pPr>
        <w:pStyle w:val="BasicParagraph"/>
        <w:suppressAutoHyphens/>
        <w:rPr>
          <w:rFonts w:ascii="Arial" w:hAnsi="Arial" w:cs="Arial"/>
          <w:color w:val="3C3C3B"/>
          <w:sz w:val="20"/>
          <w:szCs w:val="20"/>
        </w:rPr>
      </w:pPr>
    </w:p>
    <w:p w14:paraId="05D6F612" w14:textId="77777777" w:rsidR="00171AF4" w:rsidRPr="0072106C" w:rsidRDefault="00171AF4" w:rsidP="00171AF4">
      <w:pPr>
        <w:pStyle w:val="BasicParagraph"/>
        <w:suppressAutoHyphens/>
        <w:rPr>
          <w:rFonts w:ascii="Arial" w:hAnsi="Arial" w:cs="Arial"/>
          <w:b/>
          <w:bCs/>
          <w:color w:val="3C3C3B"/>
          <w:sz w:val="20"/>
          <w:szCs w:val="20"/>
        </w:rPr>
      </w:pPr>
      <w:r w:rsidRPr="0072106C">
        <w:rPr>
          <w:rFonts w:ascii="Arial" w:hAnsi="Arial" w:cs="Arial"/>
          <w:b/>
          <w:bCs/>
          <w:color w:val="3C3C3B"/>
          <w:sz w:val="20"/>
          <w:szCs w:val="20"/>
        </w:rPr>
        <w:t xml:space="preserve">Domain One: Qualities and knowledge </w:t>
      </w:r>
    </w:p>
    <w:p w14:paraId="22AAD267" w14:textId="5461EDA0" w:rsidR="00171AF4" w:rsidRPr="0072106C" w:rsidRDefault="00171AF4" w:rsidP="00171AF4">
      <w:pPr>
        <w:pStyle w:val="BasicParagraph"/>
        <w:suppressAutoHyphens/>
        <w:rPr>
          <w:rFonts w:ascii="Arial" w:hAnsi="Arial" w:cs="Arial"/>
          <w:color w:val="3C3C3B"/>
          <w:sz w:val="20"/>
          <w:szCs w:val="20"/>
        </w:rPr>
      </w:pPr>
      <w:r w:rsidRPr="0072106C">
        <w:rPr>
          <w:rFonts w:ascii="Arial" w:hAnsi="Arial" w:cs="Arial"/>
          <w:color w:val="3C3C3B"/>
          <w:sz w:val="20"/>
          <w:szCs w:val="20"/>
        </w:rPr>
        <w:t xml:space="preserve">Within the academy’s Christian ethos, the </w:t>
      </w:r>
      <w:r w:rsidR="0072106C">
        <w:rPr>
          <w:rFonts w:ascii="Arial" w:hAnsi="Arial" w:cs="Arial"/>
          <w:color w:val="3C3C3B"/>
          <w:sz w:val="20"/>
          <w:szCs w:val="20"/>
        </w:rPr>
        <w:t>Headteacher</w:t>
      </w:r>
      <w:r w:rsidRPr="0072106C">
        <w:rPr>
          <w:rFonts w:ascii="Arial" w:hAnsi="Arial" w:cs="Arial"/>
          <w:color w:val="3C3C3B"/>
          <w:sz w:val="20"/>
          <w:szCs w:val="20"/>
        </w:rPr>
        <w:t xml:space="preserve"> will:</w:t>
      </w:r>
    </w:p>
    <w:p w14:paraId="0E56864C" w14:textId="77777777" w:rsidR="00171AF4" w:rsidRPr="0072106C" w:rsidRDefault="00171AF4" w:rsidP="00171AF4">
      <w:pPr>
        <w:pStyle w:val="BasicParagraph"/>
        <w:numPr>
          <w:ilvl w:val="0"/>
          <w:numId w:val="25"/>
        </w:numPr>
        <w:suppressAutoHyphens/>
        <w:rPr>
          <w:rFonts w:ascii="Arial" w:hAnsi="Arial" w:cs="Arial"/>
          <w:color w:val="3C3C3B"/>
          <w:sz w:val="20"/>
          <w:szCs w:val="20"/>
        </w:rPr>
      </w:pPr>
      <w:r w:rsidRPr="0072106C">
        <w:rPr>
          <w:rFonts w:ascii="Arial" w:hAnsi="Arial" w:cs="Arial"/>
          <w:color w:val="3C3C3B"/>
          <w:sz w:val="20"/>
          <w:szCs w:val="20"/>
        </w:rPr>
        <w:lastRenderedPageBreak/>
        <w:t>Hold and articulate clear Christian values and moral purpose focused on providing an excellent education for students.</w:t>
      </w:r>
    </w:p>
    <w:p w14:paraId="286AD306" w14:textId="77777777" w:rsidR="00171AF4" w:rsidRPr="0072106C" w:rsidRDefault="00171AF4" w:rsidP="00171AF4">
      <w:pPr>
        <w:pStyle w:val="BasicParagraph"/>
        <w:numPr>
          <w:ilvl w:val="0"/>
          <w:numId w:val="25"/>
        </w:numPr>
        <w:suppressAutoHyphens/>
        <w:rPr>
          <w:rFonts w:ascii="Arial" w:hAnsi="Arial" w:cs="Arial"/>
          <w:color w:val="3C3C3B"/>
          <w:sz w:val="20"/>
          <w:szCs w:val="20"/>
        </w:rPr>
      </w:pPr>
      <w:r w:rsidRPr="0072106C">
        <w:rPr>
          <w:rFonts w:ascii="Arial" w:hAnsi="Arial" w:cs="Arial"/>
          <w:color w:val="3C3C3B"/>
          <w:sz w:val="20"/>
          <w:szCs w:val="20"/>
        </w:rPr>
        <w:t>Demonstrate optimistic personal behaviour, positive relationships and attitudes towards students, staff, parents, governors and members of the local churches and the wider community.</w:t>
      </w:r>
    </w:p>
    <w:p w14:paraId="252E569D" w14:textId="77777777" w:rsidR="00171AF4" w:rsidRPr="0072106C" w:rsidRDefault="00171AF4" w:rsidP="00171AF4">
      <w:pPr>
        <w:pStyle w:val="BasicParagraph"/>
        <w:numPr>
          <w:ilvl w:val="0"/>
          <w:numId w:val="25"/>
        </w:numPr>
        <w:suppressAutoHyphens/>
        <w:rPr>
          <w:rFonts w:ascii="Arial" w:hAnsi="Arial" w:cs="Arial"/>
          <w:color w:val="3C3C3B"/>
          <w:sz w:val="20"/>
          <w:szCs w:val="20"/>
        </w:rPr>
      </w:pPr>
      <w:r w:rsidRPr="0072106C">
        <w:rPr>
          <w:rFonts w:ascii="Arial" w:hAnsi="Arial" w:cs="Arial"/>
          <w:color w:val="3C3C3B"/>
          <w:sz w:val="20"/>
          <w:szCs w:val="20"/>
        </w:rPr>
        <w:t>Lead by example – with integrity, creativity, resilience and clarity – drawing on his/her scholarship, expertise and skills, and that of those around them.</w:t>
      </w:r>
    </w:p>
    <w:p w14:paraId="7DBD78CF" w14:textId="77777777" w:rsidR="00171AF4" w:rsidRPr="0072106C" w:rsidRDefault="00171AF4" w:rsidP="00171AF4">
      <w:pPr>
        <w:pStyle w:val="BasicParagraph"/>
        <w:numPr>
          <w:ilvl w:val="0"/>
          <w:numId w:val="25"/>
        </w:numPr>
        <w:suppressAutoHyphens/>
        <w:rPr>
          <w:rFonts w:ascii="Arial" w:hAnsi="Arial" w:cs="Arial"/>
          <w:color w:val="3C3C3B"/>
          <w:sz w:val="20"/>
          <w:szCs w:val="20"/>
        </w:rPr>
      </w:pPr>
      <w:r w:rsidRPr="0072106C">
        <w:rPr>
          <w:rFonts w:ascii="Arial" w:hAnsi="Arial" w:cs="Arial"/>
          <w:color w:val="3C3C3B"/>
          <w:sz w:val="20"/>
          <w:szCs w:val="20"/>
        </w:rPr>
        <w:t>Sustain wide, current knowledge and understanding of education and school systems locally, nationally and globally, and pursue continuous professional development that reflects the needs of a Church of England academy.</w:t>
      </w:r>
    </w:p>
    <w:p w14:paraId="68D08ABE" w14:textId="77777777" w:rsidR="00171AF4" w:rsidRPr="0072106C" w:rsidRDefault="00171AF4" w:rsidP="00171AF4">
      <w:pPr>
        <w:pStyle w:val="BasicParagraph"/>
        <w:numPr>
          <w:ilvl w:val="0"/>
          <w:numId w:val="25"/>
        </w:numPr>
        <w:suppressAutoHyphens/>
        <w:rPr>
          <w:rFonts w:ascii="Arial" w:hAnsi="Arial" w:cs="Arial"/>
          <w:color w:val="3C3C3B"/>
          <w:sz w:val="20"/>
          <w:szCs w:val="20"/>
        </w:rPr>
      </w:pPr>
      <w:r w:rsidRPr="0072106C">
        <w:rPr>
          <w:rFonts w:ascii="Arial" w:hAnsi="Arial" w:cs="Arial"/>
          <w:color w:val="3C3C3B"/>
          <w:sz w:val="20"/>
          <w:szCs w:val="20"/>
        </w:rPr>
        <w:t>Work with political and financial astuteness, within a clear set of principles centred on the academy’s Christian vision, ably translating local, national and the Trust’s policies into the academy context.</w:t>
      </w:r>
    </w:p>
    <w:p w14:paraId="23678A72" w14:textId="77777777" w:rsidR="00171AF4" w:rsidRPr="0072106C" w:rsidRDefault="00171AF4" w:rsidP="00171AF4">
      <w:pPr>
        <w:pStyle w:val="BasicParagraph"/>
        <w:numPr>
          <w:ilvl w:val="0"/>
          <w:numId w:val="25"/>
        </w:numPr>
        <w:suppressAutoHyphens/>
        <w:rPr>
          <w:rFonts w:ascii="Arial" w:hAnsi="Arial" w:cs="Arial"/>
          <w:color w:val="3C3C3B"/>
          <w:sz w:val="20"/>
          <w:szCs w:val="20"/>
        </w:rPr>
      </w:pPr>
      <w:r w:rsidRPr="0072106C">
        <w:rPr>
          <w:rFonts w:ascii="Arial" w:hAnsi="Arial" w:cs="Arial"/>
          <w:color w:val="3C3C3B"/>
          <w:sz w:val="20"/>
          <w:szCs w:val="20"/>
        </w:rPr>
        <w:t xml:space="preserve">Communicate compellingly the </w:t>
      </w:r>
      <w:proofErr w:type="gramStart"/>
      <w:r w:rsidRPr="0072106C">
        <w:rPr>
          <w:rFonts w:ascii="Arial" w:hAnsi="Arial" w:cs="Arial"/>
          <w:color w:val="3C3C3B"/>
          <w:sz w:val="20"/>
          <w:szCs w:val="20"/>
        </w:rPr>
        <w:t>academy’s</w:t>
      </w:r>
      <w:proofErr w:type="gramEnd"/>
      <w:r w:rsidRPr="0072106C">
        <w:rPr>
          <w:rFonts w:ascii="Arial" w:hAnsi="Arial" w:cs="Arial"/>
          <w:color w:val="3C3C3B"/>
          <w:sz w:val="20"/>
          <w:szCs w:val="20"/>
        </w:rPr>
        <w:t xml:space="preserve"> and Trust’s vision and drive the strategic leadership empowering all students and staff to excel.</w:t>
      </w:r>
    </w:p>
    <w:p w14:paraId="5636EEB6" w14:textId="77777777" w:rsidR="00171AF4" w:rsidRPr="0072106C" w:rsidRDefault="00171AF4" w:rsidP="00171AF4">
      <w:pPr>
        <w:pStyle w:val="BasicParagraph"/>
        <w:suppressAutoHyphens/>
        <w:ind w:left="227" w:hanging="227"/>
        <w:rPr>
          <w:rFonts w:ascii="Arial" w:hAnsi="Arial" w:cs="Arial"/>
          <w:color w:val="3C3C3B"/>
          <w:sz w:val="20"/>
          <w:szCs w:val="20"/>
        </w:rPr>
      </w:pPr>
    </w:p>
    <w:p w14:paraId="147097E8" w14:textId="77777777" w:rsidR="00171AF4" w:rsidRPr="0072106C" w:rsidRDefault="00171AF4" w:rsidP="00171AF4">
      <w:pPr>
        <w:pStyle w:val="BasicParagraph"/>
        <w:suppressAutoHyphens/>
        <w:ind w:left="227" w:hanging="227"/>
        <w:rPr>
          <w:rFonts w:ascii="Arial" w:hAnsi="Arial" w:cs="Arial"/>
          <w:b/>
          <w:bCs/>
          <w:color w:val="3C3C3B"/>
          <w:sz w:val="20"/>
          <w:szCs w:val="20"/>
        </w:rPr>
      </w:pPr>
      <w:r w:rsidRPr="0072106C">
        <w:rPr>
          <w:rFonts w:ascii="Arial" w:hAnsi="Arial" w:cs="Arial"/>
          <w:b/>
          <w:bCs/>
          <w:color w:val="3C3C3B"/>
          <w:sz w:val="20"/>
          <w:szCs w:val="20"/>
        </w:rPr>
        <w:t>Domain Two: Students and staff</w:t>
      </w:r>
    </w:p>
    <w:p w14:paraId="3E806650" w14:textId="4FBD8605" w:rsidR="00171AF4" w:rsidRPr="0072106C" w:rsidRDefault="00171AF4" w:rsidP="00054CB4">
      <w:pPr>
        <w:pStyle w:val="BasicParagraph"/>
        <w:suppressAutoHyphens/>
        <w:rPr>
          <w:rFonts w:ascii="Arial" w:hAnsi="Arial" w:cs="Arial"/>
          <w:color w:val="3C3C3B"/>
          <w:sz w:val="20"/>
          <w:szCs w:val="20"/>
        </w:rPr>
      </w:pPr>
      <w:r w:rsidRPr="0072106C">
        <w:rPr>
          <w:rFonts w:ascii="Arial" w:hAnsi="Arial" w:cs="Arial"/>
          <w:color w:val="3C3C3B"/>
          <w:sz w:val="20"/>
          <w:szCs w:val="20"/>
        </w:rPr>
        <w:t xml:space="preserve">Within the academy’s Christian ethos, the </w:t>
      </w:r>
      <w:r w:rsidR="0072106C">
        <w:rPr>
          <w:rFonts w:ascii="Arial" w:hAnsi="Arial" w:cs="Arial"/>
          <w:color w:val="3C3C3B"/>
          <w:sz w:val="20"/>
          <w:szCs w:val="20"/>
        </w:rPr>
        <w:t>Headteacher</w:t>
      </w:r>
      <w:r w:rsidRPr="0072106C">
        <w:rPr>
          <w:rFonts w:ascii="Arial" w:hAnsi="Arial" w:cs="Arial"/>
          <w:color w:val="3C3C3B"/>
          <w:sz w:val="20"/>
          <w:szCs w:val="20"/>
        </w:rPr>
        <w:t xml:space="preserve"> will:</w:t>
      </w:r>
    </w:p>
    <w:p w14:paraId="5EE1EC65" w14:textId="77777777" w:rsidR="00171AF4" w:rsidRPr="0072106C" w:rsidRDefault="00171AF4" w:rsidP="00171AF4">
      <w:pPr>
        <w:pStyle w:val="BasicParagraph"/>
        <w:numPr>
          <w:ilvl w:val="0"/>
          <w:numId w:val="26"/>
        </w:numPr>
        <w:suppressAutoHyphens/>
        <w:rPr>
          <w:rFonts w:ascii="Arial" w:hAnsi="Arial" w:cs="Arial"/>
          <w:color w:val="3C3C3B"/>
          <w:sz w:val="20"/>
          <w:szCs w:val="20"/>
        </w:rPr>
      </w:pPr>
      <w:r w:rsidRPr="0072106C">
        <w:rPr>
          <w:rFonts w:ascii="Arial" w:hAnsi="Arial" w:cs="Arial"/>
          <w:color w:val="3C3C3B"/>
          <w:sz w:val="20"/>
          <w:szCs w:val="20"/>
        </w:rPr>
        <w:t>Demand ambitious standards of achievement and attendance for all students, overcoming disadvantage and advancing equality, instilling a strong sense of accountability in staff for the impact of their work on student outcomes.</w:t>
      </w:r>
    </w:p>
    <w:p w14:paraId="1C36B6A9" w14:textId="77777777" w:rsidR="00171AF4" w:rsidRPr="0072106C" w:rsidRDefault="00171AF4" w:rsidP="00171AF4">
      <w:pPr>
        <w:pStyle w:val="BasicParagraph"/>
        <w:numPr>
          <w:ilvl w:val="0"/>
          <w:numId w:val="26"/>
        </w:numPr>
        <w:suppressAutoHyphens/>
        <w:rPr>
          <w:rFonts w:ascii="Arial" w:hAnsi="Arial" w:cs="Arial"/>
          <w:color w:val="3C3C3B"/>
          <w:sz w:val="20"/>
          <w:szCs w:val="20"/>
        </w:rPr>
      </w:pPr>
      <w:r w:rsidRPr="0072106C">
        <w:rPr>
          <w:rFonts w:ascii="Arial" w:hAnsi="Arial" w:cs="Arial"/>
          <w:color w:val="3C3C3B"/>
          <w:sz w:val="20"/>
          <w:szCs w:val="20"/>
        </w:rPr>
        <w:t>Secure excellent teaching through an analytical understanding of how students learn and of the core features of successful classroom practice and curriculum design, leading to rich curriculum opportunities and students’ well-being.</w:t>
      </w:r>
    </w:p>
    <w:p w14:paraId="7A0A2E4F" w14:textId="77777777" w:rsidR="00171AF4" w:rsidRPr="0072106C" w:rsidRDefault="00171AF4" w:rsidP="00171AF4">
      <w:pPr>
        <w:pStyle w:val="BasicParagraph"/>
        <w:numPr>
          <w:ilvl w:val="0"/>
          <w:numId w:val="26"/>
        </w:numPr>
        <w:suppressAutoHyphens/>
        <w:rPr>
          <w:rFonts w:ascii="Arial" w:hAnsi="Arial" w:cs="Arial"/>
          <w:color w:val="3C3C3B"/>
          <w:sz w:val="20"/>
          <w:szCs w:val="20"/>
        </w:rPr>
      </w:pPr>
      <w:r w:rsidRPr="0072106C">
        <w:rPr>
          <w:rFonts w:ascii="Arial" w:hAnsi="Arial" w:cs="Arial"/>
          <w:color w:val="3C3C3B"/>
          <w:sz w:val="20"/>
          <w:szCs w:val="20"/>
        </w:rPr>
        <w:t>Establish an educational culture of “open classrooms” as a basis for sharing best practice within and between academies and schools, drawing on and conducting relevant research and robust data analysis.</w:t>
      </w:r>
    </w:p>
    <w:p w14:paraId="739F8063" w14:textId="77777777" w:rsidR="00171AF4" w:rsidRPr="0072106C" w:rsidRDefault="00171AF4" w:rsidP="00171AF4">
      <w:pPr>
        <w:pStyle w:val="BasicParagraph"/>
        <w:numPr>
          <w:ilvl w:val="0"/>
          <w:numId w:val="26"/>
        </w:numPr>
        <w:suppressAutoHyphens/>
        <w:rPr>
          <w:rFonts w:ascii="Arial" w:hAnsi="Arial" w:cs="Arial"/>
          <w:color w:val="3C3C3B"/>
          <w:sz w:val="20"/>
          <w:szCs w:val="20"/>
        </w:rPr>
      </w:pPr>
      <w:r w:rsidRPr="0072106C">
        <w:rPr>
          <w:rFonts w:ascii="Arial" w:hAnsi="Arial" w:cs="Arial"/>
          <w:color w:val="3C3C3B"/>
          <w:sz w:val="20"/>
          <w:szCs w:val="20"/>
        </w:rPr>
        <w:t>Create an ethos based on Christian values within which staff are motivated and supported to develop their own skills and subject knowledge, and to support each other.</w:t>
      </w:r>
    </w:p>
    <w:p w14:paraId="490D4130" w14:textId="77777777" w:rsidR="00171AF4" w:rsidRPr="0072106C" w:rsidRDefault="00171AF4" w:rsidP="00171AF4">
      <w:pPr>
        <w:pStyle w:val="BasicParagraph"/>
        <w:numPr>
          <w:ilvl w:val="0"/>
          <w:numId w:val="26"/>
        </w:numPr>
        <w:suppressAutoHyphens/>
        <w:rPr>
          <w:rFonts w:ascii="Arial" w:hAnsi="Arial" w:cs="Arial"/>
          <w:color w:val="3C3C3B"/>
          <w:sz w:val="20"/>
          <w:szCs w:val="20"/>
        </w:rPr>
      </w:pPr>
      <w:r w:rsidRPr="0072106C">
        <w:rPr>
          <w:rFonts w:ascii="Arial" w:hAnsi="Arial" w:cs="Arial"/>
          <w:color w:val="3C3C3B"/>
          <w:sz w:val="20"/>
          <w:szCs w:val="20"/>
        </w:rPr>
        <w:t xml:space="preserve">Identify emerging talents, coaching current and aspiring leaders in a climate where excellence is the standard, leading to clear succession planning. </w:t>
      </w:r>
    </w:p>
    <w:p w14:paraId="1C8AA595" w14:textId="77777777" w:rsidR="00171AF4" w:rsidRPr="0072106C" w:rsidRDefault="00171AF4" w:rsidP="00171AF4">
      <w:pPr>
        <w:pStyle w:val="BasicParagraph"/>
        <w:numPr>
          <w:ilvl w:val="0"/>
          <w:numId w:val="26"/>
        </w:numPr>
        <w:suppressAutoHyphens/>
        <w:rPr>
          <w:rFonts w:ascii="Arial" w:hAnsi="Arial" w:cs="Arial"/>
          <w:color w:val="3C3C3B"/>
          <w:sz w:val="20"/>
          <w:szCs w:val="20"/>
        </w:rPr>
      </w:pPr>
      <w:r w:rsidRPr="0072106C">
        <w:rPr>
          <w:rFonts w:ascii="Arial" w:hAnsi="Arial" w:cs="Arial"/>
          <w:color w:val="3C3C3B"/>
          <w:sz w:val="20"/>
          <w:szCs w:val="20"/>
        </w:rPr>
        <w:t>Hold all staff to account for their professional conduct and performance.</w:t>
      </w:r>
    </w:p>
    <w:p w14:paraId="0DFF0220" w14:textId="77777777" w:rsidR="00171AF4" w:rsidRPr="0072106C" w:rsidRDefault="00171AF4" w:rsidP="00171AF4">
      <w:pPr>
        <w:pStyle w:val="BasicParagraph"/>
        <w:suppressAutoHyphens/>
        <w:ind w:left="227" w:hanging="227"/>
        <w:rPr>
          <w:rFonts w:ascii="Arial" w:hAnsi="Arial" w:cs="Arial"/>
          <w:color w:val="3C3C3B"/>
          <w:sz w:val="20"/>
          <w:szCs w:val="20"/>
        </w:rPr>
      </w:pPr>
    </w:p>
    <w:p w14:paraId="0B01338F" w14:textId="77777777" w:rsidR="00171AF4" w:rsidRPr="0072106C" w:rsidRDefault="00171AF4" w:rsidP="00171AF4">
      <w:pPr>
        <w:pStyle w:val="BasicParagraph"/>
        <w:suppressAutoHyphens/>
        <w:rPr>
          <w:rFonts w:ascii="Arial" w:hAnsi="Arial" w:cs="Arial"/>
          <w:color w:val="3C3C3B"/>
          <w:sz w:val="20"/>
          <w:szCs w:val="20"/>
        </w:rPr>
      </w:pPr>
      <w:r w:rsidRPr="0072106C">
        <w:rPr>
          <w:rFonts w:ascii="Arial" w:hAnsi="Arial" w:cs="Arial"/>
          <w:b/>
          <w:bCs/>
          <w:color w:val="3C3C3B"/>
          <w:sz w:val="20"/>
          <w:szCs w:val="20"/>
        </w:rPr>
        <w:t>Domain Three: Systems and processes</w:t>
      </w:r>
    </w:p>
    <w:p w14:paraId="4823B5B0" w14:textId="77777777" w:rsidR="00171AF4" w:rsidRPr="0072106C" w:rsidRDefault="00171AF4" w:rsidP="00171AF4">
      <w:pPr>
        <w:pStyle w:val="BasicParagraph"/>
        <w:suppressAutoHyphens/>
        <w:rPr>
          <w:rFonts w:ascii="Arial" w:hAnsi="Arial" w:cs="Arial"/>
          <w:color w:val="3C3C3B"/>
          <w:sz w:val="20"/>
          <w:szCs w:val="20"/>
        </w:rPr>
      </w:pPr>
      <w:r w:rsidRPr="0072106C">
        <w:rPr>
          <w:rFonts w:ascii="Arial" w:hAnsi="Arial" w:cs="Arial"/>
          <w:color w:val="3C3C3B"/>
          <w:sz w:val="20"/>
          <w:szCs w:val="20"/>
        </w:rPr>
        <w:t>In a Church academy, the relationship between the mission statement and the provision of effective governance, organisation and management should reflect the academy’s Christian aims.</w:t>
      </w:r>
    </w:p>
    <w:p w14:paraId="1CFDF862" w14:textId="77777777" w:rsidR="00171AF4" w:rsidRPr="0072106C" w:rsidRDefault="00171AF4" w:rsidP="00171AF4">
      <w:pPr>
        <w:pStyle w:val="BasicParagraph"/>
        <w:suppressAutoHyphens/>
        <w:rPr>
          <w:rFonts w:ascii="Arial" w:hAnsi="Arial" w:cs="Arial"/>
          <w:color w:val="3C3C3B"/>
          <w:sz w:val="20"/>
          <w:szCs w:val="20"/>
        </w:rPr>
      </w:pPr>
    </w:p>
    <w:p w14:paraId="562E7A1A" w14:textId="789C6644" w:rsidR="00171AF4" w:rsidRPr="0072106C" w:rsidRDefault="00171AF4" w:rsidP="00171AF4">
      <w:pPr>
        <w:pStyle w:val="BasicParagraph"/>
        <w:suppressAutoHyphens/>
        <w:rPr>
          <w:rFonts w:ascii="Arial" w:hAnsi="Arial" w:cs="Arial"/>
          <w:color w:val="3C3C3B"/>
          <w:sz w:val="20"/>
          <w:szCs w:val="20"/>
        </w:rPr>
      </w:pPr>
      <w:r w:rsidRPr="0072106C">
        <w:rPr>
          <w:rFonts w:ascii="Arial" w:hAnsi="Arial" w:cs="Arial"/>
          <w:color w:val="3C3C3B"/>
          <w:sz w:val="20"/>
          <w:szCs w:val="20"/>
        </w:rPr>
        <w:t xml:space="preserve">In order to provide an efficient, effective and safe Christian learning environment, the </w:t>
      </w:r>
      <w:r w:rsidR="0072106C">
        <w:rPr>
          <w:rFonts w:ascii="Arial" w:hAnsi="Arial" w:cs="Arial"/>
          <w:color w:val="3C3C3B"/>
          <w:sz w:val="20"/>
          <w:szCs w:val="20"/>
        </w:rPr>
        <w:t>Headteacher</w:t>
      </w:r>
      <w:r w:rsidRPr="0072106C">
        <w:rPr>
          <w:rFonts w:ascii="Arial" w:hAnsi="Arial" w:cs="Arial"/>
          <w:color w:val="3C3C3B"/>
          <w:sz w:val="20"/>
          <w:szCs w:val="20"/>
        </w:rPr>
        <w:t xml:space="preserve"> will:</w:t>
      </w:r>
    </w:p>
    <w:p w14:paraId="500F219E" w14:textId="77777777" w:rsidR="00171AF4" w:rsidRPr="0072106C" w:rsidRDefault="00171AF4" w:rsidP="00171AF4">
      <w:pPr>
        <w:pStyle w:val="BasicParagraph"/>
        <w:numPr>
          <w:ilvl w:val="0"/>
          <w:numId w:val="27"/>
        </w:numPr>
        <w:suppressAutoHyphens/>
        <w:rPr>
          <w:rFonts w:ascii="Arial" w:hAnsi="Arial" w:cs="Arial"/>
          <w:color w:val="3C3C3B"/>
          <w:sz w:val="20"/>
          <w:szCs w:val="20"/>
        </w:rPr>
      </w:pPr>
      <w:r w:rsidRPr="0072106C">
        <w:rPr>
          <w:rFonts w:ascii="Arial" w:hAnsi="Arial" w:cs="Arial"/>
          <w:color w:val="3C3C3B"/>
          <w:sz w:val="20"/>
          <w:szCs w:val="20"/>
        </w:rPr>
        <w:t>Ensure that the academy’s systems, organisation and processes are well considered, efficient and fit for purpose, upholding the principles of transparency, integrity and probity within a Christian context.</w:t>
      </w:r>
    </w:p>
    <w:p w14:paraId="6F8992FF" w14:textId="77777777" w:rsidR="00171AF4" w:rsidRPr="0072106C" w:rsidRDefault="00171AF4" w:rsidP="00171AF4">
      <w:pPr>
        <w:pStyle w:val="BasicParagraph"/>
        <w:numPr>
          <w:ilvl w:val="0"/>
          <w:numId w:val="27"/>
        </w:numPr>
        <w:suppressAutoHyphens/>
        <w:rPr>
          <w:rFonts w:ascii="Arial" w:hAnsi="Arial" w:cs="Arial"/>
          <w:color w:val="3C3C3B"/>
          <w:sz w:val="20"/>
          <w:szCs w:val="20"/>
        </w:rPr>
      </w:pPr>
      <w:r w:rsidRPr="0072106C">
        <w:rPr>
          <w:rFonts w:ascii="Arial" w:hAnsi="Arial" w:cs="Arial"/>
          <w:color w:val="3C3C3B"/>
          <w:sz w:val="20"/>
          <w:szCs w:val="20"/>
        </w:rPr>
        <w:t>Within the academy’s Christian ethos, provide a safe, calm and well-ordered environment for all students and staff, focused on safeguarding students and developing their exemplary behaviour in the academy and in the wider society.</w:t>
      </w:r>
    </w:p>
    <w:p w14:paraId="378EC998" w14:textId="77777777" w:rsidR="004356D7" w:rsidRDefault="00171AF4" w:rsidP="00171AF4">
      <w:pPr>
        <w:pStyle w:val="BasicParagraph"/>
        <w:numPr>
          <w:ilvl w:val="0"/>
          <w:numId w:val="27"/>
        </w:numPr>
        <w:suppressAutoHyphens/>
        <w:rPr>
          <w:rFonts w:ascii="Arial" w:hAnsi="Arial" w:cs="Arial"/>
          <w:color w:val="3C3C3B"/>
          <w:sz w:val="20"/>
          <w:szCs w:val="20"/>
        </w:rPr>
      </w:pPr>
      <w:r w:rsidRPr="0072106C">
        <w:rPr>
          <w:rFonts w:ascii="Arial" w:hAnsi="Arial" w:cs="Arial"/>
          <w:color w:val="3C3C3B"/>
          <w:sz w:val="20"/>
          <w:szCs w:val="20"/>
        </w:rPr>
        <w:t>Establish rigorous, fair and transparent systems and measures for managing the performance of all staff, addressing under-performance,</w:t>
      </w:r>
    </w:p>
    <w:p w14:paraId="0BD9305C" w14:textId="6E594844" w:rsidR="00171AF4" w:rsidRPr="0072106C" w:rsidRDefault="007C3156" w:rsidP="00171AF4">
      <w:pPr>
        <w:pStyle w:val="BasicParagraph"/>
        <w:numPr>
          <w:ilvl w:val="0"/>
          <w:numId w:val="27"/>
        </w:numPr>
        <w:suppressAutoHyphens/>
        <w:rPr>
          <w:rFonts w:ascii="Arial" w:hAnsi="Arial" w:cs="Arial"/>
          <w:color w:val="3C3C3B"/>
          <w:sz w:val="20"/>
          <w:szCs w:val="20"/>
        </w:rPr>
      </w:pPr>
      <w:r>
        <w:rPr>
          <w:rFonts w:ascii="Arial" w:hAnsi="Arial" w:cs="Arial"/>
          <w:color w:val="3C3C3B"/>
          <w:sz w:val="20"/>
          <w:szCs w:val="20"/>
        </w:rPr>
        <w:t>Support</w:t>
      </w:r>
      <w:r w:rsidR="00171AF4" w:rsidRPr="0072106C">
        <w:rPr>
          <w:rFonts w:ascii="Arial" w:hAnsi="Arial" w:cs="Arial"/>
          <w:color w:val="3C3C3B"/>
          <w:sz w:val="20"/>
          <w:szCs w:val="20"/>
        </w:rPr>
        <w:t xml:space="preserve"> staff to improve and valuing excellent practice.</w:t>
      </w:r>
    </w:p>
    <w:p w14:paraId="2620E64E" w14:textId="2546B984" w:rsidR="00171AF4" w:rsidRPr="0072106C" w:rsidRDefault="00171AF4" w:rsidP="00171AF4">
      <w:pPr>
        <w:pStyle w:val="BasicParagraph"/>
        <w:numPr>
          <w:ilvl w:val="0"/>
          <w:numId w:val="27"/>
        </w:numPr>
        <w:suppressAutoHyphens/>
        <w:rPr>
          <w:rFonts w:ascii="Arial" w:hAnsi="Arial" w:cs="Arial"/>
          <w:color w:val="3C3C3B"/>
          <w:sz w:val="20"/>
          <w:szCs w:val="20"/>
        </w:rPr>
      </w:pPr>
      <w:r w:rsidRPr="0072106C">
        <w:rPr>
          <w:rFonts w:ascii="Arial" w:hAnsi="Arial" w:cs="Arial"/>
          <w:color w:val="3C3C3B"/>
          <w:sz w:val="20"/>
          <w:szCs w:val="20"/>
        </w:rPr>
        <w:t xml:space="preserve">Welcome strong governance and actively support the Local Governing Body to understand its role and deliver its functions effectively – in particular its functions to set academy strategy and to hold the </w:t>
      </w:r>
      <w:r w:rsidR="0072106C">
        <w:rPr>
          <w:rFonts w:ascii="Arial" w:hAnsi="Arial" w:cs="Arial"/>
          <w:color w:val="3C3C3B"/>
          <w:sz w:val="20"/>
          <w:szCs w:val="20"/>
        </w:rPr>
        <w:t>Headteacher</w:t>
      </w:r>
      <w:r w:rsidRPr="0072106C">
        <w:rPr>
          <w:rFonts w:ascii="Arial" w:hAnsi="Arial" w:cs="Arial"/>
          <w:color w:val="3C3C3B"/>
          <w:sz w:val="20"/>
          <w:szCs w:val="20"/>
        </w:rPr>
        <w:t xml:space="preserve"> to account for student, staff and financial performance. </w:t>
      </w:r>
    </w:p>
    <w:p w14:paraId="5730109B" w14:textId="77777777" w:rsidR="00171AF4" w:rsidRPr="0072106C" w:rsidRDefault="00171AF4" w:rsidP="00171AF4">
      <w:pPr>
        <w:pStyle w:val="BasicParagraph"/>
        <w:numPr>
          <w:ilvl w:val="0"/>
          <w:numId w:val="27"/>
        </w:numPr>
        <w:suppressAutoHyphens/>
        <w:rPr>
          <w:rFonts w:ascii="Arial" w:hAnsi="Arial" w:cs="Arial"/>
          <w:color w:val="3C3C3B"/>
          <w:sz w:val="20"/>
          <w:szCs w:val="20"/>
        </w:rPr>
      </w:pPr>
      <w:r w:rsidRPr="0072106C">
        <w:rPr>
          <w:rFonts w:ascii="Arial" w:hAnsi="Arial" w:cs="Arial"/>
          <w:color w:val="3C3C3B"/>
          <w:sz w:val="20"/>
          <w:szCs w:val="20"/>
        </w:rPr>
        <w:t>Exercise strategic, curriculum-led financial planning to ensure the equitable deployment of budgets and resources, in the best interests of students’ achievements, the academy’s sustainability and its Christian character.</w:t>
      </w:r>
    </w:p>
    <w:p w14:paraId="69F9F514" w14:textId="77777777" w:rsidR="00171AF4" w:rsidRPr="0072106C" w:rsidRDefault="00171AF4" w:rsidP="00171AF4">
      <w:pPr>
        <w:pStyle w:val="BasicParagraph"/>
        <w:numPr>
          <w:ilvl w:val="0"/>
          <w:numId w:val="27"/>
        </w:numPr>
        <w:suppressAutoHyphens/>
        <w:rPr>
          <w:rFonts w:ascii="Arial" w:hAnsi="Arial" w:cs="Arial"/>
          <w:color w:val="3C3C3B"/>
          <w:sz w:val="20"/>
          <w:szCs w:val="20"/>
        </w:rPr>
      </w:pPr>
      <w:r w:rsidRPr="0072106C">
        <w:rPr>
          <w:rFonts w:ascii="Arial" w:hAnsi="Arial" w:cs="Arial"/>
          <w:color w:val="3C3C3B"/>
          <w:sz w:val="20"/>
          <w:szCs w:val="20"/>
        </w:rPr>
        <w:lastRenderedPageBreak/>
        <w:t>Distribute leadership throughout the organisation, forging teams of colleagues who have distinct roles and responsibilities and hold each other to account for their decision making.</w:t>
      </w:r>
    </w:p>
    <w:p w14:paraId="353BFA40" w14:textId="77777777" w:rsidR="00171AF4" w:rsidRPr="0072106C" w:rsidRDefault="00171AF4" w:rsidP="00171AF4">
      <w:pPr>
        <w:pStyle w:val="BasicParagraph"/>
        <w:suppressAutoHyphens/>
        <w:ind w:left="227" w:hanging="227"/>
        <w:rPr>
          <w:rFonts w:ascii="Arial" w:hAnsi="Arial" w:cs="Arial"/>
          <w:color w:val="3C3C3B"/>
          <w:sz w:val="20"/>
          <w:szCs w:val="20"/>
        </w:rPr>
      </w:pPr>
    </w:p>
    <w:p w14:paraId="58FC3800" w14:textId="77777777" w:rsidR="00171AF4" w:rsidRPr="0072106C" w:rsidRDefault="00171AF4" w:rsidP="00171AF4">
      <w:pPr>
        <w:pStyle w:val="BasicParagraph"/>
        <w:suppressAutoHyphens/>
        <w:rPr>
          <w:rFonts w:ascii="Arial" w:hAnsi="Arial" w:cs="Arial"/>
          <w:b/>
          <w:bCs/>
          <w:color w:val="3C3C3B"/>
          <w:sz w:val="20"/>
          <w:szCs w:val="20"/>
        </w:rPr>
      </w:pPr>
      <w:r w:rsidRPr="0072106C">
        <w:rPr>
          <w:rFonts w:ascii="Arial" w:hAnsi="Arial" w:cs="Arial"/>
          <w:b/>
          <w:bCs/>
          <w:color w:val="3C3C3B"/>
          <w:sz w:val="20"/>
          <w:szCs w:val="20"/>
        </w:rPr>
        <w:t xml:space="preserve">Domain Four: The self-improving school system. </w:t>
      </w:r>
    </w:p>
    <w:p w14:paraId="5EFD2E2A" w14:textId="4E16B1CA" w:rsidR="00171AF4" w:rsidRPr="0072106C" w:rsidRDefault="00171AF4" w:rsidP="00171AF4">
      <w:pPr>
        <w:pStyle w:val="BasicParagraph"/>
        <w:suppressAutoHyphens/>
        <w:rPr>
          <w:rFonts w:ascii="Arial" w:hAnsi="Arial" w:cs="Arial"/>
          <w:color w:val="3C3C3B"/>
          <w:sz w:val="20"/>
          <w:szCs w:val="20"/>
        </w:rPr>
      </w:pPr>
      <w:r w:rsidRPr="0072106C">
        <w:rPr>
          <w:rFonts w:ascii="Arial" w:hAnsi="Arial" w:cs="Arial"/>
          <w:color w:val="3C3C3B"/>
          <w:sz w:val="20"/>
          <w:szCs w:val="20"/>
        </w:rPr>
        <w:t xml:space="preserve">Working in a spirit of collaboration to secure Christian principles of equality and entitlement, the </w:t>
      </w:r>
      <w:r w:rsidR="0072106C">
        <w:rPr>
          <w:rFonts w:ascii="Arial" w:hAnsi="Arial" w:cs="Arial"/>
          <w:color w:val="3C3C3B"/>
          <w:sz w:val="20"/>
          <w:szCs w:val="20"/>
        </w:rPr>
        <w:t>Headteacher</w:t>
      </w:r>
      <w:r w:rsidRPr="0072106C">
        <w:rPr>
          <w:rFonts w:ascii="Arial" w:hAnsi="Arial" w:cs="Arial"/>
          <w:color w:val="3C3C3B"/>
          <w:sz w:val="20"/>
          <w:szCs w:val="20"/>
        </w:rPr>
        <w:t xml:space="preserve"> will:</w:t>
      </w:r>
    </w:p>
    <w:p w14:paraId="31E0FD1E" w14:textId="77777777" w:rsidR="00171AF4" w:rsidRPr="0072106C" w:rsidRDefault="00171AF4" w:rsidP="00171AF4">
      <w:pPr>
        <w:pStyle w:val="BasicParagraph"/>
        <w:numPr>
          <w:ilvl w:val="0"/>
          <w:numId w:val="28"/>
        </w:numPr>
        <w:suppressAutoHyphens/>
        <w:rPr>
          <w:rFonts w:ascii="Arial" w:hAnsi="Arial" w:cs="Arial"/>
          <w:color w:val="3C3C3B"/>
          <w:sz w:val="20"/>
          <w:szCs w:val="20"/>
        </w:rPr>
      </w:pPr>
      <w:r w:rsidRPr="0072106C">
        <w:rPr>
          <w:rFonts w:ascii="Arial" w:hAnsi="Arial" w:cs="Arial"/>
          <w:color w:val="3C3C3B"/>
          <w:sz w:val="20"/>
          <w:szCs w:val="20"/>
        </w:rPr>
        <w:t>Create an outward-facing academy which works with other academies, schools, organisations and the local community – in a climate of mutual challenge – to champion best practice and secure excellent achievements for all students.</w:t>
      </w:r>
    </w:p>
    <w:p w14:paraId="1F5B250B" w14:textId="77777777" w:rsidR="00171AF4" w:rsidRPr="0072106C" w:rsidRDefault="00171AF4" w:rsidP="00171AF4">
      <w:pPr>
        <w:pStyle w:val="BasicParagraph"/>
        <w:numPr>
          <w:ilvl w:val="0"/>
          <w:numId w:val="28"/>
        </w:numPr>
        <w:suppressAutoHyphens/>
        <w:rPr>
          <w:rFonts w:ascii="Arial" w:hAnsi="Arial" w:cs="Arial"/>
          <w:color w:val="3C3C3B"/>
          <w:sz w:val="20"/>
          <w:szCs w:val="20"/>
        </w:rPr>
      </w:pPr>
      <w:r w:rsidRPr="0072106C">
        <w:rPr>
          <w:rFonts w:ascii="Arial" w:hAnsi="Arial" w:cs="Arial"/>
          <w:color w:val="3C3C3B"/>
          <w:sz w:val="20"/>
          <w:szCs w:val="20"/>
        </w:rPr>
        <w:t xml:space="preserve">Develop effective relationships with fellow professionals, colleagues in other public services, parents/carers and the Church community to improve academic and social outcomes for all students. </w:t>
      </w:r>
    </w:p>
    <w:p w14:paraId="06A8D2DE" w14:textId="77777777" w:rsidR="00171AF4" w:rsidRPr="0072106C" w:rsidRDefault="00171AF4" w:rsidP="00171AF4">
      <w:pPr>
        <w:pStyle w:val="BasicParagraph"/>
        <w:numPr>
          <w:ilvl w:val="0"/>
          <w:numId w:val="28"/>
        </w:numPr>
        <w:suppressAutoHyphens/>
        <w:rPr>
          <w:rFonts w:ascii="Arial" w:hAnsi="Arial" w:cs="Arial"/>
          <w:color w:val="3C3C3B"/>
          <w:sz w:val="20"/>
          <w:szCs w:val="20"/>
        </w:rPr>
      </w:pPr>
      <w:r w:rsidRPr="0072106C">
        <w:rPr>
          <w:rFonts w:ascii="Arial" w:hAnsi="Arial" w:cs="Arial"/>
          <w:color w:val="3C3C3B"/>
          <w:sz w:val="20"/>
          <w:szCs w:val="20"/>
        </w:rPr>
        <w:t xml:space="preserve">Challenge educational orthodoxies in the best interests of achieving excellence, harnessing the findings of well evidenced research to frame self-regulating and self-improving schools. </w:t>
      </w:r>
    </w:p>
    <w:p w14:paraId="15AE4726" w14:textId="77777777" w:rsidR="00171AF4" w:rsidRPr="0072106C" w:rsidRDefault="00171AF4" w:rsidP="00171AF4">
      <w:pPr>
        <w:pStyle w:val="BasicParagraph"/>
        <w:numPr>
          <w:ilvl w:val="0"/>
          <w:numId w:val="28"/>
        </w:numPr>
        <w:suppressAutoHyphens/>
        <w:rPr>
          <w:rFonts w:ascii="Arial" w:hAnsi="Arial" w:cs="Arial"/>
          <w:color w:val="3C3C3B"/>
          <w:sz w:val="20"/>
          <w:szCs w:val="20"/>
        </w:rPr>
      </w:pPr>
      <w:r w:rsidRPr="0072106C">
        <w:rPr>
          <w:rFonts w:ascii="Arial" w:hAnsi="Arial" w:cs="Arial"/>
          <w:color w:val="3C3C3B"/>
          <w:sz w:val="20"/>
          <w:szCs w:val="20"/>
        </w:rPr>
        <w:t xml:space="preserve">Shape the current and future quality of the teaching profession through high quality training and sustained professional development of all staff. </w:t>
      </w:r>
    </w:p>
    <w:p w14:paraId="59EC2EA1" w14:textId="62B3CB52" w:rsidR="00171AF4" w:rsidRPr="0072106C" w:rsidRDefault="001B4B27" w:rsidP="00171AF4">
      <w:pPr>
        <w:pStyle w:val="BasicParagraph"/>
        <w:numPr>
          <w:ilvl w:val="0"/>
          <w:numId w:val="28"/>
        </w:numPr>
        <w:suppressAutoHyphens/>
        <w:rPr>
          <w:rFonts w:ascii="Arial" w:hAnsi="Arial" w:cs="Arial"/>
          <w:color w:val="3C3C3B"/>
          <w:sz w:val="20"/>
          <w:szCs w:val="20"/>
        </w:rPr>
      </w:pPr>
      <w:r>
        <w:rPr>
          <w:rFonts w:ascii="Arial" w:hAnsi="Arial" w:cs="Arial"/>
          <w:color w:val="3C3C3B"/>
          <w:sz w:val="20"/>
          <w:szCs w:val="20"/>
        </w:rPr>
        <w:t>M</w:t>
      </w:r>
      <w:r w:rsidR="00171AF4" w:rsidRPr="0072106C">
        <w:rPr>
          <w:rFonts w:ascii="Arial" w:hAnsi="Arial" w:cs="Arial"/>
          <w:color w:val="3C3C3B"/>
          <w:sz w:val="20"/>
          <w:szCs w:val="20"/>
        </w:rPr>
        <w:t xml:space="preserve">odel entrepreneurial and innovative approaches to school improvement, leadership and governance, confident of the vital contribution of internal and external accountability. </w:t>
      </w:r>
    </w:p>
    <w:p w14:paraId="54C5CEAC" w14:textId="77777777" w:rsidR="00171AF4" w:rsidRPr="0072106C" w:rsidRDefault="00171AF4" w:rsidP="00171AF4">
      <w:pPr>
        <w:pStyle w:val="BasicParagraph"/>
        <w:numPr>
          <w:ilvl w:val="0"/>
          <w:numId w:val="28"/>
        </w:numPr>
        <w:suppressAutoHyphens/>
        <w:rPr>
          <w:rFonts w:ascii="Arial" w:hAnsi="Arial" w:cs="Arial"/>
          <w:color w:val="3C3C3B"/>
          <w:sz w:val="20"/>
          <w:szCs w:val="20"/>
        </w:rPr>
      </w:pPr>
      <w:r w:rsidRPr="0072106C">
        <w:rPr>
          <w:rFonts w:ascii="Arial" w:hAnsi="Arial" w:cs="Arial"/>
          <w:color w:val="3C3C3B"/>
          <w:sz w:val="20"/>
          <w:szCs w:val="20"/>
        </w:rPr>
        <w:t xml:space="preserve">Inspire and influence others to believe in the fundamental importance of education in young people’s lives and to promote the value of education especially within a Christian context. </w:t>
      </w:r>
    </w:p>
    <w:p w14:paraId="439683D0" w14:textId="0321D27E" w:rsidR="00171AF4" w:rsidRPr="0072106C" w:rsidRDefault="00171AF4" w:rsidP="00171AF4">
      <w:pPr>
        <w:pStyle w:val="BasicParagraph"/>
        <w:numPr>
          <w:ilvl w:val="0"/>
          <w:numId w:val="28"/>
        </w:numPr>
        <w:suppressAutoHyphens/>
        <w:rPr>
          <w:rFonts w:ascii="Arial" w:hAnsi="Arial" w:cs="Arial"/>
          <w:color w:val="3C3C3B"/>
          <w:sz w:val="20"/>
          <w:szCs w:val="20"/>
        </w:rPr>
      </w:pPr>
      <w:r w:rsidRPr="0072106C">
        <w:rPr>
          <w:rFonts w:ascii="Arial" w:hAnsi="Arial" w:cs="Arial"/>
          <w:color w:val="3C3C3B"/>
          <w:sz w:val="20"/>
          <w:szCs w:val="20"/>
        </w:rPr>
        <w:t xml:space="preserve">Support the work of the Bay Learning Trust through close working and collaboration with the CEO and </w:t>
      </w:r>
      <w:r w:rsidR="0072106C">
        <w:rPr>
          <w:rFonts w:ascii="Arial" w:hAnsi="Arial" w:cs="Arial"/>
          <w:color w:val="3C3C3B"/>
          <w:sz w:val="20"/>
          <w:szCs w:val="20"/>
        </w:rPr>
        <w:t>Headteacher</w:t>
      </w:r>
      <w:r w:rsidRPr="0072106C">
        <w:rPr>
          <w:rFonts w:ascii="Arial" w:hAnsi="Arial" w:cs="Arial"/>
          <w:color w:val="3C3C3B"/>
          <w:sz w:val="20"/>
          <w:szCs w:val="20"/>
        </w:rPr>
        <w:t>s of the other academies, working for the good of all students.</w:t>
      </w:r>
    </w:p>
    <w:p w14:paraId="004B888D" w14:textId="77777777" w:rsidR="00171AF4" w:rsidRPr="0072106C" w:rsidRDefault="00171AF4" w:rsidP="00171AF4">
      <w:pPr>
        <w:pStyle w:val="BasicParagraph"/>
        <w:suppressAutoHyphens/>
        <w:rPr>
          <w:rFonts w:ascii="Arial" w:hAnsi="Arial" w:cs="Arial"/>
          <w:color w:val="3C3C3B"/>
          <w:sz w:val="20"/>
          <w:szCs w:val="20"/>
        </w:rPr>
      </w:pPr>
    </w:p>
    <w:p w14:paraId="6CC22F5C" w14:textId="3E79AC20" w:rsidR="00171AF4" w:rsidRPr="0072106C" w:rsidRDefault="00171AF4" w:rsidP="00171AF4">
      <w:pPr>
        <w:pStyle w:val="BasicParagraph"/>
        <w:suppressAutoHyphens/>
        <w:rPr>
          <w:rFonts w:ascii="Arial" w:hAnsi="Arial" w:cs="Arial"/>
          <w:color w:val="3C3C3B"/>
          <w:sz w:val="20"/>
          <w:szCs w:val="20"/>
        </w:rPr>
      </w:pPr>
      <w:r w:rsidRPr="0072106C">
        <w:rPr>
          <w:rFonts w:ascii="Arial" w:hAnsi="Arial" w:cs="Arial"/>
          <w:color w:val="3C3C3B"/>
          <w:sz w:val="20"/>
          <w:szCs w:val="20"/>
        </w:rPr>
        <w:t xml:space="preserve">The applicant will be required to safeguard and promote the welfare of children and young people. The </w:t>
      </w:r>
      <w:r w:rsidR="0072106C">
        <w:rPr>
          <w:rFonts w:ascii="Arial" w:hAnsi="Arial" w:cs="Arial"/>
          <w:color w:val="3C3C3B"/>
          <w:sz w:val="20"/>
          <w:szCs w:val="20"/>
        </w:rPr>
        <w:t>Headteacher</w:t>
      </w:r>
      <w:r w:rsidRPr="0072106C">
        <w:rPr>
          <w:rFonts w:ascii="Arial" w:hAnsi="Arial" w:cs="Arial"/>
          <w:color w:val="3C3C3B"/>
          <w:sz w:val="20"/>
          <w:szCs w:val="20"/>
        </w:rPr>
        <w:t xml:space="preserve"> is expected to demonstrate this commitment to safeguarding and promoting the welfare of children and young people and is expected to hold all staff and volunteers accountable for their contribution to safeguarding regulations.</w:t>
      </w:r>
    </w:p>
    <w:p w14:paraId="709FC7B8" w14:textId="77777777" w:rsidR="00171AF4" w:rsidRPr="0072106C" w:rsidRDefault="00171AF4" w:rsidP="00171AF4">
      <w:pPr>
        <w:pStyle w:val="BasicParagraph"/>
        <w:suppressAutoHyphens/>
        <w:ind w:left="227" w:hanging="227"/>
        <w:rPr>
          <w:rFonts w:ascii="Arial" w:hAnsi="Arial" w:cs="Arial"/>
          <w:color w:val="3C3C3B"/>
          <w:sz w:val="20"/>
          <w:szCs w:val="20"/>
        </w:rPr>
      </w:pPr>
    </w:p>
    <w:p w14:paraId="3CBDCA44" w14:textId="46780DA8" w:rsidR="00171AF4" w:rsidRPr="0072106C" w:rsidRDefault="00171AF4" w:rsidP="00171AF4">
      <w:pPr>
        <w:pStyle w:val="BasicParagraph"/>
        <w:suppressAutoHyphens/>
        <w:rPr>
          <w:rFonts w:ascii="Arial" w:hAnsi="Arial" w:cs="Arial"/>
          <w:color w:val="3C3C3B"/>
          <w:sz w:val="20"/>
          <w:szCs w:val="20"/>
        </w:rPr>
      </w:pPr>
      <w:r w:rsidRPr="0072106C">
        <w:rPr>
          <w:rFonts w:ascii="Arial" w:hAnsi="Arial" w:cs="Arial"/>
          <w:color w:val="3C3C3B"/>
          <w:sz w:val="20"/>
          <w:szCs w:val="20"/>
        </w:rPr>
        <w:t xml:space="preserve">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w:t>
      </w:r>
      <w:r w:rsidR="0072106C">
        <w:rPr>
          <w:rFonts w:ascii="Arial" w:hAnsi="Arial" w:cs="Arial"/>
          <w:color w:val="3C3C3B"/>
          <w:sz w:val="20"/>
          <w:szCs w:val="20"/>
        </w:rPr>
        <w:t>Headteacher</w:t>
      </w:r>
      <w:r w:rsidRPr="0072106C">
        <w:rPr>
          <w:rFonts w:ascii="Arial" w:hAnsi="Arial" w:cs="Arial"/>
          <w:color w:val="3C3C3B"/>
          <w:sz w:val="20"/>
          <w:szCs w:val="20"/>
        </w:rPr>
        <w:t xml:space="preserve">s. </w:t>
      </w:r>
    </w:p>
    <w:p w14:paraId="35FC7C79" w14:textId="77777777" w:rsidR="00171AF4" w:rsidRDefault="00171AF4" w:rsidP="008A7845">
      <w:pPr>
        <w:rPr>
          <w:rFonts w:ascii="Trajan Pro 3" w:eastAsia="Trajan Pro 3" w:hAnsi="Trajan Pro 3" w:cstheme="minorHAnsi"/>
          <w:bCs/>
          <w:color w:val="011893"/>
          <w:sz w:val="28"/>
          <w:szCs w:val="28"/>
        </w:rPr>
      </w:pPr>
    </w:p>
    <w:p w14:paraId="425174CC" w14:textId="77777777" w:rsidR="00171AF4" w:rsidRDefault="00171AF4" w:rsidP="008A7845">
      <w:pPr>
        <w:rPr>
          <w:rFonts w:ascii="Trajan Pro 3" w:eastAsia="Trajan Pro 3" w:hAnsi="Trajan Pro 3" w:cstheme="minorHAnsi"/>
          <w:bCs/>
          <w:color w:val="011893"/>
          <w:sz w:val="28"/>
          <w:szCs w:val="28"/>
        </w:rPr>
      </w:pPr>
    </w:p>
    <w:p w14:paraId="7DFDC38C" w14:textId="77777777" w:rsidR="0072106C" w:rsidRDefault="0072106C" w:rsidP="008A7845">
      <w:pPr>
        <w:rPr>
          <w:rFonts w:ascii="Trajan Pro 3" w:eastAsia="Trajan Pro 3" w:hAnsi="Trajan Pro 3" w:cstheme="minorHAnsi"/>
          <w:bCs/>
          <w:color w:val="011893"/>
          <w:sz w:val="28"/>
          <w:szCs w:val="28"/>
        </w:rPr>
      </w:pPr>
    </w:p>
    <w:p w14:paraId="45FDC90B" w14:textId="77777777" w:rsidR="0072106C" w:rsidRDefault="0072106C" w:rsidP="008A7845">
      <w:pPr>
        <w:rPr>
          <w:rFonts w:ascii="Trajan Pro 3" w:eastAsia="Trajan Pro 3" w:hAnsi="Trajan Pro 3" w:cstheme="minorHAnsi"/>
          <w:bCs/>
          <w:color w:val="011893"/>
          <w:sz w:val="28"/>
          <w:szCs w:val="28"/>
        </w:rPr>
      </w:pPr>
    </w:p>
    <w:p w14:paraId="5D240C3C" w14:textId="77777777" w:rsidR="0072106C" w:rsidRDefault="0072106C" w:rsidP="008A7845">
      <w:pPr>
        <w:rPr>
          <w:rFonts w:ascii="Trajan Pro 3" w:eastAsia="Trajan Pro 3" w:hAnsi="Trajan Pro 3" w:cstheme="minorHAnsi"/>
          <w:bCs/>
          <w:color w:val="011893"/>
          <w:sz w:val="28"/>
          <w:szCs w:val="28"/>
        </w:rPr>
      </w:pPr>
    </w:p>
    <w:p w14:paraId="63C89322" w14:textId="77777777" w:rsidR="0072106C" w:rsidRDefault="0072106C" w:rsidP="008A7845">
      <w:pPr>
        <w:rPr>
          <w:rFonts w:ascii="Trajan Pro 3" w:eastAsia="Trajan Pro 3" w:hAnsi="Trajan Pro 3" w:cstheme="minorHAnsi"/>
          <w:bCs/>
          <w:color w:val="011893"/>
          <w:sz w:val="28"/>
          <w:szCs w:val="28"/>
        </w:rPr>
      </w:pPr>
    </w:p>
    <w:p w14:paraId="36E60330" w14:textId="77777777" w:rsidR="0072106C" w:rsidRDefault="0072106C" w:rsidP="008A7845">
      <w:pPr>
        <w:rPr>
          <w:rFonts w:ascii="Trajan Pro 3" w:eastAsia="Trajan Pro 3" w:hAnsi="Trajan Pro 3" w:cstheme="minorHAnsi"/>
          <w:bCs/>
          <w:color w:val="011893"/>
          <w:sz w:val="28"/>
          <w:szCs w:val="28"/>
        </w:rPr>
      </w:pPr>
    </w:p>
    <w:p w14:paraId="0EEB5C58" w14:textId="77777777" w:rsidR="0072106C" w:rsidRDefault="0072106C" w:rsidP="008A7845">
      <w:pPr>
        <w:rPr>
          <w:rFonts w:ascii="Trajan Pro 3" w:eastAsia="Trajan Pro 3" w:hAnsi="Trajan Pro 3" w:cstheme="minorHAnsi"/>
          <w:bCs/>
          <w:color w:val="011893"/>
          <w:sz w:val="28"/>
          <w:szCs w:val="28"/>
        </w:rPr>
      </w:pPr>
    </w:p>
    <w:p w14:paraId="6A72A8A0" w14:textId="77777777" w:rsidR="0072106C" w:rsidRDefault="0072106C" w:rsidP="008A7845">
      <w:pPr>
        <w:rPr>
          <w:rFonts w:ascii="Trajan Pro 3" w:eastAsia="Trajan Pro 3" w:hAnsi="Trajan Pro 3" w:cstheme="minorHAnsi"/>
          <w:bCs/>
          <w:color w:val="011893"/>
          <w:sz w:val="28"/>
          <w:szCs w:val="28"/>
        </w:rPr>
      </w:pPr>
    </w:p>
    <w:p w14:paraId="03C10413" w14:textId="77777777" w:rsidR="0072106C" w:rsidRDefault="0072106C" w:rsidP="008A7845">
      <w:pPr>
        <w:rPr>
          <w:rFonts w:ascii="Trajan Pro 3" w:eastAsia="Trajan Pro 3" w:hAnsi="Trajan Pro 3" w:cstheme="minorHAnsi"/>
          <w:bCs/>
          <w:color w:val="011893"/>
          <w:sz w:val="28"/>
          <w:szCs w:val="28"/>
        </w:rPr>
      </w:pPr>
    </w:p>
    <w:p w14:paraId="2DCCD21E" w14:textId="77777777" w:rsidR="0072106C" w:rsidRDefault="0072106C" w:rsidP="008A7845">
      <w:pPr>
        <w:rPr>
          <w:rFonts w:ascii="Trajan Pro 3" w:eastAsia="Trajan Pro 3" w:hAnsi="Trajan Pro 3" w:cstheme="minorHAnsi"/>
          <w:bCs/>
          <w:color w:val="011893"/>
          <w:sz w:val="28"/>
          <w:szCs w:val="28"/>
        </w:rPr>
      </w:pPr>
    </w:p>
    <w:p w14:paraId="5C8F5348" w14:textId="77777777" w:rsidR="0072106C" w:rsidRDefault="0072106C" w:rsidP="008A7845">
      <w:pPr>
        <w:rPr>
          <w:rFonts w:ascii="Trajan Pro 3" w:eastAsia="Trajan Pro 3" w:hAnsi="Trajan Pro 3" w:cstheme="minorHAnsi"/>
          <w:bCs/>
          <w:color w:val="011893"/>
          <w:sz w:val="28"/>
          <w:szCs w:val="28"/>
        </w:rPr>
      </w:pPr>
    </w:p>
    <w:p w14:paraId="61095071" w14:textId="77777777" w:rsidR="0072106C" w:rsidRDefault="0072106C" w:rsidP="008A7845">
      <w:pPr>
        <w:rPr>
          <w:rFonts w:ascii="Trajan Pro 3" w:eastAsia="Trajan Pro 3" w:hAnsi="Trajan Pro 3" w:cstheme="minorHAnsi"/>
          <w:bCs/>
          <w:color w:val="011893"/>
          <w:sz w:val="28"/>
          <w:szCs w:val="28"/>
        </w:rPr>
      </w:pPr>
    </w:p>
    <w:p w14:paraId="23F61E9A" w14:textId="77777777" w:rsidR="0072106C" w:rsidRDefault="0072106C" w:rsidP="008A7845">
      <w:pPr>
        <w:rPr>
          <w:rFonts w:ascii="Trajan Pro 3" w:eastAsia="Trajan Pro 3" w:hAnsi="Trajan Pro 3" w:cstheme="minorHAnsi"/>
          <w:bCs/>
          <w:color w:val="011893"/>
          <w:sz w:val="28"/>
          <w:szCs w:val="28"/>
        </w:rPr>
      </w:pPr>
    </w:p>
    <w:p w14:paraId="1968B5A4" w14:textId="77777777" w:rsidR="0072106C" w:rsidRDefault="0072106C" w:rsidP="008A7845">
      <w:pPr>
        <w:rPr>
          <w:rFonts w:ascii="Trajan Pro 3" w:eastAsia="Trajan Pro 3" w:hAnsi="Trajan Pro 3" w:cstheme="minorHAnsi"/>
          <w:bCs/>
          <w:color w:val="011893"/>
          <w:sz w:val="28"/>
          <w:szCs w:val="28"/>
        </w:rPr>
      </w:pPr>
    </w:p>
    <w:p w14:paraId="4E875566" w14:textId="77777777" w:rsidR="0072106C" w:rsidRDefault="0072106C" w:rsidP="008A7845">
      <w:pPr>
        <w:rPr>
          <w:rFonts w:ascii="Trajan Pro 3" w:eastAsia="Trajan Pro 3" w:hAnsi="Trajan Pro 3" w:cstheme="minorHAnsi"/>
          <w:bCs/>
          <w:color w:val="011893"/>
          <w:sz w:val="28"/>
          <w:szCs w:val="28"/>
        </w:rPr>
      </w:pPr>
    </w:p>
    <w:p w14:paraId="012C3AF5" w14:textId="24C25B5A" w:rsidR="008A7845" w:rsidRDefault="008A7845" w:rsidP="008A7845">
      <w:pPr>
        <w:rPr>
          <w:rFonts w:ascii="Trajan Pro 3" w:eastAsia="Trajan Pro 3" w:hAnsi="Trajan Pro 3" w:cstheme="minorHAnsi"/>
          <w:bCs/>
          <w:color w:val="011893"/>
          <w:sz w:val="28"/>
          <w:szCs w:val="28"/>
        </w:rPr>
      </w:pPr>
      <w:r w:rsidRPr="00CD5DA9">
        <w:rPr>
          <w:rFonts w:ascii="Trajan Pro 3" w:eastAsia="Trajan Pro 3" w:hAnsi="Trajan Pro 3" w:cstheme="minorHAnsi"/>
          <w:bCs/>
          <w:color w:val="011893"/>
          <w:sz w:val="28"/>
          <w:szCs w:val="28"/>
        </w:rPr>
        <w:lastRenderedPageBreak/>
        <w:t xml:space="preserve">Person </w:t>
      </w:r>
      <w:r>
        <w:rPr>
          <w:rFonts w:ascii="Trajan Pro 3" w:eastAsia="Trajan Pro 3" w:hAnsi="Trajan Pro 3" w:cstheme="minorHAnsi"/>
          <w:bCs/>
          <w:color w:val="011893"/>
          <w:sz w:val="28"/>
          <w:szCs w:val="28"/>
        </w:rPr>
        <w:t>S</w:t>
      </w:r>
      <w:r w:rsidRPr="00CD5DA9">
        <w:rPr>
          <w:rFonts w:ascii="Trajan Pro 3" w:eastAsia="Trajan Pro 3" w:hAnsi="Trajan Pro 3" w:cstheme="minorHAnsi"/>
          <w:bCs/>
          <w:color w:val="011893"/>
          <w:sz w:val="28"/>
          <w:szCs w:val="28"/>
        </w:rPr>
        <w:t>pecifica</w:t>
      </w:r>
      <w:r w:rsidRPr="0087554E">
        <w:rPr>
          <w:rFonts w:ascii="Trajan Pro 3" w:eastAsia="Trajan Pro 3" w:hAnsi="Trajan Pro 3" w:cstheme="minorHAnsi"/>
          <w:bCs/>
          <w:color w:val="011893"/>
          <w:sz w:val="28"/>
          <w:szCs w:val="28"/>
        </w:rPr>
        <w:t>tion</w:t>
      </w:r>
    </w:p>
    <w:p w14:paraId="672F6714" w14:textId="20924E4C" w:rsidR="0072106C" w:rsidRDefault="0072106C" w:rsidP="008A7845">
      <w:pPr>
        <w:rPr>
          <w:rFonts w:ascii="Trajan Pro 3" w:eastAsia="Trajan Pro 3" w:hAnsi="Trajan Pro 3" w:cstheme="minorHAnsi"/>
          <w:bCs/>
          <w:color w:val="011893"/>
          <w:sz w:val="28"/>
          <w:szCs w:val="28"/>
        </w:rPr>
      </w:pPr>
    </w:p>
    <w:p w14:paraId="51813634" w14:textId="77777777" w:rsidR="0072106C" w:rsidRPr="0072106C" w:rsidRDefault="0072106C" w:rsidP="0072106C">
      <w:pPr>
        <w:spacing w:after="36"/>
        <w:ind w:left="-5" w:hanging="10"/>
        <w:rPr>
          <w:rFonts w:ascii="Arial" w:hAnsi="Arial" w:cs="Arial"/>
          <w:sz w:val="20"/>
          <w:szCs w:val="20"/>
        </w:rPr>
      </w:pPr>
      <w:r w:rsidRPr="0072106C">
        <w:rPr>
          <w:rFonts w:ascii="Arial" w:eastAsia="Merriweather" w:hAnsi="Arial" w:cs="Arial"/>
          <w:color w:val="3C3C3B"/>
          <w:sz w:val="20"/>
          <w:szCs w:val="20"/>
        </w:rPr>
        <w:t>Note:  Candidates failing to meet any of the essential criteria will automatically be excluded.</w:t>
      </w:r>
    </w:p>
    <w:p w14:paraId="650943B4" w14:textId="6E251B27" w:rsidR="0072106C" w:rsidRDefault="0072106C" w:rsidP="0072106C">
      <w:pPr>
        <w:spacing w:after="87"/>
        <w:ind w:left="-5" w:hanging="10"/>
        <w:rPr>
          <w:rFonts w:ascii="Arial" w:eastAsia="Merriweather" w:hAnsi="Arial" w:cs="Arial"/>
          <w:color w:val="3C3C3B"/>
          <w:sz w:val="20"/>
          <w:szCs w:val="20"/>
        </w:rPr>
      </w:pPr>
      <w:r w:rsidRPr="0072106C">
        <w:rPr>
          <w:rFonts w:ascii="Arial" w:eastAsia="Merriweather" w:hAnsi="Arial" w:cs="Arial"/>
          <w:color w:val="3C3C3B"/>
          <w:sz w:val="20"/>
          <w:szCs w:val="20"/>
        </w:rPr>
        <w:t>E: Essential, D: Desirable</w:t>
      </w:r>
    </w:p>
    <w:p w14:paraId="208F8ECC" w14:textId="77777777" w:rsidR="0072106C" w:rsidRPr="0072106C" w:rsidRDefault="0072106C" w:rsidP="0072106C">
      <w:pPr>
        <w:spacing w:after="87"/>
        <w:ind w:left="-5" w:hanging="10"/>
        <w:rPr>
          <w:rFonts w:ascii="Arial" w:hAnsi="Arial" w:cs="Arial"/>
          <w:sz w:val="20"/>
          <w:szCs w:val="20"/>
        </w:rPr>
      </w:pPr>
    </w:p>
    <w:tbl>
      <w:tblPr>
        <w:tblStyle w:val="TableGrid0"/>
        <w:tblW w:w="10300" w:type="dxa"/>
        <w:tblInd w:w="-90" w:type="dxa"/>
        <w:tblCellMar>
          <w:top w:w="80" w:type="dxa"/>
          <w:right w:w="115" w:type="dxa"/>
        </w:tblCellMar>
        <w:tblLook w:val="04A0" w:firstRow="1" w:lastRow="0" w:firstColumn="1" w:lastColumn="0" w:noHBand="0" w:noVBand="1"/>
      </w:tblPr>
      <w:tblGrid>
        <w:gridCol w:w="9807"/>
        <w:gridCol w:w="493"/>
      </w:tblGrid>
      <w:tr w:rsidR="0072106C" w:rsidRPr="0072106C" w14:paraId="7A7EB3E3" w14:textId="77777777" w:rsidTr="00E61F33">
        <w:trPr>
          <w:trHeight w:val="383"/>
        </w:trPr>
        <w:tc>
          <w:tcPr>
            <w:tcW w:w="9807" w:type="dxa"/>
            <w:tcBorders>
              <w:top w:val="nil"/>
              <w:left w:val="nil"/>
              <w:bottom w:val="nil"/>
              <w:right w:val="nil"/>
            </w:tcBorders>
            <w:shd w:val="clear" w:color="auto" w:fill="0F265C"/>
          </w:tcPr>
          <w:p w14:paraId="2F772FED" w14:textId="77777777" w:rsidR="0072106C" w:rsidRPr="0072106C" w:rsidRDefault="0072106C" w:rsidP="00E61F33">
            <w:pPr>
              <w:ind w:left="80"/>
              <w:rPr>
                <w:rFonts w:ascii="Arial" w:hAnsi="Arial" w:cs="Arial"/>
                <w:sz w:val="20"/>
                <w:szCs w:val="20"/>
              </w:rPr>
            </w:pPr>
            <w:r w:rsidRPr="0072106C">
              <w:rPr>
                <w:rFonts w:ascii="Arial" w:eastAsia="Merriweather" w:hAnsi="Arial" w:cs="Arial"/>
                <w:b/>
                <w:color w:val="FFFFFF"/>
                <w:sz w:val="20"/>
                <w:szCs w:val="20"/>
              </w:rPr>
              <w:t>A. Qualifications</w:t>
            </w:r>
          </w:p>
        </w:tc>
        <w:tc>
          <w:tcPr>
            <w:tcW w:w="493" w:type="dxa"/>
            <w:tcBorders>
              <w:top w:val="nil"/>
              <w:left w:val="nil"/>
              <w:bottom w:val="nil"/>
              <w:right w:val="nil"/>
            </w:tcBorders>
            <w:shd w:val="clear" w:color="auto" w:fill="0F265C"/>
          </w:tcPr>
          <w:p w14:paraId="0A766148" w14:textId="77777777" w:rsidR="0072106C" w:rsidRPr="0072106C" w:rsidRDefault="0072106C" w:rsidP="00E61F33">
            <w:pPr>
              <w:rPr>
                <w:rFonts w:ascii="Arial" w:hAnsi="Arial" w:cs="Arial"/>
                <w:sz w:val="20"/>
                <w:szCs w:val="20"/>
              </w:rPr>
            </w:pPr>
          </w:p>
        </w:tc>
      </w:tr>
      <w:tr w:rsidR="0072106C" w:rsidRPr="0072106C" w14:paraId="7F273E83" w14:textId="77777777" w:rsidTr="00E61F33">
        <w:trPr>
          <w:trHeight w:val="383"/>
        </w:trPr>
        <w:tc>
          <w:tcPr>
            <w:tcW w:w="9807" w:type="dxa"/>
            <w:tcBorders>
              <w:top w:val="nil"/>
              <w:left w:val="nil"/>
              <w:bottom w:val="nil"/>
              <w:right w:val="nil"/>
            </w:tcBorders>
          </w:tcPr>
          <w:p w14:paraId="69C7F629"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Honours Degree</w:t>
            </w:r>
          </w:p>
        </w:tc>
        <w:tc>
          <w:tcPr>
            <w:tcW w:w="493" w:type="dxa"/>
            <w:tcBorders>
              <w:top w:val="nil"/>
              <w:left w:val="nil"/>
              <w:bottom w:val="nil"/>
              <w:right w:val="nil"/>
            </w:tcBorders>
          </w:tcPr>
          <w:p w14:paraId="373B75E9" w14:textId="77777777" w:rsidR="0072106C" w:rsidRPr="0072106C" w:rsidRDefault="0072106C" w:rsidP="00E61F33">
            <w:pPr>
              <w:ind w:left="15"/>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62B83409" w14:textId="77777777" w:rsidTr="00E61F33">
        <w:trPr>
          <w:trHeight w:val="383"/>
        </w:trPr>
        <w:tc>
          <w:tcPr>
            <w:tcW w:w="9807" w:type="dxa"/>
            <w:tcBorders>
              <w:top w:val="nil"/>
              <w:left w:val="nil"/>
              <w:bottom w:val="nil"/>
              <w:right w:val="nil"/>
            </w:tcBorders>
            <w:shd w:val="clear" w:color="auto" w:fill="F0EFED"/>
          </w:tcPr>
          <w:p w14:paraId="1F9623C0"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Qualified Teacher Status</w:t>
            </w:r>
          </w:p>
        </w:tc>
        <w:tc>
          <w:tcPr>
            <w:tcW w:w="493" w:type="dxa"/>
            <w:tcBorders>
              <w:top w:val="nil"/>
              <w:left w:val="nil"/>
              <w:bottom w:val="nil"/>
              <w:right w:val="nil"/>
            </w:tcBorders>
            <w:shd w:val="clear" w:color="auto" w:fill="F0EFED"/>
          </w:tcPr>
          <w:p w14:paraId="5DE62F7A" w14:textId="77777777" w:rsidR="0072106C" w:rsidRPr="0072106C" w:rsidRDefault="0072106C" w:rsidP="00E61F33">
            <w:pPr>
              <w:ind w:left="15"/>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38A09A5C" w14:textId="77777777" w:rsidTr="00E61F33">
        <w:trPr>
          <w:trHeight w:val="383"/>
        </w:trPr>
        <w:tc>
          <w:tcPr>
            <w:tcW w:w="9807" w:type="dxa"/>
            <w:tcBorders>
              <w:top w:val="nil"/>
              <w:left w:val="nil"/>
              <w:bottom w:val="nil"/>
              <w:right w:val="nil"/>
            </w:tcBorders>
          </w:tcPr>
          <w:p w14:paraId="4FB11981"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A relevant post-graduate qualification</w:t>
            </w:r>
          </w:p>
        </w:tc>
        <w:tc>
          <w:tcPr>
            <w:tcW w:w="493" w:type="dxa"/>
            <w:tcBorders>
              <w:top w:val="nil"/>
              <w:left w:val="nil"/>
              <w:bottom w:val="nil"/>
              <w:right w:val="nil"/>
            </w:tcBorders>
          </w:tcPr>
          <w:p w14:paraId="582C5AB4" w14:textId="77777777" w:rsidR="0072106C" w:rsidRPr="0072106C" w:rsidRDefault="0072106C" w:rsidP="00E61F33">
            <w:pPr>
              <w:ind w:left="6"/>
              <w:rPr>
                <w:rFonts w:ascii="Arial" w:hAnsi="Arial" w:cs="Arial"/>
                <w:sz w:val="20"/>
                <w:szCs w:val="20"/>
              </w:rPr>
            </w:pPr>
            <w:r w:rsidRPr="0072106C">
              <w:rPr>
                <w:rFonts w:ascii="Arial" w:eastAsia="Merriweather" w:hAnsi="Arial" w:cs="Arial"/>
                <w:color w:val="3C3C3B"/>
                <w:sz w:val="20"/>
                <w:szCs w:val="20"/>
              </w:rPr>
              <w:t>D</w:t>
            </w:r>
          </w:p>
        </w:tc>
      </w:tr>
      <w:tr w:rsidR="0072106C" w:rsidRPr="0072106C" w14:paraId="0F1746F0" w14:textId="77777777" w:rsidTr="00E61F33">
        <w:trPr>
          <w:trHeight w:val="383"/>
        </w:trPr>
        <w:tc>
          <w:tcPr>
            <w:tcW w:w="9807" w:type="dxa"/>
            <w:tcBorders>
              <w:top w:val="nil"/>
              <w:left w:val="nil"/>
              <w:bottom w:val="nil"/>
              <w:right w:val="nil"/>
            </w:tcBorders>
            <w:shd w:val="clear" w:color="auto" w:fill="F0EFED"/>
          </w:tcPr>
          <w:p w14:paraId="044E95A4"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NPQH</w:t>
            </w:r>
          </w:p>
        </w:tc>
        <w:tc>
          <w:tcPr>
            <w:tcW w:w="493" w:type="dxa"/>
            <w:tcBorders>
              <w:top w:val="nil"/>
              <w:left w:val="nil"/>
              <w:bottom w:val="nil"/>
              <w:right w:val="nil"/>
            </w:tcBorders>
            <w:shd w:val="clear" w:color="auto" w:fill="F0EFED"/>
          </w:tcPr>
          <w:p w14:paraId="55CF5C5D" w14:textId="77777777" w:rsidR="0072106C" w:rsidRPr="0072106C" w:rsidRDefault="0072106C" w:rsidP="00E61F33">
            <w:pPr>
              <w:ind w:left="6"/>
              <w:rPr>
                <w:rFonts w:ascii="Arial" w:hAnsi="Arial" w:cs="Arial"/>
                <w:sz w:val="20"/>
                <w:szCs w:val="20"/>
              </w:rPr>
            </w:pPr>
            <w:r w:rsidRPr="0072106C">
              <w:rPr>
                <w:rFonts w:ascii="Arial" w:eastAsia="Merriweather" w:hAnsi="Arial" w:cs="Arial"/>
                <w:color w:val="3C3C3B"/>
                <w:sz w:val="20"/>
                <w:szCs w:val="20"/>
              </w:rPr>
              <w:t>D</w:t>
            </w:r>
          </w:p>
        </w:tc>
      </w:tr>
      <w:tr w:rsidR="0072106C" w:rsidRPr="0072106C" w14:paraId="7042A690" w14:textId="77777777" w:rsidTr="00E61F33">
        <w:trPr>
          <w:trHeight w:val="423"/>
        </w:trPr>
        <w:tc>
          <w:tcPr>
            <w:tcW w:w="9807" w:type="dxa"/>
            <w:tcBorders>
              <w:top w:val="nil"/>
              <w:left w:val="nil"/>
              <w:bottom w:val="nil"/>
              <w:right w:val="nil"/>
            </w:tcBorders>
          </w:tcPr>
          <w:p w14:paraId="0B090EED" w14:textId="77777777" w:rsidR="0072106C" w:rsidRPr="0072106C" w:rsidRDefault="0072106C" w:rsidP="00E61F33">
            <w:pPr>
              <w:rPr>
                <w:rFonts w:ascii="Arial" w:hAnsi="Arial" w:cs="Arial"/>
                <w:sz w:val="20"/>
                <w:szCs w:val="20"/>
              </w:rPr>
            </w:pPr>
          </w:p>
        </w:tc>
        <w:tc>
          <w:tcPr>
            <w:tcW w:w="493" w:type="dxa"/>
            <w:tcBorders>
              <w:top w:val="nil"/>
              <w:left w:val="nil"/>
              <w:bottom w:val="nil"/>
              <w:right w:val="nil"/>
            </w:tcBorders>
          </w:tcPr>
          <w:p w14:paraId="758E543D" w14:textId="77777777" w:rsidR="0072106C" w:rsidRPr="0072106C" w:rsidRDefault="0072106C" w:rsidP="00E61F33">
            <w:pPr>
              <w:rPr>
                <w:rFonts w:ascii="Arial" w:hAnsi="Arial" w:cs="Arial"/>
                <w:sz w:val="20"/>
                <w:szCs w:val="20"/>
              </w:rPr>
            </w:pPr>
          </w:p>
        </w:tc>
      </w:tr>
      <w:tr w:rsidR="0072106C" w:rsidRPr="0072106C" w14:paraId="5ACBF24F" w14:textId="77777777" w:rsidTr="00E61F33">
        <w:trPr>
          <w:trHeight w:val="383"/>
        </w:trPr>
        <w:tc>
          <w:tcPr>
            <w:tcW w:w="9807" w:type="dxa"/>
            <w:tcBorders>
              <w:top w:val="nil"/>
              <w:left w:val="nil"/>
              <w:bottom w:val="nil"/>
              <w:right w:val="nil"/>
            </w:tcBorders>
            <w:shd w:val="clear" w:color="auto" w:fill="0F265C"/>
          </w:tcPr>
          <w:p w14:paraId="47FCCCA3" w14:textId="77777777" w:rsidR="0072106C" w:rsidRPr="0072106C" w:rsidRDefault="0072106C" w:rsidP="00E61F33">
            <w:pPr>
              <w:ind w:left="80"/>
              <w:rPr>
                <w:rFonts w:ascii="Arial" w:hAnsi="Arial" w:cs="Arial"/>
                <w:sz w:val="20"/>
                <w:szCs w:val="20"/>
              </w:rPr>
            </w:pPr>
            <w:r w:rsidRPr="0072106C">
              <w:rPr>
                <w:rFonts w:ascii="Arial" w:eastAsia="Merriweather" w:hAnsi="Arial" w:cs="Arial"/>
                <w:b/>
                <w:color w:val="FFFFFF"/>
                <w:sz w:val="20"/>
                <w:szCs w:val="20"/>
              </w:rPr>
              <w:t>B. Knowledge and understanding of the unique context of a Church school</w:t>
            </w:r>
          </w:p>
        </w:tc>
        <w:tc>
          <w:tcPr>
            <w:tcW w:w="493" w:type="dxa"/>
            <w:tcBorders>
              <w:top w:val="nil"/>
              <w:left w:val="nil"/>
              <w:bottom w:val="nil"/>
              <w:right w:val="nil"/>
            </w:tcBorders>
            <w:shd w:val="clear" w:color="auto" w:fill="0F265C"/>
          </w:tcPr>
          <w:p w14:paraId="48435976" w14:textId="77777777" w:rsidR="0072106C" w:rsidRPr="0072106C" w:rsidRDefault="0072106C" w:rsidP="00E61F33">
            <w:pPr>
              <w:rPr>
                <w:rFonts w:ascii="Arial" w:hAnsi="Arial" w:cs="Arial"/>
                <w:sz w:val="20"/>
                <w:szCs w:val="20"/>
              </w:rPr>
            </w:pPr>
          </w:p>
        </w:tc>
      </w:tr>
      <w:tr w:rsidR="0072106C" w:rsidRPr="0072106C" w14:paraId="24871FE6" w14:textId="77777777" w:rsidTr="00E61F33">
        <w:trPr>
          <w:trHeight w:val="383"/>
        </w:trPr>
        <w:tc>
          <w:tcPr>
            <w:tcW w:w="9807" w:type="dxa"/>
            <w:tcBorders>
              <w:top w:val="nil"/>
              <w:left w:val="nil"/>
              <w:bottom w:val="nil"/>
              <w:right w:val="nil"/>
            </w:tcBorders>
          </w:tcPr>
          <w:p w14:paraId="5D1BB6DC"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The development of the Christian life of the school, its pupils and staff</w:t>
            </w:r>
          </w:p>
        </w:tc>
        <w:tc>
          <w:tcPr>
            <w:tcW w:w="493" w:type="dxa"/>
            <w:tcBorders>
              <w:top w:val="nil"/>
              <w:left w:val="nil"/>
              <w:bottom w:val="nil"/>
              <w:right w:val="nil"/>
            </w:tcBorders>
          </w:tcPr>
          <w:p w14:paraId="0B4300EC"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50322979" w14:textId="77777777" w:rsidTr="00E61F33">
        <w:trPr>
          <w:trHeight w:val="383"/>
        </w:trPr>
        <w:tc>
          <w:tcPr>
            <w:tcW w:w="9807" w:type="dxa"/>
            <w:tcBorders>
              <w:top w:val="nil"/>
              <w:left w:val="nil"/>
              <w:bottom w:val="nil"/>
              <w:right w:val="nil"/>
            </w:tcBorders>
            <w:shd w:val="clear" w:color="auto" w:fill="F0EFED"/>
          </w:tcPr>
          <w:p w14:paraId="6EDF7CF0"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Leading school worship</w:t>
            </w:r>
          </w:p>
        </w:tc>
        <w:tc>
          <w:tcPr>
            <w:tcW w:w="493" w:type="dxa"/>
            <w:tcBorders>
              <w:top w:val="nil"/>
              <w:left w:val="nil"/>
              <w:bottom w:val="nil"/>
              <w:right w:val="nil"/>
            </w:tcBorders>
            <w:shd w:val="clear" w:color="auto" w:fill="F0EFED"/>
          </w:tcPr>
          <w:p w14:paraId="0EC900D8"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333D04FF" w14:textId="77777777" w:rsidTr="00E61F33">
        <w:trPr>
          <w:trHeight w:val="383"/>
        </w:trPr>
        <w:tc>
          <w:tcPr>
            <w:tcW w:w="9807" w:type="dxa"/>
            <w:tcBorders>
              <w:top w:val="nil"/>
              <w:left w:val="nil"/>
              <w:bottom w:val="nil"/>
              <w:right w:val="nil"/>
            </w:tcBorders>
          </w:tcPr>
          <w:p w14:paraId="2F6DD9FB"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Ways of developing religious education and worship</w:t>
            </w:r>
          </w:p>
        </w:tc>
        <w:tc>
          <w:tcPr>
            <w:tcW w:w="493" w:type="dxa"/>
            <w:tcBorders>
              <w:top w:val="nil"/>
              <w:left w:val="nil"/>
              <w:bottom w:val="nil"/>
              <w:right w:val="nil"/>
            </w:tcBorders>
          </w:tcPr>
          <w:p w14:paraId="24502F8D"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51791961" w14:textId="77777777" w:rsidTr="00E61F33">
        <w:trPr>
          <w:trHeight w:val="383"/>
        </w:trPr>
        <w:tc>
          <w:tcPr>
            <w:tcW w:w="9807" w:type="dxa"/>
            <w:tcBorders>
              <w:top w:val="nil"/>
              <w:left w:val="nil"/>
              <w:bottom w:val="nil"/>
              <w:right w:val="nil"/>
            </w:tcBorders>
            <w:shd w:val="clear" w:color="auto" w:fill="F0EFED"/>
          </w:tcPr>
          <w:p w14:paraId="46F57D22"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Ways of leading the spiritual development of all in the school community</w:t>
            </w:r>
          </w:p>
        </w:tc>
        <w:tc>
          <w:tcPr>
            <w:tcW w:w="493" w:type="dxa"/>
            <w:tcBorders>
              <w:top w:val="nil"/>
              <w:left w:val="nil"/>
              <w:bottom w:val="nil"/>
              <w:right w:val="nil"/>
            </w:tcBorders>
            <w:shd w:val="clear" w:color="auto" w:fill="F0EFED"/>
          </w:tcPr>
          <w:p w14:paraId="52CE5AAA"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29B7951F" w14:textId="77777777" w:rsidTr="00E61F33">
        <w:trPr>
          <w:trHeight w:val="383"/>
        </w:trPr>
        <w:tc>
          <w:tcPr>
            <w:tcW w:w="9807" w:type="dxa"/>
            <w:tcBorders>
              <w:top w:val="nil"/>
              <w:left w:val="nil"/>
              <w:bottom w:val="nil"/>
              <w:right w:val="nil"/>
            </w:tcBorders>
            <w:shd w:val="clear" w:color="auto" w:fill="FFFFFF"/>
          </w:tcPr>
          <w:p w14:paraId="2DCF6E1D"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A vision for nurturing and developing the ethos and spirituality of an inclusive Christian community school</w:t>
            </w:r>
          </w:p>
        </w:tc>
        <w:tc>
          <w:tcPr>
            <w:tcW w:w="493" w:type="dxa"/>
            <w:tcBorders>
              <w:top w:val="nil"/>
              <w:left w:val="nil"/>
              <w:bottom w:val="nil"/>
              <w:right w:val="nil"/>
            </w:tcBorders>
            <w:shd w:val="clear" w:color="auto" w:fill="FFFFFF"/>
          </w:tcPr>
          <w:p w14:paraId="09C01A24"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37140CF8" w14:textId="77777777" w:rsidTr="00E61F33">
        <w:trPr>
          <w:trHeight w:val="448"/>
        </w:trPr>
        <w:tc>
          <w:tcPr>
            <w:tcW w:w="9807" w:type="dxa"/>
            <w:tcBorders>
              <w:top w:val="nil"/>
              <w:left w:val="nil"/>
              <w:bottom w:val="nil"/>
              <w:right w:val="nil"/>
            </w:tcBorders>
          </w:tcPr>
          <w:p w14:paraId="02E08907" w14:textId="77777777" w:rsidR="0072106C" w:rsidRPr="0072106C" w:rsidRDefault="0072106C" w:rsidP="00E61F33">
            <w:pPr>
              <w:rPr>
                <w:rFonts w:ascii="Arial" w:hAnsi="Arial" w:cs="Arial"/>
                <w:sz w:val="20"/>
                <w:szCs w:val="20"/>
              </w:rPr>
            </w:pPr>
          </w:p>
        </w:tc>
        <w:tc>
          <w:tcPr>
            <w:tcW w:w="493" w:type="dxa"/>
            <w:tcBorders>
              <w:top w:val="nil"/>
              <w:left w:val="nil"/>
              <w:bottom w:val="nil"/>
              <w:right w:val="nil"/>
            </w:tcBorders>
          </w:tcPr>
          <w:p w14:paraId="7AF57EF2" w14:textId="77777777" w:rsidR="0072106C" w:rsidRPr="0072106C" w:rsidRDefault="0072106C" w:rsidP="00E61F33">
            <w:pPr>
              <w:rPr>
                <w:rFonts w:ascii="Arial" w:hAnsi="Arial" w:cs="Arial"/>
                <w:sz w:val="20"/>
                <w:szCs w:val="20"/>
              </w:rPr>
            </w:pPr>
          </w:p>
        </w:tc>
      </w:tr>
      <w:tr w:rsidR="0072106C" w:rsidRPr="0072106C" w14:paraId="0BF7C254" w14:textId="77777777" w:rsidTr="00E61F33">
        <w:trPr>
          <w:trHeight w:val="383"/>
        </w:trPr>
        <w:tc>
          <w:tcPr>
            <w:tcW w:w="9807" w:type="dxa"/>
            <w:tcBorders>
              <w:top w:val="nil"/>
              <w:left w:val="nil"/>
              <w:bottom w:val="nil"/>
              <w:right w:val="nil"/>
            </w:tcBorders>
            <w:shd w:val="clear" w:color="auto" w:fill="0F265C"/>
          </w:tcPr>
          <w:p w14:paraId="174244A9" w14:textId="77777777" w:rsidR="0072106C" w:rsidRPr="0072106C" w:rsidRDefault="0072106C" w:rsidP="00E61F33">
            <w:pPr>
              <w:ind w:left="80"/>
              <w:rPr>
                <w:rFonts w:ascii="Arial" w:hAnsi="Arial" w:cs="Arial"/>
                <w:sz w:val="20"/>
                <w:szCs w:val="20"/>
              </w:rPr>
            </w:pPr>
            <w:r w:rsidRPr="0072106C">
              <w:rPr>
                <w:rFonts w:ascii="Arial" w:eastAsia="Merriweather" w:hAnsi="Arial" w:cs="Arial"/>
                <w:b/>
                <w:color w:val="FFFFFF"/>
                <w:sz w:val="20"/>
                <w:szCs w:val="20"/>
              </w:rPr>
              <w:t>C. Professional development</w:t>
            </w:r>
          </w:p>
        </w:tc>
        <w:tc>
          <w:tcPr>
            <w:tcW w:w="493" w:type="dxa"/>
            <w:tcBorders>
              <w:top w:val="nil"/>
              <w:left w:val="nil"/>
              <w:bottom w:val="nil"/>
              <w:right w:val="nil"/>
            </w:tcBorders>
            <w:shd w:val="clear" w:color="auto" w:fill="0F265C"/>
          </w:tcPr>
          <w:p w14:paraId="6450D492" w14:textId="77777777" w:rsidR="0072106C" w:rsidRPr="0072106C" w:rsidRDefault="0072106C" w:rsidP="00E61F33">
            <w:pPr>
              <w:rPr>
                <w:rFonts w:ascii="Arial" w:hAnsi="Arial" w:cs="Arial"/>
                <w:sz w:val="20"/>
                <w:szCs w:val="20"/>
              </w:rPr>
            </w:pPr>
          </w:p>
        </w:tc>
      </w:tr>
      <w:tr w:rsidR="0072106C" w:rsidRPr="0072106C" w14:paraId="164D2753" w14:textId="77777777" w:rsidTr="00E61F33">
        <w:trPr>
          <w:trHeight w:val="383"/>
        </w:trPr>
        <w:tc>
          <w:tcPr>
            <w:tcW w:w="9807" w:type="dxa"/>
            <w:tcBorders>
              <w:top w:val="nil"/>
              <w:left w:val="nil"/>
              <w:bottom w:val="nil"/>
              <w:right w:val="nil"/>
            </w:tcBorders>
          </w:tcPr>
          <w:p w14:paraId="3AE6C976" w14:textId="17BA3554"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 xml:space="preserve">Evidence of recent appropriate professional development for the role of </w:t>
            </w:r>
            <w:r w:rsidR="009F6A2C">
              <w:rPr>
                <w:rFonts w:ascii="Arial" w:eastAsia="Merriweather" w:hAnsi="Arial" w:cs="Arial"/>
                <w:color w:val="3C3C3B"/>
                <w:sz w:val="20"/>
                <w:szCs w:val="20"/>
              </w:rPr>
              <w:t>Hea</w:t>
            </w:r>
            <w:r w:rsidR="00996228">
              <w:rPr>
                <w:rFonts w:ascii="Arial" w:eastAsia="Merriweather" w:hAnsi="Arial" w:cs="Arial"/>
                <w:color w:val="3C3C3B"/>
                <w:sz w:val="20"/>
                <w:szCs w:val="20"/>
              </w:rPr>
              <w:t>d</w:t>
            </w:r>
            <w:r w:rsidR="009F6A2C">
              <w:rPr>
                <w:rFonts w:ascii="Arial" w:eastAsia="Merriweather" w:hAnsi="Arial" w:cs="Arial"/>
                <w:color w:val="3C3C3B"/>
                <w:sz w:val="20"/>
                <w:szCs w:val="20"/>
              </w:rPr>
              <w:t>teacher</w:t>
            </w:r>
          </w:p>
        </w:tc>
        <w:tc>
          <w:tcPr>
            <w:tcW w:w="493" w:type="dxa"/>
            <w:tcBorders>
              <w:top w:val="nil"/>
              <w:left w:val="nil"/>
              <w:bottom w:val="nil"/>
              <w:right w:val="nil"/>
            </w:tcBorders>
          </w:tcPr>
          <w:p w14:paraId="42CB8F81"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36BB0353" w14:textId="77777777" w:rsidTr="00E61F33">
        <w:trPr>
          <w:trHeight w:val="383"/>
        </w:trPr>
        <w:tc>
          <w:tcPr>
            <w:tcW w:w="9807" w:type="dxa"/>
            <w:tcBorders>
              <w:top w:val="nil"/>
              <w:left w:val="nil"/>
              <w:bottom w:val="nil"/>
              <w:right w:val="nil"/>
            </w:tcBorders>
            <w:shd w:val="clear" w:color="auto" w:fill="F0EFED"/>
          </w:tcPr>
          <w:p w14:paraId="28EA5E5D"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Has successfully undertaken appropriate Child Protection training / Designated Senior Person training</w:t>
            </w:r>
          </w:p>
        </w:tc>
        <w:tc>
          <w:tcPr>
            <w:tcW w:w="493" w:type="dxa"/>
            <w:tcBorders>
              <w:top w:val="nil"/>
              <w:left w:val="nil"/>
              <w:bottom w:val="nil"/>
              <w:right w:val="nil"/>
            </w:tcBorders>
            <w:shd w:val="clear" w:color="auto" w:fill="F0EFED"/>
          </w:tcPr>
          <w:p w14:paraId="4232ED00"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0655DE69" w14:textId="77777777" w:rsidTr="00E61F33">
        <w:trPr>
          <w:trHeight w:val="846"/>
        </w:trPr>
        <w:tc>
          <w:tcPr>
            <w:tcW w:w="9807" w:type="dxa"/>
            <w:tcBorders>
              <w:top w:val="nil"/>
              <w:left w:val="nil"/>
              <w:bottom w:val="nil"/>
              <w:right w:val="nil"/>
            </w:tcBorders>
          </w:tcPr>
          <w:p w14:paraId="3F7B5753"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Has successfully undertaken appropriate Christian church school leadership training</w:t>
            </w:r>
          </w:p>
        </w:tc>
        <w:tc>
          <w:tcPr>
            <w:tcW w:w="493" w:type="dxa"/>
            <w:tcBorders>
              <w:top w:val="nil"/>
              <w:left w:val="nil"/>
              <w:bottom w:val="nil"/>
              <w:right w:val="nil"/>
            </w:tcBorders>
          </w:tcPr>
          <w:p w14:paraId="79D1F2A0" w14:textId="77777777" w:rsidR="0072106C" w:rsidRPr="0072106C" w:rsidRDefault="0072106C" w:rsidP="00E61F33">
            <w:pPr>
              <w:rPr>
                <w:rFonts w:ascii="Arial" w:hAnsi="Arial" w:cs="Arial"/>
                <w:sz w:val="20"/>
                <w:szCs w:val="20"/>
              </w:rPr>
            </w:pPr>
            <w:r w:rsidRPr="0072106C">
              <w:rPr>
                <w:rFonts w:ascii="Arial" w:eastAsia="Merriweather" w:hAnsi="Arial" w:cs="Arial"/>
                <w:color w:val="3C3C3B"/>
                <w:sz w:val="20"/>
                <w:szCs w:val="20"/>
              </w:rPr>
              <w:t>D</w:t>
            </w:r>
          </w:p>
        </w:tc>
      </w:tr>
      <w:tr w:rsidR="0072106C" w:rsidRPr="0072106C" w14:paraId="2CEB9139" w14:textId="77777777" w:rsidTr="00E61F33">
        <w:trPr>
          <w:trHeight w:val="383"/>
        </w:trPr>
        <w:tc>
          <w:tcPr>
            <w:tcW w:w="9807" w:type="dxa"/>
            <w:tcBorders>
              <w:top w:val="nil"/>
              <w:left w:val="nil"/>
              <w:bottom w:val="nil"/>
              <w:right w:val="nil"/>
            </w:tcBorders>
            <w:shd w:val="clear" w:color="auto" w:fill="0F265C"/>
          </w:tcPr>
          <w:p w14:paraId="27422668" w14:textId="77777777" w:rsidR="0072106C" w:rsidRPr="0072106C" w:rsidRDefault="0072106C" w:rsidP="00E61F33">
            <w:pPr>
              <w:ind w:left="80"/>
              <w:rPr>
                <w:rFonts w:ascii="Arial" w:hAnsi="Arial" w:cs="Arial"/>
                <w:sz w:val="20"/>
                <w:szCs w:val="20"/>
              </w:rPr>
            </w:pPr>
            <w:r w:rsidRPr="0072106C">
              <w:rPr>
                <w:rFonts w:ascii="Arial" w:eastAsia="Merriweather" w:hAnsi="Arial" w:cs="Arial"/>
                <w:b/>
                <w:color w:val="FFFFFF"/>
                <w:sz w:val="20"/>
                <w:szCs w:val="20"/>
              </w:rPr>
              <w:t>D. School leadership and management experience</w:t>
            </w:r>
          </w:p>
        </w:tc>
        <w:tc>
          <w:tcPr>
            <w:tcW w:w="493" w:type="dxa"/>
            <w:tcBorders>
              <w:top w:val="nil"/>
              <w:left w:val="nil"/>
              <w:bottom w:val="nil"/>
              <w:right w:val="nil"/>
            </w:tcBorders>
            <w:shd w:val="clear" w:color="auto" w:fill="0F265C"/>
          </w:tcPr>
          <w:p w14:paraId="2FC82977" w14:textId="77777777" w:rsidR="0072106C" w:rsidRPr="0072106C" w:rsidRDefault="0072106C" w:rsidP="00E61F33">
            <w:pPr>
              <w:rPr>
                <w:rFonts w:ascii="Arial" w:hAnsi="Arial" w:cs="Arial"/>
                <w:sz w:val="20"/>
                <w:szCs w:val="20"/>
              </w:rPr>
            </w:pPr>
          </w:p>
        </w:tc>
      </w:tr>
      <w:tr w:rsidR="0072106C" w:rsidRPr="0072106C" w14:paraId="27F74840" w14:textId="77777777" w:rsidTr="00E61F33">
        <w:trPr>
          <w:trHeight w:val="383"/>
        </w:trPr>
        <w:tc>
          <w:tcPr>
            <w:tcW w:w="9807" w:type="dxa"/>
            <w:tcBorders>
              <w:top w:val="nil"/>
              <w:left w:val="nil"/>
              <w:bottom w:val="nil"/>
              <w:right w:val="nil"/>
            </w:tcBorders>
          </w:tcPr>
          <w:p w14:paraId="642F0D20"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Recent experience as a Headteacher or Deputy Headteacher</w:t>
            </w:r>
          </w:p>
        </w:tc>
        <w:tc>
          <w:tcPr>
            <w:tcW w:w="493" w:type="dxa"/>
            <w:tcBorders>
              <w:top w:val="nil"/>
              <w:left w:val="nil"/>
              <w:bottom w:val="nil"/>
              <w:right w:val="nil"/>
            </w:tcBorders>
          </w:tcPr>
          <w:p w14:paraId="7C176128"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53F56BEA" w14:textId="77777777" w:rsidTr="00E61F33">
        <w:trPr>
          <w:trHeight w:val="383"/>
        </w:trPr>
        <w:tc>
          <w:tcPr>
            <w:tcW w:w="9807" w:type="dxa"/>
            <w:tcBorders>
              <w:top w:val="nil"/>
              <w:left w:val="nil"/>
              <w:bottom w:val="nil"/>
              <w:right w:val="nil"/>
            </w:tcBorders>
            <w:shd w:val="clear" w:color="auto" w:fill="F0EFED"/>
          </w:tcPr>
          <w:p w14:paraId="549B7785"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Experience in post-16 education</w:t>
            </w:r>
          </w:p>
        </w:tc>
        <w:tc>
          <w:tcPr>
            <w:tcW w:w="493" w:type="dxa"/>
            <w:tcBorders>
              <w:top w:val="nil"/>
              <w:left w:val="nil"/>
              <w:bottom w:val="nil"/>
              <w:right w:val="nil"/>
            </w:tcBorders>
            <w:shd w:val="clear" w:color="auto" w:fill="F0EFED"/>
          </w:tcPr>
          <w:p w14:paraId="6B4512F7" w14:textId="77777777" w:rsidR="0072106C" w:rsidRPr="0072106C" w:rsidRDefault="0072106C" w:rsidP="00E61F33">
            <w:pPr>
              <w:rPr>
                <w:rFonts w:ascii="Arial" w:hAnsi="Arial" w:cs="Arial"/>
                <w:sz w:val="20"/>
                <w:szCs w:val="20"/>
              </w:rPr>
            </w:pPr>
            <w:r w:rsidRPr="0072106C">
              <w:rPr>
                <w:rFonts w:ascii="Arial" w:eastAsia="Merriweather" w:hAnsi="Arial" w:cs="Arial"/>
                <w:color w:val="3C3C3B"/>
                <w:sz w:val="20"/>
                <w:szCs w:val="20"/>
              </w:rPr>
              <w:t>D</w:t>
            </w:r>
          </w:p>
        </w:tc>
      </w:tr>
      <w:tr w:rsidR="0072106C" w:rsidRPr="0072106C" w14:paraId="15C8E71B" w14:textId="77777777" w:rsidTr="00E61F33">
        <w:trPr>
          <w:trHeight w:val="553"/>
        </w:trPr>
        <w:tc>
          <w:tcPr>
            <w:tcW w:w="9807" w:type="dxa"/>
            <w:tcBorders>
              <w:top w:val="nil"/>
              <w:left w:val="nil"/>
              <w:bottom w:val="nil"/>
              <w:right w:val="nil"/>
            </w:tcBorders>
          </w:tcPr>
          <w:p w14:paraId="0939D64A" w14:textId="06DDB0B1" w:rsidR="0072106C" w:rsidRPr="0072106C" w:rsidRDefault="0072106C" w:rsidP="00E61F33">
            <w:pPr>
              <w:ind w:left="80" w:right="202"/>
              <w:rPr>
                <w:rFonts w:ascii="Arial" w:hAnsi="Arial" w:cs="Arial"/>
                <w:sz w:val="20"/>
                <w:szCs w:val="20"/>
              </w:rPr>
            </w:pPr>
            <w:r w:rsidRPr="0072106C">
              <w:rPr>
                <w:rFonts w:ascii="Arial" w:eastAsia="Merriweather" w:hAnsi="Arial" w:cs="Arial"/>
                <w:color w:val="3C3C3B"/>
                <w:sz w:val="20"/>
                <w:szCs w:val="20"/>
              </w:rPr>
              <w:t>Evidence of strategic planning and rigorous self and external evaluation to develop the quality of education</w:t>
            </w:r>
          </w:p>
        </w:tc>
        <w:tc>
          <w:tcPr>
            <w:tcW w:w="493" w:type="dxa"/>
            <w:tcBorders>
              <w:top w:val="nil"/>
              <w:left w:val="nil"/>
              <w:bottom w:val="nil"/>
              <w:right w:val="nil"/>
            </w:tcBorders>
          </w:tcPr>
          <w:p w14:paraId="0ADE860A"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14E4915F" w14:textId="77777777" w:rsidTr="00E61F33">
        <w:trPr>
          <w:trHeight w:val="383"/>
        </w:trPr>
        <w:tc>
          <w:tcPr>
            <w:tcW w:w="9807" w:type="dxa"/>
            <w:tcBorders>
              <w:top w:val="nil"/>
              <w:left w:val="nil"/>
              <w:bottom w:val="nil"/>
              <w:right w:val="nil"/>
            </w:tcBorders>
            <w:shd w:val="clear" w:color="auto" w:fill="F0EFED"/>
          </w:tcPr>
          <w:p w14:paraId="5756B67F"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A proven track record of school improvement</w:t>
            </w:r>
          </w:p>
        </w:tc>
        <w:tc>
          <w:tcPr>
            <w:tcW w:w="493" w:type="dxa"/>
            <w:tcBorders>
              <w:top w:val="nil"/>
              <w:left w:val="nil"/>
              <w:bottom w:val="nil"/>
              <w:right w:val="nil"/>
            </w:tcBorders>
            <w:shd w:val="clear" w:color="auto" w:fill="F0EFED"/>
          </w:tcPr>
          <w:p w14:paraId="34A40F1D"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3D5FD056" w14:textId="77777777" w:rsidTr="00E61F33">
        <w:trPr>
          <w:trHeight w:val="383"/>
        </w:trPr>
        <w:tc>
          <w:tcPr>
            <w:tcW w:w="9807" w:type="dxa"/>
            <w:tcBorders>
              <w:top w:val="nil"/>
              <w:left w:val="nil"/>
              <w:bottom w:val="nil"/>
              <w:right w:val="nil"/>
            </w:tcBorders>
          </w:tcPr>
          <w:p w14:paraId="1FA9A814"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Evidence of successful financial and resource management</w:t>
            </w:r>
          </w:p>
        </w:tc>
        <w:tc>
          <w:tcPr>
            <w:tcW w:w="493" w:type="dxa"/>
            <w:tcBorders>
              <w:top w:val="nil"/>
              <w:left w:val="nil"/>
              <w:bottom w:val="nil"/>
              <w:right w:val="nil"/>
            </w:tcBorders>
          </w:tcPr>
          <w:p w14:paraId="4AA1D471"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08C0C562" w14:textId="77777777" w:rsidTr="00E61F33">
        <w:trPr>
          <w:trHeight w:val="553"/>
        </w:trPr>
        <w:tc>
          <w:tcPr>
            <w:tcW w:w="9807" w:type="dxa"/>
            <w:tcBorders>
              <w:top w:val="nil"/>
              <w:left w:val="nil"/>
              <w:bottom w:val="nil"/>
              <w:right w:val="nil"/>
            </w:tcBorders>
            <w:shd w:val="clear" w:color="auto" w:fill="F0EFED"/>
          </w:tcPr>
          <w:p w14:paraId="1FC8528E" w14:textId="157FDBC3" w:rsidR="00755037" w:rsidRPr="00755037" w:rsidRDefault="0072106C" w:rsidP="00755037">
            <w:pPr>
              <w:ind w:left="80"/>
              <w:rPr>
                <w:rFonts w:ascii="Arial" w:eastAsia="Merriweather" w:hAnsi="Arial" w:cs="Arial"/>
                <w:color w:val="3C3C3B"/>
                <w:sz w:val="20"/>
                <w:szCs w:val="20"/>
              </w:rPr>
            </w:pPr>
            <w:r w:rsidRPr="0072106C">
              <w:rPr>
                <w:rFonts w:ascii="Arial" w:eastAsia="Merriweather" w:hAnsi="Arial" w:cs="Arial"/>
                <w:color w:val="3C3C3B"/>
                <w:sz w:val="20"/>
                <w:szCs w:val="20"/>
              </w:rPr>
              <w:t>Able to demonstrate a clear rationale for behaviour management and a proven track record of the effective implementation of a range of behaviour management strategies</w:t>
            </w:r>
          </w:p>
        </w:tc>
        <w:tc>
          <w:tcPr>
            <w:tcW w:w="493" w:type="dxa"/>
            <w:tcBorders>
              <w:top w:val="nil"/>
              <w:left w:val="nil"/>
              <w:bottom w:val="nil"/>
              <w:right w:val="nil"/>
            </w:tcBorders>
            <w:shd w:val="clear" w:color="auto" w:fill="F0EFED"/>
          </w:tcPr>
          <w:p w14:paraId="6313C6DC"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40D5D19E" w14:textId="77777777" w:rsidTr="00E61F33">
        <w:trPr>
          <w:trHeight w:val="383"/>
        </w:trPr>
        <w:tc>
          <w:tcPr>
            <w:tcW w:w="9807" w:type="dxa"/>
            <w:tcBorders>
              <w:top w:val="nil"/>
              <w:left w:val="nil"/>
              <w:bottom w:val="nil"/>
              <w:right w:val="nil"/>
            </w:tcBorders>
          </w:tcPr>
          <w:p w14:paraId="666103CF"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lastRenderedPageBreak/>
              <w:t>Experience of supporting a governing body to ensure it is effective and fulfils its statutory responsibilities</w:t>
            </w:r>
          </w:p>
        </w:tc>
        <w:tc>
          <w:tcPr>
            <w:tcW w:w="493" w:type="dxa"/>
            <w:tcBorders>
              <w:top w:val="nil"/>
              <w:left w:val="nil"/>
              <w:bottom w:val="nil"/>
              <w:right w:val="nil"/>
            </w:tcBorders>
          </w:tcPr>
          <w:p w14:paraId="32DC19C8"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35D77DE0" w14:textId="77777777" w:rsidTr="00E61F33">
        <w:trPr>
          <w:trHeight w:val="383"/>
        </w:trPr>
        <w:tc>
          <w:tcPr>
            <w:tcW w:w="9807" w:type="dxa"/>
            <w:tcBorders>
              <w:top w:val="nil"/>
              <w:left w:val="nil"/>
              <w:bottom w:val="nil"/>
              <w:right w:val="nil"/>
            </w:tcBorders>
            <w:shd w:val="clear" w:color="auto" w:fill="F0EFED"/>
          </w:tcPr>
          <w:p w14:paraId="65D76A92"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Experience of holding staff to account for their professional conduct and practice</w:t>
            </w:r>
          </w:p>
        </w:tc>
        <w:tc>
          <w:tcPr>
            <w:tcW w:w="493" w:type="dxa"/>
            <w:tcBorders>
              <w:top w:val="nil"/>
              <w:left w:val="nil"/>
              <w:bottom w:val="nil"/>
              <w:right w:val="nil"/>
            </w:tcBorders>
            <w:shd w:val="clear" w:color="auto" w:fill="F0EFED"/>
          </w:tcPr>
          <w:p w14:paraId="14204A85" w14:textId="77777777" w:rsidR="0072106C" w:rsidRPr="0072106C" w:rsidRDefault="0072106C" w:rsidP="00E61F33">
            <w:pPr>
              <w:ind w:left="10"/>
              <w:rPr>
                <w:rFonts w:ascii="Arial" w:hAnsi="Arial" w:cs="Arial"/>
                <w:sz w:val="20"/>
                <w:szCs w:val="20"/>
              </w:rPr>
            </w:pPr>
            <w:r w:rsidRPr="0072106C">
              <w:rPr>
                <w:rFonts w:ascii="Arial" w:eastAsia="Merriweather" w:hAnsi="Arial" w:cs="Arial"/>
                <w:color w:val="3C3C3B"/>
                <w:sz w:val="20"/>
                <w:szCs w:val="20"/>
              </w:rPr>
              <w:t>E</w:t>
            </w:r>
          </w:p>
        </w:tc>
      </w:tr>
    </w:tbl>
    <w:p w14:paraId="2704BEA3" w14:textId="0F468058" w:rsidR="0072106C" w:rsidRPr="0072106C" w:rsidRDefault="0072106C" w:rsidP="0072106C">
      <w:pPr>
        <w:spacing w:after="431"/>
        <w:jc w:val="right"/>
        <w:rPr>
          <w:rFonts w:ascii="Arial" w:hAnsi="Arial" w:cs="Arial"/>
          <w:sz w:val="20"/>
          <w:szCs w:val="20"/>
        </w:rPr>
      </w:pPr>
    </w:p>
    <w:tbl>
      <w:tblPr>
        <w:tblStyle w:val="TableGrid0"/>
        <w:tblW w:w="10276" w:type="dxa"/>
        <w:tblInd w:w="-71" w:type="dxa"/>
        <w:tblCellMar>
          <w:top w:w="80" w:type="dxa"/>
          <w:right w:w="115" w:type="dxa"/>
        </w:tblCellMar>
        <w:tblLook w:val="04A0" w:firstRow="1" w:lastRow="0" w:firstColumn="1" w:lastColumn="0" w:noHBand="0" w:noVBand="1"/>
      </w:tblPr>
      <w:tblGrid>
        <w:gridCol w:w="9792"/>
        <w:gridCol w:w="484"/>
      </w:tblGrid>
      <w:tr w:rsidR="0072106C" w:rsidRPr="0072106C" w14:paraId="268B1E5B" w14:textId="77777777" w:rsidTr="00E61F33">
        <w:trPr>
          <w:trHeight w:val="383"/>
        </w:trPr>
        <w:tc>
          <w:tcPr>
            <w:tcW w:w="9792" w:type="dxa"/>
            <w:tcBorders>
              <w:top w:val="nil"/>
              <w:left w:val="nil"/>
              <w:bottom w:val="nil"/>
              <w:right w:val="nil"/>
            </w:tcBorders>
            <w:shd w:val="clear" w:color="auto" w:fill="0F265C"/>
          </w:tcPr>
          <w:p w14:paraId="7C1238E5" w14:textId="77777777" w:rsidR="0072106C" w:rsidRPr="0072106C" w:rsidRDefault="0072106C" w:rsidP="00E61F33">
            <w:pPr>
              <w:ind w:left="80"/>
              <w:rPr>
                <w:rFonts w:ascii="Arial" w:hAnsi="Arial" w:cs="Arial"/>
                <w:sz w:val="20"/>
                <w:szCs w:val="20"/>
              </w:rPr>
            </w:pPr>
            <w:r w:rsidRPr="0072106C">
              <w:rPr>
                <w:rFonts w:ascii="Arial" w:eastAsia="Merriweather" w:hAnsi="Arial" w:cs="Arial"/>
                <w:b/>
                <w:color w:val="FFFFFF"/>
                <w:sz w:val="20"/>
                <w:szCs w:val="20"/>
              </w:rPr>
              <w:t>E. Experience and knowledge of teaching and learning</w:t>
            </w:r>
          </w:p>
        </w:tc>
        <w:tc>
          <w:tcPr>
            <w:tcW w:w="484" w:type="dxa"/>
            <w:tcBorders>
              <w:top w:val="nil"/>
              <w:left w:val="nil"/>
              <w:bottom w:val="nil"/>
              <w:right w:val="nil"/>
            </w:tcBorders>
            <w:shd w:val="clear" w:color="auto" w:fill="0F265C"/>
          </w:tcPr>
          <w:p w14:paraId="621DA68B" w14:textId="77777777" w:rsidR="0072106C" w:rsidRPr="0072106C" w:rsidRDefault="0072106C" w:rsidP="00E61F33">
            <w:pPr>
              <w:rPr>
                <w:rFonts w:ascii="Arial" w:hAnsi="Arial" w:cs="Arial"/>
                <w:sz w:val="20"/>
                <w:szCs w:val="20"/>
              </w:rPr>
            </w:pPr>
          </w:p>
        </w:tc>
      </w:tr>
      <w:tr w:rsidR="0072106C" w:rsidRPr="0072106C" w14:paraId="083F9557" w14:textId="77777777" w:rsidTr="00E61F33">
        <w:trPr>
          <w:trHeight w:val="383"/>
        </w:trPr>
        <w:tc>
          <w:tcPr>
            <w:tcW w:w="9792" w:type="dxa"/>
            <w:tcBorders>
              <w:top w:val="nil"/>
              <w:left w:val="nil"/>
              <w:bottom w:val="nil"/>
              <w:right w:val="nil"/>
            </w:tcBorders>
          </w:tcPr>
          <w:p w14:paraId="42184633"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 xml:space="preserve">A proven track record of successful teaching </w:t>
            </w:r>
          </w:p>
        </w:tc>
        <w:tc>
          <w:tcPr>
            <w:tcW w:w="484" w:type="dxa"/>
            <w:tcBorders>
              <w:top w:val="nil"/>
              <w:left w:val="nil"/>
              <w:bottom w:val="nil"/>
              <w:right w:val="nil"/>
            </w:tcBorders>
          </w:tcPr>
          <w:p w14:paraId="3849F4C2" w14:textId="77777777" w:rsidR="0072106C" w:rsidRPr="0072106C" w:rsidRDefault="0072106C" w:rsidP="00E61F33">
            <w:pPr>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43E652C5" w14:textId="77777777" w:rsidTr="00E61F33">
        <w:trPr>
          <w:trHeight w:val="553"/>
        </w:trPr>
        <w:tc>
          <w:tcPr>
            <w:tcW w:w="9792" w:type="dxa"/>
            <w:tcBorders>
              <w:top w:val="nil"/>
              <w:left w:val="nil"/>
              <w:bottom w:val="nil"/>
              <w:right w:val="nil"/>
            </w:tcBorders>
            <w:shd w:val="clear" w:color="auto" w:fill="F0EFED"/>
          </w:tcPr>
          <w:p w14:paraId="0A50DC70" w14:textId="77777777" w:rsidR="0072106C" w:rsidRPr="0072106C" w:rsidRDefault="0072106C" w:rsidP="00E61F33">
            <w:pPr>
              <w:ind w:left="80" w:right="158"/>
              <w:rPr>
                <w:rFonts w:ascii="Arial" w:hAnsi="Arial" w:cs="Arial"/>
                <w:sz w:val="20"/>
                <w:szCs w:val="20"/>
              </w:rPr>
            </w:pPr>
            <w:r w:rsidRPr="0072106C">
              <w:rPr>
                <w:rFonts w:ascii="Arial" w:eastAsia="Merriweather" w:hAnsi="Arial" w:cs="Arial"/>
                <w:color w:val="3C3C3B"/>
                <w:sz w:val="20"/>
                <w:szCs w:val="20"/>
              </w:rPr>
              <w:t>A proven track record of effective use of data, assessment, target setting and intervention to raise standards and address weaknesses</w:t>
            </w:r>
          </w:p>
        </w:tc>
        <w:tc>
          <w:tcPr>
            <w:tcW w:w="484" w:type="dxa"/>
            <w:tcBorders>
              <w:top w:val="nil"/>
              <w:left w:val="nil"/>
              <w:bottom w:val="nil"/>
              <w:right w:val="nil"/>
            </w:tcBorders>
            <w:shd w:val="clear" w:color="auto" w:fill="F0EFED"/>
          </w:tcPr>
          <w:p w14:paraId="5B256025" w14:textId="77777777" w:rsidR="0072106C" w:rsidRPr="0072106C" w:rsidRDefault="0072106C" w:rsidP="00E61F33">
            <w:pPr>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5BCD3A94" w14:textId="77777777" w:rsidTr="00E61F33">
        <w:trPr>
          <w:trHeight w:val="383"/>
        </w:trPr>
        <w:tc>
          <w:tcPr>
            <w:tcW w:w="9792" w:type="dxa"/>
            <w:tcBorders>
              <w:top w:val="nil"/>
              <w:left w:val="nil"/>
              <w:bottom w:val="nil"/>
              <w:right w:val="nil"/>
            </w:tcBorders>
          </w:tcPr>
          <w:p w14:paraId="7602158C"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A proven track record of leading curriculum development to secure excellent teaching</w:t>
            </w:r>
          </w:p>
        </w:tc>
        <w:tc>
          <w:tcPr>
            <w:tcW w:w="484" w:type="dxa"/>
            <w:tcBorders>
              <w:top w:val="nil"/>
              <w:left w:val="nil"/>
              <w:bottom w:val="nil"/>
              <w:right w:val="nil"/>
            </w:tcBorders>
          </w:tcPr>
          <w:p w14:paraId="49018EB9" w14:textId="77777777" w:rsidR="0072106C" w:rsidRPr="0072106C" w:rsidRDefault="0072106C" w:rsidP="00E61F33">
            <w:pPr>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51E5B85B" w14:textId="77777777" w:rsidTr="00E61F33">
        <w:trPr>
          <w:trHeight w:val="383"/>
        </w:trPr>
        <w:tc>
          <w:tcPr>
            <w:tcW w:w="9792" w:type="dxa"/>
            <w:tcBorders>
              <w:top w:val="nil"/>
              <w:left w:val="nil"/>
              <w:bottom w:val="nil"/>
              <w:right w:val="nil"/>
            </w:tcBorders>
            <w:shd w:val="clear" w:color="auto" w:fill="F0EFED"/>
          </w:tcPr>
          <w:p w14:paraId="6B4D24C4"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Evidence of commitment to a culture of inclusion, equal opportunities, diversity and access</w:t>
            </w:r>
          </w:p>
        </w:tc>
        <w:tc>
          <w:tcPr>
            <w:tcW w:w="484" w:type="dxa"/>
            <w:tcBorders>
              <w:top w:val="nil"/>
              <w:left w:val="nil"/>
              <w:bottom w:val="nil"/>
              <w:right w:val="nil"/>
            </w:tcBorders>
            <w:shd w:val="clear" w:color="auto" w:fill="F0EFED"/>
          </w:tcPr>
          <w:p w14:paraId="09886DB7" w14:textId="77777777" w:rsidR="0072106C" w:rsidRPr="0072106C" w:rsidRDefault="0072106C" w:rsidP="00E61F33">
            <w:pPr>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3BB5BED7" w14:textId="77777777" w:rsidTr="00E61F33">
        <w:trPr>
          <w:trHeight w:val="485"/>
        </w:trPr>
        <w:tc>
          <w:tcPr>
            <w:tcW w:w="9792" w:type="dxa"/>
            <w:tcBorders>
              <w:top w:val="nil"/>
              <w:left w:val="nil"/>
              <w:bottom w:val="nil"/>
              <w:right w:val="nil"/>
            </w:tcBorders>
          </w:tcPr>
          <w:p w14:paraId="74DE61B5" w14:textId="77777777" w:rsidR="0072106C" w:rsidRPr="0072106C" w:rsidRDefault="0072106C" w:rsidP="00E61F33">
            <w:pPr>
              <w:rPr>
                <w:rFonts w:ascii="Arial" w:hAnsi="Arial" w:cs="Arial"/>
                <w:sz w:val="20"/>
                <w:szCs w:val="20"/>
              </w:rPr>
            </w:pPr>
          </w:p>
        </w:tc>
        <w:tc>
          <w:tcPr>
            <w:tcW w:w="484" w:type="dxa"/>
            <w:tcBorders>
              <w:top w:val="nil"/>
              <w:left w:val="nil"/>
              <w:bottom w:val="nil"/>
              <w:right w:val="nil"/>
            </w:tcBorders>
          </w:tcPr>
          <w:p w14:paraId="1257571D" w14:textId="77777777" w:rsidR="0072106C" w:rsidRPr="0072106C" w:rsidRDefault="0072106C" w:rsidP="00E61F33">
            <w:pPr>
              <w:rPr>
                <w:rFonts w:ascii="Arial" w:hAnsi="Arial" w:cs="Arial"/>
                <w:sz w:val="20"/>
                <w:szCs w:val="20"/>
              </w:rPr>
            </w:pPr>
          </w:p>
        </w:tc>
      </w:tr>
      <w:tr w:rsidR="0072106C" w:rsidRPr="0072106C" w14:paraId="4F787723" w14:textId="77777777" w:rsidTr="00E61F33">
        <w:trPr>
          <w:trHeight w:val="383"/>
        </w:trPr>
        <w:tc>
          <w:tcPr>
            <w:tcW w:w="9792" w:type="dxa"/>
            <w:tcBorders>
              <w:top w:val="nil"/>
              <w:left w:val="nil"/>
              <w:bottom w:val="nil"/>
              <w:right w:val="nil"/>
            </w:tcBorders>
            <w:shd w:val="clear" w:color="auto" w:fill="0F265C"/>
          </w:tcPr>
          <w:p w14:paraId="466706A3" w14:textId="77777777" w:rsidR="0072106C" w:rsidRPr="0072106C" w:rsidRDefault="0072106C" w:rsidP="00E61F33">
            <w:pPr>
              <w:ind w:left="80"/>
              <w:rPr>
                <w:rFonts w:ascii="Arial" w:hAnsi="Arial" w:cs="Arial"/>
                <w:sz w:val="20"/>
                <w:szCs w:val="20"/>
              </w:rPr>
            </w:pPr>
            <w:r w:rsidRPr="0072106C">
              <w:rPr>
                <w:rFonts w:ascii="Arial" w:eastAsia="Merriweather" w:hAnsi="Arial" w:cs="Arial"/>
                <w:b/>
                <w:color w:val="FFFFFF"/>
                <w:sz w:val="20"/>
                <w:szCs w:val="20"/>
              </w:rPr>
              <w:t xml:space="preserve">F. Specific professional qualities, knowledge and understanding </w:t>
            </w:r>
          </w:p>
        </w:tc>
        <w:tc>
          <w:tcPr>
            <w:tcW w:w="484" w:type="dxa"/>
            <w:tcBorders>
              <w:top w:val="nil"/>
              <w:left w:val="nil"/>
              <w:bottom w:val="nil"/>
              <w:right w:val="nil"/>
            </w:tcBorders>
            <w:shd w:val="clear" w:color="auto" w:fill="0F265C"/>
          </w:tcPr>
          <w:p w14:paraId="79766E75" w14:textId="77777777" w:rsidR="0072106C" w:rsidRPr="0072106C" w:rsidRDefault="0072106C" w:rsidP="00E61F33">
            <w:pPr>
              <w:rPr>
                <w:rFonts w:ascii="Arial" w:hAnsi="Arial" w:cs="Arial"/>
                <w:sz w:val="20"/>
                <w:szCs w:val="20"/>
              </w:rPr>
            </w:pPr>
          </w:p>
        </w:tc>
      </w:tr>
      <w:tr w:rsidR="0072106C" w:rsidRPr="00755037" w14:paraId="01254C71" w14:textId="77777777" w:rsidTr="00755037">
        <w:trPr>
          <w:trHeight w:val="553"/>
        </w:trPr>
        <w:tc>
          <w:tcPr>
            <w:tcW w:w="9792" w:type="dxa"/>
            <w:tcBorders>
              <w:top w:val="nil"/>
              <w:left w:val="nil"/>
              <w:bottom w:val="nil"/>
              <w:right w:val="nil"/>
            </w:tcBorders>
            <w:shd w:val="clear" w:color="auto" w:fill="F2F2F2" w:themeFill="background1" w:themeFillShade="F2"/>
          </w:tcPr>
          <w:p w14:paraId="5B7F64A3" w14:textId="77777777" w:rsidR="0072106C" w:rsidRPr="00755037" w:rsidRDefault="0072106C" w:rsidP="00E61F33">
            <w:pPr>
              <w:ind w:left="80"/>
              <w:rPr>
                <w:rFonts w:ascii="Arial" w:eastAsia="Merriweather" w:hAnsi="Arial" w:cs="Arial"/>
                <w:color w:val="3C3C3B"/>
                <w:sz w:val="20"/>
                <w:szCs w:val="20"/>
              </w:rPr>
            </w:pPr>
            <w:r w:rsidRPr="0072106C">
              <w:rPr>
                <w:rFonts w:ascii="Arial" w:eastAsia="Merriweather" w:hAnsi="Arial" w:cs="Arial"/>
                <w:color w:val="3C3C3B"/>
                <w:sz w:val="20"/>
                <w:szCs w:val="20"/>
              </w:rPr>
              <w:t>A willingness to model the values and vision of Ripley St Thomas Church of England Academy and to challenge, motivate and inspire others to achieve them</w:t>
            </w:r>
          </w:p>
        </w:tc>
        <w:tc>
          <w:tcPr>
            <w:tcW w:w="484" w:type="dxa"/>
            <w:tcBorders>
              <w:top w:val="nil"/>
              <w:left w:val="nil"/>
              <w:bottom w:val="nil"/>
              <w:right w:val="nil"/>
            </w:tcBorders>
            <w:shd w:val="clear" w:color="auto" w:fill="F2F2F2" w:themeFill="background1" w:themeFillShade="F2"/>
          </w:tcPr>
          <w:p w14:paraId="7F5E396A" w14:textId="77777777" w:rsidR="0072106C" w:rsidRDefault="0072106C" w:rsidP="00E61F33">
            <w:pPr>
              <w:ind w:left="57"/>
              <w:rPr>
                <w:rFonts w:ascii="Arial" w:eastAsia="Merriweather" w:hAnsi="Arial" w:cs="Arial"/>
                <w:color w:val="3C3C3B"/>
                <w:sz w:val="20"/>
                <w:szCs w:val="20"/>
              </w:rPr>
            </w:pPr>
            <w:r w:rsidRPr="0072106C">
              <w:rPr>
                <w:rFonts w:ascii="Arial" w:eastAsia="Merriweather" w:hAnsi="Arial" w:cs="Arial"/>
                <w:color w:val="3C3C3B"/>
                <w:sz w:val="20"/>
                <w:szCs w:val="20"/>
              </w:rPr>
              <w:t>E</w:t>
            </w:r>
          </w:p>
          <w:p w14:paraId="4144A2C6" w14:textId="2DBEAC33" w:rsidR="00755037" w:rsidRPr="00755037" w:rsidRDefault="00755037" w:rsidP="00755037">
            <w:pPr>
              <w:rPr>
                <w:rFonts w:ascii="Arial" w:eastAsia="Merriweather" w:hAnsi="Arial" w:cs="Arial"/>
                <w:color w:val="3C3C3B"/>
                <w:sz w:val="20"/>
                <w:szCs w:val="20"/>
              </w:rPr>
            </w:pPr>
          </w:p>
        </w:tc>
      </w:tr>
      <w:tr w:rsidR="00755037" w:rsidRPr="0072106C" w14:paraId="49829FA5" w14:textId="77777777" w:rsidTr="00FA0E6F">
        <w:trPr>
          <w:trHeight w:val="427"/>
        </w:trPr>
        <w:tc>
          <w:tcPr>
            <w:tcW w:w="9792" w:type="dxa"/>
            <w:tcBorders>
              <w:top w:val="nil"/>
              <w:left w:val="nil"/>
              <w:bottom w:val="nil"/>
              <w:right w:val="nil"/>
            </w:tcBorders>
          </w:tcPr>
          <w:p w14:paraId="40B1D514" w14:textId="4DF841B5" w:rsidR="00755037" w:rsidRPr="0072106C" w:rsidRDefault="00755037" w:rsidP="00755037">
            <w:pPr>
              <w:rPr>
                <w:rFonts w:ascii="Arial" w:eastAsia="Merriweather" w:hAnsi="Arial" w:cs="Arial"/>
                <w:color w:val="3C3C3B"/>
                <w:sz w:val="20"/>
                <w:szCs w:val="20"/>
              </w:rPr>
            </w:pPr>
            <w:r>
              <w:rPr>
                <w:rFonts w:ascii="Arial" w:eastAsia="Merriweather" w:hAnsi="Arial" w:cs="Arial"/>
                <w:color w:val="3C3C3B"/>
                <w:sz w:val="20"/>
                <w:szCs w:val="20"/>
              </w:rPr>
              <w:t xml:space="preserve"> Be an active member of Churches Together</w:t>
            </w:r>
          </w:p>
        </w:tc>
        <w:tc>
          <w:tcPr>
            <w:tcW w:w="484" w:type="dxa"/>
            <w:tcBorders>
              <w:top w:val="nil"/>
              <w:left w:val="nil"/>
              <w:bottom w:val="nil"/>
              <w:right w:val="nil"/>
            </w:tcBorders>
          </w:tcPr>
          <w:p w14:paraId="014830BE" w14:textId="47FDA79A" w:rsidR="00755037" w:rsidRPr="0072106C" w:rsidRDefault="00755037" w:rsidP="00E61F33">
            <w:pPr>
              <w:ind w:left="57"/>
              <w:rPr>
                <w:rFonts w:ascii="Arial" w:eastAsia="Merriweather" w:hAnsi="Arial" w:cs="Arial"/>
                <w:color w:val="3C3C3B"/>
                <w:sz w:val="20"/>
                <w:szCs w:val="20"/>
              </w:rPr>
            </w:pPr>
            <w:r>
              <w:rPr>
                <w:rFonts w:ascii="Arial" w:eastAsia="Merriweather" w:hAnsi="Arial" w:cs="Arial"/>
                <w:color w:val="3C3C3B"/>
                <w:sz w:val="20"/>
                <w:szCs w:val="20"/>
              </w:rPr>
              <w:t>E</w:t>
            </w:r>
          </w:p>
        </w:tc>
      </w:tr>
      <w:tr w:rsidR="0072106C" w:rsidRPr="0072106C" w14:paraId="673039A2" w14:textId="77777777" w:rsidTr="00E61F33">
        <w:trPr>
          <w:trHeight w:val="383"/>
        </w:trPr>
        <w:tc>
          <w:tcPr>
            <w:tcW w:w="9792" w:type="dxa"/>
            <w:tcBorders>
              <w:top w:val="nil"/>
              <w:left w:val="nil"/>
              <w:bottom w:val="nil"/>
              <w:right w:val="nil"/>
            </w:tcBorders>
            <w:shd w:val="clear" w:color="auto" w:fill="F0EFED"/>
          </w:tcPr>
          <w:p w14:paraId="0EF23B9C"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A commitment to building a culture of continuous improvement</w:t>
            </w:r>
          </w:p>
        </w:tc>
        <w:tc>
          <w:tcPr>
            <w:tcW w:w="484" w:type="dxa"/>
            <w:tcBorders>
              <w:top w:val="nil"/>
              <w:left w:val="nil"/>
              <w:bottom w:val="nil"/>
              <w:right w:val="nil"/>
            </w:tcBorders>
            <w:shd w:val="clear" w:color="auto" w:fill="F0EFED"/>
          </w:tcPr>
          <w:p w14:paraId="7DE577C2"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4A1E16B4" w14:textId="77777777" w:rsidTr="00E61F33">
        <w:trPr>
          <w:trHeight w:val="383"/>
        </w:trPr>
        <w:tc>
          <w:tcPr>
            <w:tcW w:w="9792" w:type="dxa"/>
            <w:tcBorders>
              <w:top w:val="nil"/>
              <w:left w:val="nil"/>
              <w:bottom w:val="nil"/>
              <w:right w:val="nil"/>
            </w:tcBorders>
          </w:tcPr>
          <w:p w14:paraId="401FF084"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An understanding of and commitment to use effective teamwork across the whole school community</w:t>
            </w:r>
          </w:p>
        </w:tc>
        <w:tc>
          <w:tcPr>
            <w:tcW w:w="484" w:type="dxa"/>
            <w:tcBorders>
              <w:top w:val="nil"/>
              <w:left w:val="nil"/>
              <w:bottom w:val="nil"/>
              <w:right w:val="nil"/>
            </w:tcBorders>
          </w:tcPr>
          <w:p w14:paraId="245ACAAD"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0A125674" w14:textId="77777777" w:rsidTr="00E61F33">
        <w:trPr>
          <w:trHeight w:val="383"/>
        </w:trPr>
        <w:tc>
          <w:tcPr>
            <w:tcW w:w="9792" w:type="dxa"/>
            <w:tcBorders>
              <w:top w:val="nil"/>
              <w:left w:val="nil"/>
              <w:bottom w:val="nil"/>
              <w:right w:val="nil"/>
            </w:tcBorders>
            <w:shd w:val="clear" w:color="auto" w:fill="F0EFED"/>
          </w:tcPr>
          <w:p w14:paraId="7F59D8A5"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A commitment to safeguarding and child protection with evidence of recent training</w:t>
            </w:r>
          </w:p>
        </w:tc>
        <w:tc>
          <w:tcPr>
            <w:tcW w:w="484" w:type="dxa"/>
            <w:tcBorders>
              <w:top w:val="nil"/>
              <w:left w:val="nil"/>
              <w:bottom w:val="nil"/>
              <w:right w:val="nil"/>
            </w:tcBorders>
            <w:shd w:val="clear" w:color="auto" w:fill="F0EFED"/>
          </w:tcPr>
          <w:p w14:paraId="34D9294E"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6D1C2CA3" w14:textId="77777777" w:rsidTr="00E61F33">
        <w:trPr>
          <w:trHeight w:val="383"/>
        </w:trPr>
        <w:tc>
          <w:tcPr>
            <w:tcW w:w="9792" w:type="dxa"/>
            <w:tcBorders>
              <w:top w:val="nil"/>
              <w:left w:val="nil"/>
              <w:bottom w:val="nil"/>
              <w:right w:val="nil"/>
            </w:tcBorders>
          </w:tcPr>
          <w:p w14:paraId="7C8B4DB2"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Experience of legal and HR issues relating to effective school management</w:t>
            </w:r>
          </w:p>
        </w:tc>
        <w:tc>
          <w:tcPr>
            <w:tcW w:w="484" w:type="dxa"/>
            <w:tcBorders>
              <w:top w:val="nil"/>
              <w:left w:val="nil"/>
              <w:bottom w:val="nil"/>
              <w:right w:val="nil"/>
            </w:tcBorders>
          </w:tcPr>
          <w:p w14:paraId="0730904A"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1AE7D0B1" w14:textId="77777777" w:rsidTr="00E61F33">
        <w:trPr>
          <w:trHeight w:val="553"/>
        </w:trPr>
        <w:tc>
          <w:tcPr>
            <w:tcW w:w="9792" w:type="dxa"/>
            <w:tcBorders>
              <w:top w:val="nil"/>
              <w:left w:val="nil"/>
              <w:bottom w:val="nil"/>
              <w:right w:val="nil"/>
            </w:tcBorders>
            <w:shd w:val="clear" w:color="auto" w:fill="F0EFED"/>
          </w:tcPr>
          <w:p w14:paraId="6CE96D89"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Extensive knowledge and understanding of national policy including Ofsted and current research and development in education</w:t>
            </w:r>
          </w:p>
        </w:tc>
        <w:tc>
          <w:tcPr>
            <w:tcW w:w="484" w:type="dxa"/>
            <w:tcBorders>
              <w:top w:val="nil"/>
              <w:left w:val="nil"/>
              <w:bottom w:val="nil"/>
              <w:right w:val="nil"/>
            </w:tcBorders>
            <w:shd w:val="clear" w:color="auto" w:fill="F0EFED"/>
          </w:tcPr>
          <w:p w14:paraId="521C1894"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0B1D7FDD" w14:textId="77777777" w:rsidTr="00A64865">
        <w:trPr>
          <w:trHeight w:val="412"/>
        </w:trPr>
        <w:tc>
          <w:tcPr>
            <w:tcW w:w="9792" w:type="dxa"/>
            <w:tcBorders>
              <w:top w:val="nil"/>
              <w:left w:val="nil"/>
              <w:bottom w:val="nil"/>
              <w:right w:val="nil"/>
            </w:tcBorders>
          </w:tcPr>
          <w:p w14:paraId="4A3DD17E" w14:textId="77777777" w:rsidR="0072106C" w:rsidRPr="0072106C" w:rsidRDefault="0072106C" w:rsidP="00E61F33">
            <w:pPr>
              <w:rPr>
                <w:rFonts w:ascii="Arial" w:hAnsi="Arial" w:cs="Arial"/>
                <w:sz w:val="20"/>
                <w:szCs w:val="20"/>
              </w:rPr>
            </w:pPr>
          </w:p>
        </w:tc>
        <w:tc>
          <w:tcPr>
            <w:tcW w:w="484" w:type="dxa"/>
            <w:tcBorders>
              <w:top w:val="nil"/>
              <w:left w:val="nil"/>
              <w:bottom w:val="nil"/>
              <w:right w:val="nil"/>
            </w:tcBorders>
          </w:tcPr>
          <w:p w14:paraId="409ABBA5" w14:textId="77777777" w:rsidR="0072106C" w:rsidRPr="0072106C" w:rsidRDefault="0072106C" w:rsidP="00E61F33">
            <w:pPr>
              <w:rPr>
                <w:rFonts w:ascii="Arial" w:hAnsi="Arial" w:cs="Arial"/>
                <w:sz w:val="20"/>
                <w:szCs w:val="20"/>
              </w:rPr>
            </w:pPr>
          </w:p>
        </w:tc>
      </w:tr>
      <w:tr w:rsidR="0072106C" w:rsidRPr="0072106C" w14:paraId="4624D199" w14:textId="77777777" w:rsidTr="00E61F33">
        <w:trPr>
          <w:trHeight w:val="383"/>
        </w:trPr>
        <w:tc>
          <w:tcPr>
            <w:tcW w:w="9792" w:type="dxa"/>
            <w:tcBorders>
              <w:top w:val="nil"/>
              <w:left w:val="nil"/>
              <w:bottom w:val="nil"/>
              <w:right w:val="nil"/>
            </w:tcBorders>
            <w:shd w:val="clear" w:color="auto" w:fill="0F265C"/>
          </w:tcPr>
          <w:p w14:paraId="05BEE960" w14:textId="77777777" w:rsidR="0072106C" w:rsidRPr="0072106C" w:rsidRDefault="0072106C" w:rsidP="00E61F33">
            <w:pPr>
              <w:ind w:left="80"/>
              <w:rPr>
                <w:rFonts w:ascii="Arial" w:hAnsi="Arial" w:cs="Arial"/>
                <w:sz w:val="20"/>
                <w:szCs w:val="20"/>
              </w:rPr>
            </w:pPr>
            <w:r w:rsidRPr="0072106C">
              <w:rPr>
                <w:rFonts w:ascii="Arial" w:eastAsia="Merriweather" w:hAnsi="Arial" w:cs="Arial"/>
                <w:b/>
                <w:color w:val="FFFFFF"/>
                <w:sz w:val="20"/>
                <w:szCs w:val="20"/>
              </w:rPr>
              <w:t xml:space="preserve">G. Personal qualities </w:t>
            </w:r>
          </w:p>
        </w:tc>
        <w:tc>
          <w:tcPr>
            <w:tcW w:w="484" w:type="dxa"/>
            <w:tcBorders>
              <w:top w:val="nil"/>
              <w:left w:val="nil"/>
              <w:bottom w:val="nil"/>
              <w:right w:val="nil"/>
            </w:tcBorders>
            <w:shd w:val="clear" w:color="auto" w:fill="0F265C"/>
          </w:tcPr>
          <w:p w14:paraId="080BC22C" w14:textId="77777777" w:rsidR="0072106C" w:rsidRPr="0072106C" w:rsidRDefault="0072106C" w:rsidP="00E61F33">
            <w:pPr>
              <w:rPr>
                <w:rFonts w:ascii="Arial" w:hAnsi="Arial" w:cs="Arial"/>
                <w:sz w:val="20"/>
                <w:szCs w:val="20"/>
              </w:rPr>
            </w:pPr>
          </w:p>
        </w:tc>
      </w:tr>
      <w:tr w:rsidR="0072106C" w:rsidRPr="0072106C" w14:paraId="4DB607C1" w14:textId="77777777" w:rsidTr="00E61F33">
        <w:trPr>
          <w:trHeight w:val="553"/>
        </w:trPr>
        <w:tc>
          <w:tcPr>
            <w:tcW w:w="9792" w:type="dxa"/>
            <w:tcBorders>
              <w:top w:val="nil"/>
              <w:left w:val="nil"/>
              <w:bottom w:val="nil"/>
              <w:right w:val="nil"/>
            </w:tcBorders>
          </w:tcPr>
          <w:p w14:paraId="0D89BC97"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An inspirational leader who leads with energy and enthusiasm and can both challenge and support staff to achieve their best</w:t>
            </w:r>
          </w:p>
        </w:tc>
        <w:tc>
          <w:tcPr>
            <w:tcW w:w="484" w:type="dxa"/>
            <w:tcBorders>
              <w:top w:val="nil"/>
              <w:left w:val="nil"/>
              <w:bottom w:val="nil"/>
              <w:right w:val="nil"/>
            </w:tcBorders>
          </w:tcPr>
          <w:p w14:paraId="7814B6CE"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43D69D93" w14:textId="77777777" w:rsidTr="00E61F33">
        <w:trPr>
          <w:trHeight w:val="383"/>
        </w:trPr>
        <w:tc>
          <w:tcPr>
            <w:tcW w:w="9792" w:type="dxa"/>
            <w:tcBorders>
              <w:top w:val="nil"/>
              <w:left w:val="nil"/>
              <w:bottom w:val="nil"/>
              <w:right w:val="nil"/>
            </w:tcBorders>
            <w:shd w:val="clear" w:color="auto" w:fill="F0EFED"/>
          </w:tcPr>
          <w:p w14:paraId="5B5447F6"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Personal impact, presence and resilience that inspires others</w:t>
            </w:r>
          </w:p>
        </w:tc>
        <w:tc>
          <w:tcPr>
            <w:tcW w:w="484" w:type="dxa"/>
            <w:tcBorders>
              <w:top w:val="nil"/>
              <w:left w:val="nil"/>
              <w:bottom w:val="nil"/>
              <w:right w:val="nil"/>
            </w:tcBorders>
            <w:shd w:val="clear" w:color="auto" w:fill="F0EFED"/>
          </w:tcPr>
          <w:p w14:paraId="4B5981D5"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5FC6BA1F" w14:textId="77777777" w:rsidTr="00E61F33">
        <w:trPr>
          <w:trHeight w:val="383"/>
        </w:trPr>
        <w:tc>
          <w:tcPr>
            <w:tcW w:w="9792" w:type="dxa"/>
            <w:tcBorders>
              <w:top w:val="nil"/>
              <w:left w:val="nil"/>
              <w:bottom w:val="nil"/>
              <w:right w:val="nil"/>
            </w:tcBorders>
          </w:tcPr>
          <w:p w14:paraId="1B67D809"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Excellent written and oral communication skills (which will be assessed at all stages of the process)</w:t>
            </w:r>
          </w:p>
        </w:tc>
        <w:tc>
          <w:tcPr>
            <w:tcW w:w="484" w:type="dxa"/>
            <w:tcBorders>
              <w:top w:val="nil"/>
              <w:left w:val="nil"/>
              <w:bottom w:val="nil"/>
              <w:right w:val="nil"/>
            </w:tcBorders>
          </w:tcPr>
          <w:p w14:paraId="79D79D9E"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2434A9EC" w14:textId="77777777" w:rsidTr="00E61F33">
        <w:trPr>
          <w:trHeight w:val="383"/>
        </w:trPr>
        <w:tc>
          <w:tcPr>
            <w:tcW w:w="9792" w:type="dxa"/>
            <w:tcBorders>
              <w:top w:val="nil"/>
              <w:left w:val="nil"/>
              <w:bottom w:val="nil"/>
              <w:right w:val="nil"/>
            </w:tcBorders>
            <w:shd w:val="clear" w:color="auto" w:fill="F0EFED"/>
          </w:tcPr>
          <w:p w14:paraId="65DF1DB0"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A commitment to personal development and growth</w:t>
            </w:r>
          </w:p>
        </w:tc>
        <w:tc>
          <w:tcPr>
            <w:tcW w:w="484" w:type="dxa"/>
            <w:tcBorders>
              <w:top w:val="nil"/>
              <w:left w:val="nil"/>
              <w:bottom w:val="nil"/>
              <w:right w:val="nil"/>
            </w:tcBorders>
            <w:shd w:val="clear" w:color="auto" w:fill="F0EFED"/>
          </w:tcPr>
          <w:p w14:paraId="3B82CE64"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3A35CA5C" w14:textId="77777777" w:rsidTr="00A64865">
        <w:trPr>
          <w:trHeight w:val="696"/>
        </w:trPr>
        <w:tc>
          <w:tcPr>
            <w:tcW w:w="9792" w:type="dxa"/>
            <w:tcBorders>
              <w:top w:val="nil"/>
              <w:left w:val="nil"/>
              <w:bottom w:val="nil"/>
              <w:right w:val="nil"/>
            </w:tcBorders>
          </w:tcPr>
          <w:p w14:paraId="1367832D"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Will work co-operatively in partnership with other schools in the Trust and with the CEO</w:t>
            </w:r>
          </w:p>
        </w:tc>
        <w:tc>
          <w:tcPr>
            <w:tcW w:w="484" w:type="dxa"/>
            <w:tcBorders>
              <w:top w:val="nil"/>
              <w:left w:val="nil"/>
              <w:bottom w:val="nil"/>
              <w:right w:val="nil"/>
            </w:tcBorders>
          </w:tcPr>
          <w:p w14:paraId="052010EB"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4AC343D0" w14:textId="77777777" w:rsidTr="00E61F33">
        <w:trPr>
          <w:trHeight w:val="383"/>
        </w:trPr>
        <w:tc>
          <w:tcPr>
            <w:tcW w:w="9792" w:type="dxa"/>
            <w:tcBorders>
              <w:top w:val="nil"/>
              <w:left w:val="nil"/>
              <w:bottom w:val="nil"/>
              <w:right w:val="nil"/>
            </w:tcBorders>
            <w:shd w:val="clear" w:color="auto" w:fill="0F265C"/>
          </w:tcPr>
          <w:p w14:paraId="3CA0EDBC" w14:textId="77777777" w:rsidR="0072106C" w:rsidRPr="0072106C" w:rsidRDefault="0072106C" w:rsidP="00E61F33">
            <w:pPr>
              <w:ind w:left="80"/>
              <w:rPr>
                <w:rFonts w:ascii="Arial" w:hAnsi="Arial" w:cs="Arial"/>
                <w:sz w:val="20"/>
                <w:szCs w:val="20"/>
              </w:rPr>
            </w:pPr>
            <w:r w:rsidRPr="0072106C">
              <w:rPr>
                <w:rFonts w:ascii="Arial" w:eastAsia="Merriweather" w:hAnsi="Arial" w:cs="Arial"/>
                <w:b/>
                <w:color w:val="FFFFFF"/>
                <w:sz w:val="20"/>
                <w:szCs w:val="20"/>
              </w:rPr>
              <w:t>H. Confidential references</w:t>
            </w:r>
          </w:p>
        </w:tc>
        <w:tc>
          <w:tcPr>
            <w:tcW w:w="484" w:type="dxa"/>
            <w:tcBorders>
              <w:top w:val="nil"/>
              <w:left w:val="nil"/>
              <w:bottom w:val="nil"/>
              <w:right w:val="nil"/>
            </w:tcBorders>
            <w:shd w:val="clear" w:color="auto" w:fill="0F265C"/>
          </w:tcPr>
          <w:p w14:paraId="04CD15A0" w14:textId="77777777" w:rsidR="0072106C" w:rsidRPr="0072106C" w:rsidRDefault="0072106C" w:rsidP="00E61F33">
            <w:pPr>
              <w:rPr>
                <w:rFonts w:ascii="Arial" w:hAnsi="Arial" w:cs="Arial"/>
                <w:sz w:val="20"/>
                <w:szCs w:val="20"/>
              </w:rPr>
            </w:pPr>
          </w:p>
        </w:tc>
      </w:tr>
      <w:tr w:rsidR="0072106C" w:rsidRPr="0072106C" w14:paraId="0766F76A" w14:textId="77777777" w:rsidTr="00E61F33">
        <w:trPr>
          <w:trHeight w:val="383"/>
        </w:trPr>
        <w:tc>
          <w:tcPr>
            <w:tcW w:w="9792" w:type="dxa"/>
            <w:tcBorders>
              <w:top w:val="nil"/>
              <w:left w:val="nil"/>
              <w:bottom w:val="nil"/>
              <w:right w:val="nil"/>
            </w:tcBorders>
          </w:tcPr>
          <w:p w14:paraId="400D4E3E"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Positive recommendation from all referees, including current employer</w:t>
            </w:r>
          </w:p>
        </w:tc>
        <w:tc>
          <w:tcPr>
            <w:tcW w:w="484" w:type="dxa"/>
            <w:tcBorders>
              <w:top w:val="nil"/>
              <w:left w:val="nil"/>
              <w:bottom w:val="nil"/>
              <w:right w:val="nil"/>
            </w:tcBorders>
          </w:tcPr>
          <w:p w14:paraId="597F6588"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r w:rsidR="0072106C" w:rsidRPr="0072106C" w14:paraId="7B18BF0A" w14:textId="77777777" w:rsidTr="00E61F33">
        <w:trPr>
          <w:trHeight w:val="383"/>
        </w:trPr>
        <w:tc>
          <w:tcPr>
            <w:tcW w:w="9792" w:type="dxa"/>
            <w:tcBorders>
              <w:top w:val="nil"/>
              <w:left w:val="nil"/>
              <w:bottom w:val="nil"/>
              <w:right w:val="nil"/>
            </w:tcBorders>
            <w:shd w:val="clear" w:color="auto" w:fill="F0EFED"/>
          </w:tcPr>
          <w:p w14:paraId="142E4B4B" w14:textId="77777777" w:rsidR="0072106C" w:rsidRPr="0072106C" w:rsidRDefault="0072106C" w:rsidP="00E61F33">
            <w:pPr>
              <w:ind w:left="80"/>
              <w:rPr>
                <w:rFonts w:ascii="Arial" w:hAnsi="Arial" w:cs="Arial"/>
                <w:sz w:val="20"/>
                <w:szCs w:val="20"/>
              </w:rPr>
            </w:pPr>
            <w:r w:rsidRPr="0072106C">
              <w:rPr>
                <w:rFonts w:ascii="Arial" w:eastAsia="Merriweather" w:hAnsi="Arial" w:cs="Arial"/>
                <w:color w:val="3C3C3B"/>
                <w:sz w:val="20"/>
                <w:szCs w:val="20"/>
              </w:rPr>
              <w:t>A positive and supportive faith reference from the priest/minister where the applicant regularly worships</w:t>
            </w:r>
          </w:p>
        </w:tc>
        <w:tc>
          <w:tcPr>
            <w:tcW w:w="484" w:type="dxa"/>
            <w:tcBorders>
              <w:top w:val="nil"/>
              <w:left w:val="nil"/>
              <w:bottom w:val="nil"/>
              <w:right w:val="nil"/>
            </w:tcBorders>
            <w:shd w:val="clear" w:color="auto" w:fill="F0EFED"/>
          </w:tcPr>
          <w:p w14:paraId="4F0B2F0C" w14:textId="77777777" w:rsidR="0072106C" w:rsidRPr="0072106C" w:rsidRDefault="0072106C" w:rsidP="00E61F33">
            <w:pPr>
              <w:ind w:left="57"/>
              <w:rPr>
                <w:rFonts w:ascii="Arial" w:hAnsi="Arial" w:cs="Arial"/>
                <w:sz w:val="20"/>
                <w:szCs w:val="20"/>
              </w:rPr>
            </w:pPr>
            <w:r w:rsidRPr="0072106C">
              <w:rPr>
                <w:rFonts w:ascii="Arial" w:eastAsia="Merriweather" w:hAnsi="Arial" w:cs="Arial"/>
                <w:color w:val="3C3C3B"/>
                <w:sz w:val="20"/>
                <w:szCs w:val="20"/>
              </w:rPr>
              <w:t>E</w:t>
            </w:r>
          </w:p>
        </w:tc>
      </w:tr>
    </w:tbl>
    <w:p w14:paraId="303E2F21" w14:textId="40E94B27" w:rsidR="00261786" w:rsidRDefault="00261786" w:rsidP="00261786">
      <w:pPr>
        <w:rPr>
          <w:rFonts w:ascii="Trajan Pro 3" w:eastAsia="Trajan Pro 3" w:hAnsi="Trajan Pro 3" w:cstheme="minorHAnsi"/>
          <w:bCs/>
          <w:color w:val="011893"/>
          <w:sz w:val="28"/>
          <w:szCs w:val="28"/>
        </w:rPr>
      </w:pPr>
      <w:r>
        <w:rPr>
          <w:rFonts w:ascii="Trajan Pro 3" w:eastAsia="Trajan Pro 3" w:hAnsi="Trajan Pro 3" w:cstheme="minorHAnsi"/>
          <w:bCs/>
          <w:color w:val="011893"/>
          <w:sz w:val="28"/>
          <w:szCs w:val="28"/>
        </w:rPr>
        <w:lastRenderedPageBreak/>
        <w:t>S</w:t>
      </w:r>
      <w:r w:rsidR="009F6A2C">
        <w:rPr>
          <w:rFonts w:ascii="Trajan Pro 3" w:eastAsia="Trajan Pro 3" w:hAnsi="Trajan Pro 3" w:cstheme="minorHAnsi"/>
          <w:bCs/>
          <w:color w:val="011893"/>
          <w:sz w:val="28"/>
          <w:szCs w:val="28"/>
        </w:rPr>
        <w:t>chedule For Appointment</w:t>
      </w:r>
      <w:r>
        <w:rPr>
          <w:rFonts w:ascii="Trajan Pro 3" w:eastAsia="Trajan Pro 3" w:hAnsi="Trajan Pro 3" w:cstheme="minorHAnsi"/>
          <w:bCs/>
          <w:color w:val="011893"/>
          <w:sz w:val="28"/>
          <w:szCs w:val="28"/>
        </w:rPr>
        <w:t xml:space="preserve"> Process</w:t>
      </w:r>
    </w:p>
    <w:p w14:paraId="50F4DBCD" w14:textId="77777777" w:rsidR="00996228" w:rsidRDefault="00996228" w:rsidP="00261786">
      <w:pPr>
        <w:rPr>
          <w:rFonts w:ascii="Trajan Pro 3" w:eastAsia="Trajan Pro 3" w:hAnsi="Trajan Pro 3" w:cstheme="minorHAnsi"/>
          <w:bCs/>
          <w:color w:val="011893"/>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946"/>
        <w:gridCol w:w="740"/>
        <w:gridCol w:w="2506"/>
      </w:tblGrid>
      <w:tr w:rsidR="00996228" w14:paraId="76EC772C" w14:textId="77777777" w:rsidTr="0097562A">
        <w:tc>
          <w:tcPr>
            <w:tcW w:w="3544" w:type="dxa"/>
            <w:shd w:val="clear" w:color="auto" w:fill="0F265C"/>
          </w:tcPr>
          <w:p w14:paraId="449B6D42" w14:textId="77777777" w:rsidR="00996228" w:rsidRDefault="00996228" w:rsidP="00261786">
            <w:pPr>
              <w:rPr>
                <w:rFonts w:ascii="Trajan Pro 3" w:eastAsia="Trajan Pro 3" w:hAnsi="Trajan Pro 3" w:cstheme="minorHAnsi"/>
                <w:bCs/>
                <w:color w:val="011893"/>
                <w:sz w:val="28"/>
                <w:szCs w:val="28"/>
              </w:rPr>
            </w:pPr>
          </w:p>
        </w:tc>
        <w:tc>
          <w:tcPr>
            <w:tcW w:w="2946" w:type="dxa"/>
            <w:shd w:val="clear" w:color="auto" w:fill="0F265C"/>
          </w:tcPr>
          <w:p w14:paraId="19BB55FE" w14:textId="3658A5D9" w:rsidR="00996228" w:rsidRPr="00996228" w:rsidRDefault="00996228" w:rsidP="00996228">
            <w:pPr>
              <w:jc w:val="center"/>
              <w:rPr>
                <w:rFonts w:ascii="Trajan Pro 3" w:eastAsia="Trajan Pro 3" w:hAnsi="Trajan Pro 3" w:cstheme="minorHAnsi"/>
                <w:b/>
                <w:color w:val="FFFFFF" w:themeColor="background1"/>
                <w:sz w:val="28"/>
                <w:szCs w:val="28"/>
              </w:rPr>
            </w:pPr>
            <w:r w:rsidRPr="00996228">
              <w:rPr>
                <w:rFonts w:ascii="Trajan Pro 3" w:eastAsia="Trajan Pro 3" w:hAnsi="Trajan Pro 3" w:cstheme="minorHAnsi"/>
                <w:b/>
                <w:color w:val="FFFFFF" w:themeColor="background1"/>
                <w:sz w:val="28"/>
                <w:szCs w:val="28"/>
              </w:rPr>
              <w:t>Date</w:t>
            </w:r>
          </w:p>
        </w:tc>
        <w:tc>
          <w:tcPr>
            <w:tcW w:w="3246" w:type="dxa"/>
            <w:gridSpan w:val="2"/>
            <w:shd w:val="clear" w:color="auto" w:fill="0F265C"/>
          </w:tcPr>
          <w:p w14:paraId="42DEC305" w14:textId="27955260" w:rsidR="00996228" w:rsidRPr="00996228" w:rsidRDefault="00996228" w:rsidP="00996228">
            <w:pPr>
              <w:jc w:val="center"/>
              <w:rPr>
                <w:rFonts w:ascii="Trajan Pro 3" w:eastAsia="Trajan Pro 3" w:hAnsi="Trajan Pro 3" w:cstheme="minorHAnsi"/>
                <w:b/>
                <w:color w:val="FFFFFF" w:themeColor="background1"/>
                <w:sz w:val="28"/>
                <w:szCs w:val="28"/>
              </w:rPr>
            </w:pPr>
          </w:p>
        </w:tc>
      </w:tr>
      <w:tr w:rsidR="00996228" w14:paraId="309F7AD9" w14:textId="77777777" w:rsidTr="0097562A">
        <w:trPr>
          <w:trHeight w:val="850"/>
        </w:trPr>
        <w:tc>
          <w:tcPr>
            <w:tcW w:w="3544" w:type="dxa"/>
            <w:vAlign w:val="center"/>
          </w:tcPr>
          <w:p w14:paraId="68A4C373" w14:textId="453C7290" w:rsidR="00996228" w:rsidRPr="00996228" w:rsidRDefault="00996228" w:rsidP="00996228">
            <w:pPr>
              <w:rPr>
                <w:rFonts w:ascii="Arial" w:eastAsia="Trajan Pro 3" w:hAnsi="Arial" w:cs="Arial"/>
                <w:bCs/>
                <w:sz w:val="20"/>
                <w:szCs w:val="20"/>
              </w:rPr>
            </w:pPr>
            <w:r>
              <w:rPr>
                <w:rFonts w:ascii="Arial" w:eastAsia="Trajan Pro 3" w:hAnsi="Arial" w:cs="Arial"/>
                <w:bCs/>
                <w:sz w:val="20"/>
                <w:szCs w:val="20"/>
              </w:rPr>
              <w:t>Closing date</w:t>
            </w:r>
            <w:r>
              <w:rPr>
                <w:rFonts w:ascii="Arial" w:eastAsia="Trajan Pro 3" w:hAnsi="Arial" w:cs="Arial"/>
                <w:bCs/>
                <w:sz w:val="20"/>
                <w:szCs w:val="20"/>
              </w:rPr>
              <w:tab/>
            </w:r>
          </w:p>
        </w:tc>
        <w:tc>
          <w:tcPr>
            <w:tcW w:w="3686" w:type="dxa"/>
            <w:gridSpan w:val="2"/>
            <w:vAlign w:val="center"/>
          </w:tcPr>
          <w:p w14:paraId="13EB0559" w14:textId="4B68E872" w:rsidR="00996228" w:rsidRPr="00886F58" w:rsidRDefault="00003C0B" w:rsidP="00996228">
            <w:pPr>
              <w:rPr>
                <w:rFonts w:ascii="Trajan Pro 3" w:eastAsia="Trajan Pro 3" w:hAnsi="Trajan Pro 3" w:cstheme="minorHAnsi"/>
                <w:bCs/>
                <w:color w:val="011893"/>
                <w:sz w:val="28"/>
                <w:szCs w:val="28"/>
                <w:highlight w:val="yellow"/>
              </w:rPr>
            </w:pPr>
            <w:r>
              <w:rPr>
                <w:rFonts w:ascii="Trajan Pro 3" w:eastAsia="Trajan Pro 3" w:hAnsi="Trajan Pro 3" w:cstheme="minorHAnsi"/>
                <w:bCs/>
                <w:color w:val="011893"/>
                <w:sz w:val="28"/>
                <w:szCs w:val="28"/>
              </w:rPr>
              <w:t>Thursday</w:t>
            </w:r>
            <w:r w:rsidR="00770056">
              <w:rPr>
                <w:rFonts w:ascii="Trajan Pro 3" w:eastAsia="Trajan Pro 3" w:hAnsi="Trajan Pro 3" w:cstheme="minorHAnsi"/>
                <w:bCs/>
                <w:color w:val="011893"/>
                <w:sz w:val="28"/>
                <w:szCs w:val="28"/>
              </w:rPr>
              <w:t xml:space="preserve"> </w:t>
            </w:r>
            <w:r>
              <w:rPr>
                <w:rFonts w:ascii="Trajan Pro 3" w:eastAsia="Trajan Pro 3" w:hAnsi="Trajan Pro 3" w:cstheme="minorHAnsi"/>
                <w:bCs/>
                <w:color w:val="011893"/>
                <w:sz w:val="28"/>
                <w:szCs w:val="28"/>
              </w:rPr>
              <w:t>6</w:t>
            </w:r>
            <w:r w:rsidR="0008218C" w:rsidRPr="0008218C">
              <w:rPr>
                <w:rFonts w:ascii="Trajan Pro 3" w:eastAsia="Trajan Pro 3" w:hAnsi="Trajan Pro 3" w:cstheme="minorHAnsi"/>
                <w:bCs/>
                <w:color w:val="011893"/>
                <w:sz w:val="28"/>
                <w:szCs w:val="28"/>
                <w:vertAlign w:val="superscript"/>
              </w:rPr>
              <w:t>th</w:t>
            </w:r>
            <w:r w:rsidR="001A7538" w:rsidRPr="00770056">
              <w:rPr>
                <w:rFonts w:ascii="Trajan Pro 3" w:eastAsia="Trajan Pro 3" w:hAnsi="Trajan Pro 3" w:cstheme="minorHAnsi"/>
                <w:bCs/>
                <w:color w:val="011893"/>
                <w:sz w:val="28"/>
                <w:szCs w:val="28"/>
              </w:rPr>
              <w:t xml:space="preserve"> </w:t>
            </w:r>
            <w:r w:rsidR="00807B1B">
              <w:rPr>
                <w:rFonts w:ascii="Trajan Pro 3" w:eastAsia="Trajan Pro 3" w:hAnsi="Trajan Pro 3" w:cstheme="minorHAnsi"/>
                <w:bCs/>
                <w:color w:val="011893"/>
                <w:sz w:val="28"/>
                <w:szCs w:val="28"/>
              </w:rPr>
              <w:t>February</w:t>
            </w:r>
            <w:r w:rsidR="0008218C">
              <w:rPr>
                <w:rFonts w:ascii="Trajan Pro 3" w:eastAsia="Trajan Pro 3" w:hAnsi="Trajan Pro 3" w:cstheme="minorHAnsi"/>
                <w:bCs/>
                <w:color w:val="011893"/>
                <w:sz w:val="28"/>
                <w:szCs w:val="28"/>
              </w:rPr>
              <w:t xml:space="preserve"> 2025</w:t>
            </w:r>
          </w:p>
        </w:tc>
        <w:tc>
          <w:tcPr>
            <w:tcW w:w="2506" w:type="dxa"/>
            <w:vAlign w:val="center"/>
          </w:tcPr>
          <w:p w14:paraId="3A38D065" w14:textId="44BA1567" w:rsidR="00996228" w:rsidRDefault="00996228" w:rsidP="00825FED">
            <w:pPr>
              <w:ind w:left="720"/>
              <w:rPr>
                <w:rFonts w:ascii="Trajan Pro 3" w:eastAsia="Trajan Pro 3" w:hAnsi="Trajan Pro 3" w:cstheme="minorHAnsi"/>
                <w:bCs/>
                <w:color w:val="011893"/>
                <w:sz w:val="28"/>
                <w:szCs w:val="28"/>
              </w:rPr>
            </w:pPr>
          </w:p>
        </w:tc>
      </w:tr>
    </w:tbl>
    <w:p w14:paraId="21479F1D" w14:textId="77777777" w:rsidR="0097562A" w:rsidRDefault="0097562A" w:rsidP="00E16721">
      <w:pPr>
        <w:rPr>
          <w:rFonts w:ascii="Arial" w:eastAsia="Trajan Pro 3" w:hAnsi="Arial" w:cs="Arial"/>
          <w:bCs/>
          <w:sz w:val="20"/>
          <w:szCs w:val="20"/>
        </w:rPr>
      </w:pPr>
    </w:p>
    <w:p w14:paraId="4551DC47" w14:textId="09E6FD8E" w:rsidR="006B74B1" w:rsidRDefault="00E16721" w:rsidP="00E16721">
      <w:pPr>
        <w:rPr>
          <w:rFonts w:ascii="Trajan Pro 3" w:eastAsia="Trajan Pro 3" w:hAnsi="Trajan Pro 3" w:cstheme="minorHAnsi"/>
          <w:bCs/>
          <w:color w:val="011893"/>
          <w:sz w:val="28"/>
          <w:szCs w:val="28"/>
        </w:rPr>
      </w:pPr>
      <w:r>
        <w:rPr>
          <w:rFonts w:ascii="Arial" w:eastAsia="Trajan Pro 3" w:hAnsi="Arial" w:cs="Arial"/>
          <w:bCs/>
          <w:sz w:val="20"/>
          <w:szCs w:val="20"/>
        </w:rPr>
        <w:t xml:space="preserve"> The interview is a two</w:t>
      </w:r>
      <w:r w:rsidR="006C5852">
        <w:rPr>
          <w:rFonts w:ascii="Arial" w:eastAsia="Trajan Pro 3" w:hAnsi="Arial" w:cs="Arial"/>
          <w:bCs/>
          <w:sz w:val="20"/>
          <w:szCs w:val="20"/>
        </w:rPr>
        <w:t>-</w:t>
      </w:r>
      <w:r>
        <w:rPr>
          <w:rFonts w:ascii="Arial" w:eastAsia="Trajan Pro 3" w:hAnsi="Arial" w:cs="Arial"/>
          <w:bCs/>
          <w:sz w:val="20"/>
          <w:szCs w:val="20"/>
        </w:rPr>
        <w:t>day process</w:t>
      </w:r>
      <w:r w:rsidRPr="00E16721">
        <w:rPr>
          <w:rFonts w:ascii="Trajan Pro 3" w:eastAsia="Trajan Pro 3" w:hAnsi="Trajan Pro 3" w:cstheme="minorHAnsi"/>
          <w:bCs/>
          <w:color w:val="011893"/>
          <w:sz w:val="28"/>
          <w:szCs w:val="28"/>
        </w:rPr>
        <w:t xml:space="preserve"> </w:t>
      </w:r>
      <w:r w:rsidR="0097562A">
        <w:rPr>
          <w:rFonts w:ascii="Trajan Pro 3" w:eastAsia="Trajan Pro 3" w:hAnsi="Trajan Pro 3" w:cstheme="minorHAnsi"/>
          <w:bCs/>
          <w:color w:val="011893"/>
          <w:sz w:val="28"/>
          <w:szCs w:val="28"/>
        </w:rPr>
        <w:t xml:space="preserve">   </w:t>
      </w:r>
      <w:r w:rsidR="0097562A">
        <w:rPr>
          <w:rFonts w:ascii="Trajan Pro 3" w:eastAsia="Trajan Pro 3" w:hAnsi="Trajan Pro 3" w:cstheme="minorHAnsi"/>
          <w:bCs/>
          <w:color w:val="011893"/>
          <w:sz w:val="28"/>
          <w:szCs w:val="28"/>
        </w:rPr>
        <w:tab/>
      </w:r>
      <w:r w:rsidR="00394F6E">
        <w:rPr>
          <w:rFonts w:ascii="Trajan Pro 3" w:eastAsia="Trajan Pro 3" w:hAnsi="Trajan Pro 3" w:cstheme="minorHAnsi"/>
          <w:bCs/>
          <w:color w:val="011893"/>
          <w:sz w:val="28"/>
          <w:szCs w:val="28"/>
        </w:rPr>
        <w:t xml:space="preserve"> </w:t>
      </w:r>
      <w:r w:rsidR="00807B1B">
        <w:rPr>
          <w:rFonts w:ascii="Trajan Pro 3" w:eastAsia="Trajan Pro 3" w:hAnsi="Trajan Pro 3" w:cstheme="minorHAnsi"/>
          <w:bCs/>
          <w:color w:val="011893"/>
          <w:sz w:val="28"/>
          <w:szCs w:val="28"/>
        </w:rPr>
        <w:t>Thursday 13</w:t>
      </w:r>
      <w:r w:rsidR="00807B1B" w:rsidRPr="00807B1B">
        <w:rPr>
          <w:rFonts w:ascii="Trajan Pro 3" w:eastAsia="Trajan Pro 3" w:hAnsi="Trajan Pro 3" w:cstheme="minorHAnsi"/>
          <w:bCs/>
          <w:color w:val="011893"/>
          <w:sz w:val="28"/>
          <w:szCs w:val="28"/>
          <w:vertAlign w:val="superscript"/>
        </w:rPr>
        <w:t>th</w:t>
      </w:r>
      <w:r w:rsidR="0029228A">
        <w:rPr>
          <w:rFonts w:ascii="Trajan Pro 3" w:eastAsia="Trajan Pro 3" w:hAnsi="Trajan Pro 3" w:cstheme="minorHAnsi"/>
          <w:bCs/>
          <w:color w:val="011893"/>
          <w:sz w:val="28"/>
          <w:szCs w:val="28"/>
        </w:rPr>
        <w:t xml:space="preserve"> February 2025</w:t>
      </w:r>
    </w:p>
    <w:p w14:paraId="5099DAD9" w14:textId="62B30C2D" w:rsidR="00807B1B" w:rsidRDefault="00807B1B" w:rsidP="00E16721">
      <w:pPr>
        <w:rPr>
          <w:rFonts w:ascii="Arial" w:eastAsia="Trajan Pro 3" w:hAnsi="Arial" w:cs="Arial"/>
          <w:bCs/>
          <w:sz w:val="20"/>
          <w:szCs w:val="20"/>
        </w:rPr>
      </w:pPr>
      <w:r>
        <w:rPr>
          <w:rFonts w:ascii="Trajan Pro 3" w:eastAsia="Trajan Pro 3" w:hAnsi="Trajan Pro 3" w:cstheme="minorHAnsi"/>
          <w:bCs/>
          <w:color w:val="011893"/>
          <w:sz w:val="28"/>
          <w:szCs w:val="28"/>
        </w:rPr>
        <w:tab/>
      </w:r>
      <w:r>
        <w:rPr>
          <w:rFonts w:ascii="Trajan Pro 3" w:eastAsia="Trajan Pro 3" w:hAnsi="Trajan Pro 3" w:cstheme="minorHAnsi"/>
          <w:bCs/>
          <w:color w:val="011893"/>
          <w:sz w:val="28"/>
          <w:szCs w:val="28"/>
        </w:rPr>
        <w:tab/>
      </w:r>
      <w:r>
        <w:rPr>
          <w:rFonts w:ascii="Trajan Pro 3" w:eastAsia="Trajan Pro 3" w:hAnsi="Trajan Pro 3" w:cstheme="minorHAnsi"/>
          <w:bCs/>
          <w:color w:val="011893"/>
          <w:sz w:val="28"/>
          <w:szCs w:val="28"/>
        </w:rPr>
        <w:tab/>
      </w:r>
      <w:r>
        <w:rPr>
          <w:rFonts w:ascii="Trajan Pro 3" w:eastAsia="Trajan Pro 3" w:hAnsi="Trajan Pro 3" w:cstheme="minorHAnsi"/>
          <w:bCs/>
          <w:color w:val="011893"/>
          <w:sz w:val="28"/>
          <w:szCs w:val="28"/>
        </w:rPr>
        <w:tab/>
      </w:r>
      <w:r>
        <w:rPr>
          <w:rFonts w:ascii="Trajan Pro 3" w:eastAsia="Trajan Pro 3" w:hAnsi="Trajan Pro 3" w:cstheme="minorHAnsi"/>
          <w:bCs/>
          <w:color w:val="011893"/>
          <w:sz w:val="28"/>
          <w:szCs w:val="28"/>
        </w:rPr>
        <w:tab/>
      </w:r>
      <w:r w:rsidR="00394F6E">
        <w:rPr>
          <w:rFonts w:ascii="Trajan Pro 3" w:eastAsia="Trajan Pro 3" w:hAnsi="Trajan Pro 3" w:cstheme="minorHAnsi"/>
          <w:bCs/>
          <w:color w:val="011893"/>
          <w:sz w:val="28"/>
          <w:szCs w:val="28"/>
        </w:rPr>
        <w:t xml:space="preserve"> </w:t>
      </w:r>
      <w:r>
        <w:rPr>
          <w:rFonts w:ascii="Trajan Pro 3" w:eastAsia="Trajan Pro 3" w:hAnsi="Trajan Pro 3" w:cstheme="minorHAnsi"/>
          <w:bCs/>
          <w:color w:val="011893"/>
          <w:sz w:val="28"/>
          <w:szCs w:val="28"/>
        </w:rPr>
        <w:t>Friday 14</w:t>
      </w:r>
      <w:r w:rsidRPr="00807B1B">
        <w:rPr>
          <w:rFonts w:ascii="Trajan Pro 3" w:eastAsia="Trajan Pro 3" w:hAnsi="Trajan Pro 3" w:cstheme="minorHAnsi"/>
          <w:bCs/>
          <w:color w:val="011893"/>
          <w:sz w:val="28"/>
          <w:szCs w:val="28"/>
          <w:vertAlign w:val="superscript"/>
        </w:rPr>
        <w:t>th</w:t>
      </w:r>
      <w:r>
        <w:rPr>
          <w:rFonts w:ascii="Trajan Pro 3" w:eastAsia="Trajan Pro 3" w:hAnsi="Trajan Pro 3" w:cstheme="minorHAnsi"/>
          <w:bCs/>
          <w:color w:val="011893"/>
          <w:sz w:val="28"/>
          <w:szCs w:val="28"/>
        </w:rPr>
        <w:t xml:space="preserve"> February 2025</w:t>
      </w:r>
    </w:p>
    <w:p w14:paraId="3B2C798B" w14:textId="77777777" w:rsidR="00E16721" w:rsidRDefault="00E16721" w:rsidP="006B74B1">
      <w:pPr>
        <w:rPr>
          <w:rFonts w:ascii="Arial" w:eastAsia="Trajan Pro 3" w:hAnsi="Arial" w:cs="Arial"/>
          <w:bCs/>
          <w:sz w:val="20"/>
          <w:szCs w:val="20"/>
        </w:rPr>
      </w:pPr>
    </w:p>
    <w:p w14:paraId="08B1C8AF" w14:textId="77777777" w:rsidR="00E16721" w:rsidRDefault="00E16721" w:rsidP="006B74B1">
      <w:pPr>
        <w:rPr>
          <w:rFonts w:ascii="Arial" w:eastAsia="Trajan Pro 3" w:hAnsi="Arial" w:cs="Arial"/>
          <w:bCs/>
          <w:sz w:val="20"/>
          <w:szCs w:val="20"/>
        </w:rPr>
      </w:pPr>
    </w:p>
    <w:p w14:paraId="7086D539" w14:textId="77777777" w:rsidR="0097562A" w:rsidRDefault="006B74B1" w:rsidP="006B74B1">
      <w:pPr>
        <w:rPr>
          <w:rFonts w:ascii="Arial" w:eastAsia="Trajan Pro 3" w:hAnsi="Arial" w:cs="Arial"/>
          <w:bCs/>
          <w:sz w:val="20"/>
          <w:szCs w:val="20"/>
        </w:rPr>
      </w:pPr>
      <w:r>
        <w:rPr>
          <w:rFonts w:ascii="Arial" w:eastAsia="Trajan Pro 3" w:hAnsi="Arial" w:cs="Arial"/>
          <w:bCs/>
          <w:sz w:val="20"/>
          <w:szCs w:val="20"/>
        </w:rPr>
        <w:t xml:space="preserve"> </w:t>
      </w:r>
    </w:p>
    <w:p w14:paraId="48FEB264" w14:textId="00FFA7F3" w:rsidR="008B5773" w:rsidRPr="006B74B1" w:rsidRDefault="00E01C6F" w:rsidP="00E01C6F">
      <w:pPr>
        <w:rPr>
          <w:rFonts w:ascii="Arial" w:eastAsia="Trajan Pro 3" w:hAnsi="Arial" w:cs="Arial"/>
          <w:bCs/>
          <w:sz w:val="20"/>
          <w:szCs w:val="20"/>
        </w:rPr>
      </w:pPr>
      <w:r>
        <w:rPr>
          <w:rFonts w:ascii="Arial" w:eastAsia="Trajan Pro 3" w:hAnsi="Arial" w:cs="Arial"/>
          <w:bCs/>
          <w:sz w:val="20"/>
          <w:szCs w:val="20"/>
        </w:rPr>
        <w:t xml:space="preserve"> </w:t>
      </w:r>
      <w:r w:rsidR="006B74B1" w:rsidRPr="006B74B1">
        <w:rPr>
          <w:rFonts w:ascii="Arial" w:eastAsia="Trajan Pro 3" w:hAnsi="Arial" w:cs="Arial"/>
          <w:bCs/>
          <w:sz w:val="20"/>
          <w:szCs w:val="20"/>
        </w:rPr>
        <w:t xml:space="preserve">Expenses </w:t>
      </w:r>
      <w:r w:rsidR="00A60E3B">
        <w:rPr>
          <w:rFonts w:ascii="Arial" w:eastAsia="Trajan Pro 3" w:hAnsi="Arial" w:cs="Arial"/>
          <w:bCs/>
          <w:sz w:val="20"/>
          <w:szCs w:val="20"/>
        </w:rPr>
        <w:t xml:space="preserve">will be paid </w:t>
      </w:r>
      <w:r w:rsidR="006B74B1" w:rsidRPr="006B74B1">
        <w:rPr>
          <w:rFonts w:ascii="Arial" w:eastAsia="Trajan Pro 3" w:hAnsi="Arial" w:cs="Arial"/>
          <w:bCs/>
          <w:sz w:val="20"/>
          <w:szCs w:val="20"/>
        </w:rPr>
        <w:t xml:space="preserve">for </w:t>
      </w:r>
      <w:r w:rsidR="00426124">
        <w:rPr>
          <w:rFonts w:ascii="Arial" w:eastAsia="Trajan Pro 3" w:hAnsi="Arial" w:cs="Arial"/>
          <w:bCs/>
          <w:sz w:val="20"/>
          <w:szCs w:val="20"/>
        </w:rPr>
        <w:t xml:space="preserve">any </w:t>
      </w:r>
      <w:r w:rsidR="00A60E3B">
        <w:rPr>
          <w:rFonts w:ascii="Arial" w:eastAsia="Trajan Pro 3" w:hAnsi="Arial" w:cs="Arial"/>
          <w:bCs/>
          <w:sz w:val="20"/>
          <w:szCs w:val="20"/>
        </w:rPr>
        <w:t xml:space="preserve">necessary </w:t>
      </w:r>
      <w:r w:rsidR="006B74B1" w:rsidRPr="006B74B1">
        <w:rPr>
          <w:rFonts w:ascii="Arial" w:eastAsia="Trajan Pro 3" w:hAnsi="Arial" w:cs="Arial"/>
          <w:bCs/>
          <w:sz w:val="20"/>
          <w:szCs w:val="20"/>
        </w:rPr>
        <w:t>travel and accommodation</w:t>
      </w:r>
      <w:r w:rsidR="00A60E3B">
        <w:rPr>
          <w:rFonts w:ascii="Arial" w:eastAsia="Trajan Pro 3" w:hAnsi="Arial" w:cs="Arial"/>
          <w:bCs/>
          <w:sz w:val="20"/>
          <w:szCs w:val="20"/>
        </w:rPr>
        <w:t>.</w:t>
      </w:r>
    </w:p>
    <w:p w14:paraId="5F7048ED" w14:textId="71AAA867" w:rsidR="00996228" w:rsidRDefault="00996228" w:rsidP="00261786">
      <w:pPr>
        <w:rPr>
          <w:rFonts w:ascii="Arial" w:eastAsia="Trajan Pro 3" w:hAnsi="Arial" w:cs="Arial"/>
          <w:bCs/>
          <w:sz w:val="20"/>
          <w:szCs w:val="20"/>
        </w:rPr>
      </w:pPr>
    </w:p>
    <w:p w14:paraId="5E883B67" w14:textId="2B5BD8DA" w:rsidR="00996228" w:rsidRDefault="00996228" w:rsidP="00261786">
      <w:pPr>
        <w:rPr>
          <w:rFonts w:ascii="Arial" w:eastAsia="Trajan Pro 3" w:hAnsi="Arial" w:cs="Arial"/>
          <w:bCs/>
          <w:sz w:val="20"/>
          <w:szCs w:val="20"/>
        </w:rPr>
      </w:pPr>
    </w:p>
    <w:p w14:paraId="5CA2C6B3" w14:textId="77777777" w:rsidR="00261786" w:rsidRPr="00B923FF" w:rsidRDefault="00261786" w:rsidP="00261786">
      <w:pPr>
        <w:rPr>
          <w:rFonts w:ascii="Trajan Pro 3" w:eastAsia="Trajan Pro 3" w:hAnsi="Trajan Pro 3" w:cstheme="minorHAnsi"/>
          <w:bCs/>
          <w:color w:val="011893"/>
          <w:sz w:val="28"/>
          <w:szCs w:val="28"/>
        </w:rPr>
      </w:pPr>
    </w:p>
    <w:p w14:paraId="3C92AE4E" w14:textId="369C51AD" w:rsidR="00756384" w:rsidRDefault="00756384" w:rsidP="00F25EB9">
      <w:pPr>
        <w:rPr>
          <w:rFonts w:ascii="Tahoma" w:hAnsi="Tahoma" w:cs="Tahoma"/>
          <w:sz w:val="21"/>
          <w:szCs w:val="21"/>
        </w:rPr>
      </w:pPr>
    </w:p>
    <w:p w14:paraId="25F634BD" w14:textId="2FCC502D" w:rsidR="00756384" w:rsidRDefault="00756384" w:rsidP="00F25EB9">
      <w:pPr>
        <w:rPr>
          <w:rFonts w:ascii="Tahoma" w:hAnsi="Tahoma" w:cs="Tahoma"/>
          <w:sz w:val="21"/>
          <w:szCs w:val="21"/>
        </w:rPr>
      </w:pPr>
    </w:p>
    <w:p w14:paraId="4C2C9F0C" w14:textId="66DE5AE3" w:rsidR="00D82528" w:rsidRDefault="00D82528" w:rsidP="00F25EB9">
      <w:pPr>
        <w:rPr>
          <w:rFonts w:ascii="Tahoma" w:hAnsi="Tahoma" w:cs="Tahoma"/>
          <w:sz w:val="21"/>
          <w:szCs w:val="21"/>
        </w:rPr>
      </w:pPr>
    </w:p>
    <w:p w14:paraId="7B5193E6" w14:textId="77777777" w:rsidR="00D82528" w:rsidRDefault="00D82528" w:rsidP="00F25EB9">
      <w:pPr>
        <w:rPr>
          <w:rFonts w:ascii="Tahoma" w:hAnsi="Tahoma" w:cs="Tahoma"/>
          <w:sz w:val="21"/>
          <w:szCs w:val="21"/>
        </w:rPr>
      </w:pPr>
    </w:p>
    <w:p w14:paraId="2094D44E" w14:textId="168E8B3A" w:rsidR="00A261BB" w:rsidRDefault="00A261BB" w:rsidP="00901F1A">
      <w:pPr>
        <w:rPr>
          <w:rFonts w:ascii="Tahoma" w:hAnsi="Tahoma" w:cstheme="minorHAnsi"/>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11893"/>
        <w:tblLook w:val="04A0" w:firstRow="1" w:lastRow="0" w:firstColumn="1" w:lastColumn="0" w:noHBand="0" w:noVBand="1"/>
      </w:tblPr>
      <w:tblGrid>
        <w:gridCol w:w="9730"/>
      </w:tblGrid>
      <w:tr w:rsidR="00A261BB" w:rsidRPr="00A261BB" w14:paraId="5E8BDE59" w14:textId="77777777" w:rsidTr="00DD3239">
        <w:tc>
          <w:tcPr>
            <w:tcW w:w="9730" w:type="dxa"/>
            <w:tcBorders>
              <w:bottom w:val="single" w:sz="4" w:space="0" w:color="auto"/>
            </w:tcBorders>
            <w:shd w:val="clear" w:color="auto" w:fill="011893"/>
          </w:tcPr>
          <w:p w14:paraId="6F5889AD" w14:textId="77777777" w:rsidR="004B3E82" w:rsidRDefault="004B3E82" w:rsidP="004B3E82">
            <w:pPr>
              <w:pStyle w:val="Default"/>
              <w:jc w:val="center"/>
              <w:rPr>
                <w:rFonts w:ascii="Arial" w:hAnsi="Arial" w:cs="Arial"/>
                <w:bCs/>
                <w:color w:val="FFFFFF" w:themeColor="background1"/>
                <w:sz w:val="20"/>
                <w:szCs w:val="20"/>
              </w:rPr>
            </w:pPr>
          </w:p>
          <w:p w14:paraId="116AA20F" w14:textId="42D7E427" w:rsidR="004B3E82" w:rsidRDefault="004B3E82" w:rsidP="004B3E82">
            <w:pPr>
              <w:pStyle w:val="Default"/>
              <w:jc w:val="center"/>
              <w:rPr>
                <w:rFonts w:ascii="Arial" w:hAnsi="Arial" w:cs="Arial"/>
                <w:bCs/>
                <w:color w:val="FFFFFF" w:themeColor="background1"/>
                <w:sz w:val="20"/>
                <w:szCs w:val="20"/>
              </w:rPr>
            </w:pPr>
            <w:r>
              <w:rPr>
                <w:rFonts w:ascii="Arial" w:hAnsi="Arial" w:cs="Arial"/>
                <w:bCs/>
                <w:color w:val="FFFFFF" w:themeColor="background1"/>
                <w:sz w:val="20"/>
                <w:szCs w:val="20"/>
              </w:rPr>
              <w:t xml:space="preserve">In line with our safeguarding policies, we are unable to accept CVs.  To apply for this </w:t>
            </w:r>
            <w:proofErr w:type="gramStart"/>
            <w:r>
              <w:rPr>
                <w:rFonts w:ascii="Arial" w:hAnsi="Arial" w:cs="Arial"/>
                <w:bCs/>
                <w:color w:val="FFFFFF" w:themeColor="background1"/>
                <w:sz w:val="20"/>
                <w:szCs w:val="20"/>
              </w:rPr>
              <w:t>post</w:t>
            </w:r>
            <w:proofErr w:type="gramEnd"/>
            <w:r>
              <w:rPr>
                <w:rFonts w:ascii="Arial" w:hAnsi="Arial" w:cs="Arial"/>
                <w:bCs/>
                <w:color w:val="FFFFFF" w:themeColor="background1"/>
                <w:sz w:val="20"/>
                <w:szCs w:val="20"/>
              </w:rPr>
              <w:t xml:space="preserve"> you must complete the application form.</w:t>
            </w:r>
          </w:p>
          <w:p w14:paraId="58EB4CB5" w14:textId="77777777" w:rsidR="00727318" w:rsidRPr="00D6374B" w:rsidRDefault="00727318" w:rsidP="00A261BB">
            <w:pPr>
              <w:pStyle w:val="Default"/>
              <w:rPr>
                <w:rFonts w:ascii="Arial" w:hAnsi="Arial" w:cs="Arial"/>
                <w:b/>
                <w:bCs/>
                <w:color w:val="FFFFFF" w:themeColor="background1"/>
                <w:sz w:val="20"/>
                <w:szCs w:val="20"/>
              </w:rPr>
            </w:pPr>
          </w:p>
          <w:p w14:paraId="6057CCB5" w14:textId="6498469E" w:rsidR="00A261BB" w:rsidRPr="00D6374B" w:rsidRDefault="00A261BB" w:rsidP="00A261BB">
            <w:pPr>
              <w:pStyle w:val="Default"/>
              <w:rPr>
                <w:rFonts w:ascii="Arial" w:hAnsi="Arial" w:cs="Arial"/>
                <w:color w:val="FFFFFF" w:themeColor="background1"/>
                <w:sz w:val="20"/>
                <w:szCs w:val="20"/>
              </w:rPr>
            </w:pPr>
          </w:p>
          <w:p w14:paraId="40DA0173" w14:textId="77777777" w:rsidR="007D4516" w:rsidRPr="00D6374B" w:rsidRDefault="007D4516" w:rsidP="00A261BB">
            <w:pPr>
              <w:pStyle w:val="Default"/>
              <w:rPr>
                <w:rFonts w:ascii="Arial" w:hAnsi="Arial" w:cs="Arial"/>
                <w:color w:val="FFFFFF" w:themeColor="background1"/>
                <w:sz w:val="20"/>
                <w:szCs w:val="20"/>
              </w:rPr>
            </w:pPr>
          </w:p>
          <w:p w14:paraId="15E3E703" w14:textId="3C50BAB7" w:rsidR="00A261BB" w:rsidRPr="00D6374B" w:rsidRDefault="009874CC" w:rsidP="008759A4">
            <w:pPr>
              <w:pStyle w:val="Default"/>
              <w:jc w:val="center"/>
              <w:rPr>
                <w:rFonts w:ascii="Arial" w:hAnsi="Arial" w:cs="Arial"/>
                <w:b/>
                <w:color w:val="FFFFFF" w:themeColor="background1"/>
                <w:sz w:val="20"/>
                <w:szCs w:val="20"/>
              </w:rPr>
            </w:pPr>
            <w:r w:rsidRPr="00D6374B">
              <w:rPr>
                <w:rFonts w:ascii="Arial" w:hAnsi="Arial" w:cs="Arial"/>
                <w:b/>
                <w:color w:val="FFFFFF" w:themeColor="background1"/>
                <w:sz w:val="20"/>
                <w:szCs w:val="20"/>
              </w:rPr>
              <w:t>Applications may be submitted by</w:t>
            </w:r>
            <w:r w:rsidR="00A261BB" w:rsidRPr="00D6374B">
              <w:rPr>
                <w:rFonts w:ascii="Arial" w:hAnsi="Arial" w:cs="Arial"/>
                <w:b/>
                <w:color w:val="FFFFFF" w:themeColor="background1"/>
                <w:sz w:val="20"/>
                <w:szCs w:val="20"/>
              </w:rPr>
              <w:t xml:space="preserve"> email to </w:t>
            </w:r>
            <w:hyperlink r:id="rId28" w:history="1">
              <w:r w:rsidR="003A2543" w:rsidRPr="003A2543">
                <w:rPr>
                  <w:rStyle w:val="Hyperlink"/>
                  <w:rFonts w:ascii="Arial" w:hAnsi="Arial" w:cs="Arial"/>
                  <w:b/>
                  <w:bCs/>
                  <w:color w:val="F2F2F2" w:themeColor="background1" w:themeShade="F2"/>
                  <w:sz w:val="20"/>
                  <w:szCs w:val="20"/>
                </w:rPr>
                <w:t>recruitment@baylearningtrust.com</w:t>
              </w:r>
            </w:hyperlink>
            <w:r w:rsidR="003A2543">
              <w:rPr>
                <w:rFonts w:ascii="Arial" w:hAnsi="Arial" w:cs="Arial"/>
                <w:b/>
                <w:bCs/>
                <w:color w:val="FFFFFF" w:themeColor="background1"/>
                <w:sz w:val="20"/>
                <w:szCs w:val="20"/>
              </w:rPr>
              <w:t xml:space="preserve"> </w:t>
            </w:r>
            <w:r w:rsidR="00A261BB" w:rsidRPr="00D6374B">
              <w:rPr>
                <w:rFonts w:ascii="Arial" w:hAnsi="Arial" w:cs="Arial"/>
                <w:b/>
                <w:bCs/>
                <w:color w:val="FFFFFF" w:themeColor="background1"/>
                <w:sz w:val="20"/>
                <w:szCs w:val="20"/>
              </w:rPr>
              <w:t xml:space="preserve"> </w:t>
            </w:r>
            <w:r w:rsidR="00A261BB" w:rsidRPr="00D6374B">
              <w:rPr>
                <w:rFonts w:ascii="Arial" w:hAnsi="Arial" w:cs="Arial"/>
                <w:b/>
                <w:color w:val="FFFFFF" w:themeColor="background1"/>
                <w:sz w:val="20"/>
                <w:szCs w:val="20"/>
              </w:rPr>
              <w:t xml:space="preserve">or </w:t>
            </w:r>
            <w:r w:rsidR="00E27581">
              <w:rPr>
                <w:rFonts w:ascii="Arial" w:hAnsi="Arial" w:cs="Arial"/>
                <w:b/>
                <w:color w:val="FFFFFF" w:themeColor="background1"/>
                <w:sz w:val="20"/>
                <w:szCs w:val="20"/>
              </w:rPr>
              <w:t xml:space="preserve">returned </w:t>
            </w:r>
            <w:r w:rsidR="00A261BB" w:rsidRPr="00D6374B">
              <w:rPr>
                <w:rFonts w:ascii="Arial" w:hAnsi="Arial" w:cs="Arial"/>
                <w:b/>
                <w:color w:val="FFFFFF" w:themeColor="background1"/>
                <w:sz w:val="20"/>
                <w:szCs w:val="20"/>
              </w:rPr>
              <w:t>by post</w:t>
            </w:r>
            <w:r w:rsidR="00E27581">
              <w:rPr>
                <w:rFonts w:ascii="Arial" w:hAnsi="Arial" w:cs="Arial"/>
                <w:b/>
                <w:color w:val="FFFFFF" w:themeColor="background1"/>
                <w:sz w:val="20"/>
                <w:szCs w:val="20"/>
              </w:rPr>
              <w:t xml:space="preserve"> to the school</w:t>
            </w:r>
            <w:r w:rsidR="003A2543">
              <w:rPr>
                <w:rFonts w:ascii="Arial" w:hAnsi="Arial" w:cs="Arial"/>
                <w:b/>
                <w:color w:val="FFFFFF" w:themeColor="background1"/>
                <w:sz w:val="20"/>
                <w:szCs w:val="20"/>
              </w:rPr>
              <w:t xml:space="preserve"> for the attention of Caroline Wilson</w:t>
            </w:r>
            <w:r w:rsidR="000220B9">
              <w:rPr>
                <w:rFonts w:ascii="Arial" w:hAnsi="Arial" w:cs="Arial"/>
                <w:b/>
                <w:color w:val="FFFFFF" w:themeColor="background1"/>
                <w:sz w:val="20"/>
                <w:szCs w:val="20"/>
              </w:rPr>
              <w:t>.</w:t>
            </w:r>
            <w:r w:rsidR="003A2543">
              <w:rPr>
                <w:rFonts w:ascii="Arial" w:hAnsi="Arial" w:cs="Arial"/>
                <w:b/>
                <w:color w:val="FFFFFF" w:themeColor="background1"/>
                <w:sz w:val="20"/>
                <w:szCs w:val="20"/>
              </w:rPr>
              <w:t xml:space="preserve"> </w:t>
            </w:r>
          </w:p>
          <w:p w14:paraId="63221636" w14:textId="679DE223" w:rsidR="00A261BB" w:rsidRDefault="00A261BB" w:rsidP="008759A4">
            <w:pPr>
              <w:jc w:val="center"/>
              <w:rPr>
                <w:rFonts w:ascii="Arial" w:hAnsi="Arial" w:cs="Arial"/>
                <w:color w:val="FFFFFF" w:themeColor="background1"/>
                <w:sz w:val="20"/>
                <w:szCs w:val="20"/>
              </w:rPr>
            </w:pPr>
          </w:p>
          <w:p w14:paraId="2EF941C4" w14:textId="2A98BF22" w:rsidR="009F6A2C" w:rsidRPr="00D6374B" w:rsidRDefault="009F6A2C" w:rsidP="00996228">
            <w:pPr>
              <w:spacing w:after="919" w:line="276" w:lineRule="auto"/>
              <w:ind w:left="9" w:right="310"/>
              <w:rPr>
                <w:rFonts w:ascii="Arial" w:hAnsi="Arial" w:cs="Arial"/>
                <w:color w:val="FFFFFF" w:themeColor="background1"/>
                <w:sz w:val="20"/>
                <w:szCs w:val="20"/>
              </w:rPr>
            </w:pPr>
            <w:r w:rsidRPr="009F6A2C">
              <w:rPr>
                <w:rFonts w:ascii="Arial" w:eastAsia="Merriweather" w:hAnsi="Arial" w:cs="Arial"/>
                <w:color w:val="FFFFFF" w:themeColor="background1"/>
                <w:sz w:val="20"/>
                <w:szCs w:val="20"/>
              </w:rPr>
              <w:t xml:space="preserve">A signed letter of application must be submitted.  It should be clear, concise and related to the specific post in this academy. It should have particular reference to your own experience explaining how a Headteacher can motivate and work with others to create and sustain a school vision and positive ethos.   The letter should be addressed to Mrs Julie Hodgson (Chair of Governors), should be word processed (font Tahoma </w:t>
            </w:r>
            <w:proofErr w:type="spellStart"/>
            <w:r w:rsidRPr="009F6A2C">
              <w:rPr>
                <w:rFonts w:ascii="Arial" w:eastAsia="Merriweather" w:hAnsi="Arial" w:cs="Arial"/>
                <w:color w:val="FFFFFF" w:themeColor="background1"/>
                <w:sz w:val="20"/>
                <w:szCs w:val="20"/>
              </w:rPr>
              <w:t>pt</w:t>
            </w:r>
            <w:proofErr w:type="spellEnd"/>
            <w:r w:rsidRPr="009F6A2C">
              <w:rPr>
                <w:rFonts w:ascii="Arial" w:eastAsia="Merriweather" w:hAnsi="Arial" w:cs="Arial"/>
                <w:color w:val="FFFFFF" w:themeColor="background1"/>
                <w:sz w:val="20"/>
                <w:szCs w:val="20"/>
              </w:rPr>
              <w:t xml:space="preserve"> 11) and should not be longer than two pages of A4.  The application form should be completed fully and submitted with the letter of application.  CVs will not be read.</w:t>
            </w:r>
          </w:p>
          <w:p w14:paraId="384D9B7A" w14:textId="77777777" w:rsidR="00A261BB" w:rsidRPr="00D6374B" w:rsidRDefault="00A261BB" w:rsidP="008759A4">
            <w:pPr>
              <w:jc w:val="center"/>
              <w:rPr>
                <w:rFonts w:ascii="Arial" w:hAnsi="Arial" w:cs="Arial"/>
                <w:color w:val="FFFFFF" w:themeColor="background1"/>
                <w:sz w:val="20"/>
                <w:szCs w:val="20"/>
              </w:rPr>
            </w:pPr>
          </w:p>
          <w:p w14:paraId="2DBAF155" w14:textId="5CCE4ECA" w:rsidR="00A261BB" w:rsidRDefault="00F60A1D" w:rsidP="008759A4">
            <w:pPr>
              <w:spacing w:line="259" w:lineRule="auto"/>
              <w:jc w:val="center"/>
              <w:rPr>
                <w:rFonts w:ascii="Arial" w:hAnsi="Arial" w:cs="Arial"/>
                <w:color w:val="FFFFFF" w:themeColor="background1"/>
                <w:sz w:val="20"/>
                <w:szCs w:val="20"/>
              </w:rPr>
            </w:pPr>
            <w:r w:rsidRPr="00D6374B">
              <w:rPr>
                <w:rFonts w:ascii="Arial" w:hAnsi="Arial" w:cs="Arial"/>
                <w:color w:val="FFFFFF" w:themeColor="background1"/>
                <w:sz w:val="20"/>
                <w:szCs w:val="20"/>
              </w:rPr>
              <w:t>Ripley St Thomas CE A</w:t>
            </w:r>
            <w:r w:rsidR="00A261BB" w:rsidRPr="00D6374B">
              <w:rPr>
                <w:rFonts w:ascii="Arial" w:hAnsi="Arial" w:cs="Arial"/>
                <w:color w:val="FFFFFF" w:themeColor="background1"/>
                <w:sz w:val="20"/>
                <w:szCs w:val="20"/>
              </w:rPr>
              <w:t>cademy and</w:t>
            </w:r>
            <w:r w:rsidRPr="00D6374B">
              <w:rPr>
                <w:rFonts w:ascii="Arial" w:hAnsi="Arial" w:cs="Arial"/>
                <w:color w:val="FFFFFF" w:themeColor="background1"/>
                <w:sz w:val="20"/>
                <w:szCs w:val="20"/>
              </w:rPr>
              <w:t xml:space="preserve"> the Bay Learning Trust are </w:t>
            </w:r>
            <w:r w:rsidR="00A261BB" w:rsidRPr="00D6374B">
              <w:rPr>
                <w:rFonts w:ascii="Arial" w:hAnsi="Arial" w:cs="Arial"/>
                <w:color w:val="FFFFFF" w:themeColor="background1"/>
                <w:sz w:val="20"/>
                <w:szCs w:val="20"/>
              </w:rPr>
              <w:t>committed to safeguarding and promoting the welfare of children. We expect all staff to share this commitment. Appointments are subject to an Enhanced Disclosure &amp; Barring Service check. Further details will be sent to shortlisted candidates.</w:t>
            </w:r>
          </w:p>
          <w:p w14:paraId="71B18F26" w14:textId="3ED9422B" w:rsidR="00D82528" w:rsidRPr="00D6374B" w:rsidRDefault="00D82528" w:rsidP="00D82528">
            <w:pPr>
              <w:autoSpaceDE w:val="0"/>
              <w:autoSpaceDN w:val="0"/>
              <w:adjustRightInd w:val="0"/>
              <w:jc w:val="center"/>
              <w:rPr>
                <w:rFonts w:ascii="Arial" w:hAnsi="Arial" w:cs="Arial"/>
                <w:color w:val="FFFFFF" w:themeColor="background1"/>
                <w:sz w:val="20"/>
                <w:szCs w:val="20"/>
              </w:rPr>
            </w:pPr>
            <w:r w:rsidRPr="00316D64">
              <w:rPr>
                <w:rFonts w:ascii="Arial" w:hAnsi="Arial" w:cs="Arial"/>
                <w:color w:val="FFFFFF" w:themeColor="background1"/>
                <w:sz w:val="20"/>
                <w:szCs w:val="20"/>
              </w:rPr>
              <w:t>It is an offence to apply for t</w:t>
            </w:r>
            <w:r>
              <w:rPr>
                <w:rFonts w:ascii="Arial" w:hAnsi="Arial" w:cs="Arial"/>
                <w:color w:val="FFFFFF" w:themeColor="background1"/>
                <w:sz w:val="20"/>
                <w:szCs w:val="20"/>
              </w:rPr>
              <w:t>his</w:t>
            </w:r>
            <w:r w:rsidRPr="00316D64">
              <w:rPr>
                <w:rFonts w:ascii="Arial" w:hAnsi="Arial" w:cs="Arial"/>
                <w:color w:val="FFFFFF" w:themeColor="background1"/>
                <w:sz w:val="20"/>
                <w:szCs w:val="20"/>
              </w:rPr>
              <w:t xml:space="preserve"> role if the applicant is barred from engaging in regulated activity relevant to children</w:t>
            </w:r>
            <w:r>
              <w:rPr>
                <w:rFonts w:ascii="Arial" w:hAnsi="Arial" w:cs="Arial"/>
                <w:color w:val="FFFFFF" w:themeColor="background1"/>
                <w:sz w:val="20"/>
                <w:szCs w:val="20"/>
              </w:rPr>
              <w:t>.</w:t>
            </w:r>
          </w:p>
          <w:p w14:paraId="02930DFA" w14:textId="77777777" w:rsidR="00A261BB" w:rsidRPr="00A261BB" w:rsidRDefault="00A261BB" w:rsidP="000F05E4">
            <w:pPr>
              <w:spacing w:after="120"/>
              <w:rPr>
                <w:rFonts w:ascii="Tahoma" w:hAnsi="Tahoma" w:cstheme="minorHAnsi"/>
                <w:color w:val="FFFFFF" w:themeColor="background1"/>
                <w:sz w:val="22"/>
                <w:szCs w:val="22"/>
              </w:rPr>
            </w:pPr>
          </w:p>
        </w:tc>
      </w:tr>
    </w:tbl>
    <w:p w14:paraId="1C461E5E" w14:textId="77777777" w:rsidR="007168E6" w:rsidRPr="008A7845" w:rsidRDefault="007168E6" w:rsidP="008A7845">
      <w:pPr>
        <w:rPr>
          <w:rFonts w:ascii="Tahoma" w:hAnsi="Tahoma" w:cstheme="minorHAnsi"/>
          <w:sz w:val="2"/>
          <w:szCs w:val="2"/>
        </w:rPr>
      </w:pPr>
    </w:p>
    <w:sectPr w:rsidR="007168E6" w:rsidRPr="008A7845" w:rsidSect="00F834D0">
      <w:headerReference w:type="default" r:id="rId29"/>
      <w:headerReference w:type="first" r:id="rId30"/>
      <w:type w:val="continuous"/>
      <w:pgSz w:w="11900" w:h="16840"/>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913A2" w14:textId="77777777" w:rsidR="005A619B" w:rsidRDefault="005A619B" w:rsidP="001D0247">
      <w:r>
        <w:separator/>
      </w:r>
    </w:p>
  </w:endnote>
  <w:endnote w:type="continuationSeparator" w:id="0">
    <w:p w14:paraId="6184B327" w14:textId="77777777" w:rsidR="005A619B" w:rsidRDefault="005A619B" w:rsidP="001D0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erriweather">
    <w:altName w:val="Calibri"/>
    <w:charset w:val="00"/>
    <w:family w:val="auto"/>
    <w:pitch w:val="variable"/>
    <w:sig w:usb0="20000207" w:usb1="00000002" w:usb2="00000000" w:usb3="00000000" w:csb0="00000197"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Trajan Pro 3">
    <w:altName w:val="Times New Roman"/>
    <w:charset w:val="00"/>
    <w:family w:val="roman"/>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9767200"/>
      <w:docPartObj>
        <w:docPartGallery w:val="Page Numbers (Bottom of Page)"/>
        <w:docPartUnique/>
      </w:docPartObj>
    </w:sdtPr>
    <w:sdtEndPr>
      <w:rPr>
        <w:rStyle w:val="PageNumber"/>
      </w:rPr>
    </w:sdtEndPr>
    <w:sdtContent>
      <w:p w14:paraId="5AF6FD8F" w14:textId="17B00699" w:rsidR="001D0247" w:rsidRDefault="001D0247" w:rsidP="006745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F741C" w14:textId="77777777" w:rsidR="001D0247" w:rsidRDefault="001D02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C042" w14:textId="24BC0D51" w:rsidR="001D0247" w:rsidRDefault="001D0247" w:rsidP="001D024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97D9B" w14:textId="77777777" w:rsidR="005A619B" w:rsidRDefault="005A619B" w:rsidP="001D0247">
      <w:r>
        <w:separator/>
      </w:r>
    </w:p>
  </w:footnote>
  <w:footnote w:type="continuationSeparator" w:id="0">
    <w:p w14:paraId="3B7B0878" w14:textId="77777777" w:rsidR="005A619B" w:rsidRDefault="005A619B" w:rsidP="001D0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C29E" w14:textId="5BD540EA" w:rsidR="001D0247" w:rsidRDefault="001D0247">
    <w:pPr>
      <w:pStyle w:val="Header"/>
    </w:pPr>
    <w:r>
      <w:rPr>
        <w:noProof/>
        <w:lang w:eastAsia="en-GB"/>
      </w:rPr>
      <w:drawing>
        <wp:anchor distT="0" distB="0" distL="114300" distR="114300" simplePos="0" relativeHeight="251658240" behindDoc="1" locked="0" layoutInCell="1" allowOverlap="1" wp14:anchorId="1F28395F" wp14:editId="5B71C618">
          <wp:simplePos x="0" y="0"/>
          <wp:positionH relativeFrom="column">
            <wp:posOffset>-464366</wp:posOffset>
          </wp:positionH>
          <wp:positionV relativeFrom="paragraph">
            <wp:posOffset>-434975</wp:posOffset>
          </wp:positionV>
          <wp:extent cx="7655741" cy="1073331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lication pack cover.jpg"/>
                  <pic:cNvPicPr/>
                </pic:nvPicPr>
                <pic:blipFill>
                  <a:blip r:embed="rId1">
                    <a:extLst>
                      <a:ext uri="{28A0092B-C50C-407E-A947-70E740481C1C}">
                        <a14:useLocalDpi xmlns:a14="http://schemas.microsoft.com/office/drawing/2010/main" val="0"/>
                      </a:ext>
                    </a:extLst>
                  </a:blip>
                  <a:stretch>
                    <a:fillRect/>
                  </a:stretch>
                </pic:blipFill>
                <pic:spPr>
                  <a:xfrm>
                    <a:off x="0" y="0"/>
                    <a:ext cx="7655741" cy="107333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73EB" w14:textId="77777777" w:rsidR="009E5804" w:rsidRDefault="009E58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B296" w14:textId="64378B0F" w:rsidR="00E45B82" w:rsidRPr="00790E1A" w:rsidRDefault="00F33919" w:rsidP="00790E1A">
    <w:pPr>
      <w:pStyle w:val="Header"/>
    </w:pPr>
    <w:r>
      <w:rPr>
        <w:noProof/>
      </w:rPr>
      <w:drawing>
        <wp:anchor distT="0" distB="0" distL="114300" distR="114300" simplePos="0" relativeHeight="251685888" behindDoc="0" locked="0" layoutInCell="1" allowOverlap="1" wp14:anchorId="41DEB9C8" wp14:editId="01154448">
          <wp:simplePos x="0" y="0"/>
          <wp:positionH relativeFrom="page">
            <wp:align>right</wp:align>
          </wp:positionH>
          <wp:positionV relativeFrom="paragraph">
            <wp:posOffset>-418235</wp:posOffset>
          </wp:positionV>
          <wp:extent cx="7534275" cy="1065656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65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647C" w14:textId="51E3F499" w:rsidR="00A05F16" w:rsidRPr="001D0247" w:rsidRDefault="00A05F16" w:rsidP="00960F4B">
    <w:pPr>
      <w:pStyle w:val="Header"/>
      <w:pBdr>
        <w:bottom w:val="single" w:sz="4" w:space="1" w:color="auto"/>
      </w:pBdr>
      <w:tabs>
        <w:tab w:val="clear" w:pos="4680"/>
        <w:tab w:val="clear" w:pos="9360"/>
        <w:tab w:val="right" w:pos="7636"/>
        <w:tab w:val="right" w:pos="10460"/>
      </w:tabs>
      <w:rPr>
        <w:rFonts w:ascii="Trajan Pro 3" w:eastAsia="Trajan Pro 3" w:hAnsi="Trajan Pro 3"/>
        <w:color w:val="011893"/>
        <w:sz w:val="22"/>
        <w:szCs w:val="22"/>
      </w:rPr>
    </w:pPr>
    <w:r>
      <w:rPr>
        <w:rFonts w:ascii="Helvetica" w:hAnsi="Helvetica"/>
        <w:noProof/>
        <w:sz w:val="19"/>
        <w:szCs w:val="19"/>
        <w:lang w:eastAsia="en-GB"/>
      </w:rPr>
      <w:drawing>
        <wp:anchor distT="0" distB="0" distL="114300" distR="114300" simplePos="0" relativeHeight="251683840" behindDoc="1" locked="0" layoutInCell="1" allowOverlap="1" wp14:anchorId="570FB2AA" wp14:editId="104618E0">
          <wp:simplePos x="0" y="0"/>
          <wp:positionH relativeFrom="column">
            <wp:posOffset>-2314302</wp:posOffset>
          </wp:positionH>
          <wp:positionV relativeFrom="paragraph">
            <wp:posOffset>-444356</wp:posOffset>
          </wp:positionV>
          <wp:extent cx="7616455" cy="10677600"/>
          <wp:effectExtent l="0" t="0" r="3810" b="3175"/>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6455" cy="10677600"/>
                  </a:xfrm>
                  <a:prstGeom prst="rect">
                    <a:avLst/>
                  </a:prstGeom>
                </pic:spPr>
              </pic:pic>
            </a:graphicData>
          </a:graphic>
          <wp14:sizeRelH relativeFrom="page">
            <wp14:pctWidth>0</wp14:pctWidth>
          </wp14:sizeRelH>
          <wp14:sizeRelV relativeFrom="page">
            <wp14:pctHeight>0</wp14:pctHeight>
          </wp14:sizeRelV>
        </wp:anchor>
      </w:drawing>
    </w:r>
    <w:r w:rsidRPr="009A3B29">
      <w:rPr>
        <w:rFonts w:ascii="Helvetica" w:hAnsi="Helvetica"/>
        <w:sz w:val="19"/>
        <w:szCs w:val="19"/>
      </w:rPr>
      <w:t xml:space="preserve"> Application pack:</w:t>
    </w:r>
    <w:r w:rsidRPr="009A3B29">
      <w:rPr>
        <w:rFonts w:ascii="Tahoma" w:hAnsi="Tahoma"/>
        <w:sz w:val="19"/>
        <w:szCs w:val="19"/>
      </w:rPr>
      <w:t xml:space="preserve"> </w:t>
    </w:r>
    <w:r w:rsidR="00CD7C7F">
      <w:rPr>
        <w:rFonts w:ascii="Trajan Pro 3" w:eastAsia="Trajan Pro 3" w:hAnsi="Trajan Pro 3"/>
        <w:color w:val="011893"/>
        <w:sz w:val="19"/>
        <w:szCs w:val="19"/>
      </w:rPr>
      <w:t>HEADTEACHER</w:t>
    </w:r>
    <w:r w:rsidR="00960F4B">
      <w:rPr>
        <w:rFonts w:ascii="Helvetica" w:hAnsi="Helvetica"/>
        <w:sz w:val="19"/>
        <w:szCs w:val="19"/>
      </w:rPr>
      <w:tab/>
    </w:r>
    <w:r w:rsidRPr="00496F0A">
      <w:rPr>
        <w:rFonts w:ascii="Helvetica" w:hAnsi="Helvetica" w:cs="Times New Roman"/>
        <w:sz w:val="19"/>
        <w:szCs w:val="19"/>
      </w:rPr>
      <w:t xml:space="preserve">Page </w:t>
    </w:r>
    <w:r w:rsidRPr="00496F0A">
      <w:rPr>
        <w:rFonts w:ascii="Helvetica" w:hAnsi="Helvetica" w:cs="Times New Roman"/>
        <w:sz w:val="19"/>
        <w:szCs w:val="19"/>
      </w:rPr>
      <w:fldChar w:fldCharType="begin"/>
    </w:r>
    <w:r w:rsidRPr="00496F0A">
      <w:rPr>
        <w:rFonts w:ascii="Helvetica" w:hAnsi="Helvetica" w:cs="Times New Roman"/>
        <w:sz w:val="19"/>
        <w:szCs w:val="19"/>
      </w:rPr>
      <w:instrText xml:space="preserve"> PAGE </w:instrText>
    </w:r>
    <w:r w:rsidRPr="00496F0A">
      <w:rPr>
        <w:rFonts w:ascii="Helvetica" w:hAnsi="Helvetica" w:cs="Times New Roman"/>
        <w:sz w:val="19"/>
        <w:szCs w:val="19"/>
      </w:rPr>
      <w:fldChar w:fldCharType="separate"/>
    </w:r>
    <w:r>
      <w:rPr>
        <w:rFonts w:ascii="Helvetica" w:hAnsi="Helvetica" w:cs="Times New Roman"/>
        <w:noProof/>
        <w:sz w:val="19"/>
        <w:szCs w:val="19"/>
      </w:rPr>
      <w:t>7</w:t>
    </w:r>
    <w:r w:rsidRPr="00496F0A">
      <w:rPr>
        <w:rFonts w:ascii="Helvetica" w:hAnsi="Helvetica" w:cs="Times New Roman"/>
        <w:sz w:val="19"/>
        <w:szCs w:val="19"/>
      </w:rPr>
      <w:fldChar w:fldCharType="end"/>
    </w:r>
    <w:r w:rsidRPr="00496F0A">
      <w:rPr>
        <w:rFonts w:ascii="Helvetica" w:hAnsi="Helvetica" w:cs="Times New Roman"/>
        <w:sz w:val="19"/>
        <w:szCs w:val="19"/>
      </w:rPr>
      <w:t xml:space="preserve"> of </w:t>
    </w:r>
    <w:r w:rsidRPr="00496F0A">
      <w:rPr>
        <w:rFonts w:ascii="Helvetica" w:hAnsi="Helvetica" w:cs="Times New Roman"/>
        <w:sz w:val="19"/>
        <w:szCs w:val="19"/>
      </w:rPr>
      <w:fldChar w:fldCharType="begin"/>
    </w:r>
    <w:r w:rsidRPr="00496F0A">
      <w:rPr>
        <w:rFonts w:ascii="Helvetica" w:hAnsi="Helvetica" w:cs="Times New Roman"/>
        <w:sz w:val="19"/>
        <w:szCs w:val="19"/>
      </w:rPr>
      <w:instrText xml:space="preserve"> NUMPAGES </w:instrText>
    </w:r>
    <w:r w:rsidRPr="00496F0A">
      <w:rPr>
        <w:rFonts w:ascii="Helvetica" w:hAnsi="Helvetica" w:cs="Times New Roman"/>
        <w:sz w:val="19"/>
        <w:szCs w:val="19"/>
      </w:rPr>
      <w:fldChar w:fldCharType="separate"/>
    </w:r>
    <w:r>
      <w:rPr>
        <w:rFonts w:ascii="Helvetica" w:hAnsi="Helvetica" w:cs="Times New Roman"/>
        <w:noProof/>
        <w:sz w:val="19"/>
        <w:szCs w:val="19"/>
      </w:rPr>
      <w:t>13</w:t>
    </w:r>
    <w:r w:rsidRPr="00496F0A">
      <w:rPr>
        <w:rFonts w:ascii="Helvetica" w:hAnsi="Helvetica" w:cs="Times New Roman"/>
        <w:sz w:val="19"/>
        <w:szCs w:val="19"/>
      </w:rPr>
      <w:fldChar w:fldCharType="end"/>
    </w:r>
  </w:p>
  <w:p w14:paraId="5B01BC37" w14:textId="77777777" w:rsidR="00A05F16" w:rsidRDefault="00A05F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57D7" w14:textId="47C6F225" w:rsidR="00A05F16" w:rsidRPr="009A3B29" w:rsidRDefault="00A05F16" w:rsidP="00960F4B">
    <w:pPr>
      <w:pStyle w:val="Header"/>
      <w:pBdr>
        <w:bottom w:val="single" w:sz="4" w:space="1" w:color="auto"/>
      </w:pBdr>
      <w:tabs>
        <w:tab w:val="clear" w:pos="4680"/>
        <w:tab w:val="clear" w:pos="9360"/>
        <w:tab w:val="right" w:pos="7636"/>
        <w:tab w:val="right" w:pos="10460"/>
      </w:tabs>
      <w:rPr>
        <w:rFonts w:ascii="Helvetica" w:eastAsia="Trajan Pro 3" w:hAnsi="Helvetica"/>
        <w:color w:val="011893"/>
        <w:sz w:val="19"/>
        <w:szCs w:val="19"/>
      </w:rPr>
    </w:pPr>
    <w:r>
      <w:rPr>
        <w:rFonts w:ascii="Helvetica" w:hAnsi="Helvetica"/>
        <w:noProof/>
        <w:sz w:val="19"/>
        <w:szCs w:val="19"/>
        <w:lang w:eastAsia="en-GB"/>
      </w:rPr>
      <w:drawing>
        <wp:anchor distT="0" distB="0" distL="114300" distR="114300" simplePos="0" relativeHeight="251682816" behindDoc="1" locked="0" layoutInCell="1" allowOverlap="1" wp14:anchorId="6C34F92D" wp14:editId="47482F34">
          <wp:simplePos x="0" y="0"/>
          <wp:positionH relativeFrom="column">
            <wp:posOffset>-2319961</wp:posOffset>
          </wp:positionH>
          <wp:positionV relativeFrom="paragraph">
            <wp:posOffset>-449580</wp:posOffset>
          </wp:positionV>
          <wp:extent cx="7617600" cy="10679205"/>
          <wp:effectExtent l="0" t="0" r="2540" b="1905"/>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7600" cy="10679205"/>
                  </a:xfrm>
                  <a:prstGeom prst="rect">
                    <a:avLst/>
                  </a:prstGeom>
                </pic:spPr>
              </pic:pic>
            </a:graphicData>
          </a:graphic>
          <wp14:sizeRelH relativeFrom="page">
            <wp14:pctWidth>0</wp14:pctWidth>
          </wp14:sizeRelH>
          <wp14:sizeRelV relativeFrom="page">
            <wp14:pctHeight>0</wp14:pctHeight>
          </wp14:sizeRelV>
        </wp:anchor>
      </w:drawing>
    </w:r>
    <w:r w:rsidRPr="009A3B29">
      <w:rPr>
        <w:rFonts w:ascii="Helvetica" w:hAnsi="Helvetica"/>
        <w:sz w:val="19"/>
        <w:szCs w:val="19"/>
      </w:rPr>
      <w:t>Application pack:</w:t>
    </w:r>
    <w:r w:rsidRPr="009A3B29">
      <w:rPr>
        <w:rFonts w:ascii="Tahoma" w:hAnsi="Tahoma"/>
        <w:sz w:val="19"/>
        <w:szCs w:val="19"/>
      </w:rPr>
      <w:t xml:space="preserve"> </w:t>
    </w:r>
    <w:r w:rsidR="00CD7C7F">
      <w:rPr>
        <w:rFonts w:ascii="Trajan Pro 3" w:eastAsia="Trajan Pro 3" w:hAnsi="Trajan Pro 3"/>
        <w:color w:val="011893"/>
        <w:sz w:val="19"/>
        <w:szCs w:val="19"/>
      </w:rPr>
      <w:t>HEADTEACHER</w:t>
    </w:r>
    <w:r w:rsidR="00960F4B">
      <w:rPr>
        <w:rFonts w:ascii="Trajan Pro 3" w:eastAsia="Trajan Pro 3" w:hAnsi="Trajan Pro 3"/>
        <w:color w:val="011893"/>
        <w:sz w:val="19"/>
        <w:szCs w:val="19"/>
      </w:rPr>
      <w:tab/>
    </w:r>
    <w:r w:rsidRPr="00496F0A">
      <w:rPr>
        <w:rFonts w:ascii="Helvetica" w:hAnsi="Helvetica" w:cs="Times New Roman"/>
        <w:sz w:val="19"/>
        <w:szCs w:val="19"/>
      </w:rPr>
      <w:t xml:space="preserve">Page </w:t>
    </w:r>
    <w:r w:rsidRPr="00496F0A">
      <w:rPr>
        <w:rFonts w:ascii="Helvetica" w:hAnsi="Helvetica" w:cs="Times New Roman"/>
        <w:sz w:val="19"/>
        <w:szCs w:val="19"/>
      </w:rPr>
      <w:fldChar w:fldCharType="begin"/>
    </w:r>
    <w:r w:rsidRPr="00496F0A">
      <w:rPr>
        <w:rFonts w:ascii="Helvetica" w:hAnsi="Helvetica" w:cs="Times New Roman"/>
        <w:sz w:val="19"/>
        <w:szCs w:val="19"/>
      </w:rPr>
      <w:instrText xml:space="preserve"> PAGE </w:instrText>
    </w:r>
    <w:r w:rsidRPr="00496F0A">
      <w:rPr>
        <w:rFonts w:ascii="Helvetica" w:hAnsi="Helvetica" w:cs="Times New Roman"/>
        <w:sz w:val="19"/>
        <w:szCs w:val="19"/>
      </w:rPr>
      <w:fldChar w:fldCharType="separate"/>
    </w:r>
    <w:r>
      <w:rPr>
        <w:rFonts w:ascii="Helvetica" w:hAnsi="Helvetica" w:cs="Times New Roman"/>
        <w:noProof/>
        <w:sz w:val="19"/>
        <w:szCs w:val="19"/>
      </w:rPr>
      <w:t>4</w:t>
    </w:r>
    <w:r w:rsidRPr="00496F0A">
      <w:rPr>
        <w:rFonts w:ascii="Helvetica" w:hAnsi="Helvetica" w:cs="Times New Roman"/>
        <w:sz w:val="19"/>
        <w:szCs w:val="19"/>
      </w:rPr>
      <w:fldChar w:fldCharType="end"/>
    </w:r>
    <w:r w:rsidRPr="00496F0A">
      <w:rPr>
        <w:rFonts w:ascii="Helvetica" w:hAnsi="Helvetica" w:cs="Times New Roman"/>
        <w:sz w:val="19"/>
        <w:szCs w:val="19"/>
      </w:rPr>
      <w:t xml:space="preserve"> of </w:t>
    </w:r>
    <w:r w:rsidRPr="00496F0A">
      <w:rPr>
        <w:rFonts w:ascii="Helvetica" w:hAnsi="Helvetica" w:cs="Times New Roman"/>
        <w:sz w:val="19"/>
        <w:szCs w:val="19"/>
      </w:rPr>
      <w:fldChar w:fldCharType="begin"/>
    </w:r>
    <w:r w:rsidRPr="00496F0A">
      <w:rPr>
        <w:rFonts w:ascii="Helvetica" w:hAnsi="Helvetica" w:cs="Times New Roman"/>
        <w:sz w:val="19"/>
        <w:szCs w:val="19"/>
      </w:rPr>
      <w:instrText xml:space="preserve"> NUMPAGES </w:instrText>
    </w:r>
    <w:r w:rsidRPr="00496F0A">
      <w:rPr>
        <w:rFonts w:ascii="Helvetica" w:hAnsi="Helvetica" w:cs="Times New Roman"/>
        <w:sz w:val="19"/>
        <w:szCs w:val="19"/>
      </w:rPr>
      <w:fldChar w:fldCharType="separate"/>
    </w:r>
    <w:r>
      <w:rPr>
        <w:rFonts w:ascii="Helvetica" w:hAnsi="Helvetica" w:cs="Times New Roman"/>
        <w:noProof/>
        <w:sz w:val="19"/>
        <w:szCs w:val="19"/>
      </w:rPr>
      <w:t>13</w:t>
    </w:r>
    <w:r w:rsidRPr="00496F0A">
      <w:rPr>
        <w:rFonts w:ascii="Helvetica" w:hAnsi="Helvetica" w:cs="Times New Roman"/>
        <w:sz w:val="19"/>
        <w:szCs w:val="19"/>
      </w:rPr>
      <w:fldChar w:fldCharType="end"/>
    </w:r>
  </w:p>
  <w:p w14:paraId="1D087FFD" w14:textId="77777777" w:rsidR="00A05F16" w:rsidRDefault="00A05F16">
    <w:pPr>
      <w:pStyle w:val="Header"/>
      <w:rPr>
        <w:rFonts w:ascii="Tahoma" w:hAnsi="Tahoma"/>
        <w:sz w:val="22"/>
        <w:szCs w:val="22"/>
      </w:rPr>
    </w:pPr>
  </w:p>
  <w:p w14:paraId="6A22DF2E" w14:textId="77777777" w:rsidR="00A05F16" w:rsidRPr="00E45B82" w:rsidRDefault="00A05F16">
    <w:pPr>
      <w:pStyle w:val="Header"/>
      <w:rPr>
        <w:rFonts w:ascii="Tahoma" w:hAnsi="Tahoma"/>
        <w:sz w:val="22"/>
        <w:szCs w:val="22"/>
      </w:rPr>
    </w:pPr>
    <w:r w:rsidRPr="001D0247">
      <w:rPr>
        <w:rFonts w:ascii="Tahoma" w:hAnsi="Tahoma"/>
        <w:sz w:val="22"/>
        <w:szCs w:val="22"/>
      </w:rPr>
      <w:tab/>
    </w:r>
    <w:r w:rsidRPr="001D0247">
      <w:rPr>
        <w:rFonts w:ascii="Tahoma" w:hAnsi="Tahoma"/>
        <w:sz w:val="22"/>
        <w:szCs w:val="22"/>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09C9" w14:textId="79143C3C" w:rsidR="002B6FC5" w:rsidRPr="001D0247" w:rsidRDefault="002B6FC5" w:rsidP="00960F4B">
    <w:pPr>
      <w:pStyle w:val="Header"/>
      <w:pBdr>
        <w:bottom w:val="single" w:sz="4" w:space="1" w:color="auto"/>
      </w:pBdr>
      <w:tabs>
        <w:tab w:val="clear" w:pos="4680"/>
        <w:tab w:val="clear" w:pos="9360"/>
        <w:tab w:val="right" w:pos="9746"/>
        <w:tab w:val="right" w:pos="10460"/>
      </w:tabs>
      <w:rPr>
        <w:rFonts w:ascii="Trajan Pro 3" w:eastAsia="Trajan Pro 3" w:hAnsi="Trajan Pro 3"/>
        <w:color w:val="011893"/>
        <w:sz w:val="22"/>
        <w:szCs w:val="22"/>
      </w:rPr>
    </w:pPr>
    <w:r w:rsidRPr="00496F0A">
      <w:rPr>
        <w:rFonts w:ascii="Helvetica" w:hAnsi="Helvetica"/>
        <w:noProof/>
        <w:sz w:val="19"/>
        <w:szCs w:val="19"/>
        <w:lang w:eastAsia="en-GB"/>
      </w:rPr>
      <w:drawing>
        <wp:anchor distT="0" distB="0" distL="114300" distR="114300" simplePos="0" relativeHeight="251664384" behindDoc="1" locked="0" layoutInCell="1" allowOverlap="1" wp14:anchorId="697B45D9" wp14:editId="3BBF9DDC">
          <wp:simplePos x="0" y="0"/>
          <wp:positionH relativeFrom="column">
            <wp:posOffset>-774045</wp:posOffset>
          </wp:positionH>
          <wp:positionV relativeFrom="paragraph">
            <wp:posOffset>-478790</wp:posOffset>
          </wp:positionV>
          <wp:extent cx="7624800" cy="10689594"/>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lication pack watermark.jpg"/>
                  <pic:cNvPicPr/>
                </pic:nvPicPr>
                <pic:blipFill>
                  <a:blip r:embed="rId1">
                    <a:extLst>
                      <a:ext uri="{28A0092B-C50C-407E-A947-70E740481C1C}">
                        <a14:useLocalDpi xmlns:a14="http://schemas.microsoft.com/office/drawing/2010/main" val="0"/>
                      </a:ext>
                    </a:extLst>
                  </a:blip>
                  <a:stretch>
                    <a:fillRect/>
                  </a:stretch>
                </pic:blipFill>
                <pic:spPr>
                  <a:xfrm>
                    <a:off x="0" y="0"/>
                    <a:ext cx="7624800" cy="10689594"/>
                  </a:xfrm>
                  <a:prstGeom prst="rect">
                    <a:avLst/>
                  </a:prstGeom>
                </pic:spPr>
              </pic:pic>
            </a:graphicData>
          </a:graphic>
          <wp14:sizeRelH relativeFrom="page">
            <wp14:pctWidth>0</wp14:pctWidth>
          </wp14:sizeRelH>
          <wp14:sizeRelV relativeFrom="page">
            <wp14:pctHeight>0</wp14:pctHeight>
          </wp14:sizeRelV>
        </wp:anchor>
      </w:drawing>
    </w:r>
    <w:r w:rsidRPr="00496F0A">
      <w:rPr>
        <w:rFonts w:ascii="Helvetica" w:hAnsi="Helvetica"/>
        <w:sz w:val="19"/>
        <w:szCs w:val="19"/>
      </w:rPr>
      <w:t>Application pack:</w:t>
    </w:r>
    <w:r w:rsidRPr="00496F0A">
      <w:rPr>
        <w:rFonts w:ascii="Tahoma" w:hAnsi="Tahoma"/>
        <w:sz w:val="19"/>
        <w:szCs w:val="19"/>
      </w:rPr>
      <w:t xml:space="preserve"> </w:t>
    </w:r>
    <w:r w:rsidR="00CD7C7F">
      <w:rPr>
        <w:rFonts w:ascii="Trajan Pro 3" w:eastAsia="Trajan Pro 3" w:hAnsi="Trajan Pro 3"/>
        <w:color w:val="011893"/>
        <w:sz w:val="19"/>
        <w:szCs w:val="19"/>
      </w:rPr>
      <w:t>HEADTEACHER</w:t>
    </w:r>
    <w:r w:rsidR="00960F4B">
      <w:rPr>
        <w:rFonts w:ascii="Trajan Pro 3" w:eastAsia="Trajan Pro 3" w:hAnsi="Trajan Pro 3"/>
        <w:color w:val="011893"/>
        <w:sz w:val="19"/>
        <w:szCs w:val="19"/>
      </w:rPr>
      <w:tab/>
    </w:r>
    <w:r w:rsidR="00496F0A" w:rsidRPr="00496F0A">
      <w:rPr>
        <w:rFonts w:ascii="Helvetica" w:hAnsi="Helvetica" w:cs="Times New Roman"/>
        <w:sz w:val="19"/>
        <w:szCs w:val="19"/>
      </w:rPr>
      <w:t xml:space="preserve">Page </w:t>
    </w:r>
    <w:r w:rsidR="00496F0A" w:rsidRPr="00496F0A">
      <w:rPr>
        <w:rFonts w:ascii="Helvetica" w:hAnsi="Helvetica" w:cs="Times New Roman"/>
        <w:sz w:val="19"/>
        <w:szCs w:val="19"/>
      </w:rPr>
      <w:fldChar w:fldCharType="begin"/>
    </w:r>
    <w:r w:rsidR="00496F0A" w:rsidRPr="00496F0A">
      <w:rPr>
        <w:rFonts w:ascii="Helvetica" w:hAnsi="Helvetica" w:cs="Times New Roman"/>
        <w:sz w:val="19"/>
        <w:szCs w:val="19"/>
      </w:rPr>
      <w:instrText xml:space="preserve"> PAGE </w:instrText>
    </w:r>
    <w:r w:rsidR="00496F0A" w:rsidRPr="00496F0A">
      <w:rPr>
        <w:rFonts w:ascii="Helvetica" w:hAnsi="Helvetica" w:cs="Times New Roman"/>
        <w:sz w:val="19"/>
        <w:szCs w:val="19"/>
      </w:rPr>
      <w:fldChar w:fldCharType="separate"/>
    </w:r>
    <w:r w:rsidR="00C30AA3">
      <w:rPr>
        <w:rFonts w:ascii="Helvetica" w:hAnsi="Helvetica" w:cs="Times New Roman"/>
        <w:noProof/>
        <w:sz w:val="19"/>
        <w:szCs w:val="19"/>
      </w:rPr>
      <w:t>12</w:t>
    </w:r>
    <w:r w:rsidR="00496F0A" w:rsidRPr="00496F0A">
      <w:rPr>
        <w:rFonts w:ascii="Helvetica" w:hAnsi="Helvetica" w:cs="Times New Roman"/>
        <w:sz w:val="19"/>
        <w:szCs w:val="19"/>
      </w:rPr>
      <w:fldChar w:fldCharType="end"/>
    </w:r>
    <w:r w:rsidR="00496F0A" w:rsidRPr="00496F0A">
      <w:rPr>
        <w:rFonts w:ascii="Helvetica" w:hAnsi="Helvetica" w:cs="Times New Roman"/>
        <w:sz w:val="19"/>
        <w:szCs w:val="19"/>
      </w:rPr>
      <w:t xml:space="preserve"> of </w:t>
    </w:r>
    <w:r w:rsidR="00496F0A" w:rsidRPr="00496F0A">
      <w:rPr>
        <w:rFonts w:ascii="Helvetica" w:hAnsi="Helvetica" w:cs="Times New Roman"/>
        <w:sz w:val="19"/>
        <w:szCs w:val="19"/>
      </w:rPr>
      <w:fldChar w:fldCharType="begin"/>
    </w:r>
    <w:r w:rsidR="00496F0A" w:rsidRPr="00496F0A">
      <w:rPr>
        <w:rFonts w:ascii="Helvetica" w:hAnsi="Helvetica" w:cs="Times New Roman"/>
        <w:sz w:val="19"/>
        <w:szCs w:val="19"/>
      </w:rPr>
      <w:instrText xml:space="preserve"> NUMPAGES </w:instrText>
    </w:r>
    <w:r w:rsidR="00496F0A" w:rsidRPr="00496F0A">
      <w:rPr>
        <w:rFonts w:ascii="Helvetica" w:hAnsi="Helvetica" w:cs="Times New Roman"/>
        <w:sz w:val="19"/>
        <w:szCs w:val="19"/>
      </w:rPr>
      <w:fldChar w:fldCharType="separate"/>
    </w:r>
    <w:r w:rsidR="00C30AA3">
      <w:rPr>
        <w:rFonts w:ascii="Helvetica" w:hAnsi="Helvetica" w:cs="Times New Roman"/>
        <w:noProof/>
        <w:sz w:val="19"/>
        <w:szCs w:val="19"/>
      </w:rPr>
      <w:t>12</w:t>
    </w:r>
    <w:r w:rsidR="00496F0A" w:rsidRPr="00496F0A">
      <w:rPr>
        <w:rFonts w:ascii="Helvetica" w:hAnsi="Helvetica" w:cs="Times New Roman"/>
        <w:sz w:val="19"/>
        <w:szCs w:val="19"/>
      </w:rPr>
      <w:fldChar w:fldCharType="end"/>
    </w:r>
  </w:p>
  <w:p w14:paraId="79EC202F" w14:textId="77777777" w:rsidR="002B6FC5" w:rsidRDefault="002B6F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9AE4" w14:textId="40856BC7" w:rsidR="002B6FC5" w:rsidRPr="001D0247" w:rsidRDefault="002B6FC5" w:rsidP="00E45B82">
    <w:pPr>
      <w:pStyle w:val="Header"/>
      <w:pBdr>
        <w:bottom w:val="single" w:sz="4" w:space="1" w:color="auto"/>
      </w:pBdr>
      <w:tabs>
        <w:tab w:val="clear" w:pos="9360"/>
        <w:tab w:val="right" w:pos="10460"/>
      </w:tabs>
      <w:rPr>
        <w:rFonts w:ascii="Trajan Pro 3" w:eastAsia="Trajan Pro 3" w:hAnsi="Trajan Pro 3"/>
        <w:color w:val="011893"/>
        <w:sz w:val="22"/>
        <w:szCs w:val="22"/>
      </w:rPr>
    </w:pPr>
    <w:r>
      <w:rPr>
        <w:rFonts w:ascii="Tahoma" w:hAnsi="Tahoma"/>
        <w:noProof/>
        <w:sz w:val="22"/>
        <w:szCs w:val="22"/>
        <w:lang w:eastAsia="en-GB"/>
      </w:rPr>
      <w:drawing>
        <wp:anchor distT="0" distB="0" distL="114300" distR="114300" simplePos="0" relativeHeight="251663360" behindDoc="1" locked="0" layoutInCell="1" allowOverlap="1" wp14:anchorId="59847D0B" wp14:editId="107D7021">
          <wp:simplePos x="0" y="0"/>
          <wp:positionH relativeFrom="column">
            <wp:posOffset>-765011</wp:posOffset>
          </wp:positionH>
          <wp:positionV relativeFrom="paragraph">
            <wp:posOffset>-459576</wp:posOffset>
          </wp:positionV>
          <wp:extent cx="7623948" cy="1068840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lication pack watermark.jpg"/>
                  <pic:cNvPicPr/>
                </pic:nvPicPr>
                <pic:blipFill>
                  <a:blip r:embed="rId1">
                    <a:extLst>
                      <a:ext uri="{28A0092B-C50C-407E-A947-70E740481C1C}">
                        <a14:useLocalDpi xmlns:a14="http://schemas.microsoft.com/office/drawing/2010/main" val="0"/>
                      </a:ext>
                    </a:extLst>
                  </a:blip>
                  <a:stretch>
                    <a:fillRect/>
                  </a:stretch>
                </pic:blipFill>
                <pic:spPr>
                  <a:xfrm>
                    <a:off x="0" y="0"/>
                    <a:ext cx="7623948" cy="10688400"/>
                  </a:xfrm>
                  <a:prstGeom prst="rect">
                    <a:avLst/>
                  </a:prstGeom>
                </pic:spPr>
              </pic:pic>
            </a:graphicData>
          </a:graphic>
          <wp14:sizeRelH relativeFrom="page">
            <wp14:pctWidth>0</wp14:pctWidth>
          </wp14:sizeRelH>
          <wp14:sizeRelV relativeFrom="page">
            <wp14:pctHeight>0</wp14:pctHeight>
          </wp14:sizeRelV>
        </wp:anchor>
      </w:drawing>
    </w:r>
    <w:r w:rsidRPr="001D0247">
      <w:rPr>
        <w:rFonts w:ascii="Tahoma" w:hAnsi="Tahoma"/>
        <w:sz w:val="22"/>
        <w:szCs w:val="22"/>
      </w:rPr>
      <w:t xml:space="preserve">Application pack: </w:t>
    </w:r>
    <w:r w:rsidRPr="001D0247">
      <w:rPr>
        <w:rFonts w:ascii="Trajan Pro 3" w:eastAsia="Trajan Pro 3" w:hAnsi="Trajan Pro 3"/>
        <w:color w:val="011893"/>
        <w:sz w:val="22"/>
        <w:szCs w:val="22"/>
      </w:rPr>
      <w:t xml:space="preserve">TEACHER OF </w:t>
    </w:r>
    <w:r w:rsidRPr="00E45B82">
      <w:rPr>
        <w:rFonts w:ascii="Trajan Pro 3" w:eastAsia="Trajan Pro 3" w:hAnsi="Trajan Pro 3"/>
        <w:color w:val="011893"/>
        <w:sz w:val="22"/>
        <w:szCs w:val="22"/>
        <w:highlight w:val="yellow"/>
      </w:rPr>
      <w:t>XX</w:t>
    </w:r>
    <w:r w:rsidRPr="001D0247">
      <w:rPr>
        <w:rFonts w:ascii="Trajan Pro 3" w:eastAsia="Trajan Pro 3" w:hAnsi="Trajan Pro 3"/>
        <w:color w:val="011893"/>
        <w:sz w:val="22"/>
        <w:szCs w:val="22"/>
      </w:rPr>
      <w:tab/>
    </w:r>
    <w:r w:rsidRPr="001D0247">
      <w:rPr>
        <w:rFonts w:ascii="Trajan Pro 3" w:eastAsia="Trajan Pro 3" w:hAnsi="Trajan Pro 3"/>
        <w:color w:val="011893"/>
        <w:sz w:val="22"/>
        <w:szCs w:val="22"/>
      </w:rPr>
      <w:tab/>
    </w:r>
    <w:r w:rsidRPr="001D0247">
      <w:rPr>
        <w:rFonts w:ascii="Tahoma" w:hAnsi="Tahoma"/>
        <w:sz w:val="22"/>
        <w:szCs w:val="22"/>
      </w:rPr>
      <w:t>October 2019</w:t>
    </w:r>
  </w:p>
  <w:p w14:paraId="753DE847" w14:textId="77777777" w:rsidR="002B6FC5" w:rsidRDefault="002B6FC5">
    <w:pPr>
      <w:pStyle w:val="Header"/>
      <w:rPr>
        <w:rFonts w:ascii="Tahoma" w:hAnsi="Tahoma"/>
        <w:sz w:val="22"/>
        <w:szCs w:val="22"/>
      </w:rPr>
    </w:pPr>
  </w:p>
  <w:p w14:paraId="6304E89F" w14:textId="77777777" w:rsidR="002B6FC5" w:rsidRPr="00E45B82" w:rsidRDefault="002B6FC5">
    <w:pPr>
      <w:pStyle w:val="Header"/>
      <w:rPr>
        <w:rFonts w:ascii="Tahoma" w:hAnsi="Tahoma"/>
        <w:sz w:val="22"/>
        <w:szCs w:val="22"/>
      </w:rPr>
    </w:pPr>
    <w:r w:rsidRPr="001D0247">
      <w:rPr>
        <w:rFonts w:ascii="Tahoma" w:hAnsi="Tahoma"/>
        <w:sz w:val="22"/>
        <w:szCs w:val="22"/>
      </w:rPr>
      <w:tab/>
    </w:r>
    <w:r w:rsidRPr="001D0247">
      <w:rPr>
        <w:rFonts w:ascii="Tahoma" w:hAnsi="Tahoma"/>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7F40"/>
    <w:multiLevelType w:val="hybridMultilevel"/>
    <w:tmpl w:val="1BF61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6626E"/>
    <w:multiLevelType w:val="hybridMultilevel"/>
    <w:tmpl w:val="BE2AF17E"/>
    <w:lvl w:ilvl="0" w:tplc="CF0A35BE">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DC6C7F"/>
    <w:multiLevelType w:val="hybridMultilevel"/>
    <w:tmpl w:val="FF9243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447957"/>
    <w:multiLevelType w:val="hybridMultilevel"/>
    <w:tmpl w:val="71506D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B497A5D"/>
    <w:multiLevelType w:val="hybridMultilevel"/>
    <w:tmpl w:val="4FEC6E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FF65D4C"/>
    <w:multiLevelType w:val="hybridMultilevel"/>
    <w:tmpl w:val="C156AD74"/>
    <w:lvl w:ilvl="0" w:tplc="C74AE488">
      <w:start w:val="1"/>
      <w:numFmt w:val="decimal"/>
      <w:lvlText w:val="%1."/>
      <w:lvlJc w:val="left"/>
      <w:pPr>
        <w:ind w:left="720" w:hanging="360"/>
      </w:pPr>
    </w:lvl>
    <w:lvl w:ilvl="1" w:tplc="DF8A7346">
      <w:start w:val="1"/>
      <w:numFmt w:val="lowerLetter"/>
      <w:lvlText w:val="%2."/>
      <w:lvlJc w:val="left"/>
      <w:pPr>
        <w:ind w:left="1440" w:hanging="360"/>
      </w:pPr>
    </w:lvl>
    <w:lvl w:ilvl="2" w:tplc="D8EA4730">
      <w:start w:val="1"/>
      <w:numFmt w:val="lowerRoman"/>
      <w:lvlText w:val="%3."/>
      <w:lvlJc w:val="right"/>
      <w:pPr>
        <w:ind w:left="2160" w:hanging="180"/>
      </w:pPr>
    </w:lvl>
    <w:lvl w:ilvl="3" w:tplc="834213B4">
      <w:start w:val="1"/>
      <w:numFmt w:val="decimal"/>
      <w:lvlText w:val="%4."/>
      <w:lvlJc w:val="left"/>
      <w:pPr>
        <w:ind w:left="2880" w:hanging="360"/>
      </w:pPr>
    </w:lvl>
    <w:lvl w:ilvl="4" w:tplc="35FEB2AA">
      <w:start w:val="1"/>
      <w:numFmt w:val="lowerLetter"/>
      <w:lvlText w:val="%5."/>
      <w:lvlJc w:val="left"/>
      <w:pPr>
        <w:ind w:left="3600" w:hanging="360"/>
      </w:pPr>
    </w:lvl>
    <w:lvl w:ilvl="5" w:tplc="B4105D66">
      <w:start w:val="1"/>
      <w:numFmt w:val="lowerRoman"/>
      <w:lvlText w:val="%6."/>
      <w:lvlJc w:val="right"/>
      <w:pPr>
        <w:ind w:left="4320" w:hanging="180"/>
      </w:pPr>
    </w:lvl>
    <w:lvl w:ilvl="6" w:tplc="7B64471A">
      <w:start w:val="1"/>
      <w:numFmt w:val="decimal"/>
      <w:lvlText w:val="%7."/>
      <w:lvlJc w:val="left"/>
      <w:pPr>
        <w:ind w:left="5040" w:hanging="360"/>
      </w:pPr>
    </w:lvl>
    <w:lvl w:ilvl="7" w:tplc="0CC8B300">
      <w:start w:val="1"/>
      <w:numFmt w:val="lowerLetter"/>
      <w:lvlText w:val="%8."/>
      <w:lvlJc w:val="left"/>
      <w:pPr>
        <w:ind w:left="5760" w:hanging="360"/>
      </w:pPr>
    </w:lvl>
    <w:lvl w:ilvl="8" w:tplc="BE78BC14">
      <w:start w:val="1"/>
      <w:numFmt w:val="lowerRoman"/>
      <w:lvlText w:val="%9."/>
      <w:lvlJc w:val="right"/>
      <w:pPr>
        <w:ind w:left="6480" w:hanging="180"/>
      </w:pPr>
    </w:lvl>
  </w:abstractNum>
  <w:abstractNum w:abstractNumId="6" w15:restartNumberingAfterBreak="0">
    <w:nsid w:val="20FD3121"/>
    <w:multiLevelType w:val="hybridMultilevel"/>
    <w:tmpl w:val="DECCB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0E63BB"/>
    <w:multiLevelType w:val="hybridMultilevel"/>
    <w:tmpl w:val="9FE21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270889"/>
    <w:multiLevelType w:val="multilevel"/>
    <w:tmpl w:val="542446FC"/>
    <w:lvl w:ilvl="0">
      <w:start w:val="1"/>
      <w:numFmt w:val="decimal"/>
      <w:lvlRestart w:val="0"/>
      <w:pStyle w:val="HD6Level1"/>
      <w:isLgl/>
      <w:lvlText w:val="%1"/>
      <w:lvlJc w:val="left"/>
      <w:pPr>
        <w:tabs>
          <w:tab w:val="num" w:pos="709"/>
        </w:tabs>
        <w:ind w:left="709" w:hanging="709"/>
      </w:pPr>
      <w:rPr>
        <w:rFonts w:ascii="Arial" w:hAnsi="Arial" w:cs="Arial"/>
        <w:b w:val="0"/>
        <w:i w:val="0"/>
        <w:caps w:val="0"/>
        <w:sz w:val="20"/>
        <w:szCs w:val="20"/>
      </w:rPr>
    </w:lvl>
    <w:lvl w:ilvl="1">
      <w:start w:val="1"/>
      <w:numFmt w:val="decimal"/>
      <w:pStyle w:val="HD6Level2"/>
      <w:isLgl/>
      <w:lvlText w:val="%1.%2"/>
      <w:lvlJc w:val="left"/>
      <w:pPr>
        <w:tabs>
          <w:tab w:val="num" w:pos="1559"/>
        </w:tabs>
        <w:ind w:left="1559" w:hanging="850"/>
      </w:pPr>
      <w:rPr>
        <w:rFonts w:ascii="Arial" w:hAnsi="Arial" w:cs="Arial"/>
        <w:b w:val="0"/>
        <w:i w:val="0"/>
        <w:caps w:val="0"/>
        <w:sz w:val="20"/>
        <w:szCs w:val="20"/>
      </w:rPr>
    </w:lvl>
    <w:lvl w:ilvl="2">
      <w:start w:val="1"/>
      <w:numFmt w:val="decimal"/>
      <w:pStyle w:val="HD6Level3"/>
      <w:isLgl/>
      <w:lvlText w:val="%1.%2.%3"/>
      <w:lvlJc w:val="left"/>
      <w:pPr>
        <w:tabs>
          <w:tab w:val="num" w:pos="2551"/>
        </w:tabs>
        <w:ind w:left="2551" w:hanging="992"/>
      </w:pPr>
      <w:rPr>
        <w:rFonts w:ascii="Arial" w:hAnsi="Arial" w:cs="Arial"/>
        <w:b w:val="0"/>
        <w:i w:val="0"/>
        <w:caps w:val="0"/>
        <w:sz w:val="20"/>
        <w:szCs w:val="20"/>
      </w:rPr>
    </w:lvl>
    <w:lvl w:ilvl="3">
      <w:start w:val="1"/>
      <w:numFmt w:val="decimal"/>
      <w:pStyle w:val="HD6Level4"/>
      <w:isLgl/>
      <w:lvlText w:val="%1.%2.%3.%4"/>
      <w:lvlJc w:val="left"/>
      <w:pPr>
        <w:tabs>
          <w:tab w:val="num" w:pos="3685"/>
        </w:tabs>
        <w:ind w:left="3685" w:hanging="1134"/>
      </w:pPr>
      <w:rPr>
        <w:rFonts w:ascii="Arial" w:hAnsi="Arial" w:cs="Arial"/>
        <w:b w:val="0"/>
        <w:i w:val="0"/>
        <w:caps w:val="0"/>
        <w:sz w:val="22"/>
      </w:rPr>
    </w:lvl>
    <w:lvl w:ilvl="4">
      <w:start w:val="1"/>
      <w:numFmt w:val="decimal"/>
      <w:pStyle w:val="HD6Level5"/>
      <w:isLgl/>
      <w:lvlText w:val="%1.%2.%3.%4.%5"/>
      <w:lvlJc w:val="left"/>
      <w:pPr>
        <w:tabs>
          <w:tab w:val="num" w:pos="4961"/>
        </w:tabs>
        <w:ind w:left="4961" w:hanging="1276"/>
      </w:pPr>
      <w:rPr>
        <w:rFonts w:ascii="Arial" w:hAnsi="Arial" w:cs="Arial"/>
        <w:b w:val="0"/>
        <w:i w:val="0"/>
        <w:caps w:val="0"/>
        <w:sz w:val="22"/>
      </w:rPr>
    </w:lvl>
    <w:lvl w:ilvl="5">
      <w:start w:val="1"/>
      <w:numFmt w:val="decimal"/>
      <w:pStyle w:val="HD6Level6"/>
      <w:isLgl/>
      <w:lvlText w:val="%1.%2.%3.%4.%5.%6"/>
      <w:lvlJc w:val="left"/>
      <w:pPr>
        <w:tabs>
          <w:tab w:val="num" w:pos="6378"/>
        </w:tabs>
        <w:ind w:left="6378" w:hanging="1417"/>
      </w:pPr>
      <w:rPr>
        <w:rFonts w:ascii="Arial" w:hAnsi="Arial" w:cs="Arial"/>
        <w:b w:val="0"/>
        <w:i w:val="0"/>
        <w:caps w:val="0"/>
        <w:sz w:val="22"/>
      </w:rPr>
    </w:lvl>
    <w:lvl w:ilvl="6">
      <w:start w:val="1"/>
      <w:numFmt w:val="decimal"/>
      <w:pStyle w:val="HD6Level7"/>
      <w:isLgl/>
      <w:lvlText w:val="%1.%2.%3.%4.%5.%6.%7"/>
      <w:lvlJc w:val="left"/>
      <w:pPr>
        <w:tabs>
          <w:tab w:val="num" w:pos="6520"/>
        </w:tabs>
        <w:ind w:left="6389" w:hanging="1417"/>
      </w:pPr>
      <w:rPr>
        <w:rFonts w:ascii="Arial" w:hAnsi="Arial" w:cs="Arial"/>
        <w:b w:val="0"/>
        <w:i w:val="0"/>
        <w:caps w:val="0"/>
        <w:sz w:val="22"/>
      </w:rPr>
    </w:lvl>
    <w:lvl w:ilvl="7">
      <w:start w:val="1"/>
      <w:numFmt w:val="decimal"/>
      <w:pStyle w:val="HD6Level8"/>
      <w:isLgl/>
      <w:lvlText w:val="%1.%2.%3.%4.%5.%6.%7.%8"/>
      <w:lvlJc w:val="left"/>
      <w:pPr>
        <w:tabs>
          <w:tab w:val="num" w:pos="6661"/>
        </w:tabs>
        <w:ind w:left="6401" w:hanging="1418"/>
      </w:pPr>
      <w:rPr>
        <w:rFonts w:ascii="Arial" w:hAnsi="Arial" w:cs="Arial"/>
        <w:b w:val="0"/>
        <w:i w:val="0"/>
        <w:caps w:val="0"/>
        <w:sz w:val="22"/>
      </w:rPr>
    </w:lvl>
    <w:lvl w:ilvl="8">
      <w:start w:val="1"/>
      <w:numFmt w:val="decimal"/>
      <w:pStyle w:val="HD6Level9"/>
      <w:isLgl/>
      <w:lvlText w:val="%1.%2.%3.%4.%5.%6.%7.%8.%9"/>
      <w:lvlJc w:val="left"/>
      <w:pPr>
        <w:tabs>
          <w:tab w:val="num" w:pos="6803"/>
        </w:tabs>
        <w:ind w:left="6412" w:hanging="1417"/>
      </w:pPr>
      <w:rPr>
        <w:rFonts w:ascii="Arial" w:hAnsi="Arial" w:cs="Arial"/>
        <w:b w:val="0"/>
        <w:i w:val="0"/>
        <w:caps w:val="0"/>
        <w:sz w:val="22"/>
      </w:rPr>
    </w:lvl>
  </w:abstractNum>
  <w:abstractNum w:abstractNumId="9" w15:restartNumberingAfterBreak="0">
    <w:nsid w:val="282D7992"/>
    <w:multiLevelType w:val="hybridMultilevel"/>
    <w:tmpl w:val="0C427A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2B853823"/>
    <w:multiLevelType w:val="hybridMultilevel"/>
    <w:tmpl w:val="BE068A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EEE0BE9"/>
    <w:multiLevelType w:val="hybridMultilevel"/>
    <w:tmpl w:val="401A7A8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3CB2B14"/>
    <w:multiLevelType w:val="hybridMultilevel"/>
    <w:tmpl w:val="A24A7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9A2F5A"/>
    <w:multiLevelType w:val="hybridMultilevel"/>
    <w:tmpl w:val="7E424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CC45B6"/>
    <w:multiLevelType w:val="hybridMultilevel"/>
    <w:tmpl w:val="2B861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370B36"/>
    <w:multiLevelType w:val="hybridMultilevel"/>
    <w:tmpl w:val="9A9E2C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C8C6743"/>
    <w:multiLevelType w:val="hybridMultilevel"/>
    <w:tmpl w:val="650C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F74FCE"/>
    <w:multiLevelType w:val="hybridMultilevel"/>
    <w:tmpl w:val="9EACC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ED44C3"/>
    <w:multiLevelType w:val="hybridMultilevel"/>
    <w:tmpl w:val="F1C6E9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54AD43F5"/>
    <w:multiLevelType w:val="hybridMultilevel"/>
    <w:tmpl w:val="ADC601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776115E"/>
    <w:multiLevelType w:val="hybridMultilevel"/>
    <w:tmpl w:val="CE6800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586550FE"/>
    <w:multiLevelType w:val="multilevel"/>
    <w:tmpl w:val="E87C907A"/>
    <w:lvl w:ilvl="0">
      <w:start w:val="1"/>
      <w:numFmt w:val="decimal"/>
      <w:lvlText w:val="%1."/>
      <w:lvlJc w:val="left"/>
      <w:pPr>
        <w:tabs>
          <w:tab w:val="num" w:pos="370"/>
        </w:tabs>
        <w:ind w:left="370" w:hanging="360"/>
      </w:pPr>
    </w:lvl>
    <w:lvl w:ilvl="1">
      <w:numFmt w:val="decimal"/>
      <w:lvlText w:val="%2."/>
      <w:lvlJc w:val="left"/>
      <w:pPr>
        <w:tabs>
          <w:tab w:val="num" w:pos="1090"/>
        </w:tabs>
        <w:ind w:left="1090" w:hanging="360"/>
      </w:pPr>
    </w:lvl>
    <w:lvl w:ilvl="2">
      <w:numFmt w:val="decimal"/>
      <w:lvlText w:val="%3."/>
      <w:lvlJc w:val="left"/>
      <w:pPr>
        <w:tabs>
          <w:tab w:val="num" w:pos="1810"/>
        </w:tabs>
        <w:ind w:left="1810" w:hanging="360"/>
      </w:pPr>
    </w:lvl>
    <w:lvl w:ilvl="3">
      <w:numFmt w:val="decimal"/>
      <w:lvlText w:val="%4."/>
      <w:lvlJc w:val="left"/>
      <w:pPr>
        <w:tabs>
          <w:tab w:val="num" w:pos="2530"/>
        </w:tabs>
        <w:ind w:left="2530" w:hanging="360"/>
      </w:pPr>
    </w:lvl>
    <w:lvl w:ilvl="4">
      <w:numFmt w:val="decimal"/>
      <w:lvlText w:val="%5."/>
      <w:lvlJc w:val="left"/>
      <w:pPr>
        <w:tabs>
          <w:tab w:val="num" w:pos="3250"/>
        </w:tabs>
        <w:ind w:left="3250" w:hanging="360"/>
      </w:pPr>
    </w:lvl>
    <w:lvl w:ilvl="5">
      <w:numFmt w:val="decimal"/>
      <w:lvlText w:val="%6."/>
      <w:lvlJc w:val="left"/>
      <w:pPr>
        <w:tabs>
          <w:tab w:val="num" w:pos="3970"/>
        </w:tabs>
        <w:ind w:left="3970" w:hanging="360"/>
      </w:pPr>
    </w:lvl>
    <w:lvl w:ilvl="6">
      <w:numFmt w:val="decimal"/>
      <w:lvlText w:val="%7."/>
      <w:lvlJc w:val="left"/>
      <w:pPr>
        <w:tabs>
          <w:tab w:val="num" w:pos="4690"/>
        </w:tabs>
        <w:ind w:left="4690" w:hanging="360"/>
      </w:pPr>
    </w:lvl>
    <w:lvl w:ilvl="7">
      <w:numFmt w:val="decimal"/>
      <w:lvlText w:val="%8."/>
      <w:lvlJc w:val="left"/>
      <w:pPr>
        <w:tabs>
          <w:tab w:val="num" w:pos="5410"/>
        </w:tabs>
        <w:ind w:left="5410" w:hanging="360"/>
      </w:pPr>
    </w:lvl>
    <w:lvl w:ilvl="8">
      <w:numFmt w:val="decimal"/>
      <w:lvlText w:val="%9."/>
      <w:lvlJc w:val="left"/>
      <w:pPr>
        <w:tabs>
          <w:tab w:val="num" w:pos="6130"/>
        </w:tabs>
        <w:ind w:left="6130" w:hanging="360"/>
      </w:pPr>
    </w:lvl>
  </w:abstractNum>
  <w:abstractNum w:abstractNumId="22" w15:restartNumberingAfterBreak="0">
    <w:nsid w:val="595C5E5B"/>
    <w:multiLevelType w:val="hybridMultilevel"/>
    <w:tmpl w:val="0FA20F4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688758F2"/>
    <w:multiLevelType w:val="hybridMultilevel"/>
    <w:tmpl w:val="F1FCD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781943"/>
    <w:multiLevelType w:val="hybridMultilevel"/>
    <w:tmpl w:val="C3345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B649F3"/>
    <w:multiLevelType w:val="hybridMultilevel"/>
    <w:tmpl w:val="891A4D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76B8519C"/>
    <w:multiLevelType w:val="hybridMultilevel"/>
    <w:tmpl w:val="3F3C7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CA52A27"/>
    <w:multiLevelType w:val="hybridMultilevel"/>
    <w:tmpl w:val="8B304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8"/>
  </w:num>
  <w:num w:numId="3">
    <w:abstractNumId w:val="6"/>
  </w:num>
  <w:num w:numId="4">
    <w:abstractNumId w:val="27"/>
  </w:num>
  <w:num w:numId="5">
    <w:abstractNumId w:val="12"/>
  </w:num>
  <w:num w:numId="6">
    <w:abstractNumId w:val="14"/>
  </w:num>
  <w:num w:numId="7">
    <w:abstractNumId w:val="23"/>
  </w:num>
  <w:num w:numId="8">
    <w:abstractNumId w:val="13"/>
  </w:num>
  <w:num w:numId="9">
    <w:abstractNumId w:val="5"/>
  </w:num>
  <w:num w:numId="10">
    <w:abstractNumId w:val="0"/>
  </w:num>
  <w:num w:numId="11">
    <w:abstractNumId w:val="24"/>
  </w:num>
  <w:num w:numId="12">
    <w:abstractNumId w:val="9"/>
  </w:num>
  <w:num w:numId="13">
    <w:abstractNumId w:val="25"/>
  </w:num>
  <w:num w:numId="14">
    <w:abstractNumId w:val="4"/>
  </w:num>
  <w:num w:numId="15">
    <w:abstractNumId w:val="18"/>
  </w:num>
  <w:num w:numId="16">
    <w:abstractNumId w:val="1"/>
  </w:num>
  <w:num w:numId="17">
    <w:abstractNumId w:val="20"/>
  </w:num>
  <w:num w:numId="18">
    <w:abstractNumId w:val="22"/>
  </w:num>
  <w:num w:numId="19">
    <w:abstractNumId w:val="11"/>
  </w:num>
  <w:num w:numId="20">
    <w:abstractNumId w:val="16"/>
  </w:num>
  <w:num w:numId="21">
    <w:abstractNumId w:val="26"/>
  </w:num>
  <w:num w:numId="22">
    <w:abstractNumId w:val="3"/>
  </w:num>
  <w:num w:numId="23">
    <w:abstractNumId w:val="7"/>
  </w:num>
  <w:num w:numId="24">
    <w:abstractNumId w:val="21"/>
    <w:lvlOverride w:ilvl="0">
      <w:startOverride w:val="1"/>
    </w:lvlOverride>
    <w:lvlOverride w:ilvl="1"/>
    <w:lvlOverride w:ilvl="2"/>
    <w:lvlOverride w:ilvl="3"/>
    <w:lvlOverride w:ilvl="4"/>
    <w:lvlOverride w:ilvl="5"/>
    <w:lvlOverride w:ilvl="6"/>
    <w:lvlOverride w:ilvl="7"/>
    <w:lvlOverride w:ilvl="8"/>
  </w:num>
  <w:num w:numId="25">
    <w:abstractNumId w:val="10"/>
  </w:num>
  <w:num w:numId="26">
    <w:abstractNumId w:val="2"/>
  </w:num>
  <w:num w:numId="27">
    <w:abstractNumId w:val="15"/>
  </w:num>
  <w:num w:numId="28">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247"/>
    <w:rsid w:val="00003C0B"/>
    <w:rsid w:val="000220B9"/>
    <w:rsid w:val="00025DEE"/>
    <w:rsid w:val="000340F5"/>
    <w:rsid w:val="0003567B"/>
    <w:rsid w:val="00035F35"/>
    <w:rsid w:val="00050520"/>
    <w:rsid w:val="000514C2"/>
    <w:rsid w:val="00053815"/>
    <w:rsid w:val="00054CB4"/>
    <w:rsid w:val="00061434"/>
    <w:rsid w:val="000630B7"/>
    <w:rsid w:val="00074D6B"/>
    <w:rsid w:val="0008218C"/>
    <w:rsid w:val="000A2EAA"/>
    <w:rsid w:val="000A55FF"/>
    <w:rsid w:val="000B032E"/>
    <w:rsid w:val="000B1625"/>
    <w:rsid w:val="000B3114"/>
    <w:rsid w:val="000C1245"/>
    <w:rsid w:val="000C4915"/>
    <w:rsid w:val="000D14D5"/>
    <w:rsid w:val="00103BD4"/>
    <w:rsid w:val="00103C17"/>
    <w:rsid w:val="00107386"/>
    <w:rsid w:val="00114981"/>
    <w:rsid w:val="00133691"/>
    <w:rsid w:val="001362DB"/>
    <w:rsid w:val="00142E70"/>
    <w:rsid w:val="001635F7"/>
    <w:rsid w:val="00163871"/>
    <w:rsid w:val="00166290"/>
    <w:rsid w:val="001673DE"/>
    <w:rsid w:val="00171AF4"/>
    <w:rsid w:val="00173990"/>
    <w:rsid w:val="00177212"/>
    <w:rsid w:val="001A7538"/>
    <w:rsid w:val="001B4B27"/>
    <w:rsid w:val="001D0247"/>
    <w:rsid w:val="001E0769"/>
    <w:rsid w:val="001F3070"/>
    <w:rsid w:val="001F3767"/>
    <w:rsid w:val="002011FD"/>
    <w:rsid w:val="002157D5"/>
    <w:rsid w:val="00220690"/>
    <w:rsid w:val="00224FFA"/>
    <w:rsid w:val="00227E43"/>
    <w:rsid w:val="002344AD"/>
    <w:rsid w:val="002411D9"/>
    <w:rsid w:val="00261786"/>
    <w:rsid w:val="00272E49"/>
    <w:rsid w:val="0027492E"/>
    <w:rsid w:val="00280774"/>
    <w:rsid w:val="00281261"/>
    <w:rsid w:val="0029228A"/>
    <w:rsid w:val="00294A27"/>
    <w:rsid w:val="00297ACE"/>
    <w:rsid w:val="002A723B"/>
    <w:rsid w:val="002B6FC5"/>
    <w:rsid w:val="002C36D0"/>
    <w:rsid w:val="002E5019"/>
    <w:rsid w:val="002F0F5C"/>
    <w:rsid w:val="00305835"/>
    <w:rsid w:val="003153CE"/>
    <w:rsid w:val="003258FF"/>
    <w:rsid w:val="00336625"/>
    <w:rsid w:val="00343DFA"/>
    <w:rsid w:val="003604D1"/>
    <w:rsid w:val="00364571"/>
    <w:rsid w:val="003924C3"/>
    <w:rsid w:val="00394F6E"/>
    <w:rsid w:val="003A2543"/>
    <w:rsid w:val="003A6754"/>
    <w:rsid w:val="003A77C5"/>
    <w:rsid w:val="003B3E04"/>
    <w:rsid w:val="003B6DC1"/>
    <w:rsid w:val="003E301A"/>
    <w:rsid w:val="00413E0B"/>
    <w:rsid w:val="00414796"/>
    <w:rsid w:val="00417B23"/>
    <w:rsid w:val="00423459"/>
    <w:rsid w:val="00426124"/>
    <w:rsid w:val="0043017F"/>
    <w:rsid w:val="004356D7"/>
    <w:rsid w:val="004676C4"/>
    <w:rsid w:val="00470425"/>
    <w:rsid w:val="00496F0A"/>
    <w:rsid w:val="004A1272"/>
    <w:rsid w:val="004A3219"/>
    <w:rsid w:val="004A3BDD"/>
    <w:rsid w:val="004A4DB8"/>
    <w:rsid w:val="004A66A6"/>
    <w:rsid w:val="004B3E82"/>
    <w:rsid w:val="004C0F68"/>
    <w:rsid w:val="004F7D00"/>
    <w:rsid w:val="005077A8"/>
    <w:rsid w:val="005211FA"/>
    <w:rsid w:val="00526E56"/>
    <w:rsid w:val="005364BA"/>
    <w:rsid w:val="0056194E"/>
    <w:rsid w:val="0056283D"/>
    <w:rsid w:val="00562B08"/>
    <w:rsid w:val="00564B5F"/>
    <w:rsid w:val="005A107F"/>
    <w:rsid w:val="005A619B"/>
    <w:rsid w:val="005C2A03"/>
    <w:rsid w:val="00610329"/>
    <w:rsid w:val="00625257"/>
    <w:rsid w:val="00627233"/>
    <w:rsid w:val="00634FC9"/>
    <w:rsid w:val="00644973"/>
    <w:rsid w:val="00675437"/>
    <w:rsid w:val="00676DC1"/>
    <w:rsid w:val="00685432"/>
    <w:rsid w:val="006B5890"/>
    <w:rsid w:val="006B69A7"/>
    <w:rsid w:val="006B74B1"/>
    <w:rsid w:val="006C5852"/>
    <w:rsid w:val="006D5C12"/>
    <w:rsid w:val="006D745E"/>
    <w:rsid w:val="006E55A4"/>
    <w:rsid w:val="00700FC5"/>
    <w:rsid w:val="00705125"/>
    <w:rsid w:val="007168E6"/>
    <w:rsid w:val="0072106C"/>
    <w:rsid w:val="00727318"/>
    <w:rsid w:val="007329F6"/>
    <w:rsid w:val="00744729"/>
    <w:rsid w:val="00753E00"/>
    <w:rsid w:val="00755037"/>
    <w:rsid w:val="00756384"/>
    <w:rsid w:val="00770056"/>
    <w:rsid w:val="0077389B"/>
    <w:rsid w:val="00780A89"/>
    <w:rsid w:val="00784179"/>
    <w:rsid w:val="00785C83"/>
    <w:rsid w:val="0079022F"/>
    <w:rsid w:val="00790E1A"/>
    <w:rsid w:val="00792562"/>
    <w:rsid w:val="00793C0E"/>
    <w:rsid w:val="0079755D"/>
    <w:rsid w:val="007A797F"/>
    <w:rsid w:val="007B1C27"/>
    <w:rsid w:val="007C3156"/>
    <w:rsid w:val="007C732E"/>
    <w:rsid w:val="007D0927"/>
    <w:rsid w:val="007D4516"/>
    <w:rsid w:val="007E35B3"/>
    <w:rsid w:val="007F2CF7"/>
    <w:rsid w:val="007F5CE2"/>
    <w:rsid w:val="00807B1B"/>
    <w:rsid w:val="00815FE7"/>
    <w:rsid w:val="00823394"/>
    <w:rsid w:val="00825FED"/>
    <w:rsid w:val="00827DC6"/>
    <w:rsid w:val="00843F91"/>
    <w:rsid w:val="0087352C"/>
    <w:rsid w:val="008759A4"/>
    <w:rsid w:val="00882ACB"/>
    <w:rsid w:val="008842B6"/>
    <w:rsid w:val="00886F58"/>
    <w:rsid w:val="008A034E"/>
    <w:rsid w:val="008A1BBD"/>
    <w:rsid w:val="008A7845"/>
    <w:rsid w:val="008B5773"/>
    <w:rsid w:val="008C2061"/>
    <w:rsid w:val="008C6A12"/>
    <w:rsid w:val="008D06CE"/>
    <w:rsid w:val="008D2116"/>
    <w:rsid w:val="008E227E"/>
    <w:rsid w:val="008F3D0B"/>
    <w:rsid w:val="00901CCB"/>
    <w:rsid w:val="00901F1A"/>
    <w:rsid w:val="00903228"/>
    <w:rsid w:val="0090688A"/>
    <w:rsid w:val="00911B35"/>
    <w:rsid w:val="00936B99"/>
    <w:rsid w:val="00937BA1"/>
    <w:rsid w:val="00945E7C"/>
    <w:rsid w:val="00960F4B"/>
    <w:rsid w:val="00964B10"/>
    <w:rsid w:val="0097562A"/>
    <w:rsid w:val="009874CC"/>
    <w:rsid w:val="009877BE"/>
    <w:rsid w:val="00996228"/>
    <w:rsid w:val="0099782F"/>
    <w:rsid w:val="009A3B29"/>
    <w:rsid w:val="009B2018"/>
    <w:rsid w:val="009C02C1"/>
    <w:rsid w:val="009C0A01"/>
    <w:rsid w:val="009C7AF0"/>
    <w:rsid w:val="009E5804"/>
    <w:rsid w:val="009E697E"/>
    <w:rsid w:val="009F6A2C"/>
    <w:rsid w:val="00A04BD5"/>
    <w:rsid w:val="00A05F16"/>
    <w:rsid w:val="00A261BB"/>
    <w:rsid w:val="00A363B6"/>
    <w:rsid w:val="00A37F3D"/>
    <w:rsid w:val="00A4278C"/>
    <w:rsid w:val="00A45DAF"/>
    <w:rsid w:val="00A45E1F"/>
    <w:rsid w:val="00A518AF"/>
    <w:rsid w:val="00A53331"/>
    <w:rsid w:val="00A60E3B"/>
    <w:rsid w:val="00A64865"/>
    <w:rsid w:val="00A741DE"/>
    <w:rsid w:val="00A81192"/>
    <w:rsid w:val="00A87D74"/>
    <w:rsid w:val="00A97920"/>
    <w:rsid w:val="00AA50A4"/>
    <w:rsid w:val="00AA6344"/>
    <w:rsid w:val="00AB67B9"/>
    <w:rsid w:val="00AD1C74"/>
    <w:rsid w:val="00B20C2D"/>
    <w:rsid w:val="00B2323F"/>
    <w:rsid w:val="00B31D93"/>
    <w:rsid w:val="00B35786"/>
    <w:rsid w:val="00B42E30"/>
    <w:rsid w:val="00B805E1"/>
    <w:rsid w:val="00B86902"/>
    <w:rsid w:val="00B923FF"/>
    <w:rsid w:val="00BC1CCF"/>
    <w:rsid w:val="00BD681B"/>
    <w:rsid w:val="00BE3351"/>
    <w:rsid w:val="00BE3E5C"/>
    <w:rsid w:val="00C00017"/>
    <w:rsid w:val="00C06450"/>
    <w:rsid w:val="00C153E5"/>
    <w:rsid w:val="00C30AA3"/>
    <w:rsid w:val="00C32079"/>
    <w:rsid w:val="00C440F9"/>
    <w:rsid w:val="00C52051"/>
    <w:rsid w:val="00C55501"/>
    <w:rsid w:val="00C629AA"/>
    <w:rsid w:val="00C65081"/>
    <w:rsid w:val="00C72566"/>
    <w:rsid w:val="00C8009E"/>
    <w:rsid w:val="00C81CD0"/>
    <w:rsid w:val="00C9414F"/>
    <w:rsid w:val="00C96332"/>
    <w:rsid w:val="00CA2AF3"/>
    <w:rsid w:val="00CD0CD8"/>
    <w:rsid w:val="00CD5DA9"/>
    <w:rsid w:val="00CD7C7F"/>
    <w:rsid w:val="00D04062"/>
    <w:rsid w:val="00D069C2"/>
    <w:rsid w:val="00D22B6A"/>
    <w:rsid w:val="00D23C14"/>
    <w:rsid w:val="00D23F9F"/>
    <w:rsid w:val="00D2680E"/>
    <w:rsid w:val="00D408A2"/>
    <w:rsid w:val="00D420EA"/>
    <w:rsid w:val="00D46A20"/>
    <w:rsid w:val="00D476F9"/>
    <w:rsid w:val="00D53A30"/>
    <w:rsid w:val="00D5425D"/>
    <w:rsid w:val="00D548FF"/>
    <w:rsid w:val="00D61EAA"/>
    <w:rsid w:val="00D6374B"/>
    <w:rsid w:val="00D73A4C"/>
    <w:rsid w:val="00D82528"/>
    <w:rsid w:val="00D86242"/>
    <w:rsid w:val="00D90ED4"/>
    <w:rsid w:val="00D9221B"/>
    <w:rsid w:val="00DB005A"/>
    <w:rsid w:val="00DB5859"/>
    <w:rsid w:val="00DB59F8"/>
    <w:rsid w:val="00DB5E03"/>
    <w:rsid w:val="00DC67B7"/>
    <w:rsid w:val="00DD3239"/>
    <w:rsid w:val="00DD475C"/>
    <w:rsid w:val="00DF3187"/>
    <w:rsid w:val="00DF3D08"/>
    <w:rsid w:val="00DF5983"/>
    <w:rsid w:val="00E010E3"/>
    <w:rsid w:val="00E01C6F"/>
    <w:rsid w:val="00E13591"/>
    <w:rsid w:val="00E15E84"/>
    <w:rsid w:val="00E16721"/>
    <w:rsid w:val="00E2549B"/>
    <w:rsid w:val="00E27581"/>
    <w:rsid w:val="00E311CD"/>
    <w:rsid w:val="00E367EF"/>
    <w:rsid w:val="00E417E6"/>
    <w:rsid w:val="00E454C4"/>
    <w:rsid w:val="00E45B82"/>
    <w:rsid w:val="00E5673E"/>
    <w:rsid w:val="00E5722B"/>
    <w:rsid w:val="00E61B2E"/>
    <w:rsid w:val="00E8640E"/>
    <w:rsid w:val="00E945A6"/>
    <w:rsid w:val="00EA5F5D"/>
    <w:rsid w:val="00EB57C6"/>
    <w:rsid w:val="00EC39D2"/>
    <w:rsid w:val="00ED6BF7"/>
    <w:rsid w:val="00EE1E6B"/>
    <w:rsid w:val="00EE463A"/>
    <w:rsid w:val="00EE6CBD"/>
    <w:rsid w:val="00F01315"/>
    <w:rsid w:val="00F02AA4"/>
    <w:rsid w:val="00F23536"/>
    <w:rsid w:val="00F25EB9"/>
    <w:rsid w:val="00F269CB"/>
    <w:rsid w:val="00F31448"/>
    <w:rsid w:val="00F33919"/>
    <w:rsid w:val="00F60A1D"/>
    <w:rsid w:val="00F6155C"/>
    <w:rsid w:val="00F67C21"/>
    <w:rsid w:val="00F73B50"/>
    <w:rsid w:val="00F8172E"/>
    <w:rsid w:val="00F82E17"/>
    <w:rsid w:val="00F834D0"/>
    <w:rsid w:val="00F916AF"/>
    <w:rsid w:val="00F92588"/>
    <w:rsid w:val="00F97993"/>
    <w:rsid w:val="00FA0E6F"/>
    <w:rsid w:val="00FA26CA"/>
    <w:rsid w:val="00FC3AAD"/>
    <w:rsid w:val="00FC6834"/>
    <w:rsid w:val="00FD57DA"/>
    <w:rsid w:val="00FD5A25"/>
    <w:rsid w:val="00FE3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5545755"/>
  <w15:chartTrackingRefBased/>
  <w15:docId w15:val="{E11AF2AB-148B-FB4E-9788-4F695CFDB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82528"/>
    <w:pPr>
      <w:keepNext/>
      <w:outlineLvl w:val="0"/>
    </w:pPr>
    <w:rPr>
      <w:rFonts w:ascii="Book Antiqua" w:eastAsia="Times New Roman" w:hAnsi="Book Antiqua" w:cs="Times New Roman"/>
      <w:b/>
      <w:bCs/>
      <w:sz w:val="28"/>
    </w:rPr>
  </w:style>
  <w:style w:type="paragraph" w:styleId="Heading2">
    <w:name w:val="heading 2"/>
    <w:basedOn w:val="Normal"/>
    <w:next w:val="Normal"/>
    <w:link w:val="Heading2Char"/>
    <w:qFormat/>
    <w:rsid w:val="00D82528"/>
    <w:pPr>
      <w:keepNext/>
      <w:outlineLvl w:val="1"/>
    </w:pPr>
    <w:rPr>
      <w:rFonts w:ascii="Book Antiqua" w:eastAsia="Times New Roman" w:hAnsi="Book Antiqua" w:cs="Times New Roman"/>
      <w:b/>
      <w:bCs/>
      <w:sz w:val="26"/>
    </w:rPr>
  </w:style>
  <w:style w:type="paragraph" w:styleId="Heading3">
    <w:name w:val="heading 3"/>
    <w:basedOn w:val="Normal"/>
    <w:next w:val="Normal"/>
    <w:link w:val="Heading3Char"/>
    <w:uiPriority w:val="9"/>
    <w:semiHidden/>
    <w:unhideWhenUsed/>
    <w:qFormat/>
    <w:rsid w:val="00D8252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247"/>
    <w:pPr>
      <w:tabs>
        <w:tab w:val="center" w:pos="4680"/>
        <w:tab w:val="right" w:pos="9360"/>
      </w:tabs>
    </w:pPr>
  </w:style>
  <w:style w:type="character" w:customStyle="1" w:styleId="HeaderChar">
    <w:name w:val="Header Char"/>
    <w:basedOn w:val="DefaultParagraphFont"/>
    <w:link w:val="Header"/>
    <w:uiPriority w:val="99"/>
    <w:rsid w:val="001D0247"/>
  </w:style>
  <w:style w:type="paragraph" w:styleId="Footer">
    <w:name w:val="footer"/>
    <w:basedOn w:val="Normal"/>
    <w:link w:val="FooterChar"/>
    <w:uiPriority w:val="99"/>
    <w:unhideWhenUsed/>
    <w:rsid w:val="001D0247"/>
    <w:pPr>
      <w:tabs>
        <w:tab w:val="center" w:pos="4680"/>
        <w:tab w:val="right" w:pos="9360"/>
      </w:tabs>
    </w:pPr>
  </w:style>
  <w:style w:type="character" w:customStyle="1" w:styleId="FooterChar">
    <w:name w:val="Footer Char"/>
    <w:basedOn w:val="DefaultParagraphFont"/>
    <w:link w:val="Footer"/>
    <w:uiPriority w:val="99"/>
    <w:rsid w:val="001D0247"/>
  </w:style>
  <w:style w:type="character" w:styleId="PageNumber">
    <w:name w:val="page number"/>
    <w:basedOn w:val="DefaultParagraphFont"/>
    <w:uiPriority w:val="99"/>
    <w:semiHidden/>
    <w:unhideWhenUsed/>
    <w:rsid w:val="001D0247"/>
  </w:style>
  <w:style w:type="paragraph" w:styleId="ListParagraph">
    <w:name w:val="List Paragraph"/>
    <w:basedOn w:val="Normal"/>
    <w:uiPriority w:val="34"/>
    <w:qFormat/>
    <w:rsid w:val="009E5804"/>
    <w:pPr>
      <w:spacing w:after="160" w:line="259" w:lineRule="auto"/>
      <w:ind w:left="720"/>
      <w:contextualSpacing/>
    </w:pPr>
    <w:rPr>
      <w:sz w:val="22"/>
      <w:szCs w:val="22"/>
    </w:rPr>
  </w:style>
  <w:style w:type="table" w:styleId="TableGrid">
    <w:name w:val="Table Grid"/>
    <w:basedOn w:val="TableNormal"/>
    <w:uiPriority w:val="39"/>
    <w:rsid w:val="00CD5D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numberedparagraphChar">
    <w:name w:val="Unnumbered paragraph Char"/>
    <w:link w:val="Unnumberedparagraph"/>
    <w:locked/>
    <w:rsid w:val="00CD5DA9"/>
    <w:rPr>
      <w:rFonts w:ascii="Tahoma" w:hAnsi="Tahoma" w:cs="Tahoma"/>
      <w:color w:val="000000"/>
    </w:rPr>
  </w:style>
  <w:style w:type="paragraph" w:customStyle="1" w:styleId="Unnumberedparagraph">
    <w:name w:val="Unnumbered paragraph"/>
    <w:basedOn w:val="Normal"/>
    <w:link w:val="UnnumberedparagraphChar"/>
    <w:rsid w:val="00CD5DA9"/>
    <w:pPr>
      <w:spacing w:after="240"/>
    </w:pPr>
    <w:rPr>
      <w:rFonts w:ascii="Tahoma" w:hAnsi="Tahoma" w:cs="Tahoma"/>
      <w:color w:val="000000"/>
    </w:rPr>
  </w:style>
  <w:style w:type="paragraph" w:styleId="Subtitle">
    <w:name w:val="Subtitle"/>
    <w:basedOn w:val="Normal"/>
    <w:link w:val="SubtitleChar"/>
    <w:uiPriority w:val="99"/>
    <w:qFormat/>
    <w:rsid w:val="00CD5DA9"/>
    <w:pPr>
      <w:jc w:val="center"/>
    </w:pPr>
    <w:rPr>
      <w:rFonts w:ascii="Times New Roman" w:eastAsia="Times New Roman" w:hAnsi="Times New Roman" w:cs="Times New Roman"/>
      <w:b/>
      <w:bCs/>
      <w:u w:val="single"/>
      <w:lang w:eastAsia="en-GB"/>
    </w:rPr>
  </w:style>
  <w:style w:type="character" w:customStyle="1" w:styleId="SubtitleChar">
    <w:name w:val="Subtitle Char"/>
    <w:basedOn w:val="DefaultParagraphFont"/>
    <w:link w:val="Subtitle"/>
    <w:uiPriority w:val="99"/>
    <w:rsid w:val="00CD5DA9"/>
    <w:rPr>
      <w:rFonts w:ascii="Times New Roman" w:eastAsia="Times New Roman" w:hAnsi="Times New Roman" w:cs="Times New Roman"/>
      <w:b/>
      <w:bCs/>
      <w:u w:val="single"/>
      <w:lang w:eastAsia="en-GB"/>
    </w:rPr>
  </w:style>
  <w:style w:type="paragraph" w:customStyle="1" w:styleId="Default">
    <w:name w:val="Default"/>
    <w:rsid w:val="00A261BB"/>
    <w:pPr>
      <w:autoSpaceDE w:val="0"/>
      <w:autoSpaceDN w:val="0"/>
      <w:adjustRightInd w:val="0"/>
    </w:pPr>
    <w:rPr>
      <w:rFonts w:ascii="CG Omega" w:eastAsia="Calibri" w:hAnsi="CG Omega" w:cs="CG Omega"/>
      <w:color w:val="000000"/>
    </w:rPr>
  </w:style>
  <w:style w:type="paragraph" w:styleId="BodyText">
    <w:name w:val="Body Text"/>
    <w:basedOn w:val="Normal"/>
    <w:link w:val="BodyTextChar"/>
    <w:uiPriority w:val="99"/>
    <w:rsid w:val="00F25EB9"/>
    <w:rPr>
      <w:rFonts w:ascii="Times New Roman" w:eastAsia="Times New Roman" w:hAnsi="Times New Roman" w:cs="Times New Roman"/>
      <w:sz w:val="22"/>
      <w:lang w:val="en-US"/>
    </w:rPr>
  </w:style>
  <w:style w:type="character" w:customStyle="1" w:styleId="BodyTextChar">
    <w:name w:val="Body Text Char"/>
    <w:basedOn w:val="DefaultParagraphFont"/>
    <w:link w:val="BodyText"/>
    <w:uiPriority w:val="99"/>
    <w:rsid w:val="00F25EB9"/>
    <w:rPr>
      <w:rFonts w:ascii="Times New Roman" w:eastAsia="Times New Roman" w:hAnsi="Times New Roman" w:cs="Times New Roman"/>
      <w:sz w:val="22"/>
      <w:lang w:val="en-US"/>
    </w:rPr>
  </w:style>
  <w:style w:type="paragraph" w:styleId="BodyText2">
    <w:name w:val="Body Text 2"/>
    <w:basedOn w:val="Normal"/>
    <w:link w:val="BodyText2Char"/>
    <w:uiPriority w:val="99"/>
    <w:rsid w:val="00F25EB9"/>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F25EB9"/>
    <w:rPr>
      <w:rFonts w:ascii="Times New Roman" w:eastAsia="Times New Roman" w:hAnsi="Times New Roman" w:cs="Times New Roman"/>
    </w:rPr>
  </w:style>
  <w:style w:type="character" w:styleId="Hyperlink">
    <w:name w:val="Hyperlink"/>
    <w:basedOn w:val="DefaultParagraphFont"/>
    <w:uiPriority w:val="99"/>
    <w:rsid w:val="00F25EB9"/>
    <w:rPr>
      <w:color w:val="0000FF"/>
      <w:u w:val="single"/>
    </w:rPr>
  </w:style>
  <w:style w:type="paragraph" w:customStyle="1" w:styleId="HD6Level1">
    <w:name w:val="HD6 Level 1"/>
    <w:basedOn w:val="Normal"/>
    <w:rsid w:val="00F25EB9"/>
    <w:pPr>
      <w:numPr>
        <w:numId w:val="2"/>
      </w:numPr>
      <w:spacing w:after="240" w:line="312" w:lineRule="auto"/>
      <w:jc w:val="both"/>
    </w:pPr>
    <w:rPr>
      <w:rFonts w:ascii="Arial" w:eastAsia="Times New Roman" w:hAnsi="Arial" w:cs="Times New Roman"/>
      <w:sz w:val="22"/>
      <w:szCs w:val="20"/>
    </w:rPr>
  </w:style>
  <w:style w:type="paragraph" w:customStyle="1" w:styleId="HD6Level2">
    <w:name w:val="HD6 Level 2"/>
    <w:basedOn w:val="HD6Level1"/>
    <w:rsid w:val="00F25EB9"/>
    <w:pPr>
      <w:numPr>
        <w:ilvl w:val="1"/>
      </w:numPr>
    </w:pPr>
  </w:style>
  <w:style w:type="paragraph" w:customStyle="1" w:styleId="HD6Level3">
    <w:name w:val="HD6 Level 3"/>
    <w:basedOn w:val="HD6Level2"/>
    <w:rsid w:val="00F25EB9"/>
    <w:pPr>
      <w:numPr>
        <w:ilvl w:val="2"/>
      </w:numPr>
    </w:pPr>
  </w:style>
  <w:style w:type="paragraph" w:customStyle="1" w:styleId="HD6Level4">
    <w:name w:val="HD6 Level 4"/>
    <w:basedOn w:val="HD6Level3"/>
    <w:rsid w:val="00F25EB9"/>
    <w:pPr>
      <w:numPr>
        <w:ilvl w:val="3"/>
      </w:numPr>
    </w:pPr>
  </w:style>
  <w:style w:type="paragraph" w:customStyle="1" w:styleId="HD6Level5">
    <w:name w:val="HD6 Level 5"/>
    <w:basedOn w:val="HD6Level4"/>
    <w:rsid w:val="00F25EB9"/>
    <w:pPr>
      <w:numPr>
        <w:ilvl w:val="4"/>
      </w:numPr>
    </w:pPr>
  </w:style>
  <w:style w:type="paragraph" w:customStyle="1" w:styleId="HD6Level6">
    <w:name w:val="HD6 Level 6"/>
    <w:basedOn w:val="HD6Level5"/>
    <w:rsid w:val="00F25EB9"/>
    <w:pPr>
      <w:numPr>
        <w:ilvl w:val="5"/>
      </w:numPr>
    </w:pPr>
  </w:style>
  <w:style w:type="paragraph" w:customStyle="1" w:styleId="HD6Level7">
    <w:name w:val="HD6 Level 7"/>
    <w:basedOn w:val="HD6Level6"/>
    <w:rsid w:val="00F25EB9"/>
    <w:pPr>
      <w:numPr>
        <w:ilvl w:val="6"/>
      </w:numPr>
    </w:pPr>
  </w:style>
  <w:style w:type="paragraph" w:customStyle="1" w:styleId="HD6Level8">
    <w:name w:val="HD6 Level 8"/>
    <w:basedOn w:val="HD6Level7"/>
    <w:rsid w:val="00F25EB9"/>
    <w:pPr>
      <w:numPr>
        <w:ilvl w:val="7"/>
      </w:numPr>
    </w:pPr>
  </w:style>
  <w:style w:type="paragraph" w:customStyle="1" w:styleId="HD6Level9">
    <w:name w:val="HD6 Level 9"/>
    <w:basedOn w:val="HD6Level8"/>
    <w:rsid w:val="00F25EB9"/>
    <w:pPr>
      <w:numPr>
        <w:ilvl w:val="8"/>
      </w:numPr>
    </w:pPr>
  </w:style>
  <w:style w:type="paragraph" w:styleId="NoSpacing">
    <w:name w:val="No Spacing"/>
    <w:uiPriority w:val="1"/>
    <w:qFormat/>
    <w:rsid w:val="0003567B"/>
    <w:rPr>
      <w:sz w:val="22"/>
      <w:szCs w:val="22"/>
    </w:rPr>
  </w:style>
  <w:style w:type="paragraph" w:styleId="BalloonText">
    <w:name w:val="Balloon Text"/>
    <w:basedOn w:val="Normal"/>
    <w:link w:val="BalloonTextChar"/>
    <w:uiPriority w:val="99"/>
    <w:semiHidden/>
    <w:unhideWhenUsed/>
    <w:rsid w:val="00F67C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C21"/>
    <w:rPr>
      <w:rFonts w:ascii="Segoe UI" w:hAnsi="Segoe UI" w:cs="Segoe UI"/>
      <w:sz w:val="18"/>
      <w:szCs w:val="18"/>
    </w:rPr>
  </w:style>
  <w:style w:type="paragraph" w:styleId="NormalWeb">
    <w:name w:val="Normal (Web)"/>
    <w:basedOn w:val="Normal"/>
    <w:uiPriority w:val="99"/>
    <w:unhideWhenUsed/>
    <w:rsid w:val="00C30AA3"/>
    <w:pPr>
      <w:spacing w:before="100" w:beforeAutospacing="1" w:after="100" w:afterAutospacing="1"/>
    </w:pPr>
    <w:rPr>
      <w:rFonts w:ascii="Times New Roman" w:eastAsia="Times New Roman" w:hAnsi="Times New Roman" w:cs="Times New Roman"/>
      <w:lang w:eastAsia="en-GB"/>
    </w:rPr>
  </w:style>
  <w:style w:type="paragraph" w:styleId="Caption">
    <w:name w:val="caption"/>
    <w:basedOn w:val="Normal"/>
    <w:next w:val="Normal"/>
    <w:uiPriority w:val="35"/>
    <w:unhideWhenUsed/>
    <w:qFormat/>
    <w:rsid w:val="00142E70"/>
    <w:pPr>
      <w:spacing w:after="200"/>
    </w:pPr>
    <w:rPr>
      <w:i/>
      <w:iCs/>
      <w:color w:val="44546A" w:themeColor="text2"/>
      <w:sz w:val="18"/>
      <w:szCs w:val="18"/>
    </w:rPr>
  </w:style>
  <w:style w:type="character" w:styleId="PlaceholderText">
    <w:name w:val="Placeholder Text"/>
    <w:basedOn w:val="DefaultParagraphFont"/>
    <w:uiPriority w:val="99"/>
    <w:semiHidden/>
    <w:rsid w:val="00142E70"/>
    <w:rPr>
      <w:color w:val="808080"/>
    </w:rPr>
  </w:style>
  <w:style w:type="paragraph" w:customStyle="1" w:styleId="Pa0">
    <w:name w:val="Pa0"/>
    <w:basedOn w:val="Default"/>
    <w:next w:val="Default"/>
    <w:uiPriority w:val="99"/>
    <w:rsid w:val="00A05F16"/>
    <w:pPr>
      <w:spacing w:line="241" w:lineRule="atLeast"/>
    </w:pPr>
    <w:rPr>
      <w:rFonts w:ascii="Georgia" w:eastAsiaTheme="minorHAnsi" w:hAnsi="Georgia" w:cstheme="minorBidi"/>
      <w:color w:val="auto"/>
    </w:rPr>
  </w:style>
  <w:style w:type="character" w:customStyle="1" w:styleId="A0">
    <w:name w:val="A0"/>
    <w:uiPriority w:val="99"/>
    <w:rsid w:val="00A05F16"/>
    <w:rPr>
      <w:rFonts w:ascii="Merriweather" w:hAnsi="Merriweather" w:cs="Merriweather"/>
      <w:b/>
      <w:bCs/>
      <w:color w:val="000000"/>
      <w:sz w:val="44"/>
      <w:szCs w:val="44"/>
    </w:rPr>
  </w:style>
  <w:style w:type="character" w:customStyle="1" w:styleId="A6">
    <w:name w:val="A6"/>
    <w:uiPriority w:val="99"/>
    <w:rsid w:val="00A05F16"/>
    <w:rPr>
      <w:rFonts w:cs="Merriweather"/>
      <w:b/>
      <w:bCs/>
      <w:color w:val="000000"/>
      <w:sz w:val="31"/>
      <w:szCs w:val="31"/>
    </w:rPr>
  </w:style>
  <w:style w:type="character" w:customStyle="1" w:styleId="Heading1Char">
    <w:name w:val="Heading 1 Char"/>
    <w:basedOn w:val="DefaultParagraphFont"/>
    <w:link w:val="Heading1"/>
    <w:rsid w:val="00D82528"/>
    <w:rPr>
      <w:rFonts w:ascii="Book Antiqua" w:eastAsia="Times New Roman" w:hAnsi="Book Antiqua" w:cs="Times New Roman"/>
      <w:b/>
      <w:bCs/>
      <w:sz w:val="28"/>
    </w:rPr>
  </w:style>
  <w:style w:type="character" w:customStyle="1" w:styleId="Heading2Char">
    <w:name w:val="Heading 2 Char"/>
    <w:basedOn w:val="DefaultParagraphFont"/>
    <w:link w:val="Heading2"/>
    <w:rsid w:val="00D82528"/>
    <w:rPr>
      <w:rFonts w:ascii="Book Antiqua" w:eastAsia="Times New Roman" w:hAnsi="Book Antiqua" w:cs="Times New Roman"/>
      <w:b/>
      <w:bCs/>
      <w:sz w:val="26"/>
    </w:rPr>
  </w:style>
  <w:style w:type="character" w:customStyle="1" w:styleId="Heading3Char">
    <w:name w:val="Heading 3 Char"/>
    <w:basedOn w:val="DefaultParagraphFont"/>
    <w:link w:val="Heading3"/>
    <w:uiPriority w:val="9"/>
    <w:semiHidden/>
    <w:rsid w:val="00D82528"/>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semiHidden/>
    <w:rsid w:val="00960F4B"/>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960F4B"/>
    <w:rPr>
      <w:rFonts w:ascii="Calibri" w:eastAsia="Times New Roman" w:hAnsi="Calibri" w:cs="Times New Roman"/>
      <w:sz w:val="20"/>
      <w:szCs w:val="20"/>
    </w:rPr>
  </w:style>
  <w:style w:type="paragraph" w:customStyle="1" w:styleId="xmsonormal">
    <w:name w:val="x_msonormal"/>
    <w:basedOn w:val="Normal"/>
    <w:rsid w:val="00DD323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5211FA"/>
    <w:rPr>
      <w:b/>
      <w:bCs/>
    </w:rPr>
  </w:style>
  <w:style w:type="paragraph" w:customStyle="1" w:styleId="BasicParagraph">
    <w:name w:val="[Basic Paragraph]"/>
    <w:basedOn w:val="Normal"/>
    <w:uiPriority w:val="99"/>
    <w:rsid w:val="00171AF4"/>
    <w:pPr>
      <w:autoSpaceDE w:val="0"/>
      <w:autoSpaceDN w:val="0"/>
      <w:adjustRightInd w:val="0"/>
      <w:spacing w:line="288" w:lineRule="auto"/>
      <w:textAlignment w:val="center"/>
    </w:pPr>
    <w:rPr>
      <w:rFonts w:ascii="Minion Pro" w:hAnsi="Minion Pro" w:cs="Minion Pro"/>
      <w:color w:val="000000"/>
    </w:rPr>
  </w:style>
  <w:style w:type="table" w:customStyle="1" w:styleId="TableGrid0">
    <w:name w:val="TableGrid"/>
    <w:rsid w:val="0072106C"/>
    <w:rPr>
      <w:rFonts w:eastAsiaTheme="minorEastAsia"/>
      <w:sz w:val="22"/>
      <w:szCs w:val="22"/>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A2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353577">
      <w:bodyDiv w:val="1"/>
      <w:marLeft w:val="0"/>
      <w:marRight w:val="0"/>
      <w:marTop w:val="0"/>
      <w:marBottom w:val="0"/>
      <w:divBdr>
        <w:top w:val="none" w:sz="0" w:space="0" w:color="auto"/>
        <w:left w:val="none" w:sz="0" w:space="0" w:color="auto"/>
        <w:bottom w:val="none" w:sz="0" w:space="0" w:color="auto"/>
        <w:right w:val="none" w:sz="0" w:space="0" w:color="auto"/>
      </w:divBdr>
    </w:div>
    <w:div w:id="1821649760">
      <w:bodyDiv w:val="1"/>
      <w:marLeft w:val="0"/>
      <w:marRight w:val="0"/>
      <w:marTop w:val="0"/>
      <w:marBottom w:val="0"/>
      <w:divBdr>
        <w:top w:val="none" w:sz="0" w:space="0" w:color="auto"/>
        <w:left w:val="none" w:sz="0" w:space="0" w:color="auto"/>
        <w:bottom w:val="none" w:sz="0" w:space="0" w:color="auto"/>
        <w:right w:val="none" w:sz="0" w:space="0" w:color="auto"/>
      </w:divBdr>
    </w:div>
    <w:div w:id="1921209008">
      <w:bodyDiv w:val="1"/>
      <w:marLeft w:val="0"/>
      <w:marRight w:val="0"/>
      <w:marTop w:val="0"/>
      <w:marBottom w:val="0"/>
      <w:divBdr>
        <w:top w:val="none" w:sz="0" w:space="0" w:color="auto"/>
        <w:left w:val="none" w:sz="0" w:space="0" w:color="auto"/>
        <w:bottom w:val="none" w:sz="0" w:space="0" w:color="auto"/>
        <w:right w:val="none" w:sz="0" w:space="0" w:color="auto"/>
      </w:divBdr>
    </w:div>
    <w:div w:id="207862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mailto:recruitment@baylearningtrust.com"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baylearningtrust.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14.jpg"/></Relationships>
</file>

<file path=word/_rels/header7.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0B2031740240408F3C4189A9181B0A" ma:contentTypeVersion="16" ma:contentTypeDescription="Create a new document." ma:contentTypeScope="" ma:versionID="5c42157027aeea147705cebfd810dce9">
  <xsd:schema xmlns:xsd="http://www.w3.org/2001/XMLSchema" xmlns:xs="http://www.w3.org/2001/XMLSchema" xmlns:p="http://schemas.microsoft.com/office/2006/metadata/properties" xmlns:ns1="http://schemas.microsoft.com/sharepoint/v3" xmlns:ns3="2d4d0fa5-07d2-4e6d-b3e7-c60a4ba98df1" xmlns:ns4="16882107-5d4c-4301-a444-c5d3585a0033" targetNamespace="http://schemas.microsoft.com/office/2006/metadata/properties" ma:root="true" ma:fieldsID="9b21e27937fb201eb55a04e7260ac784" ns1:_="" ns3:_="" ns4:_="">
    <xsd:import namespace="http://schemas.microsoft.com/sharepoint/v3"/>
    <xsd:import namespace="2d4d0fa5-07d2-4e6d-b3e7-c60a4ba98df1"/>
    <xsd:import namespace="16882107-5d4c-4301-a444-c5d3585a003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1:_ip_UnifiedCompliancePolicyProperties" minOccurs="0"/>
                <xsd:element ref="ns1:_ip_UnifiedCompliancePolicyUIAction" minOccurs="0"/>
                <xsd:element ref="ns4:MediaServiceAutoTags" minOccurs="0"/>
                <xsd:element ref="ns4:MediaLengthInSeconds" minOccurs="0"/>
                <xsd:element ref="ns4:MediaServiceGenerationTime" minOccurs="0"/>
                <xsd:element ref="ns4:MediaServiceEventHashCode" minOccurs="0"/>
                <xsd:element ref="ns4:MediaServiceOCR" minOccurs="0"/>
                <xsd:element ref="ns4:MediaServiceObjectDetectorVersions"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4d0fa5-07d2-4e6d-b3e7-c60a4ba98d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882107-5d4c-4301-a444-c5d3585a00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9A345-BC8A-4AD1-9130-8CA1DB7EC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4d0fa5-07d2-4e6d-b3e7-c60a4ba98df1"/>
    <ds:schemaRef ds:uri="16882107-5d4c-4301-a444-c5d3585a00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9E7BD7-9688-4F34-B9EA-5FDF0B4850D3}">
  <ds:schemaRefs>
    <ds:schemaRef ds:uri="http://schemas.microsoft.com/sharepoint/v3/contenttype/forms"/>
  </ds:schemaRefs>
</ds:datastoreItem>
</file>

<file path=customXml/itemProps3.xml><?xml version="1.0" encoding="utf-8"?>
<ds:datastoreItem xmlns:ds="http://schemas.openxmlformats.org/officeDocument/2006/customXml" ds:itemID="{F8DB5935-A7BF-4081-8773-848AF89B6E67}">
  <ds:schemaRefs>
    <ds:schemaRef ds:uri="http://purl.org/dc/elements/1.1/"/>
    <ds:schemaRef ds:uri="http://www.w3.org/XML/1998/namespace"/>
    <ds:schemaRef ds:uri="http://schemas.microsoft.com/office/2006/metadata/properties"/>
    <ds:schemaRef ds:uri="16882107-5d4c-4301-a444-c5d3585a0033"/>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2d4d0fa5-07d2-4e6d-b3e7-c60a4ba98df1"/>
    <ds:schemaRef ds:uri="http://schemas.microsoft.com/sharepoint/v3"/>
  </ds:schemaRefs>
</ds:datastoreItem>
</file>

<file path=customXml/itemProps4.xml><?xml version="1.0" encoding="utf-8"?>
<ds:datastoreItem xmlns:ds="http://schemas.openxmlformats.org/officeDocument/2006/customXml" ds:itemID="{A550D6E0-85BC-4B2A-AC2D-0B9F4DCA0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Pages>
  <Words>5597</Words>
  <Characters>31909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Gillthorpe</dc:creator>
  <cp:keywords/>
  <dc:description/>
  <cp:lastModifiedBy>Caroline Wilson</cp:lastModifiedBy>
  <cp:revision>17</cp:revision>
  <cp:lastPrinted>2024-06-27T10:08:00Z</cp:lastPrinted>
  <dcterms:created xsi:type="dcterms:W3CDTF">2024-12-17T10:09:00Z</dcterms:created>
  <dcterms:modified xsi:type="dcterms:W3CDTF">2025-01-29T11:27:00Z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0x0101002B0B2031740240408F3C4189A9181B0A</vt:lpwstr>
  </property>
</Properties>
</file>