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07" w:rsidRPr="00C93061" w:rsidRDefault="00FC0BED" w:rsidP="00221F3C">
      <w:pPr>
        <w:pStyle w:val="NoSpacing"/>
        <w:jc w:val="center"/>
        <w:rPr>
          <w:rFonts w:cstheme="minorHAnsi"/>
        </w:rPr>
      </w:pPr>
      <w:r>
        <w:rPr>
          <w:rFonts w:cstheme="minorHAnsi"/>
          <w:noProof/>
          <w:lang w:val="en-GB" w:eastAsia="en-GB"/>
        </w:rPr>
        <w:drawing>
          <wp:inline distT="0" distB="0" distL="0" distR="0">
            <wp:extent cx="1527175" cy="638175"/>
            <wp:effectExtent l="0" t="0" r="0" b="9525"/>
            <wp:docPr id="1" name="Picture 1" descr="G:\Human Resources Work1\2011 2012\recruitment\TES\Logos\Thamesmead-Logo-Full-Lo-Res for et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uman Resources Work1\2011 2012\recruitment\TES\Logos\Thamesmead-Logo-Full-Lo-Res for eteac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061" w:rsidRDefault="00C93061" w:rsidP="00221F3C">
      <w:pPr>
        <w:pStyle w:val="NoSpacing"/>
        <w:jc w:val="center"/>
        <w:rPr>
          <w:rFonts w:cstheme="minorHAnsi"/>
          <w:b/>
          <w:u w:val="single"/>
        </w:rPr>
      </w:pPr>
    </w:p>
    <w:p w:rsidR="00367F07" w:rsidRDefault="003E1FC1" w:rsidP="00221F3C">
      <w:pPr>
        <w:pStyle w:val="NoSpacing"/>
        <w:jc w:val="center"/>
        <w:rPr>
          <w:rFonts w:cstheme="minorHAnsi"/>
          <w:b/>
          <w:u w:val="single"/>
        </w:rPr>
      </w:pPr>
      <w:r w:rsidRPr="00C93061">
        <w:rPr>
          <w:rFonts w:cstheme="minorHAnsi"/>
          <w:b/>
          <w:u w:val="single"/>
        </w:rPr>
        <w:t xml:space="preserve">Teaching Assistant </w:t>
      </w:r>
    </w:p>
    <w:p w:rsidR="00C93061" w:rsidRPr="00C93061" w:rsidRDefault="00C93061" w:rsidP="00221F3C">
      <w:pPr>
        <w:pStyle w:val="NoSpacing"/>
        <w:jc w:val="center"/>
        <w:rPr>
          <w:rFonts w:cstheme="minorHAnsi"/>
          <w:b/>
          <w:u w:val="single"/>
        </w:rPr>
      </w:pPr>
    </w:p>
    <w:p w:rsidR="00367F07" w:rsidRDefault="00367F07" w:rsidP="00221F3C">
      <w:pPr>
        <w:pStyle w:val="NoSpacing"/>
        <w:jc w:val="center"/>
        <w:rPr>
          <w:rFonts w:cstheme="minorHAnsi"/>
          <w:b/>
          <w:u w:val="single"/>
        </w:rPr>
      </w:pPr>
      <w:r w:rsidRPr="00C93061">
        <w:rPr>
          <w:rFonts w:cstheme="minorHAnsi"/>
          <w:b/>
          <w:u w:val="single"/>
        </w:rPr>
        <w:t xml:space="preserve">Person Specification </w:t>
      </w:r>
    </w:p>
    <w:p w:rsidR="00C93061" w:rsidRPr="00C93061" w:rsidRDefault="00C93061" w:rsidP="00221F3C">
      <w:pPr>
        <w:pStyle w:val="NoSpacing"/>
        <w:jc w:val="center"/>
        <w:rPr>
          <w:rFonts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6587"/>
        <w:gridCol w:w="5466"/>
        <w:gridCol w:w="1832"/>
      </w:tblGrid>
      <w:tr w:rsidR="00B04F5E" w:rsidRPr="00C93061" w:rsidTr="00221F3C">
        <w:tc>
          <w:tcPr>
            <w:tcW w:w="1242" w:type="dxa"/>
          </w:tcPr>
          <w:p w:rsidR="00B04F5E" w:rsidRPr="00C93061" w:rsidRDefault="00B04F5E" w:rsidP="00367F07">
            <w:pPr>
              <w:pStyle w:val="NoSpacing"/>
              <w:jc w:val="center"/>
              <w:rPr>
                <w:rFonts w:cstheme="minorHAnsi"/>
                <w:b/>
              </w:rPr>
            </w:pPr>
            <w:r w:rsidRPr="00C93061">
              <w:rPr>
                <w:rFonts w:cstheme="minorHAnsi"/>
                <w:b/>
              </w:rPr>
              <w:t>Category</w:t>
            </w:r>
          </w:p>
        </w:tc>
        <w:tc>
          <w:tcPr>
            <w:tcW w:w="6663" w:type="dxa"/>
          </w:tcPr>
          <w:p w:rsidR="00B04F5E" w:rsidRPr="00C93061" w:rsidRDefault="00B04F5E" w:rsidP="00367F07">
            <w:pPr>
              <w:pStyle w:val="NoSpacing"/>
              <w:jc w:val="center"/>
              <w:rPr>
                <w:rFonts w:cstheme="minorHAnsi"/>
                <w:b/>
              </w:rPr>
            </w:pPr>
            <w:r w:rsidRPr="00C93061">
              <w:rPr>
                <w:rFonts w:cstheme="minorHAnsi"/>
                <w:b/>
              </w:rPr>
              <w:t>Essential</w:t>
            </w:r>
          </w:p>
        </w:tc>
        <w:tc>
          <w:tcPr>
            <w:tcW w:w="5528" w:type="dxa"/>
          </w:tcPr>
          <w:p w:rsidR="00B04F5E" w:rsidRPr="00C93061" w:rsidRDefault="00B04F5E" w:rsidP="00367F07">
            <w:pPr>
              <w:pStyle w:val="NoSpacing"/>
              <w:jc w:val="center"/>
              <w:rPr>
                <w:rFonts w:cstheme="minorHAnsi"/>
                <w:b/>
              </w:rPr>
            </w:pPr>
            <w:r w:rsidRPr="00C93061">
              <w:rPr>
                <w:rFonts w:cstheme="minorHAnsi"/>
                <w:b/>
              </w:rPr>
              <w:t>Desirable</w:t>
            </w:r>
          </w:p>
        </w:tc>
        <w:tc>
          <w:tcPr>
            <w:tcW w:w="1843" w:type="dxa"/>
          </w:tcPr>
          <w:p w:rsidR="00B04F5E" w:rsidRPr="00C93061" w:rsidRDefault="00B04F5E" w:rsidP="00367F07">
            <w:pPr>
              <w:pStyle w:val="NoSpacing"/>
              <w:jc w:val="center"/>
              <w:rPr>
                <w:rFonts w:cstheme="minorHAnsi"/>
                <w:b/>
              </w:rPr>
            </w:pPr>
            <w:r w:rsidRPr="00C93061">
              <w:rPr>
                <w:rFonts w:cstheme="minorHAnsi"/>
                <w:b/>
              </w:rPr>
              <w:t>Evidence form</w:t>
            </w:r>
          </w:p>
        </w:tc>
      </w:tr>
      <w:tr w:rsidR="00B04F5E" w:rsidRPr="00C93061" w:rsidTr="00221F3C">
        <w:tc>
          <w:tcPr>
            <w:tcW w:w="1242" w:type="dxa"/>
          </w:tcPr>
          <w:p w:rsidR="00B04F5E" w:rsidRPr="00C93061" w:rsidRDefault="00B04F5E" w:rsidP="003E1FC1">
            <w:pPr>
              <w:pStyle w:val="NoSpacing"/>
              <w:rPr>
                <w:rFonts w:cstheme="minorHAnsi"/>
              </w:rPr>
            </w:pPr>
            <w:r w:rsidRPr="00C93061">
              <w:rPr>
                <w:rFonts w:cstheme="minorHAnsi"/>
              </w:rPr>
              <w:t xml:space="preserve">Education </w:t>
            </w:r>
          </w:p>
        </w:tc>
        <w:tc>
          <w:tcPr>
            <w:tcW w:w="6663" w:type="dxa"/>
          </w:tcPr>
          <w:p w:rsidR="003E1FC1" w:rsidRPr="00C93061" w:rsidRDefault="003E1FC1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C93061">
              <w:rPr>
                <w:rFonts w:cstheme="minorHAnsi"/>
              </w:rPr>
              <w:t>Basic IT skills</w:t>
            </w:r>
          </w:p>
          <w:p w:rsidR="003E1FC1" w:rsidRPr="00C93061" w:rsidRDefault="00121488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Good</w:t>
            </w:r>
            <w:bookmarkStart w:id="0" w:name="_GoBack"/>
            <w:bookmarkEnd w:id="0"/>
            <w:r w:rsidR="003E1FC1" w:rsidRPr="00C93061">
              <w:rPr>
                <w:rFonts w:cstheme="minorHAnsi"/>
              </w:rPr>
              <w:t xml:space="preserve"> language, literacy and numeracy skills</w:t>
            </w:r>
          </w:p>
          <w:p w:rsidR="00B04F5E" w:rsidRPr="00C93061" w:rsidRDefault="003E1FC1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C93061">
              <w:rPr>
                <w:rFonts w:cstheme="minorHAnsi"/>
              </w:rPr>
              <w:t xml:space="preserve">Qualifications including GCSE (or equivalent) and/or post 16 further education </w:t>
            </w:r>
            <w:r w:rsidR="008025DE" w:rsidRPr="00C93061">
              <w:rPr>
                <w:rFonts w:cstheme="minorHAnsi"/>
              </w:rPr>
              <w:t xml:space="preserve"> </w:t>
            </w:r>
          </w:p>
        </w:tc>
        <w:tc>
          <w:tcPr>
            <w:tcW w:w="5528" w:type="dxa"/>
          </w:tcPr>
          <w:p w:rsidR="000D6E4F" w:rsidRPr="00C93061" w:rsidRDefault="003E1FC1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C93061">
              <w:rPr>
                <w:rFonts w:cstheme="minorHAnsi"/>
              </w:rPr>
              <w:t xml:space="preserve">Degree </w:t>
            </w:r>
          </w:p>
        </w:tc>
        <w:tc>
          <w:tcPr>
            <w:tcW w:w="1843" w:type="dxa"/>
          </w:tcPr>
          <w:p w:rsidR="00B04F5E" w:rsidRPr="00C93061" w:rsidRDefault="00B04F5E" w:rsidP="00367F07">
            <w:pPr>
              <w:pStyle w:val="NoSpacing"/>
              <w:jc w:val="center"/>
              <w:rPr>
                <w:rFonts w:cstheme="minorHAnsi"/>
              </w:rPr>
            </w:pPr>
            <w:r w:rsidRPr="00C93061">
              <w:rPr>
                <w:rFonts w:cstheme="minorHAnsi"/>
              </w:rPr>
              <w:t>Application form</w:t>
            </w:r>
          </w:p>
        </w:tc>
      </w:tr>
      <w:tr w:rsidR="00B04F5E" w:rsidRPr="00C93061" w:rsidTr="00221F3C">
        <w:tc>
          <w:tcPr>
            <w:tcW w:w="1242" w:type="dxa"/>
          </w:tcPr>
          <w:p w:rsidR="00B04F5E" w:rsidRPr="00C93061" w:rsidRDefault="00B04F5E" w:rsidP="00221F3C">
            <w:pPr>
              <w:pStyle w:val="NoSpacing"/>
              <w:rPr>
                <w:rFonts w:cstheme="minorHAnsi"/>
              </w:rPr>
            </w:pPr>
            <w:r w:rsidRPr="00C93061">
              <w:rPr>
                <w:rFonts w:cstheme="minorHAnsi"/>
              </w:rPr>
              <w:t xml:space="preserve">Experience </w:t>
            </w:r>
          </w:p>
        </w:tc>
        <w:tc>
          <w:tcPr>
            <w:tcW w:w="6663" w:type="dxa"/>
          </w:tcPr>
          <w:p w:rsidR="003E1FC1" w:rsidRPr="00C93061" w:rsidRDefault="00C93061" w:rsidP="003E1FC1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C93061">
              <w:rPr>
                <w:rFonts w:cstheme="minorHAnsi"/>
              </w:rPr>
              <w:t>A commitment to hard work and raising standards</w:t>
            </w:r>
          </w:p>
          <w:p w:rsidR="008025DE" w:rsidRPr="00C93061" w:rsidRDefault="00C93061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C93061">
              <w:rPr>
                <w:rFonts w:cstheme="minorHAnsi"/>
              </w:rPr>
              <w:t>The ability to contribute to developments within the Learning Support department and increase the profile of the department</w:t>
            </w:r>
          </w:p>
          <w:p w:rsidR="00C93061" w:rsidRPr="00C93061" w:rsidRDefault="00C93061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C93061">
              <w:rPr>
                <w:rFonts w:cstheme="minorHAnsi"/>
              </w:rPr>
              <w:t xml:space="preserve">The ability to work proactively and independently </w:t>
            </w:r>
          </w:p>
          <w:p w:rsidR="00C93061" w:rsidRPr="00C93061" w:rsidRDefault="00C93061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C93061">
              <w:rPr>
                <w:rFonts w:cstheme="minorHAnsi"/>
              </w:rPr>
              <w:t>The potential for career development</w:t>
            </w:r>
          </w:p>
        </w:tc>
        <w:tc>
          <w:tcPr>
            <w:tcW w:w="5528" w:type="dxa"/>
          </w:tcPr>
          <w:p w:rsidR="00B04F5E" w:rsidRPr="00C93061" w:rsidRDefault="00C93061" w:rsidP="003E1FC1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C93061">
              <w:rPr>
                <w:rFonts w:cstheme="minorHAnsi"/>
              </w:rPr>
              <w:t xml:space="preserve">Experience of working with children who have English as their second language </w:t>
            </w:r>
          </w:p>
          <w:p w:rsidR="00C93061" w:rsidRPr="00C93061" w:rsidRDefault="00C93061" w:rsidP="003E1FC1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C93061">
              <w:rPr>
                <w:rFonts w:cstheme="minorHAnsi"/>
              </w:rPr>
              <w:t xml:space="preserve">Experience of working with children who have behavioural needs </w:t>
            </w:r>
          </w:p>
        </w:tc>
        <w:tc>
          <w:tcPr>
            <w:tcW w:w="1843" w:type="dxa"/>
          </w:tcPr>
          <w:p w:rsidR="00B04F5E" w:rsidRPr="00C93061" w:rsidRDefault="00B04F5E" w:rsidP="00367F07">
            <w:pPr>
              <w:pStyle w:val="NoSpacing"/>
              <w:jc w:val="center"/>
              <w:rPr>
                <w:rFonts w:cstheme="minorHAnsi"/>
              </w:rPr>
            </w:pPr>
            <w:r w:rsidRPr="00C93061">
              <w:rPr>
                <w:rFonts w:cstheme="minorHAnsi"/>
              </w:rPr>
              <w:t>Application form</w:t>
            </w:r>
          </w:p>
          <w:p w:rsidR="00B04F5E" w:rsidRPr="00C93061" w:rsidRDefault="00B04F5E" w:rsidP="00367F07">
            <w:pPr>
              <w:pStyle w:val="NoSpacing"/>
              <w:jc w:val="center"/>
              <w:rPr>
                <w:rFonts w:cstheme="minorHAnsi"/>
              </w:rPr>
            </w:pPr>
            <w:r w:rsidRPr="00C93061">
              <w:rPr>
                <w:rFonts w:cstheme="minorHAnsi"/>
              </w:rPr>
              <w:t>Letter of application</w:t>
            </w:r>
          </w:p>
        </w:tc>
      </w:tr>
      <w:tr w:rsidR="00221F3C" w:rsidRPr="00C93061" w:rsidTr="00221F3C">
        <w:tc>
          <w:tcPr>
            <w:tcW w:w="1242" w:type="dxa"/>
          </w:tcPr>
          <w:p w:rsidR="00221F3C" w:rsidRPr="00C93061" w:rsidRDefault="00C93061" w:rsidP="00221F3C">
            <w:pPr>
              <w:pStyle w:val="NoSpacing"/>
              <w:rPr>
                <w:rFonts w:cstheme="minorHAnsi"/>
              </w:rPr>
            </w:pPr>
            <w:r w:rsidRPr="00C93061">
              <w:rPr>
                <w:rFonts w:cstheme="minorHAnsi"/>
              </w:rPr>
              <w:t xml:space="preserve">Personal Qualities </w:t>
            </w:r>
          </w:p>
        </w:tc>
        <w:tc>
          <w:tcPr>
            <w:tcW w:w="6663" w:type="dxa"/>
          </w:tcPr>
          <w:p w:rsidR="00221F3C" w:rsidRPr="00C93061" w:rsidRDefault="00C93061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C93061">
              <w:rPr>
                <w:rFonts w:cstheme="minorHAnsi"/>
              </w:rPr>
              <w:t xml:space="preserve">Enjoyment in the company of children </w:t>
            </w:r>
          </w:p>
          <w:p w:rsidR="00C93061" w:rsidRPr="00C93061" w:rsidRDefault="00C93061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C93061">
              <w:rPr>
                <w:rFonts w:cstheme="minorHAnsi"/>
              </w:rPr>
              <w:t xml:space="preserve">Plenty of energy, enthusiasm and imagination </w:t>
            </w:r>
          </w:p>
          <w:p w:rsidR="00C93061" w:rsidRPr="00C93061" w:rsidRDefault="00C93061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C93061">
              <w:rPr>
                <w:rFonts w:cstheme="minorHAnsi"/>
              </w:rPr>
              <w:t>Good communication skills</w:t>
            </w:r>
          </w:p>
          <w:p w:rsidR="00C93061" w:rsidRPr="00C93061" w:rsidRDefault="00C93061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C93061">
              <w:rPr>
                <w:rFonts w:cstheme="minorHAnsi"/>
              </w:rPr>
              <w:t xml:space="preserve">Ability to work in a team </w:t>
            </w:r>
          </w:p>
          <w:p w:rsidR="00C93061" w:rsidRPr="00C93061" w:rsidRDefault="00C93061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C93061">
              <w:rPr>
                <w:rFonts w:cstheme="minorHAnsi"/>
              </w:rPr>
              <w:t xml:space="preserve">A good sense of humour </w:t>
            </w:r>
          </w:p>
          <w:p w:rsidR="00C93061" w:rsidRPr="00C93061" w:rsidRDefault="00C93061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C93061">
              <w:rPr>
                <w:rFonts w:cstheme="minorHAnsi"/>
              </w:rPr>
              <w:t xml:space="preserve">A commitment to equal opportunities </w:t>
            </w:r>
          </w:p>
          <w:p w:rsidR="00C93061" w:rsidRPr="00C93061" w:rsidRDefault="00C93061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C93061">
              <w:rPr>
                <w:rFonts w:cstheme="minorHAnsi"/>
              </w:rPr>
              <w:t xml:space="preserve">High expectations of students’ achievements and progress </w:t>
            </w:r>
          </w:p>
          <w:p w:rsidR="00C93061" w:rsidRPr="00C93061" w:rsidRDefault="00C93061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C93061">
              <w:rPr>
                <w:rFonts w:cstheme="minorHAnsi"/>
              </w:rPr>
              <w:t xml:space="preserve">Patience and adaptability </w:t>
            </w:r>
          </w:p>
          <w:p w:rsidR="00C93061" w:rsidRDefault="00C93061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C93061">
              <w:rPr>
                <w:rFonts w:cstheme="minorHAnsi"/>
              </w:rPr>
              <w:t xml:space="preserve">Willingness to learn within the role </w:t>
            </w:r>
          </w:p>
          <w:p w:rsidR="008E60D8" w:rsidRPr="00C93061" w:rsidRDefault="008E60D8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Be suitable to work with children </w:t>
            </w:r>
          </w:p>
          <w:p w:rsidR="008025DE" w:rsidRPr="00C93061" w:rsidRDefault="008025DE" w:rsidP="00956FD2">
            <w:pPr>
              <w:pStyle w:val="NoSpacing"/>
              <w:ind w:left="720"/>
              <w:rPr>
                <w:rFonts w:cstheme="minorHAnsi"/>
              </w:rPr>
            </w:pPr>
          </w:p>
        </w:tc>
        <w:tc>
          <w:tcPr>
            <w:tcW w:w="5528" w:type="dxa"/>
          </w:tcPr>
          <w:p w:rsidR="00221F3C" w:rsidRPr="00C93061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C93061">
              <w:rPr>
                <w:rFonts w:cstheme="minorHAnsi"/>
              </w:rPr>
              <w:t>Willing to contribute to the wider life of the school.</w:t>
            </w:r>
          </w:p>
          <w:p w:rsidR="000D6E4F" w:rsidRPr="00C93061" w:rsidRDefault="000D6E4F" w:rsidP="00C26C6B">
            <w:pPr>
              <w:pStyle w:val="NoSpacing"/>
              <w:ind w:left="72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221F3C" w:rsidRPr="00C93061" w:rsidRDefault="00221F3C" w:rsidP="00367F07">
            <w:pPr>
              <w:pStyle w:val="NoSpacing"/>
              <w:jc w:val="center"/>
              <w:rPr>
                <w:rFonts w:cstheme="minorHAnsi"/>
              </w:rPr>
            </w:pPr>
            <w:r w:rsidRPr="00C93061">
              <w:rPr>
                <w:rFonts w:cstheme="minorHAnsi"/>
              </w:rPr>
              <w:t xml:space="preserve">Interview </w:t>
            </w:r>
          </w:p>
          <w:p w:rsidR="00221F3C" w:rsidRPr="00C93061" w:rsidRDefault="00221F3C" w:rsidP="00367F07">
            <w:pPr>
              <w:pStyle w:val="NoSpacing"/>
              <w:jc w:val="center"/>
              <w:rPr>
                <w:rFonts w:cstheme="minorHAnsi"/>
              </w:rPr>
            </w:pPr>
            <w:r w:rsidRPr="00C93061">
              <w:rPr>
                <w:rFonts w:cstheme="minorHAnsi"/>
              </w:rPr>
              <w:t>References</w:t>
            </w:r>
          </w:p>
        </w:tc>
      </w:tr>
    </w:tbl>
    <w:p w:rsidR="00367F07" w:rsidRPr="00C93061" w:rsidRDefault="00367F07" w:rsidP="00221F3C">
      <w:pPr>
        <w:pStyle w:val="NoSpacing"/>
        <w:rPr>
          <w:rFonts w:cstheme="minorHAnsi"/>
        </w:rPr>
      </w:pPr>
    </w:p>
    <w:sectPr w:rsidR="00367F07" w:rsidRPr="00C93061" w:rsidSect="00B04F5E">
      <w:footerReference w:type="default" r:id="rId8"/>
      <w:pgSz w:w="16838" w:h="11906" w:orient="landscape"/>
      <w:pgMar w:top="964" w:right="851" w:bottom="96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FC1" w:rsidRDefault="003E1FC1" w:rsidP="00221F3C">
      <w:pPr>
        <w:spacing w:after="0" w:line="240" w:lineRule="auto"/>
      </w:pPr>
      <w:r>
        <w:separator/>
      </w:r>
    </w:p>
  </w:endnote>
  <w:endnote w:type="continuationSeparator" w:id="0">
    <w:p w:rsidR="003E1FC1" w:rsidRDefault="003E1FC1" w:rsidP="0022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82410E98E21840399B3AB4C4A0103BBD"/>
      </w:placeholder>
      <w:temporary/>
      <w:showingPlcHdr/>
    </w:sdtPr>
    <w:sdtEndPr/>
    <w:sdtContent>
      <w:p w:rsidR="003E1FC1" w:rsidRDefault="003E1FC1">
        <w:pPr>
          <w:pStyle w:val="Footer"/>
        </w:pPr>
        <w:r>
          <w:t>[Type text]</w:t>
        </w:r>
      </w:p>
    </w:sdtContent>
  </w:sdt>
  <w:p w:rsidR="003E1FC1" w:rsidRPr="00221F3C" w:rsidRDefault="003E1FC1" w:rsidP="00221F3C">
    <w:pPr>
      <w:pStyle w:val="Footer"/>
      <w:jc w:val="center"/>
      <w:rPr>
        <w:sz w:val="18"/>
        <w:szCs w:val="18"/>
      </w:rPr>
    </w:pPr>
    <w:r w:rsidRPr="00221F3C">
      <w:rPr>
        <w:sz w:val="18"/>
        <w:szCs w:val="18"/>
      </w:rPr>
      <w:t>Thamesmead School is committed to safeguarding and promoting the welfare of children and young people and expects all staff and volunteers to</w:t>
    </w:r>
    <w:r w:rsidR="00BB7A3F">
      <w:rPr>
        <w:sz w:val="18"/>
        <w:szCs w:val="18"/>
      </w:rPr>
      <w:t xml:space="preserve"> demonstrably</w:t>
    </w:r>
    <w:r w:rsidRPr="00221F3C">
      <w:rPr>
        <w:sz w:val="18"/>
        <w:szCs w:val="18"/>
      </w:rPr>
      <w:t xml:space="preserve"> share this commitment.  Employment is subject to a satisfactory enhance disclosure from the Disclosure and Barring Service (DBS).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FC1" w:rsidRDefault="003E1FC1" w:rsidP="00221F3C">
      <w:pPr>
        <w:spacing w:after="0" w:line="240" w:lineRule="auto"/>
      </w:pPr>
      <w:r>
        <w:separator/>
      </w:r>
    </w:p>
  </w:footnote>
  <w:footnote w:type="continuationSeparator" w:id="0">
    <w:p w:rsidR="003E1FC1" w:rsidRDefault="003E1FC1" w:rsidP="00221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369FC"/>
    <w:multiLevelType w:val="hybridMultilevel"/>
    <w:tmpl w:val="C23CF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07"/>
    <w:rsid w:val="00007FDC"/>
    <w:rsid w:val="000D6E4F"/>
    <w:rsid w:val="00121488"/>
    <w:rsid w:val="00192449"/>
    <w:rsid w:val="002130F1"/>
    <w:rsid w:val="00221F3C"/>
    <w:rsid w:val="00253E80"/>
    <w:rsid w:val="00297B01"/>
    <w:rsid w:val="00355B3A"/>
    <w:rsid w:val="00367F07"/>
    <w:rsid w:val="003D3C28"/>
    <w:rsid w:val="003E1FC1"/>
    <w:rsid w:val="003E3225"/>
    <w:rsid w:val="00493419"/>
    <w:rsid w:val="00550ED3"/>
    <w:rsid w:val="00744A64"/>
    <w:rsid w:val="007B0552"/>
    <w:rsid w:val="008025DE"/>
    <w:rsid w:val="008E60D8"/>
    <w:rsid w:val="00956FD2"/>
    <w:rsid w:val="00AB3569"/>
    <w:rsid w:val="00B04F5E"/>
    <w:rsid w:val="00B719D4"/>
    <w:rsid w:val="00BB7A3F"/>
    <w:rsid w:val="00C26C6B"/>
    <w:rsid w:val="00C56A72"/>
    <w:rsid w:val="00C93061"/>
    <w:rsid w:val="00CF2508"/>
    <w:rsid w:val="00DB7AF9"/>
    <w:rsid w:val="00DD01B3"/>
    <w:rsid w:val="00E519DC"/>
    <w:rsid w:val="00F32D66"/>
    <w:rsid w:val="00FC0BED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E97FF"/>
  <w15:docId w15:val="{FE32B1E3-CF14-4A57-BBE6-8486F85E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F07"/>
    <w:pPr>
      <w:spacing w:after="0" w:line="240" w:lineRule="auto"/>
    </w:pPr>
  </w:style>
  <w:style w:type="table" w:styleId="TableGrid">
    <w:name w:val="Table Grid"/>
    <w:basedOn w:val="TableNormal"/>
    <w:uiPriority w:val="59"/>
    <w:rsid w:val="0036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1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F3C"/>
  </w:style>
  <w:style w:type="paragraph" w:styleId="Footer">
    <w:name w:val="footer"/>
    <w:basedOn w:val="Normal"/>
    <w:link w:val="FooterChar"/>
    <w:uiPriority w:val="99"/>
    <w:unhideWhenUsed/>
    <w:rsid w:val="00221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F3C"/>
  </w:style>
  <w:style w:type="paragraph" w:styleId="BalloonText">
    <w:name w:val="Balloon Text"/>
    <w:basedOn w:val="Normal"/>
    <w:link w:val="BalloonTextChar"/>
    <w:uiPriority w:val="99"/>
    <w:semiHidden/>
    <w:unhideWhenUsed/>
    <w:rsid w:val="0022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410E98E21840399B3AB4C4A0103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F8E27-6641-44E5-9227-BB9358DBBB24}"/>
      </w:docPartPr>
      <w:docPartBody>
        <w:p w:rsidR="00D957A1" w:rsidRDefault="003C5F96" w:rsidP="003C5F96">
          <w:pPr>
            <w:pStyle w:val="82410E98E21840399B3AB4C4A0103BB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C5F96"/>
    <w:rsid w:val="00146128"/>
    <w:rsid w:val="001B3A90"/>
    <w:rsid w:val="00202FB1"/>
    <w:rsid w:val="00293DC8"/>
    <w:rsid w:val="003C5F96"/>
    <w:rsid w:val="004F4730"/>
    <w:rsid w:val="00592B89"/>
    <w:rsid w:val="0083550B"/>
    <w:rsid w:val="00D957A1"/>
    <w:rsid w:val="00DE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410E98E21840399B3AB4C4A0103BBD">
    <w:name w:val="82410E98E21840399B3AB4C4A0103BBD"/>
    <w:rsid w:val="003C5F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Thamesmead School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ss134</dc:creator>
  <cp:lastModifiedBy>Z. Midwinter</cp:lastModifiedBy>
  <cp:revision>3</cp:revision>
  <cp:lastPrinted>2014-01-14T08:16:00Z</cp:lastPrinted>
  <dcterms:created xsi:type="dcterms:W3CDTF">2016-10-18T15:25:00Z</dcterms:created>
  <dcterms:modified xsi:type="dcterms:W3CDTF">2019-03-27T09:47:00Z</dcterms:modified>
</cp:coreProperties>
</file>