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13" w:type="dxa"/>
        <w:tblLayout w:type="fixed"/>
        <w:tblLook w:val="0000" w:firstRow="0" w:lastRow="0" w:firstColumn="0" w:lastColumn="0" w:noHBand="0" w:noVBand="0"/>
      </w:tblPr>
      <w:tblGrid>
        <w:gridCol w:w="1668"/>
        <w:gridCol w:w="6945"/>
      </w:tblGrid>
      <w:tr w:rsidR="00D966A9" w:rsidRPr="00B04389" w14:paraId="03C28A50" w14:textId="77777777" w:rsidTr="0027174D">
        <w:tblPrEx>
          <w:tblCellMar>
            <w:top w:w="0" w:type="dxa"/>
            <w:bottom w:w="0" w:type="dxa"/>
          </w:tblCellMar>
        </w:tblPrEx>
        <w:tc>
          <w:tcPr>
            <w:tcW w:w="1668" w:type="dxa"/>
          </w:tcPr>
          <w:p w14:paraId="1FD2ABA9" w14:textId="77777777" w:rsidR="00D966A9" w:rsidRPr="00B04389" w:rsidRDefault="00D966A9" w:rsidP="0027174D">
            <w:pPr>
              <w:rPr>
                <w:rFonts w:ascii="Times New Roman" w:hAnsi="Times New Roman"/>
                <w:sz w:val="24"/>
                <w:szCs w:val="24"/>
              </w:rPr>
            </w:pPr>
            <w:bookmarkStart w:id="0" w:name="_GoBack" w:colFirst="0" w:colLast="0"/>
            <w:r w:rsidRPr="00B04389">
              <w:rPr>
                <w:rFonts w:ascii="Times New Roman" w:hAnsi="Times New Roman"/>
                <w:noProof/>
                <w:sz w:val="24"/>
                <w:szCs w:val="24"/>
                <w:lang w:val="en-GB" w:eastAsia="en-GB"/>
              </w:rPr>
              <w:drawing>
                <wp:inline distT="0" distB="0" distL="0" distR="0" wp14:anchorId="5FF62615" wp14:editId="011FEC1E">
                  <wp:extent cx="971550" cy="695325"/>
                  <wp:effectExtent l="0" t="0" r="0" b="9525"/>
                  <wp:docPr id="1" name="Picture 1" descr="Fin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695325"/>
                          </a:xfrm>
                          <a:prstGeom prst="rect">
                            <a:avLst/>
                          </a:prstGeom>
                          <a:noFill/>
                          <a:ln>
                            <a:noFill/>
                          </a:ln>
                        </pic:spPr>
                      </pic:pic>
                    </a:graphicData>
                  </a:graphic>
                </wp:inline>
              </w:drawing>
            </w:r>
          </w:p>
        </w:tc>
        <w:tc>
          <w:tcPr>
            <w:tcW w:w="6945" w:type="dxa"/>
            <w:vAlign w:val="center"/>
          </w:tcPr>
          <w:p w14:paraId="7010378D" w14:textId="77777777" w:rsidR="00D966A9" w:rsidRPr="00406583" w:rsidRDefault="00D966A9" w:rsidP="0027174D">
            <w:pPr>
              <w:pStyle w:val="Heading1"/>
              <w:jc w:val="center"/>
              <w:rPr>
                <w:b/>
                <w:sz w:val="40"/>
                <w:szCs w:val="24"/>
              </w:rPr>
            </w:pPr>
            <w:r w:rsidRPr="00406583">
              <w:rPr>
                <w:b/>
                <w:sz w:val="40"/>
                <w:szCs w:val="24"/>
              </w:rPr>
              <w:t>JOB DESCRIPTION</w:t>
            </w:r>
          </w:p>
          <w:p w14:paraId="39300F2A" w14:textId="77777777" w:rsidR="00D966A9" w:rsidRPr="00B04389" w:rsidRDefault="00D966A9" w:rsidP="0027174D">
            <w:pPr>
              <w:pStyle w:val="Heading2"/>
              <w:rPr>
                <w:b/>
                <w:bCs/>
                <w:sz w:val="24"/>
                <w:szCs w:val="24"/>
              </w:rPr>
            </w:pPr>
          </w:p>
        </w:tc>
      </w:tr>
      <w:bookmarkEnd w:id="0"/>
    </w:tbl>
    <w:p w14:paraId="5940E08C" w14:textId="77777777" w:rsidR="00D966A9" w:rsidRPr="00B04389" w:rsidRDefault="00D966A9" w:rsidP="00D966A9">
      <w:pPr>
        <w:spacing w:before="12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11"/>
      </w:tblGrid>
      <w:tr w:rsidR="00D966A9" w:rsidRPr="00B04389" w14:paraId="2169BE37" w14:textId="77777777" w:rsidTr="0027174D">
        <w:tc>
          <w:tcPr>
            <w:tcW w:w="4860" w:type="dxa"/>
            <w:shd w:val="clear" w:color="auto" w:fill="auto"/>
          </w:tcPr>
          <w:p w14:paraId="28F3519F" w14:textId="77777777" w:rsidR="00D966A9" w:rsidRPr="00B04389" w:rsidRDefault="00D966A9" w:rsidP="0027174D">
            <w:pPr>
              <w:spacing w:before="120"/>
              <w:rPr>
                <w:rFonts w:ascii="Times New Roman" w:hAnsi="Times New Roman"/>
                <w:b/>
                <w:sz w:val="24"/>
                <w:szCs w:val="24"/>
              </w:rPr>
            </w:pPr>
            <w:r w:rsidRPr="00B04389">
              <w:rPr>
                <w:rFonts w:ascii="Times New Roman" w:hAnsi="Times New Roman"/>
                <w:b/>
                <w:sz w:val="24"/>
                <w:szCs w:val="24"/>
              </w:rPr>
              <w:t>Job title</w:t>
            </w:r>
          </w:p>
        </w:tc>
        <w:tc>
          <w:tcPr>
            <w:tcW w:w="4860" w:type="dxa"/>
            <w:shd w:val="clear" w:color="auto" w:fill="auto"/>
          </w:tcPr>
          <w:p w14:paraId="198F16C8" w14:textId="77777777" w:rsidR="00D966A9" w:rsidRPr="00B04389" w:rsidRDefault="00D966A9" w:rsidP="0027174D">
            <w:pPr>
              <w:spacing w:before="120"/>
              <w:rPr>
                <w:rFonts w:ascii="Times New Roman" w:hAnsi="Times New Roman"/>
                <w:sz w:val="24"/>
                <w:szCs w:val="24"/>
              </w:rPr>
            </w:pPr>
            <w:r w:rsidRPr="00B04389">
              <w:rPr>
                <w:rFonts w:ascii="Times New Roman" w:hAnsi="Times New Roman"/>
                <w:sz w:val="24"/>
                <w:szCs w:val="24"/>
              </w:rPr>
              <w:t>Network Manager</w:t>
            </w:r>
          </w:p>
        </w:tc>
      </w:tr>
      <w:tr w:rsidR="00D966A9" w:rsidRPr="00B04389" w14:paraId="501214AE" w14:textId="77777777" w:rsidTr="0027174D">
        <w:tc>
          <w:tcPr>
            <w:tcW w:w="4860" w:type="dxa"/>
            <w:shd w:val="clear" w:color="auto" w:fill="auto"/>
          </w:tcPr>
          <w:p w14:paraId="70B3095D" w14:textId="77777777" w:rsidR="00D966A9" w:rsidRPr="00B04389" w:rsidRDefault="00D966A9" w:rsidP="0027174D">
            <w:pPr>
              <w:spacing w:before="120"/>
              <w:rPr>
                <w:rFonts w:ascii="Times New Roman" w:hAnsi="Times New Roman"/>
                <w:b/>
                <w:sz w:val="24"/>
                <w:szCs w:val="24"/>
              </w:rPr>
            </w:pPr>
            <w:r w:rsidRPr="00B04389">
              <w:rPr>
                <w:rFonts w:ascii="Times New Roman" w:hAnsi="Times New Roman"/>
                <w:b/>
                <w:sz w:val="24"/>
                <w:szCs w:val="24"/>
              </w:rPr>
              <w:t>Grade</w:t>
            </w:r>
          </w:p>
        </w:tc>
        <w:tc>
          <w:tcPr>
            <w:tcW w:w="4860" w:type="dxa"/>
            <w:shd w:val="clear" w:color="auto" w:fill="auto"/>
          </w:tcPr>
          <w:p w14:paraId="1F7B1645" w14:textId="77777777" w:rsidR="00D966A9" w:rsidRPr="00B04389" w:rsidRDefault="00D966A9" w:rsidP="0027174D">
            <w:pPr>
              <w:spacing w:before="120"/>
              <w:rPr>
                <w:rFonts w:ascii="Times New Roman" w:hAnsi="Times New Roman"/>
                <w:sz w:val="24"/>
                <w:szCs w:val="24"/>
              </w:rPr>
            </w:pPr>
            <w:r w:rsidRPr="00B04389">
              <w:rPr>
                <w:rFonts w:ascii="Times New Roman" w:hAnsi="Times New Roman"/>
                <w:sz w:val="24"/>
                <w:szCs w:val="24"/>
              </w:rPr>
              <w:t>NJC Grade I Point 22-26</w:t>
            </w:r>
          </w:p>
        </w:tc>
      </w:tr>
      <w:tr w:rsidR="00D966A9" w:rsidRPr="00B04389" w14:paraId="51257EF4" w14:textId="77777777" w:rsidTr="0027174D">
        <w:tc>
          <w:tcPr>
            <w:tcW w:w="4860" w:type="dxa"/>
            <w:shd w:val="clear" w:color="auto" w:fill="auto"/>
          </w:tcPr>
          <w:p w14:paraId="60B03937" w14:textId="77777777" w:rsidR="00D966A9" w:rsidRPr="00B04389" w:rsidRDefault="00D966A9" w:rsidP="0027174D">
            <w:pPr>
              <w:spacing w:before="120"/>
              <w:rPr>
                <w:rFonts w:ascii="Times New Roman" w:hAnsi="Times New Roman"/>
                <w:b/>
                <w:sz w:val="24"/>
                <w:szCs w:val="24"/>
              </w:rPr>
            </w:pPr>
            <w:r w:rsidRPr="00B04389">
              <w:rPr>
                <w:rFonts w:ascii="Times New Roman" w:hAnsi="Times New Roman"/>
                <w:b/>
                <w:sz w:val="24"/>
                <w:szCs w:val="24"/>
              </w:rPr>
              <w:t>Job purpose</w:t>
            </w:r>
          </w:p>
        </w:tc>
        <w:tc>
          <w:tcPr>
            <w:tcW w:w="4860" w:type="dxa"/>
            <w:shd w:val="clear" w:color="auto" w:fill="auto"/>
          </w:tcPr>
          <w:p w14:paraId="638FE34C" w14:textId="77777777" w:rsidR="00D966A9" w:rsidRDefault="00D966A9" w:rsidP="0027174D">
            <w:pPr>
              <w:spacing w:before="120"/>
              <w:jc w:val="both"/>
              <w:rPr>
                <w:rFonts w:ascii="Times New Roman" w:hAnsi="Times New Roman"/>
                <w:sz w:val="24"/>
                <w:szCs w:val="24"/>
              </w:rPr>
            </w:pPr>
            <w:r w:rsidRPr="00B04389">
              <w:rPr>
                <w:rFonts w:ascii="Times New Roman" w:hAnsi="Times New Roman"/>
                <w:sz w:val="24"/>
                <w:szCs w:val="24"/>
              </w:rPr>
              <w:t xml:space="preserve">To play a key role in ensuring the safe, consistent and reliable provision of IT services, maximizing </w:t>
            </w:r>
            <w:proofErr w:type="gramStart"/>
            <w:r w:rsidRPr="00B04389">
              <w:rPr>
                <w:rFonts w:ascii="Times New Roman" w:hAnsi="Times New Roman"/>
                <w:sz w:val="24"/>
                <w:szCs w:val="24"/>
              </w:rPr>
              <w:t>teaching and learni</w:t>
            </w:r>
            <w:r>
              <w:rPr>
                <w:rFonts w:ascii="Times New Roman" w:hAnsi="Times New Roman"/>
                <w:sz w:val="24"/>
                <w:szCs w:val="24"/>
              </w:rPr>
              <w:t>ng</w:t>
            </w:r>
            <w:proofErr w:type="gramEnd"/>
            <w:r>
              <w:rPr>
                <w:rFonts w:ascii="Times New Roman" w:hAnsi="Times New Roman"/>
                <w:sz w:val="24"/>
                <w:szCs w:val="24"/>
              </w:rPr>
              <w:t xml:space="preserve"> and operational efficiencies.</w:t>
            </w:r>
          </w:p>
          <w:p w14:paraId="220FBF2A" w14:textId="77777777" w:rsidR="00D966A9" w:rsidRPr="00B04389" w:rsidRDefault="00D966A9" w:rsidP="0027174D">
            <w:pPr>
              <w:spacing w:before="120"/>
              <w:jc w:val="both"/>
              <w:rPr>
                <w:rFonts w:ascii="Times New Roman" w:hAnsi="Times New Roman"/>
                <w:sz w:val="24"/>
                <w:szCs w:val="24"/>
              </w:rPr>
            </w:pPr>
            <w:r w:rsidRPr="00A56600">
              <w:rPr>
                <w:rFonts w:ascii="Times New Roman" w:hAnsi="Times New Roman"/>
                <w:sz w:val="24"/>
                <w:szCs w:val="24"/>
              </w:rPr>
              <w:t>To support the IT Manager in the management and development of systems and network infrastructure across Pathfinder Schools.</w:t>
            </w:r>
          </w:p>
        </w:tc>
      </w:tr>
      <w:tr w:rsidR="00D966A9" w:rsidRPr="00B04389" w14:paraId="0479335B" w14:textId="77777777" w:rsidTr="0027174D">
        <w:tc>
          <w:tcPr>
            <w:tcW w:w="4860" w:type="dxa"/>
            <w:shd w:val="clear" w:color="auto" w:fill="auto"/>
          </w:tcPr>
          <w:p w14:paraId="26844889" w14:textId="77777777" w:rsidR="00D966A9" w:rsidRPr="00B04389" w:rsidRDefault="00D966A9" w:rsidP="0027174D">
            <w:pPr>
              <w:spacing w:before="120"/>
              <w:rPr>
                <w:rFonts w:ascii="Times New Roman" w:hAnsi="Times New Roman"/>
                <w:b/>
                <w:sz w:val="24"/>
                <w:szCs w:val="24"/>
              </w:rPr>
            </w:pPr>
            <w:r w:rsidRPr="00B04389">
              <w:rPr>
                <w:rFonts w:ascii="Times New Roman" w:hAnsi="Times New Roman"/>
                <w:b/>
                <w:sz w:val="24"/>
                <w:szCs w:val="24"/>
              </w:rPr>
              <w:t>Supervision</w:t>
            </w:r>
          </w:p>
        </w:tc>
        <w:tc>
          <w:tcPr>
            <w:tcW w:w="4860" w:type="dxa"/>
            <w:shd w:val="clear" w:color="auto" w:fill="auto"/>
          </w:tcPr>
          <w:p w14:paraId="3BDF66D8" w14:textId="77777777" w:rsidR="00D966A9" w:rsidRPr="00B04389" w:rsidRDefault="00D966A9" w:rsidP="0027174D">
            <w:pPr>
              <w:spacing w:before="120"/>
              <w:rPr>
                <w:rFonts w:ascii="Times New Roman" w:hAnsi="Times New Roman"/>
                <w:sz w:val="24"/>
                <w:szCs w:val="24"/>
              </w:rPr>
            </w:pPr>
            <w:r w:rsidRPr="00B04389">
              <w:rPr>
                <w:rFonts w:ascii="Times New Roman" w:hAnsi="Times New Roman"/>
                <w:sz w:val="24"/>
                <w:szCs w:val="24"/>
              </w:rPr>
              <w:t>Operational management of the IT T</w:t>
            </w:r>
            <w:r>
              <w:rPr>
                <w:rFonts w:ascii="Times New Roman" w:hAnsi="Times New Roman"/>
                <w:sz w:val="24"/>
                <w:szCs w:val="24"/>
              </w:rPr>
              <w:t>echnician t</w:t>
            </w:r>
            <w:r w:rsidRPr="00B04389">
              <w:rPr>
                <w:rFonts w:ascii="Times New Roman" w:hAnsi="Times New Roman"/>
                <w:sz w:val="24"/>
                <w:szCs w:val="24"/>
              </w:rPr>
              <w:t>eam.</w:t>
            </w:r>
          </w:p>
        </w:tc>
      </w:tr>
      <w:tr w:rsidR="00D966A9" w:rsidRPr="00B04389" w14:paraId="102B0FD9" w14:textId="77777777" w:rsidTr="0027174D">
        <w:tc>
          <w:tcPr>
            <w:tcW w:w="4860" w:type="dxa"/>
            <w:shd w:val="clear" w:color="auto" w:fill="auto"/>
          </w:tcPr>
          <w:p w14:paraId="38B3D717" w14:textId="77777777" w:rsidR="00D966A9" w:rsidRPr="00B04389" w:rsidRDefault="00D966A9" w:rsidP="0027174D">
            <w:pPr>
              <w:spacing w:before="120"/>
              <w:rPr>
                <w:rFonts w:ascii="Times New Roman" w:hAnsi="Times New Roman"/>
                <w:b/>
                <w:sz w:val="24"/>
                <w:szCs w:val="24"/>
              </w:rPr>
            </w:pPr>
            <w:r w:rsidRPr="00B04389">
              <w:rPr>
                <w:rFonts w:ascii="Times New Roman" w:hAnsi="Times New Roman"/>
                <w:b/>
                <w:sz w:val="24"/>
                <w:szCs w:val="24"/>
              </w:rPr>
              <w:t>Responsible to</w:t>
            </w:r>
          </w:p>
        </w:tc>
        <w:tc>
          <w:tcPr>
            <w:tcW w:w="4860" w:type="dxa"/>
            <w:shd w:val="clear" w:color="auto" w:fill="auto"/>
          </w:tcPr>
          <w:p w14:paraId="664F6D90" w14:textId="77777777" w:rsidR="00D966A9" w:rsidRPr="00B04389" w:rsidRDefault="00D966A9" w:rsidP="0027174D">
            <w:pPr>
              <w:spacing w:before="120"/>
              <w:rPr>
                <w:rFonts w:ascii="Times New Roman" w:hAnsi="Times New Roman"/>
                <w:sz w:val="24"/>
                <w:szCs w:val="24"/>
              </w:rPr>
            </w:pPr>
            <w:r w:rsidRPr="00B04389">
              <w:rPr>
                <w:rFonts w:ascii="Times New Roman" w:hAnsi="Times New Roman"/>
                <w:sz w:val="24"/>
                <w:szCs w:val="24"/>
              </w:rPr>
              <w:t>IT Manager</w:t>
            </w:r>
          </w:p>
        </w:tc>
      </w:tr>
    </w:tbl>
    <w:p w14:paraId="5F0BA5D6" w14:textId="77777777" w:rsidR="00D966A9" w:rsidRDefault="00D966A9" w:rsidP="00D966A9">
      <w:pPr>
        <w:jc w:val="both"/>
        <w:rPr>
          <w:rFonts w:ascii="Times New Roman" w:hAnsi="Times New Roman"/>
          <w:b/>
          <w:sz w:val="24"/>
          <w:szCs w:val="24"/>
        </w:rPr>
      </w:pPr>
    </w:p>
    <w:p w14:paraId="5CE5F0CF" w14:textId="77777777" w:rsidR="00D966A9" w:rsidRPr="004C0F70" w:rsidRDefault="00D966A9" w:rsidP="00D966A9">
      <w:pPr>
        <w:jc w:val="both"/>
        <w:rPr>
          <w:rFonts w:ascii="Times New Roman" w:hAnsi="Times New Roman"/>
          <w:b/>
          <w:sz w:val="28"/>
          <w:szCs w:val="24"/>
        </w:rPr>
      </w:pPr>
      <w:r w:rsidRPr="004C0F70">
        <w:rPr>
          <w:rFonts w:ascii="Times New Roman" w:hAnsi="Times New Roman"/>
          <w:b/>
          <w:sz w:val="28"/>
          <w:szCs w:val="24"/>
        </w:rPr>
        <w:t>Main duties &amp; responsibilities</w:t>
      </w:r>
    </w:p>
    <w:p w14:paraId="7C542EE1" w14:textId="77777777" w:rsidR="00D966A9" w:rsidRDefault="00D966A9" w:rsidP="00D966A9">
      <w:pPr>
        <w:jc w:val="both"/>
        <w:rPr>
          <w:rFonts w:ascii="Times New Roman" w:hAnsi="Times New Roman"/>
          <w:sz w:val="24"/>
          <w:szCs w:val="24"/>
          <w:lang w:val="en-GB" w:eastAsia="en-GB"/>
        </w:rPr>
      </w:pPr>
    </w:p>
    <w:p w14:paraId="44976D57" w14:textId="77777777" w:rsidR="00D966A9" w:rsidRPr="00A56600" w:rsidRDefault="00D966A9" w:rsidP="00D966A9">
      <w:pPr>
        <w:jc w:val="both"/>
        <w:rPr>
          <w:rFonts w:ascii="Times New Roman" w:hAnsi="Times New Roman"/>
          <w:b/>
          <w:sz w:val="24"/>
          <w:szCs w:val="24"/>
          <w:lang w:val="en-GB" w:eastAsia="en-GB"/>
        </w:rPr>
      </w:pPr>
      <w:r w:rsidRPr="00A56600">
        <w:rPr>
          <w:rFonts w:ascii="Times New Roman" w:hAnsi="Times New Roman"/>
          <w:b/>
          <w:sz w:val="24"/>
          <w:szCs w:val="24"/>
          <w:lang w:val="en-GB" w:eastAsia="en-GB"/>
        </w:rPr>
        <w:t>IT Support</w:t>
      </w:r>
      <w:r>
        <w:rPr>
          <w:rFonts w:ascii="Times New Roman" w:hAnsi="Times New Roman"/>
          <w:b/>
          <w:sz w:val="24"/>
          <w:szCs w:val="24"/>
          <w:lang w:val="en-GB" w:eastAsia="en-GB"/>
        </w:rPr>
        <w:t xml:space="preserve"> Service</w:t>
      </w:r>
    </w:p>
    <w:p w14:paraId="004A8956" w14:textId="77777777" w:rsidR="00D966A9" w:rsidRPr="00B04389" w:rsidRDefault="00D966A9" w:rsidP="00D966A9">
      <w:pPr>
        <w:jc w:val="both"/>
        <w:rPr>
          <w:rFonts w:ascii="Times New Roman" w:hAnsi="Times New Roman"/>
          <w:sz w:val="24"/>
          <w:szCs w:val="24"/>
          <w:lang w:val="en-GB" w:eastAsia="en-GB"/>
        </w:rPr>
      </w:pPr>
    </w:p>
    <w:p w14:paraId="46835CD7" w14:textId="77777777" w:rsidR="00D966A9" w:rsidRPr="00E83344" w:rsidRDefault="00D966A9" w:rsidP="00D966A9">
      <w:pPr>
        <w:numPr>
          <w:ilvl w:val="0"/>
          <w:numId w:val="1"/>
        </w:numPr>
        <w:jc w:val="both"/>
        <w:rPr>
          <w:rFonts w:ascii="Times New Roman" w:hAnsi="Times New Roman"/>
          <w:sz w:val="24"/>
          <w:szCs w:val="24"/>
          <w:lang w:val="en-GB" w:eastAsia="en-GB"/>
        </w:rPr>
      </w:pPr>
      <w:r w:rsidRPr="00E83344">
        <w:rPr>
          <w:rFonts w:ascii="Times New Roman" w:hAnsi="Times New Roman"/>
          <w:sz w:val="24"/>
          <w:szCs w:val="24"/>
          <w:lang w:val="en-GB" w:eastAsia="en-GB"/>
        </w:rPr>
        <w:t xml:space="preserve">To provide an efficient, reliable and professional IT </w:t>
      </w:r>
      <w:r>
        <w:rPr>
          <w:rFonts w:ascii="Times New Roman" w:hAnsi="Times New Roman"/>
          <w:sz w:val="24"/>
          <w:szCs w:val="24"/>
          <w:lang w:val="en-GB" w:eastAsia="en-GB"/>
        </w:rPr>
        <w:t xml:space="preserve">support </w:t>
      </w:r>
      <w:r w:rsidRPr="00E83344">
        <w:rPr>
          <w:rFonts w:ascii="Times New Roman" w:hAnsi="Times New Roman"/>
          <w:sz w:val="24"/>
          <w:szCs w:val="24"/>
          <w:lang w:val="en-GB" w:eastAsia="en-GB"/>
        </w:rPr>
        <w:t xml:space="preserve">service </w:t>
      </w:r>
      <w:r>
        <w:rPr>
          <w:rFonts w:ascii="Times New Roman" w:hAnsi="Times New Roman"/>
          <w:sz w:val="24"/>
          <w:szCs w:val="24"/>
          <w:lang w:val="en-GB" w:eastAsia="en-GB"/>
        </w:rPr>
        <w:t xml:space="preserve">across Pathfinder </w:t>
      </w:r>
      <w:r w:rsidRPr="00E83344">
        <w:rPr>
          <w:rFonts w:ascii="Times New Roman" w:hAnsi="Times New Roman"/>
          <w:sz w:val="24"/>
          <w:szCs w:val="24"/>
          <w:lang w:val="en-GB" w:eastAsia="en-GB"/>
        </w:rPr>
        <w:t>Schools.</w:t>
      </w:r>
    </w:p>
    <w:p w14:paraId="388D9194" w14:textId="77777777" w:rsidR="00D966A9" w:rsidRPr="00A56600" w:rsidRDefault="00D966A9" w:rsidP="00D966A9">
      <w:pPr>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To have day to day responsibility for the IT</w:t>
      </w:r>
      <w:r w:rsidRPr="00A56600">
        <w:rPr>
          <w:rFonts w:ascii="Times New Roman" w:hAnsi="Times New Roman"/>
          <w:sz w:val="24"/>
          <w:szCs w:val="24"/>
          <w:lang w:val="en-GB" w:eastAsia="en-GB"/>
        </w:rPr>
        <w:t xml:space="preserve"> </w:t>
      </w:r>
      <w:r>
        <w:rPr>
          <w:rFonts w:ascii="Times New Roman" w:hAnsi="Times New Roman"/>
          <w:sz w:val="24"/>
          <w:szCs w:val="24"/>
          <w:lang w:val="en-GB" w:eastAsia="en-GB"/>
        </w:rPr>
        <w:t xml:space="preserve">service desk, acting as </w:t>
      </w:r>
      <w:proofErr w:type="spellStart"/>
      <w:r>
        <w:rPr>
          <w:rFonts w:ascii="Times New Roman" w:hAnsi="Times New Roman"/>
          <w:sz w:val="24"/>
          <w:szCs w:val="24"/>
          <w:lang w:val="en-GB" w:eastAsia="en-GB"/>
        </w:rPr>
        <w:t>as</w:t>
      </w:r>
      <w:proofErr w:type="spellEnd"/>
      <w:r>
        <w:rPr>
          <w:rFonts w:ascii="Times New Roman" w:hAnsi="Times New Roman"/>
          <w:sz w:val="24"/>
          <w:szCs w:val="24"/>
          <w:lang w:val="en-GB" w:eastAsia="en-GB"/>
        </w:rPr>
        <w:t xml:space="preserve"> the</w:t>
      </w:r>
      <w:r w:rsidRPr="00A56600">
        <w:rPr>
          <w:rFonts w:ascii="Times New Roman" w:hAnsi="Times New Roman"/>
          <w:sz w:val="24"/>
          <w:szCs w:val="24"/>
          <w:lang w:val="en-GB" w:eastAsia="en-GB"/>
        </w:rPr>
        <w:t xml:space="preserve"> senior point of contact f</w:t>
      </w:r>
      <w:r>
        <w:rPr>
          <w:rFonts w:ascii="Times New Roman" w:hAnsi="Times New Roman"/>
          <w:sz w:val="24"/>
          <w:szCs w:val="24"/>
          <w:lang w:val="en-GB" w:eastAsia="en-GB"/>
        </w:rPr>
        <w:t>or technical problems, ensuring effective</w:t>
      </w:r>
      <w:r w:rsidRPr="00A56600">
        <w:rPr>
          <w:rFonts w:ascii="Times New Roman" w:hAnsi="Times New Roman"/>
          <w:sz w:val="24"/>
          <w:szCs w:val="24"/>
          <w:lang w:val="en-GB" w:eastAsia="en-GB"/>
        </w:rPr>
        <w:t xml:space="preserve"> resolution through</w:t>
      </w:r>
      <w:r>
        <w:rPr>
          <w:rFonts w:ascii="Times New Roman" w:hAnsi="Times New Roman"/>
          <w:sz w:val="24"/>
          <w:szCs w:val="24"/>
          <w:lang w:val="en-GB" w:eastAsia="en-GB"/>
        </w:rPr>
        <w:t xml:space="preserve"> ticket allocation and management, </w:t>
      </w:r>
      <w:r w:rsidRPr="00A56600">
        <w:rPr>
          <w:rFonts w:ascii="Times New Roman" w:hAnsi="Times New Roman"/>
          <w:sz w:val="24"/>
          <w:szCs w:val="24"/>
          <w:lang w:val="en-GB" w:eastAsia="en-GB"/>
        </w:rPr>
        <w:t>in line with internal procedures, SLA’s and KPI’s.</w:t>
      </w:r>
    </w:p>
    <w:p w14:paraId="2A16AB17" w14:textId="77777777" w:rsidR="00D966A9" w:rsidRDefault="00D966A9" w:rsidP="00D966A9">
      <w:pPr>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To gather and interpret monthly data on the work of</w:t>
      </w:r>
      <w:r w:rsidRPr="00680B8A">
        <w:rPr>
          <w:rFonts w:ascii="Times New Roman" w:hAnsi="Times New Roman"/>
          <w:sz w:val="24"/>
          <w:szCs w:val="24"/>
          <w:lang w:val="en-GB" w:eastAsia="en-GB"/>
        </w:rPr>
        <w:t xml:space="preserve"> the service desk</w:t>
      </w:r>
      <w:r>
        <w:rPr>
          <w:rFonts w:ascii="Times New Roman" w:hAnsi="Times New Roman"/>
          <w:sz w:val="24"/>
          <w:szCs w:val="24"/>
          <w:lang w:val="en-GB" w:eastAsia="en-GB"/>
        </w:rPr>
        <w:t>, providing reports to the IT Manager including activity and performance, to enable a high quality and continually developing service.</w:t>
      </w:r>
    </w:p>
    <w:p w14:paraId="42AE6068" w14:textId="77777777" w:rsidR="00D966A9" w:rsidRDefault="00D966A9" w:rsidP="00D966A9">
      <w:pPr>
        <w:numPr>
          <w:ilvl w:val="0"/>
          <w:numId w:val="1"/>
        </w:numPr>
        <w:jc w:val="both"/>
        <w:rPr>
          <w:rFonts w:ascii="Times New Roman" w:hAnsi="Times New Roman"/>
          <w:sz w:val="24"/>
          <w:szCs w:val="24"/>
          <w:lang w:val="en-GB" w:eastAsia="en-GB"/>
        </w:rPr>
      </w:pPr>
      <w:r w:rsidRPr="00680B8A">
        <w:rPr>
          <w:rFonts w:ascii="Times New Roman" w:hAnsi="Times New Roman"/>
          <w:sz w:val="24"/>
          <w:szCs w:val="24"/>
          <w:lang w:val="en-GB" w:eastAsia="en-GB"/>
        </w:rPr>
        <w:t xml:space="preserve">To be responsible for the </w:t>
      </w:r>
      <w:proofErr w:type="gramStart"/>
      <w:r w:rsidRPr="00680B8A">
        <w:rPr>
          <w:rFonts w:ascii="Times New Roman" w:hAnsi="Times New Roman"/>
          <w:sz w:val="24"/>
          <w:szCs w:val="24"/>
          <w:lang w:val="en-GB" w:eastAsia="en-GB"/>
        </w:rPr>
        <w:t>day to day</w:t>
      </w:r>
      <w:proofErr w:type="gramEnd"/>
      <w:r w:rsidRPr="00680B8A">
        <w:rPr>
          <w:rFonts w:ascii="Times New Roman" w:hAnsi="Times New Roman"/>
          <w:sz w:val="24"/>
          <w:szCs w:val="24"/>
          <w:lang w:val="en-GB" w:eastAsia="en-GB"/>
        </w:rPr>
        <w:t xml:space="preserve"> management of the IT Technician team, to ensure they carry out their duties effectively, </w:t>
      </w:r>
      <w:r>
        <w:rPr>
          <w:rFonts w:ascii="Times New Roman" w:hAnsi="Times New Roman"/>
          <w:sz w:val="24"/>
          <w:szCs w:val="24"/>
          <w:lang w:val="en-GB" w:eastAsia="en-GB"/>
        </w:rPr>
        <w:t xml:space="preserve">including appropriate ticket management, </w:t>
      </w:r>
      <w:r w:rsidRPr="00680B8A">
        <w:rPr>
          <w:rFonts w:ascii="Times New Roman" w:hAnsi="Times New Roman"/>
          <w:sz w:val="24"/>
          <w:szCs w:val="24"/>
          <w:lang w:val="en-GB" w:eastAsia="en-GB"/>
        </w:rPr>
        <w:t>receive adequate support to provide a high quality</w:t>
      </w:r>
      <w:r>
        <w:rPr>
          <w:rFonts w:ascii="Times New Roman" w:hAnsi="Times New Roman"/>
          <w:sz w:val="24"/>
          <w:szCs w:val="24"/>
          <w:lang w:val="en-GB" w:eastAsia="en-GB"/>
        </w:rPr>
        <w:t>, customer focused</w:t>
      </w:r>
      <w:r w:rsidRPr="00680B8A">
        <w:rPr>
          <w:rFonts w:ascii="Times New Roman" w:hAnsi="Times New Roman"/>
          <w:sz w:val="24"/>
          <w:szCs w:val="24"/>
          <w:lang w:val="en-GB" w:eastAsia="en-GB"/>
        </w:rPr>
        <w:t xml:space="preserve"> support service. </w:t>
      </w:r>
    </w:p>
    <w:p w14:paraId="36B54176" w14:textId="77777777" w:rsidR="00D966A9" w:rsidRDefault="00D966A9" w:rsidP="00D966A9">
      <w:pPr>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 xml:space="preserve">To ensure that the Technician team </w:t>
      </w:r>
      <w:proofErr w:type="gramStart"/>
      <w:r>
        <w:rPr>
          <w:rFonts w:ascii="Times New Roman" w:hAnsi="Times New Roman"/>
          <w:sz w:val="24"/>
          <w:szCs w:val="24"/>
          <w:lang w:val="en-GB" w:eastAsia="en-GB"/>
        </w:rPr>
        <w:t>are deployed</w:t>
      </w:r>
      <w:proofErr w:type="gramEnd"/>
      <w:r>
        <w:rPr>
          <w:rFonts w:ascii="Times New Roman" w:hAnsi="Times New Roman"/>
          <w:sz w:val="24"/>
          <w:szCs w:val="24"/>
          <w:lang w:val="en-GB" w:eastAsia="en-GB"/>
        </w:rPr>
        <w:t xml:space="preserve"> appropriately, reorganising duties when members of the team are absent, minimising the impact on service users. </w:t>
      </w:r>
    </w:p>
    <w:p w14:paraId="629D10E0" w14:textId="77777777" w:rsidR="00D966A9" w:rsidRDefault="00D966A9" w:rsidP="00D966A9">
      <w:pPr>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 xml:space="preserve">For faults that cannot be resolved internally, liaise with </w:t>
      </w:r>
      <w:r w:rsidRPr="00B04389">
        <w:rPr>
          <w:rFonts w:ascii="Times New Roman" w:hAnsi="Times New Roman"/>
          <w:sz w:val="24"/>
          <w:szCs w:val="24"/>
          <w:lang w:val="en-GB" w:eastAsia="en-GB"/>
        </w:rPr>
        <w:t xml:space="preserve">suppliers and </w:t>
      </w:r>
      <w:r>
        <w:rPr>
          <w:rFonts w:ascii="Times New Roman" w:hAnsi="Times New Roman"/>
          <w:sz w:val="24"/>
          <w:szCs w:val="24"/>
          <w:lang w:val="en-GB" w:eastAsia="en-GB"/>
        </w:rPr>
        <w:t xml:space="preserve">third party support agencies to ensure effective resolution, updating the IT Manager as necessary. </w:t>
      </w:r>
    </w:p>
    <w:p w14:paraId="3E9D4661" w14:textId="77777777" w:rsidR="00D966A9" w:rsidRPr="004C0F70" w:rsidRDefault="00D966A9" w:rsidP="00D966A9">
      <w:pPr>
        <w:numPr>
          <w:ilvl w:val="0"/>
          <w:numId w:val="1"/>
        </w:numPr>
        <w:jc w:val="both"/>
        <w:rPr>
          <w:rFonts w:ascii="Times New Roman" w:hAnsi="Times New Roman"/>
          <w:sz w:val="24"/>
          <w:szCs w:val="24"/>
          <w:lang w:val="en-GB" w:eastAsia="en-GB"/>
        </w:rPr>
      </w:pPr>
      <w:r>
        <w:rPr>
          <w:rFonts w:ascii="Times New Roman" w:hAnsi="Times New Roman"/>
          <w:sz w:val="24"/>
          <w:szCs w:val="24"/>
          <w:lang w:val="en-GB" w:eastAsia="en-GB"/>
        </w:rPr>
        <w:t xml:space="preserve">To be a member of the IT technician team, playing an active part in ticket resolution, including working on tickets to meet the needs of Trust Schools/Academies including working across multiple trust sites as and when required. </w:t>
      </w:r>
    </w:p>
    <w:p w14:paraId="32A1CB62" w14:textId="77777777" w:rsidR="00D966A9" w:rsidRDefault="00D966A9" w:rsidP="00D966A9">
      <w:pPr>
        <w:jc w:val="both"/>
        <w:rPr>
          <w:rFonts w:ascii="Times New Roman" w:hAnsi="Times New Roman"/>
          <w:b/>
          <w:sz w:val="24"/>
          <w:szCs w:val="24"/>
        </w:rPr>
      </w:pPr>
    </w:p>
    <w:p w14:paraId="040447C5" w14:textId="77777777" w:rsidR="00D966A9" w:rsidRDefault="00D966A9" w:rsidP="00D966A9">
      <w:pPr>
        <w:jc w:val="both"/>
        <w:rPr>
          <w:rFonts w:ascii="Times New Roman" w:hAnsi="Times New Roman"/>
          <w:b/>
          <w:sz w:val="24"/>
          <w:szCs w:val="24"/>
        </w:rPr>
      </w:pPr>
      <w:r w:rsidRPr="00B04389">
        <w:rPr>
          <w:rFonts w:ascii="Times New Roman" w:hAnsi="Times New Roman"/>
          <w:b/>
          <w:sz w:val="24"/>
          <w:szCs w:val="24"/>
        </w:rPr>
        <w:t>System Administration</w:t>
      </w:r>
    </w:p>
    <w:p w14:paraId="334209E3" w14:textId="77777777" w:rsidR="00D966A9" w:rsidRDefault="00D966A9" w:rsidP="00D966A9">
      <w:pPr>
        <w:jc w:val="both"/>
        <w:rPr>
          <w:rFonts w:ascii="Times New Roman" w:hAnsi="Times New Roman"/>
          <w:b/>
          <w:sz w:val="24"/>
          <w:szCs w:val="24"/>
        </w:rPr>
      </w:pPr>
    </w:p>
    <w:p w14:paraId="07822196" w14:textId="77777777" w:rsidR="00D966A9" w:rsidRPr="004C0F70" w:rsidRDefault="00D966A9" w:rsidP="00D966A9">
      <w:pPr>
        <w:numPr>
          <w:ilvl w:val="0"/>
          <w:numId w:val="3"/>
        </w:numPr>
        <w:jc w:val="both"/>
        <w:rPr>
          <w:rFonts w:ascii="Times New Roman" w:hAnsi="Times New Roman"/>
          <w:sz w:val="24"/>
          <w:szCs w:val="24"/>
        </w:rPr>
      </w:pPr>
      <w:r w:rsidRPr="004C0F70">
        <w:rPr>
          <w:rFonts w:ascii="Times New Roman" w:hAnsi="Times New Roman"/>
          <w:sz w:val="24"/>
          <w:szCs w:val="24"/>
        </w:rPr>
        <w:t>To support</w:t>
      </w:r>
      <w:r>
        <w:rPr>
          <w:rFonts w:ascii="Times New Roman" w:hAnsi="Times New Roman"/>
          <w:sz w:val="24"/>
          <w:szCs w:val="24"/>
        </w:rPr>
        <w:t xml:space="preserve"> the IT Manager in the upgrade and implementation </w:t>
      </w:r>
      <w:r w:rsidRPr="004C0F70">
        <w:rPr>
          <w:rFonts w:ascii="Times New Roman" w:hAnsi="Times New Roman"/>
          <w:sz w:val="24"/>
          <w:szCs w:val="24"/>
        </w:rPr>
        <w:t>of new systems, including supporting key projects.</w:t>
      </w:r>
    </w:p>
    <w:p w14:paraId="264F1BFC" w14:textId="77777777" w:rsidR="00D966A9" w:rsidRPr="00A56A98" w:rsidRDefault="00D966A9" w:rsidP="00D966A9">
      <w:pPr>
        <w:numPr>
          <w:ilvl w:val="0"/>
          <w:numId w:val="3"/>
        </w:numPr>
        <w:jc w:val="both"/>
        <w:rPr>
          <w:rFonts w:ascii="Times New Roman" w:hAnsi="Times New Roman"/>
          <w:sz w:val="24"/>
          <w:szCs w:val="24"/>
        </w:rPr>
      </w:pPr>
      <w:r w:rsidRPr="00A56A98">
        <w:rPr>
          <w:rFonts w:ascii="Times New Roman" w:hAnsi="Times New Roman"/>
          <w:sz w:val="24"/>
          <w:szCs w:val="24"/>
        </w:rPr>
        <w:lastRenderedPageBreak/>
        <w:t>To lead and/or support in the delivery of</w:t>
      </w:r>
      <w:r>
        <w:rPr>
          <w:rFonts w:ascii="Times New Roman" w:hAnsi="Times New Roman"/>
          <w:sz w:val="24"/>
          <w:szCs w:val="24"/>
        </w:rPr>
        <w:t xml:space="preserve"> planned changes, </w:t>
      </w:r>
      <w:r w:rsidRPr="00A56A98">
        <w:rPr>
          <w:rFonts w:ascii="Times New Roman" w:hAnsi="Times New Roman"/>
          <w:sz w:val="24"/>
          <w:szCs w:val="24"/>
        </w:rPr>
        <w:t xml:space="preserve">ensuring projects follow </w:t>
      </w:r>
      <w:r>
        <w:rPr>
          <w:rFonts w:ascii="Times New Roman" w:hAnsi="Times New Roman"/>
          <w:sz w:val="24"/>
          <w:szCs w:val="24"/>
        </w:rPr>
        <w:t>agreed</w:t>
      </w:r>
      <w:r w:rsidRPr="00A56A98">
        <w:rPr>
          <w:rFonts w:ascii="Times New Roman" w:hAnsi="Times New Roman"/>
          <w:sz w:val="24"/>
          <w:szCs w:val="24"/>
        </w:rPr>
        <w:t xml:space="preserve"> time scales and any potential delays </w:t>
      </w:r>
      <w:proofErr w:type="gramStart"/>
      <w:r w:rsidRPr="00A56A98">
        <w:rPr>
          <w:rFonts w:ascii="Times New Roman" w:hAnsi="Times New Roman"/>
          <w:sz w:val="24"/>
          <w:szCs w:val="24"/>
        </w:rPr>
        <w:t>are reported</w:t>
      </w:r>
      <w:proofErr w:type="gramEnd"/>
      <w:r w:rsidRPr="00A56A98">
        <w:rPr>
          <w:rFonts w:ascii="Times New Roman" w:hAnsi="Times New Roman"/>
          <w:sz w:val="24"/>
          <w:szCs w:val="24"/>
        </w:rPr>
        <w:t xml:space="preserve"> to the IT Manager.</w:t>
      </w:r>
    </w:p>
    <w:p w14:paraId="43F157A1" w14:textId="77777777" w:rsidR="00D966A9" w:rsidRPr="00A56A98" w:rsidRDefault="00D966A9" w:rsidP="00D966A9">
      <w:pPr>
        <w:numPr>
          <w:ilvl w:val="0"/>
          <w:numId w:val="3"/>
        </w:numPr>
        <w:jc w:val="both"/>
        <w:rPr>
          <w:rFonts w:ascii="Times New Roman" w:hAnsi="Times New Roman"/>
          <w:sz w:val="24"/>
          <w:szCs w:val="24"/>
        </w:rPr>
      </w:pPr>
      <w:r w:rsidRPr="00A56A98">
        <w:rPr>
          <w:rFonts w:ascii="Times New Roman" w:hAnsi="Times New Roman"/>
          <w:sz w:val="24"/>
          <w:szCs w:val="24"/>
        </w:rPr>
        <w:t>To ensure that network and equipment security is maintained at all times, including:</w:t>
      </w:r>
    </w:p>
    <w:p w14:paraId="1CBBA776" w14:textId="77777777" w:rsidR="00D966A9" w:rsidRPr="00A56A98" w:rsidRDefault="00D966A9" w:rsidP="00D966A9">
      <w:pPr>
        <w:numPr>
          <w:ilvl w:val="0"/>
          <w:numId w:val="4"/>
        </w:numPr>
        <w:jc w:val="both"/>
        <w:rPr>
          <w:rFonts w:ascii="Times New Roman" w:hAnsi="Times New Roman"/>
          <w:sz w:val="24"/>
          <w:szCs w:val="24"/>
        </w:rPr>
      </w:pPr>
      <w:r w:rsidRPr="00A56A98">
        <w:rPr>
          <w:rFonts w:ascii="Times New Roman" w:hAnsi="Times New Roman"/>
          <w:sz w:val="24"/>
          <w:szCs w:val="24"/>
        </w:rPr>
        <w:t>anti-virus software is kept up to date and working properly on all stations and devices</w:t>
      </w:r>
    </w:p>
    <w:p w14:paraId="661429E3" w14:textId="77777777" w:rsidR="00D966A9" w:rsidRPr="00A56A98" w:rsidRDefault="00D966A9" w:rsidP="00D966A9">
      <w:pPr>
        <w:numPr>
          <w:ilvl w:val="0"/>
          <w:numId w:val="4"/>
        </w:numPr>
        <w:jc w:val="both"/>
        <w:rPr>
          <w:rFonts w:ascii="Times New Roman" w:hAnsi="Times New Roman"/>
          <w:sz w:val="24"/>
          <w:szCs w:val="24"/>
        </w:rPr>
      </w:pPr>
      <w:r w:rsidRPr="00A56A98">
        <w:rPr>
          <w:rFonts w:ascii="Times New Roman" w:hAnsi="Times New Roman"/>
          <w:sz w:val="24"/>
          <w:szCs w:val="24"/>
        </w:rPr>
        <w:t>all workstations and servers have the required security patches installed</w:t>
      </w:r>
    </w:p>
    <w:p w14:paraId="2E97E95E" w14:textId="77777777" w:rsidR="00D966A9" w:rsidRDefault="00D966A9" w:rsidP="00D966A9">
      <w:pPr>
        <w:numPr>
          <w:ilvl w:val="0"/>
          <w:numId w:val="4"/>
        </w:numPr>
        <w:jc w:val="both"/>
        <w:rPr>
          <w:rFonts w:ascii="Times New Roman" w:hAnsi="Times New Roman"/>
          <w:sz w:val="24"/>
          <w:szCs w:val="24"/>
        </w:rPr>
      </w:pPr>
      <w:r w:rsidRPr="00A56A98">
        <w:rPr>
          <w:rFonts w:ascii="Times New Roman" w:hAnsi="Times New Roman"/>
          <w:sz w:val="24"/>
          <w:szCs w:val="24"/>
        </w:rPr>
        <w:t xml:space="preserve">manage student and staff access in line with Pathfinder Schools procedures and safeguarding </w:t>
      </w:r>
      <w:r>
        <w:rPr>
          <w:rFonts w:ascii="Times New Roman" w:hAnsi="Times New Roman"/>
          <w:sz w:val="24"/>
          <w:szCs w:val="24"/>
        </w:rPr>
        <w:t>requirements</w:t>
      </w:r>
    </w:p>
    <w:p w14:paraId="14E09750" w14:textId="77777777" w:rsidR="00D966A9" w:rsidRDefault="00D966A9" w:rsidP="00D966A9">
      <w:pPr>
        <w:numPr>
          <w:ilvl w:val="0"/>
          <w:numId w:val="5"/>
        </w:numPr>
        <w:jc w:val="both"/>
        <w:rPr>
          <w:rFonts w:ascii="Times New Roman" w:hAnsi="Times New Roman"/>
          <w:sz w:val="24"/>
          <w:szCs w:val="24"/>
        </w:rPr>
      </w:pPr>
      <w:r w:rsidRPr="00D83184">
        <w:rPr>
          <w:rFonts w:ascii="Times New Roman" w:hAnsi="Times New Roman"/>
          <w:sz w:val="24"/>
          <w:szCs w:val="24"/>
        </w:rPr>
        <w:t>To be responsible for the correct operation of backup sys</w:t>
      </w:r>
      <w:r>
        <w:rPr>
          <w:rFonts w:ascii="Times New Roman" w:hAnsi="Times New Roman"/>
          <w:sz w:val="24"/>
          <w:szCs w:val="24"/>
        </w:rPr>
        <w:t>tems and disaster contingencies</w:t>
      </w:r>
    </w:p>
    <w:p w14:paraId="07199B94" w14:textId="77777777" w:rsidR="00D966A9" w:rsidRPr="00D83184" w:rsidRDefault="00D966A9" w:rsidP="00D966A9">
      <w:pPr>
        <w:numPr>
          <w:ilvl w:val="0"/>
          <w:numId w:val="5"/>
        </w:numPr>
        <w:jc w:val="both"/>
        <w:rPr>
          <w:rFonts w:ascii="Times New Roman" w:hAnsi="Times New Roman"/>
          <w:sz w:val="24"/>
          <w:szCs w:val="24"/>
        </w:rPr>
      </w:pPr>
      <w:r w:rsidRPr="00D83184">
        <w:rPr>
          <w:rFonts w:ascii="Times New Roman" w:hAnsi="Times New Roman"/>
          <w:sz w:val="24"/>
          <w:szCs w:val="24"/>
        </w:rPr>
        <w:t>To carry out routine maintenance tasks as required.</w:t>
      </w:r>
    </w:p>
    <w:p w14:paraId="7C722320" w14:textId="77777777" w:rsidR="00D966A9" w:rsidRPr="00B04389" w:rsidRDefault="00D966A9" w:rsidP="00D966A9">
      <w:pPr>
        <w:numPr>
          <w:ilvl w:val="0"/>
          <w:numId w:val="1"/>
        </w:numPr>
        <w:jc w:val="both"/>
        <w:rPr>
          <w:rFonts w:ascii="Times New Roman" w:hAnsi="Times New Roman"/>
          <w:sz w:val="24"/>
          <w:szCs w:val="24"/>
          <w:lang w:val="en-GB" w:eastAsia="en-GB"/>
        </w:rPr>
      </w:pPr>
      <w:r w:rsidRPr="00B04389">
        <w:rPr>
          <w:rFonts w:ascii="Times New Roman" w:hAnsi="Times New Roman"/>
          <w:sz w:val="24"/>
          <w:szCs w:val="24"/>
          <w:lang w:val="en-GB" w:eastAsia="en-GB"/>
        </w:rPr>
        <w:t xml:space="preserve">Under the direction of the IT Manager oversee the efficient running and maintenance of IT facilities including: </w:t>
      </w:r>
    </w:p>
    <w:p w14:paraId="41BA82D4" w14:textId="77777777" w:rsidR="00D966A9" w:rsidRPr="00B04389" w:rsidRDefault="00D966A9" w:rsidP="00D966A9">
      <w:pPr>
        <w:numPr>
          <w:ilvl w:val="0"/>
          <w:numId w:val="2"/>
        </w:numPr>
        <w:jc w:val="both"/>
        <w:rPr>
          <w:rFonts w:ascii="Times New Roman" w:hAnsi="Times New Roman"/>
          <w:sz w:val="24"/>
          <w:szCs w:val="24"/>
          <w:lang w:val="en-GB" w:eastAsia="en-GB"/>
        </w:rPr>
      </w:pPr>
      <w:r w:rsidRPr="00B04389">
        <w:rPr>
          <w:rFonts w:ascii="Times New Roman" w:hAnsi="Times New Roman"/>
          <w:sz w:val="24"/>
          <w:szCs w:val="24"/>
          <w:lang w:val="en-GB" w:eastAsia="en-GB"/>
        </w:rPr>
        <w:t>the installation of new software</w:t>
      </w:r>
    </w:p>
    <w:p w14:paraId="2B39D0C4" w14:textId="77777777" w:rsidR="00D966A9" w:rsidRPr="00B04389" w:rsidRDefault="00D966A9" w:rsidP="00D966A9">
      <w:pPr>
        <w:numPr>
          <w:ilvl w:val="0"/>
          <w:numId w:val="2"/>
        </w:numPr>
        <w:jc w:val="both"/>
        <w:rPr>
          <w:rFonts w:ascii="Times New Roman" w:hAnsi="Times New Roman"/>
          <w:sz w:val="24"/>
          <w:szCs w:val="24"/>
          <w:lang w:val="en-GB" w:eastAsia="en-GB"/>
        </w:rPr>
      </w:pPr>
      <w:r w:rsidRPr="00B04389">
        <w:rPr>
          <w:rFonts w:ascii="Times New Roman" w:hAnsi="Times New Roman"/>
          <w:sz w:val="24"/>
          <w:szCs w:val="24"/>
          <w:lang w:val="en-GB" w:eastAsia="en-GB"/>
        </w:rPr>
        <w:t xml:space="preserve">the installation of new workstations and peripherals on </w:t>
      </w:r>
      <w:r>
        <w:rPr>
          <w:rFonts w:ascii="Times New Roman" w:hAnsi="Times New Roman"/>
          <w:sz w:val="24"/>
          <w:szCs w:val="24"/>
          <w:lang w:val="en-GB" w:eastAsia="en-GB"/>
        </w:rPr>
        <w:t>curriculum</w:t>
      </w:r>
      <w:r w:rsidRPr="00B04389">
        <w:rPr>
          <w:rFonts w:ascii="Times New Roman" w:hAnsi="Times New Roman"/>
          <w:sz w:val="24"/>
          <w:szCs w:val="24"/>
          <w:lang w:val="en-GB" w:eastAsia="en-GB"/>
        </w:rPr>
        <w:t xml:space="preserve"> and administration systems </w:t>
      </w:r>
    </w:p>
    <w:p w14:paraId="640AA932" w14:textId="77777777" w:rsidR="00D966A9" w:rsidRPr="00B04389" w:rsidRDefault="00D966A9" w:rsidP="00D966A9">
      <w:pPr>
        <w:numPr>
          <w:ilvl w:val="0"/>
          <w:numId w:val="2"/>
        </w:numPr>
        <w:jc w:val="both"/>
        <w:rPr>
          <w:rFonts w:ascii="Times New Roman" w:hAnsi="Times New Roman"/>
          <w:sz w:val="24"/>
          <w:szCs w:val="24"/>
          <w:lang w:val="en-GB" w:eastAsia="en-GB"/>
        </w:rPr>
      </w:pPr>
      <w:r w:rsidRPr="00B04389">
        <w:rPr>
          <w:rFonts w:ascii="Times New Roman" w:hAnsi="Times New Roman"/>
          <w:sz w:val="24"/>
          <w:szCs w:val="24"/>
          <w:lang w:val="en-GB" w:eastAsia="en-GB"/>
        </w:rPr>
        <w:t xml:space="preserve">the purchase of </w:t>
      </w:r>
      <w:r>
        <w:rPr>
          <w:rFonts w:ascii="Times New Roman" w:hAnsi="Times New Roman"/>
          <w:sz w:val="24"/>
          <w:szCs w:val="24"/>
          <w:lang w:val="en-GB" w:eastAsia="en-GB"/>
        </w:rPr>
        <w:t xml:space="preserve">IT </w:t>
      </w:r>
      <w:r w:rsidRPr="00B04389">
        <w:rPr>
          <w:rFonts w:ascii="Times New Roman" w:hAnsi="Times New Roman"/>
          <w:sz w:val="24"/>
          <w:szCs w:val="24"/>
          <w:lang w:val="en-GB" w:eastAsia="en-GB"/>
        </w:rPr>
        <w:t>consumables</w:t>
      </w:r>
      <w:r>
        <w:rPr>
          <w:rFonts w:ascii="Times New Roman" w:hAnsi="Times New Roman"/>
          <w:sz w:val="24"/>
          <w:szCs w:val="24"/>
          <w:lang w:val="en-GB" w:eastAsia="en-GB"/>
        </w:rPr>
        <w:t xml:space="preserve"> and equipment</w:t>
      </w:r>
      <w:r w:rsidRPr="00B04389">
        <w:rPr>
          <w:rFonts w:ascii="Times New Roman" w:hAnsi="Times New Roman"/>
          <w:sz w:val="24"/>
          <w:szCs w:val="24"/>
          <w:lang w:val="en-GB" w:eastAsia="en-GB"/>
        </w:rPr>
        <w:t xml:space="preserve"> </w:t>
      </w:r>
    </w:p>
    <w:p w14:paraId="0809D3A3" w14:textId="77777777" w:rsidR="00D966A9" w:rsidRPr="006B6850" w:rsidRDefault="00D966A9" w:rsidP="00D966A9">
      <w:pPr>
        <w:numPr>
          <w:ilvl w:val="0"/>
          <w:numId w:val="2"/>
        </w:numPr>
        <w:jc w:val="both"/>
        <w:rPr>
          <w:rFonts w:ascii="Times New Roman" w:hAnsi="Times New Roman"/>
          <w:sz w:val="24"/>
          <w:szCs w:val="24"/>
          <w:lang w:val="en-GB" w:eastAsia="en-GB"/>
        </w:rPr>
      </w:pPr>
      <w:r w:rsidRPr="00B04389">
        <w:rPr>
          <w:rFonts w:ascii="Times New Roman" w:hAnsi="Times New Roman"/>
          <w:sz w:val="24"/>
          <w:szCs w:val="24"/>
          <w:lang w:val="en-GB" w:eastAsia="en-GB"/>
        </w:rPr>
        <w:t>approve and administer user accounts, including setting appropriate</w:t>
      </w:r>
      <w:r>
        <w:rPr>
          <w:rFonts w:ascii="Times New Roman" w:hAnsi="Times New Roman"/>
          <w:sz w:val="24"/>
          <w:szCs w:val="24"/>
          <w:lang w:val="en-GB" w:eastAsia="en-GB"/>
        </w:rPr>
        <w:t xml:space="preserve"> permissions, and access rights, ensuring </w:t>
      </w:r>
      <w:r w:rsidRPr="006B6850">
        <w:rPr>
          <w:rFonts w:ascii="Times New Roman" w:hAnsi="Times New Roman"/>
          <w:sz w:val="24"/>
          <w:szCs w:val="24"/>
          <w:lang w:val="en-GB" w:eastAsia="en-GB"/>
        </w:rPr>
        <w:t>the removal of former users</w:t>
      </w:r>
    </w:p>
    <w:p w14:paraId="7C08B9FA" w14:textId="77777777" w:rsidR="00D966A9" w:rsidRPr="00B04389" w:rsidRDefault="00D966A9" w:rsidP="00D966A9">
      <w:pPr>
        <w:numPr>
          <w:ilvl w:val="0"/>
          <w:numId w:val="2"/>
        </w:numPr>
        <w:jc w:val="both"/>
        <w:rPr>
          <w:rFonts w:ascii="Times New Roman" w:hAnsi="Times New Roman"/>
          <w:sz w:val="24"/>
          <w:szCs w:val="24"/>
          <w:lang w:val="en-GB" w:eastAsia="en-GB"/>
        </w:rPr>
      </w:pPr>
      <w:r w:rsidRPr="00B04389">
        <w:rPr>
          <w:rFonts w:ascii="Times New Roman" w:hAnsi="Times New Roman"/>
          <w:sz w:val="24"/>
          <w:szCs w:val="24"/>
          <w:lang w:val="en-GB" w:eastAsia="en-GB"/>
        </w:rPr>
        <w:t>tracking and reporting abuse and misuse of systems and IT equipment, reporting concerns to the IT Manager and</w:t>
      </w:r>
      <w:r>
        <w:rPr>
          <w:rFonts w:ascii="Times New Roman" w:hAnsi="Times New Roman"/>
          <w:sz w:val="24"/>
          <w:szCs w:val="24"/>
          <w:lang w:val="en-GB" w:eastAsia="en-GB"/>
        </w:rPr>
        <w:t>/or the</w:t>
      </w:r>
      <w:r w:rsidRPr="00B04389">
        <w:rPr>
          <w:rFonts w:ascii="Times New Roman" w:hAnsi="Times New Roman"/>
          <w:sz w:val="24"/>
          <w:szCs w:val="24"/>
          <w:lang w:val="en-GB" w:eastAsia="en-GB"/>
        </w:rPr>
        <w:t xml:space="preserve"> appropriate school</w:t>
      </w:r>
      <w:r>
        <w:rPr>
          <w:rFonts w:ascii="Times New Roman" w:hAnsi="Times New Roman"/>
          <w:sz w:val="24"/>
          <w:szCs w:val="24"/>
          <w:lang w:val="en-GB" w:eastAsia="en-GB"/>
        </w:rPr>
        <w:t>/academy</w:t>
      </w:r>
      <w:r w:rsidRPr="00B04389">
        <w:rPr>
          <w:rFonts w:ascii="Times New Roman" w:hAnsi="Times New Roman"/>
          <w:sz w:val="24"/>
          <w:szCs w:val="24"/>
          <w:lang w:val="en-GB" w:eastAsia="en-GB"/>
        </w:rPr>
        <w:t xml:space="preserve"> leader</w:t>
      </w:r>
    </w:p>
    <w:p w14:paraId="75D39AA3" w14:textId="77777777" w:rsidR="00D966A9" w:rsidRPr="00B04389" w:rsidRDefault="00D966A9" w:rsidP="00D966A9">
      <w:pPr>
        <w:numPr>
          <w:ilvl w:val="0"/>
          <w:numId w:val="2"/>
        </w:numPr>
        <w:jc w:val="both"/>
        <w:rPr>
          <w:rFonts w:ascii="Times New Roman" w:hAnsi="Times New Roman"/>
          <w:sz w:val="24"/>
          <w:szCs w:val="24"/>
          <w:lang w:val="en-GB" w:eastAsia="en-GB"/>
        </w:rPr>
      </w:pPr>
      <w:r w:rsidRPr="00B04389">
        <w:rPr>
          <w:rFonts w:ascii="Times New Roman" w:hAnsi="Times New Roman"/>
          <w:sz w:val="24"/>
          <w:szCs w:val="24"/>
          <w:lang w:val="en-GB" w:eastAsia="en-GB"/>
        </w:rPr>
        <w:t xml:space="preserve">co-ordinating repair </w:t>
      </w:r>
      <w:r>
        <w:rPr>
          <w:rFonts w:ascii="Times New Roman" w:hAnsi="Times New Roman"/>
          <w:sz w:val="24"/>
          <w:szCs w:val="24"/>
          <w:lang w:val="en-GB" w:eastAsia="en-GB"/>
        </w:rPr>
        <w:t>/</w:t>
      </w:r>
      <w:r w:rsidRPr="00B04389">
        <w:rPr>
          <w:rFonts w:ascii="Times New Roman" w:hAnsi="Times New Roman"/>
          <w:sz w:val="24"/>
          <w:szCs w:val="24"/>
          <w:lang w:val="en-GB" w:eastAsia="en-GB"/>
        </w:rPr>
        <w:t>fault finding and maintenance of all systems</w:t>
      </w:r>
    </w:p>
    <w:p w14:paraId="51E051EE" w14:textId="77777777" w:rsidR="00D966A9" w:rsidRDefault="00D966A9" w:rsidP="00D966A9">
      <w:pPr>
        <w:numPr>
          <w:ilvl w:val="0"/>
          <w:numId w:val="2"/>
        </w:numPr>
        <w:jc w:val="both"/>
        <w:rPr>
          <w:rFonts w:ascii="Times New Roman" w:hAnsi="Times New Roman"/>
          <w:sz w:val="24"/>
          <w:szCs w:val="24"/>
          <w:lang w:val="en-GB" w:eastAsia="en-GB"/>
        </w:rPr>
      </w:pPr>
      <w:r w:rsidRPr="00B04389">
        <w:rPr>
          <w:rFonts w:ascii="Times New Roman" w:hAnsi="Times New Roman"/>
          <w:sz w:val="24"/>
          <w:szCs w:val="24"/>
          <w:lang w:val="en-GB" w:eastAsia="en-GB"/>
        </w:rPr>
        <w:t>development of internet/intranet services</w:t>
      </w:r>
    </w:p>
    <w:p w14:paraId="25B3F4E6" w14:textId="77777777" w:rsidR="00D966A9" w:rsidRDefault="00D966A9" w:rsidP="00D966A9">
      <w:pPr>
        <w:jc w:val="both"/>
        <w:rPr>
          <w:rFonts w:ascii="Times New Roman" w:hAnsi="Times New Roman"/>
          <w:sz w:val="24"/>
          <w:szCs w:val="24"/>
        </w:rPr>
      </w:pPr>
    </w:p>
    <w:p w14:paraId="03C6E271" w14:textId="77777777" w:rsidR="00D966A9" w:rsidRDefault="00D966A9" w:rsidP="00D966A9">
      <w:pPr>
        <w:jc w:val="both"/>
        <w:rPr>
          <w:rFonts w:ascii="Times New Roman" w:hAnsi="Times New Roman"/>
          <w:b/>
          <w:sz w:val="24"/>
          <w:szCs w:val="24"/>
        </w:rPr>
      </w:pPr>
      <w:r w:rsidRPr="00B04389">
        <w:rPr>
          <w:rFonts w:ascii="Times New Roman" w:hAnsi="Times New Roman"/>
          <w:b/>
          <w:sz w:val="24"/>
          <w:szCs w:val="24"/>
        </w:rPr>
        <w:t>Administration</w:t>
      </w:r>
    </w:p>
    <w:p w14:paraId="7FE9B614" w14:textId="77777777" w:rsidR="00D966A9" w:rsidRPr="00B04389" w:rsidRDefault="00D966A9" w:rsidP="00D966A9">
      <w:pPr>
        <w:jc w:val="both"/>
        <w:rPr>
          <w:rFonts w:ascii="Times New Roman" w:hAnsi="Times New Roman"/>
          <w:b/>
          <w:sz w:val="24"/>
          <w:szCs w:val="24"/>
        </w:rPr>
      </w:pPr>
    </w:p>
    <w:p w14:paraId="43FB23D6" w14:textId="77777777" w:rsidR="00D966A9" w:rsidRPr="00B04389" w:rsidRDefault="00D966A9" w:rsidP="00D966A9">
      <w:pPr>
        <w:numPr>
          <w:ilvl w:val="0"/>
          <w:numId w:val="1"/>
        </w:numPr>
        <w:jc w:val="both"/>
        <w:rPr>
          <w:rFonts w:ascii="Times New Roman" w:hAnsi="Times New Roman"/>
          <w:sz w:val="24"/>
          <w:szCs w:val="24"/>
        </w:rPr>
      </w:pPr>
      <w:r>
        <w:rPr>
          <w:rFonts w:ascii="Times New Roman" w:hAnsi="Times New Roman"/>
          <w:sz w:val="24"/>
          <w:szCs w:val="24"/>
        </w:rPr>
        <w:t xml:space="preserve">To monitor </w:t>
      </w:r>
      <w:r w:rsidRPr="00B04389">
        <w:rPr>
          <w:rFonts w:ascii="Times New Roman" w:hAnsi="Times New Roman"/>
          <w:sz w:val="24"/>
          <w:szCs w:val="24"/>
        </w:rPr>
        <w:t xml:space="preserve">software licenses </w:t>
      </w:r>
      <w:r>
        <w:rPr>
          <w:rFonts w:ascii="Times New Roman" w:hAnsi="Times New Roman"/>
          <w:sz w:val="24"/>
          <w:szCs w:val="24"/>
        </w:rPr>
        <w:t xml:space="preserve">across Pathfinder Schools Academies/Schools </w:t>
      </w:r>
      <w:r w:rsidRPr="00B04389">
        <w:rPr>
          <w:rFonts w:ascii="Times New Roman" w:hAnsi="Times New Roman"/>
          <w:sz w:val="24"/>
          <w:szCs w:val="24"/>
        </w:rPr>
        <w:t xml:space="preserve">to ensure that software is </w:t>
      </w:r>
      <w:r>
        <w:rPr>
          <w:rFonts w:ascii="Times New Roman" w:hAnsi="Times New Roman"/>
          <w:sz w:val="24"/>
          <w:szCs w:val="24"/>
        </w:rPr>
        <w:t>compliant, including tracking</w:t>
      </w:r>
      <w:r w:rsidRPr="00B04389">
        <w:rPr>
          <w:rFonts w:ascii="Times New Roman" w:hAnsi="Times New Roman"/>
          <w:sz w:val="24"/>
          <w:szCs w:val="24"/>
        </w:rPr>
        <w:t xml:space="preserve"> renewal dates </w:t>
      </w:r>
      <w:r>
        <w:rPr>
          <w:rFonts w:ascii="Times New Roman" w:hAnsi="Times New Roman"/>
          <w:sz w:val="24"/>
          <w:szCs w:val="24"/>
        </w:rPr>
        <w:t>and taking appropriate action</w:t>
      </w:r>
      <w:r w:rsidRPr="00B04389">
        <w:rPr>
          <w:rFonts w:ascii="Times New Roman" w:hAnsi="Times New Roman"/>
          <w:sz w:val="24"/>
          <w:szCs w:val="24"/>
        </w:rPr>
        <w:t xml:space="preserve"> </w:t>
      </w:r>
    </w:p>
    <w:p w14:paraId="149AAB47" w14:textId="77777777" w:rsidR="00D966A9" w:rsidRPr="00B04389" w:rsidRDefault="00D966A9" w:rsidP="00D966A9">
      <w:pPr>
        <w:numPr>
          <w:ilvl w:val="0"/>
          <w:numId w:val="1"/>
        </w:numPr>
        <w:jc w:val="both"/>
        <w:rPr>
          <w:rFonts w:ascii="Times New Roman" w:hAnsi="Times New Roman"/>
          <w:sz w:val="24"/>
          <w:szCs w:val="24"/>
        </w:rPr>
      </w:pPr>
      <w:r>
        <w:rPr>
          <w:rFonts w:ascii="Times New Roman" w:hAnsi="Times New Roman"/>
          <w:sz w:val="24"/>
          <w:szCs w:val="24"/>
        </w:rPr>
        <w:t>To e</w:t>
      </w:r>
      <w:r w:rsidRPr="00B04389">
        <w:rPr>
          <w:rFonts w:ascii="Times New Roman" w:hAnsi="Times New Roman"/>
          <w:sz w:val="24"/>
          <w:szCs w:val="24"/>
        </w:rPr>
        <w:t xml:space="preserve">nsure all critical hardware </w:t>
      </w:r>
      <w:r>
        <w:rPr>
          <w:rFonts w:ascii="Times New Roman" w:hAnsi="Times New Roman"/>
          <w:sz w:val="24"/>
          <w:szCs w:val="24"/>
        </w:rPr>
        <w:t>has</w:t>
      </w:r>
      <w:r w:rsidRPr="00B04389">
        <w:rPr>
          <w:rFonts w:ascii="Times New Roman" w:hAnsi="Times New Roman"/>
          <w:sz w:val="24"/>
          <w:szCs w:val="24"/>
        </w:rPr>
        <w:t xml:space="preserve"> appropriate warranty</w:t>
      </w:r>
      <w:r>
        <w:rPr>
          <w:rFonts w:ascii="Times New Roman" w:hAnsi="Times New Roman"/>
          <w:sz w:val="24"/>
          <w:szCs w:val="24"/>
        </w:rPr>
        <w:t xml:space="preserve"> coverage</w:t>
      </w:r>
    </w:p>
    <w:p w14:paraId="0CA970CD" w14:textId="77777777" w:rsidR="00D966A9" w:rsidRPr="00B04389" w:rsidRDefault="00D966A9" w:rsidP="00D966A9">
      <w:pPr>
        <w:numPr>
          <w:ilvl w:val="0"/>
          <w:numId w:val="1"/>
        </w:numPr>
        <w:jc w:val="both"/>
        <w:rPr>
          <w:rFonts w:ascii="Times New Roman" w:hAnsi="Times New Roman"/>
          <w:sz w:val="24"/>
          <w:szCs w:val="24"/>
        </w:rPr>
      </w:pPr>
      <w:r>
        <w:rPr>
          <w:rFonts w:ascii="Times New Roman" w:hAnsi="Times New Roman"/>
          <w:sz w:val="24"/>
          <w:szCs w:val="24"/>
        </w:rPr>
        <w:t>To ensure</w:t>
      </w:r>
      <w:r w:rsidRPr="00B04389">
        <w:rPr>
          <w:rFonts w:ascii="Times New Roman" w:hAnsi="Times New Roman"/>
          <w:sz w:val="24"/>
          <w:szCs w:val="24"/>
        </w:rPr>
        <w:t xml:space="preserve"> that procedures for asset tagging, inventory and</w:t>
      </w:r>
      <w:r>
        <w:rPr>
          <w:rFonts w:ascii="Times New Roman" w:hAnsi="Times New Roman"/>
          <w:sz w:val="24"/>
          <w:szCs w:val="24"/>
        </w:rPr>
        <w:t xml:space="preserve"> device encryption are in place</w:t>
      </w:r>
    </w:p>
    <w:p w14:paraId="5B59302D" w14:textId="77777777" w:rsidR="00D966A9" w:rsidRPr="00B04389" w:rsidRDefault="00D966A9" w:rsidP="00D966A9">
      <w:pPr>
        <w:numPr>
          <w:ilvl w:val="0"/>
          <w:numId w:val="1"/>
        </w:numPr>
        <w:jc w:val="both"/>
        <w:rPr>
          <w:rFonts w:ascii="Times New Roman" w:hAnsi="Times New Roman"/>
          <w:sz w:val="24"/>
          <w:szCs w:val="24"/>
        </w:rPr>
      </w:pPr>
      <w:r>
        <w:rPr>
          <w:rFonts w:ascii="Times New Roman" w:hAnsi="Times New Roman"/>
          <w:sz w:val="24"/>
          <w:szCs w:val="24"/>
        </w:rPr>
        <w:t>To identify equipment for upgrade or replacement, to ensure records are updated appropriately</w:t>
      </w:r>
    </w:p>
    <w:p w14:paraId="079A2809" w14:textId="77777777" w:rsidR="00D966A9" w:rsidRDefault="00D966A9" w:rsidP="00D966A9">
      <w:pPr>
        <w:numPr>
          <w:ilvl w:val="0"/>
          <w:numId w:val="1"/>
        </w:numPr>
        <w:jc w:val="both"/>
        <w:rPr>
          <w:rFonts w:ascii="Times New Roman" w:hAnsi="Times New Roman"/>
          <w:sz w:val="24"/>
          <w:szCs w:val="24"/>
        </w:rPr>
      </w:pPr>
      <w:r>
        <w:rPr>
          <w:rFonts w:ascii="Times New Roman" w:hAnsi="Times New Roman"/>
          <w:sz w:val="24"/>
          <w:szCs w:val="24"/>
        </w:rPr>
        <w:t>To p</w:t>
      </w:r>
      <w:r w:rsidRPr="00B04389">
        <w:rPr>
          <w:rFonts w:ascii="Times New Roman" w:hAnsi="Times New Roman"/>
          <w:sz w:val="24"/>
          <w:szCs w:val="24"/>
        </w:rPr>
        <w:t xml:space="preserve">rovide training to staff on IT systems as </w:t>
      </w:r>
      <w:r>
        <w:rPr>
          <w:rFonts w:ascii="Times New Roman" w:hAnsi="Times New Roman"/>
          <w:sz w:val="24"/>
          <w:szCs w:val="24"/>
        </w:rPr>
        <w:t xml:space="preserve">and when </w:t>
      </w:r>
      <w:r w:rsidRPr="00B04389">
        <w:rPr>
          <w:rFonts w:ascii="Times New Roman" w:hAnsi="Times New Roman"/>
          <w:sz w:val="24"/>
          <w:szCs w:val="24"/>
        </w:rPr>
        <w:t>required</w:t>
      </w:r>
    </w:p>
    <w:p w14:paraId="3FFE9425" w14:textId="77777777" w:rsidR="00D966A9" w:rsidRPr="00D83184" w:rsidRDefault="00D966A9" w:rsidP="00D966A9">
      <w:pPr>
        <w:numPr>
          <w:ilvl w:val="0"/>
          <w:numId w:val="1"/>
        </w:numPr>
        <w:jc w:val="both"/>
        <w:rPr>
          <w:rFonts w:ascii="Times New Roman" w:hAnsi="Times New Roman"/>
          <w:sz w:val="24"/>
          <w:szCs w:val="24"/>
          <w:lang w:val="en-GB" w:eastAsia="en-GB"/>
        </w:rPr>
      </w:pPr>
      <w:r w:rsidRPr="00A56600">
        <w:rPr>
          <w:rFonts w:ascii="Times New Roman" w:hAnsi="Times New Roman"/>
          <w:sz w:val="24"/>
          <w:szCs w:val="24"/>
        </w:rPr>
        <w:t>To keep up to date with relevant technological developments, sharing knowledge with the IT Manager</w:t>
      </w:r>
      <w:r>
        <w:rPr>
          <w:rFonts w:ascii="Times New Roman" w:hAnsi="Times New Roman"/>
          <w:sz w:val="24"/>
          <w:szCs w:val="24"/>
        </w:rPr>
        <w:t xml:space="preserve"> and senior colleagues. </w:t>
      </w:r>
    </w:p>
    <w:p w14:paraId="24863618" w14:textId="77777777" w:rsidR="00D966A9" w:rsidRPr="00D83184" w:rsidRDefault="00D966A9" w:rsidP="00D966A9">
      <w:pPr>
        <w:numPr>
          <w:ilvl w:val="0"/>
          <w:numId w:val="1"/>
        </w:numPr>
        <w:jc w:val="both"/>
        <w:rPr>
          <w:rFonts w:ascii="Times New Roman" w:hAnsi="Times New Roman"/>
          <w:sz w:val="24"/>
          <w:szCs w:val="24"/>
          <w:lang w:val="en-GB" w:eastAsia="en-GB"/>
        </w:rPr>
      </w:pPr>
      <w:r w:rsidRPr="00D83184">
        <w:rPr>
          <w:rFonts w:ascii="Times New Roman" w:hAnsi="Times New Roman"/>
          <w:sz w:val="24"/>
          <w:szCs w:val="24"/>
          <w:lang w:val="en-GB" w:eastAsia="en-GB"/>
        </w:rPr>
        <w:t xml:space="preserve">To support the IT Manager in planning, sourcing and purchasing new hardware and software to keep Pathfinder Schools at the forefront of technology, enabling IT to be an essential part of pupil development and an area of strength for the Trust. </w:t>
      </w:r>
    </w:p>
    <w:p w14:paraId="4BD60AB7" w14:textId="77777777" w:rsidR="00D966A9" w:rsidRPr="004C0F70" w:rsidRDefault="00D966A9" w:rsidP="00D966A9">
      <w:pPr>
        <w:numPr>
          <w:ilvl w:val="0"/>
          <w:numId w:val="1"/>
        </w:numPr>
        <w:jc w:val="both"/>
        <w:rPr>
          <w:rFonts w:ascii="Times New Roman" w:hAnsi="Times New Roman"/>
          <w:sz w:val="24"/>
          <w:szCs w:val="24"/>
          <w:lang w:val="en-GB" w:eastAsia="en-GB"/>
        </w:rPr>
      </w:pPr>
      <w:r w:rsidRPr="004C0F70">
        <w:rPr>
          <w:rFonts w:ascii="Times New Roman" w:hAnsi="Times New Roman"/>
          <w:sz w:val="24"/>
          <w:szCs w:val="24"/>
        </w:rPr>
        <w:t>Any other duties, commensurate with the grade, for which the post holder has appropriate skills / training, as may be required from time to time.</w:t>
      </w:r>
    </w:p>
    <w:p w14:paraId="6D65D9B5" w14:textId="77777777" w:rsidR="00D966A9" w:rsidRPr="00A56600" w:rsidRDefault="00D966A9" w:rsidP="00D966A9">
      <w:pPr>
        <w:jc w:val="both"/>
        <w:rPr>
          <w:rFonts w:ascii="Times New Roman" w:hAnsi="Times New Roman"/>
          <w:sz w:val="24"/>
          <w:szCs w:val="24"/>
        </w:rPr>
      </w:pPr>
    </w:p>
    <w:p w14:paraId="775DDCAD" w14:textId="77777777" w:rsidR="00D966A9" w:rsidRDefault="00D966A9" w:rsidP="00D966A9">
      <w:pPr>
        <w:jc w:val="both"/>
        <w:rPr>
          <w:rFonts w:ascii="Times New Roman" w:hAnsi="Times New Roman"/>
          <w:b/>
          <w:sz w:val="24"/>
          <w:szCs w:val="24"/>
        </w:rPr>
      </w:pPr>
      <w:r w:rsidRPr="00A56600">
        <w:rPr>
          <w:rFonts w:ascii="Times New Roman" w:hAnsi="Times New Roman"/>
          <w:b/>
          <w:sz w:val="24"/>
          <w:szCs w:val="24"/>
        </w:rPr>
        <w:t>SPECIAL FACTORS:</w:t>
      </w:r>
    </w:p>
    <w:p w14:paraId="66E7D6A6" w14:textId="77777777" w:rsidR="00D966A9" w:rsidRPr="00A56600" w:rsidRDefault="00D966A9" w:rsidP="00D966A9">
      <w:pPr>
        <w:jc w:val="both"/>
        <w:rPr>
          <w:rFonts w:ascii="Times New Roman" w:hAnsi="Times New Roman"/>
          <w:b/>
          <w:sz w:val="24"/>
          <w:szCs w:val="24"/>
        </w:rPr>
      </w:pPr>
    </w:p>
    <w:p w14:paraId="67229D9B" w14:textId="77777777" w:rsidR="00D966A9" w:rsidRPr="00A56600" w:rsidRDefault="00D966A9" w:rsidP="00D966A9">
      <w:pPr>
        <w:jc w:val="both"/>
        <w:rPr>
          <w:rFonts w:ascii="Times New Roman" w:hAnsi="Times New Roman"/>
          <w:sz w:val="24"/>
          <w:szCs w:val="24"/>
        </w:rPr>
      </w:pPr>
      <w:r w:rsidRPr="00A56600">
        <w:rPr>
          <w:rFonts w:ascii="Times New Roman" w:hAnsi="Times New Roman"/>
          <w:sz w:val="24"/>
          <w:szCs w:val="24"/>
        </w:rPr>
        <w:t>Subject to the duration of the need, the conditions given below may apply:</w:t>
      </w:r>
    </w:p>
    <w:p w14:paraId="36053474" w14:textId="77777777" w:rsidR="00D966A9" w:rsidRDefault="00D966A9" w:rsidP="00D966A9">
      <w:pPr>
        <w:jc w:val="both"/>
        <w:rPr>
          <w:rFonts w:ascii="Times New Roman" w:hAnsi="Times New Roman"/>
          <w:sz w:val="24"/>
          <w:szCs w:val="24"/>
        </w:rPr>
      </w:pPr>
    </w:p>
    <w:p w14:paraId="00BA0443" w14:textId="77777777" w:rsidR="00D966A9" w:rsidRPr="00A56600" w:rsidRDefault="00D966A9" w:rsidP="00D966A9">
      <w:pPr>
        <w:numPr>
          <w:ilvl w:val="0"/>
          <w:numId w:val="3"/>
        </w:numPr>
        <w:jc w:val="both"/>
        <w:rPr>
          <w:rFonts w:ascii="Times New Roman" w:hAnsi="Times New Roman"/>
          <w:sz w:val="24"/>
          <w:szCs w:val="24"/>
        </w:rPr>
      </w:pPr>
      <w:r w:rsidRPr="00A56600">
        <w:rPr>
          <w:rFonts w:ascii="Times New Roman" w:hAnsi="Times New Roman"/>
          <w:sz w:val="24"/>
          <w:szCs w:val="24"/>
        </w:rPr>
        <w:t>The nature of the work may involve on occasion the post holder carrying out work outside of normal working hours.</w:t>
      </w:r>
    </w:p>
    <w:p w14:paraId="7B4221B4" w14:textId="77777777" w:rsidR="00D966A9" w:rsidRPr="00A56600" w:rsidRDefault="00D966A9" w:rsidP="00D966A9">
      <w:pPr>
        <w:numPr>
          <w:ilvl w:val="0"/>
          <w:numId w:val="3"/>
        </w:numPr>
        <w:jc w:val="both"/>
        <w:rPr>
          <w:rFonts w:ascii="Times New Roman" w:hAnsi="Times New Roman"/>
          <w:sz w:val="24"/>
          <w:szCs w:val="24"/>
        </w:rPr>
      </w:pPr>
      <w:r w:rsidRPr="00A56600">
        <w:rPr>
          <w:rFonts w:ascii="Times New Roman" w:hAnsi="Times New Roman"/>
          <w:sz w:val="24"/>
          <w:szCs w:val="24"/>
        </w:rPr>
        <w:lastRenderedPageBreak/>
        <w:t>The post holder may be required to attend, from time to time, training courses, conferences, seminars or other meetings as required by his/her own training needs and the needs of the academy.</w:t>
      </w:r>
    </w:p>
    <w:p w14:paraId="3313EC68" w14:textId="77777777" w:rsidR="00D966A9" w:rsidRPr="00A56600" w:rsidRDefault="00D966A9" w:rsidP="00D966A9">
      <w:pPr>
        <w:numPr>
          <w:ilvl w:val="0"/>
          <w:numId w:val="3"/>
        </w:numPr>
        <w:jc w:val="both"/>
        <w:rPr>
          <w:rFonts w:ascii="Times New Roman" w:hAnsi="Times New Roman"/>
          <w:sz w:val="24"/>
          <w:szCs w:val="24"/>
        </w:rPr>
      </w:pPr>
      <w:proofErr w:type="gramStart"/>
      <w:r w:rsidRPr="00A56600">
        <w:rPr>
          <w:rFonts w:ascii="Times New Roman" w:hAnsi="Times New Roman"/>
          <w:sz w:val="24"/>
          <w:szCs w:val="24"/>
        </w:rPr>
        <w:t>This post is eligible for a DBS check under the Rehabilitation of Offenders Act 1974 (Exceptions) Order 1975 (i.e. it involves certain activities in relation to children and/or adults) and defined as regulated activity under Part 1 of the Safeguarding Vulnerable Groups Act 2006 before the coming into force of section 64 of the Protection of Freedoms Act 2012 on 10th September 2012.</w:t>
      </w:r>
      <w:proofErr w:type="gramEnd"/>
      <w:r w:rsidRPr="00A56600">
        <w:rPr>
          <w:rFonts w:ascii="Times New Roman" w:hAnsi="Times New Roman"/>
          <w:sz w:val="24"/>
          <w:szCs w:val="24"/>
        </w:rPr>
        <w:t xml:space="preserve"> Therefore, a DBS enhanced check is an essential requirement.</w:t>
      </w:r>
    </w:p>
    <w:p w14:paraId="1E611418" w14:textId="77777777" w:rsidR="00D966A9" w:rsidRPr="00A56600" w:rsidRDefault="00D966A9" w:rsidP="00D966A9">
      <w:pPr>
        <w:jc w:val="both"/>
        <w:rPr>
          <w:rFonts w:ascii="Times New Roman" w:hAnsi="Times New Roman"/>
          <w:sz w:val="24"/>
          <w:szCs w:val="24"/>
        </w:rPr>
      </w:pPr>
    </w:p>
    <w:p w14:paraId="0D4CAD0C" w14:textId="77777777" w:rsidR="00D966A9" w:rsidRPr="00A56600" w:rsidRDefault="00D966A9" w:rsidP="00D966A9">
      <w:pPr>
        <w:jc w:val="both"/>
        <w:rPr>
          <w:rFonts w:ascii="Times New Roman" w:hAnsi="Times New Roman"/>
          <w:sz w:val="24"/>
          <w:szCs w:val="24"/>
        </w:rPr>
      </w:pPr>
      <w:r w:rsidRPr="00A56600">
        <w:rPr>
          <w:rFonts w:ascii="Times New Roman" w:hAnsi="Times New Roman"/>
          <w:sz w:val="24"/>
          <w:szCs w:val="24"/>
        </w:rPr>
        <w:t xml:space="preserve">This job description sets out the duties and responsibilities of the post at the time when it </w:t>
      </w:r>
      <w:proofErr w:type="gramStart"/>
      <w:r w:rsidRPr="00A56600">
        <w:rPr>
          <w:rFonts w:ascii="Times New Roman" w:hAnsi="Times New Roman"/>
          <w:sz w:val="24"/>
          <w:szCs w:val="24"/>
        </w:rPr>
        <w:t>was drawn up</w:t>
      </w:r>
      <w:proofErr w:type="gramEnd"/>
      <w:r w:rsidRPr="00A56600">
        <w:rPr>
          <w:rFonts w:ascii="Times New Roman" w:hAnsi="Times New Roman"/>
          <w:sz w:val="24"/>
          <w:szCs w:val="24"/>
        </w:rPr>
        <w:t xml:space="preserve">.  Such duties and responsibilities may vary from time to time without changing the general character of the duties or the level of responsibility entailed.  </w:t>
      </w:r>
      <w:proofErr w:type="gramStart"/>
      <w:r w:rsidRPr="00A56600">
        <w:rPr>
          <w:rFonts w:ascii="Times New Roman" w:hAnsi="Times New Roman"/>
          <w:sz w:val="24"/>
          <w:szCs w:val="24"/>
        </w:rPr>
        <w:t>Such variations are a common occurrence and cannot themselves justify a reconsideration of the grading of the post.</w:t>
      </w:r>
      <w:proofErr w:type="gramEnd"/>
    </w:p>
    <w:p w14:paraId="51974E0B" w14:textId="77777777" w:rsidR="00D966A9" w:rsidRPr="00A56600" w:rsidRDefault="00D966A9" w:rsidP="00D966A9">
      <w:pPr>
        <w:jc w:val="both"/>
        <w:rPr>
          <w:rFonts w:ascii="Times New Roman" w:hAnsi="Times New Roman"/>
          <w:sz w:val="24"/>
          <w:szCs w:val="24"/>
        </w:rPr>
      </w:pPr>
    </w:p>
    <w:p w14:paraId="3499EE0A" w14:textId="77777777" w:rsidR="00D966A9" w:rsidRPr="00B04389" w:rsidRDefault="00D966A9" w:rsidP="00D966A9">
      <w:pPr>
        <w:jc w:val="both"/>
        <w:rPr>
          <w:rFonts w:ascii="Times New Roman" w:hAnsi="Times New Roman"/>
          <w:sz w:val="24"/>
          <w:szCs w:val="24"/>
          <w:u w:val="single"/>
        </w:rPr>
      </w:pPr>
      <w:proofErr w:type="spellStart"/>
      <w:r w:rsidRPr="00A56600">
        <w:rPr>
          <w:rFonts w:ascii="Times New Roman" w:hAnsi="Times New Roman"/>
          <w:sz w:val="24"/>
          <w:szCs w:val="24"/>
          <w:u w:val="single"/>
        </w:rPr>
        <w:t>Montsaye</w:t>
      </w:r>
      <w:proofErr w:type="spellEnd"/>
      <w:r w:rsidRPr="00A56600">
        <w:rPr>
          <w:rFonts w:ascii="Times New Roman" w:hAnsi="Times New Roman"/>
          <w:sz w:val="24"/>
          <w:szCs w:val="24"/>
          <w:u w:val="single"/>
        </w:rPr>
        <w:t xml:space="preserve"> is committed to safeguarding and promoting the welfare of children and young people</w:t>
      </w:r>
      <w:r w:rsidRPr="00B04389">
        <w:rPr>
          <w:rFonts w:ascii="Times New Roman" w:hAnsi="Times New Roman"/>
          <w:sz w:val="24"/>
          <w:szCs w:val="24"/>
          <w:u w:val="single"/>
        </w:rPr>
        <w:t xml:space="preserve"> and expects all staff to share this commitment.</w:t>
      </w:r>
    </w:p>
    <w:p w14:paraId="104DBAA5" w14:textId="77777777" w:rsidR="00D966A9" w:rsidRPr="00B04389" w:rsidRDefault="00D966A9" w:rsidP="00D966A9">
      <w:pPr>
        <w:jc w:val="both"/>
        <w:rPr>
          <w:rFonts w:ascii="Times New Roman" w:hAnsi="Times New Roman"/>
          <w:sz w:val="24"/>
          <w:szCs w:val="24"/>
          <w:u w:val="single"/>
        </w:rPr>
      </w:pPr>
    </w:p>
    <w:p w14:paraId="10FE0A96" w14:textId="77777777" w:rsidR="00D966A9" w:rsidRPr="00B04389" w:rsidRDefault="00D966A9" w:rsidP="00D966A9">
      <w:pPr>
        <w:jc w:val="both"/>
        <w:rPr>
          <w:rFonts w:ascii="Times New Roman" w:hAnsi="Times New Roman"/>
          <w:sz w:val="24"/>
          <w:szCs w:val="24"/>
        </w:rPr>
      </w:pPr>
      <w:r w:rsidRPr="00B04389">
        <w:rPr>
          <w:rFonts w:ascii="Times New Roman" w:hAnsi="Times New Roman"/>
          <w:sz w:val="24"/>
          <w:szCs w:val="24"/>
        </w:rPr>
        <w:t>This job description is not exhaustive and the post holder may be required to undertake other duties as reasonably required by the Principal and/or Business Manager.</w:t>
      </w:r>
    </w:p>
    <w:p w14:paraId="7CE8CA45" w14:textId="77777777" w:rsidR="00D966A9" w:rsidRPr="00B04389" w:rsidRDefault="00D966A9" w:rsidP="00D966A9">
      <w:pPr>
        <w:jc w:val="both"/>
        <w:rPr>
          <w:rFonts w:ascii="Times New Roman" w:hAnsi="Times New Roman"/>
          <w:sz w:val="24"/>
          <w:szCs w:val="24"/>
        </w:rPr>
      </w:pPr>
    </w:p>
    <w:p w14:paraId="09A4B899" w14:textId="77777777" w:rsidR="00D966A9" w:rsidRPr="00B04389" w:rsidRDefault="00D966A9" w:rsidP="00D966A9">
      <w:pPr>
        <w:jc w:val="both"/>
        <w:rPr>
          <w:rFonts w:ascii="Times New Roman" w:hAnsi="Times New Roman"/>
          <w:sz w:val="24"/>
          <w:szCs w:val="24"/>
        </w:rPr>
      </w:pPr>
    </w:p>
    <w:p w14:paraId="0F4A7F0E" w14:textId="77777777" w:rsidR="00D966A9" w:rsidRPr="00B04389" w:rsidRDefault="00D966A9" w:rsidP="00D966A9">
      <w:pPr>
        <w:jc w:val="both"/>
        <w:rPr>
          <w:rFonts w:ascii="Times New Roman" w:hAnsi="Times New Roman"/>
          <w:sz w:val="24"/>
          <w:szCs w:val="24"/>
        </w:rPr>
      </w:pPr>
      <w:r w:rsidRPr="00B04389">
        <w:rPr>
          <w:rFonts w:ascii="Times New Roman" w:hAnsi="Times New Roman"/>
          <w:sz w:val="24"/>
          <w:szCs w:val="24"/>
        </w:rPr>
        <w:t>Signed</w:t>
      </w:r>
      <w:proofErr w:type="gramStart"/>
      <w:r w:rsidRPr="00B04389">
        <w:rPr>
          <w:rFonts w:ascii="Times New Roman" w:hAnsi="Times New Roman"/>
          <w:sz w:val="24"/>
          <w:szCs w:val="24"/>
        </w:rPr>
        <w:t>:</w:t>
      </w:r>
      <w:r w:rsidRPr="00B04389">
        <w:rPr>
          <w:rFonts w:ascii="Times New Roman" w:hAnsi="Times New Roman"/>
          <w:sz w:val="24"/>
          <w:szCs w:val="24"/>
        </w:rPr>
        <w:tab/>
        <w:t>………………………………</w:t>
      </w:r>
      <w:proofErr w:type="gramEnd"/>
      <w:r w:rsidRPr="00B04389">
        <w:rPr>
          <w:rFonts w:ascii="Times New Roman" w:hAnsi="Times New Roman"/>
          <w:sz w:val="24"/>
          <w:szCs w:val="24"/>
        </w:rPr>
        <w:t xml:space="preserve">  (Manager)</w:t>
      </w:r>
      <w:r w:rsidRPr="00B04389">
        <w:rPr>
          <w:rFonts w:ascii="Times New Roman" w:hAnsi="Times New Roman"/>
          <w:sz w:val="24"/>
          <w:szCs w:val="24"/>
        </w:rPr>
        <w:tab/>
      </w:r>
      <w:r w:rsidRPr="00B04389">
        <w:rPr>
          <w:rFonts w:ascii="Times New Roman" w:hAnsi="Times New Roman"/>
          <w:sz w:val="24"/>
          <w:szCs w:val="24"/>
        </w:rPr>
        <w:tab/>
        <w:t xml:space="preserve"> Dated: ………………………</w:t>
      </w:r>
    </w:p>
    <w:p w14:paraId="37F8FBC7" w14:textId="77777777" w:rsidR="00D966A9" w:rsidRPr="00B04389" w:rsidRDefault="00D966A9" w:rsidP="00D966A9">
      <w:pPr>
        <w:jc w:val="both"/>
        <w:rPr>
          <w:rFonts w:ascii="Times New Roman" w:hAnsi="Times New Roman"/>
          <w:sz w:val="24"/>
          <w:szCs w:val="24"/>
        </w:rPr>
      </w:pPr>
    </w:p>
    <w:p w14:paraId="65DFC3E7" w14:textId="77777777" w:rsidR="00D966A9" w:rsidRDefault="00D966A9" w:rsidP="00D966A9">
      <w:pPr>
        <w:jc w:val="both"/>
        <w:rPr>
          <w:rFonts w:ascii="Times New Roman" w:hAnsi="Times New Roman"/>
          <w:sz w:val="24"/>
          <w:szCs w:val="24"/>
        </w:rPr>
      </w:pPr>
      <w:r w:rsidRPr="00B04389">
        <w:rPr>
          <w:rFonts w:ascii="Times New Roman" w:hAnsi="Times New Roman"/>
          <w:sz w:val="24"/>
          <w:szCs w:val="24"/>
        </w:rPr>
        <w:t>Signed</w:t>
      </w:r>
      <w:proofErr w:type="gramStart"/>
      <w:r w:rsidRPr="00B04389">
        <w:rPr>
          <w:rFonts w:ascii="Times New Roman" w:hAnsi="Times New Roman"/>
          <w:sz w:val="24"/>
          <w:szCs w:val="24"/>
        </w:rPr>
        <w:t xml:space="preserve">: </w:t>
      </w:r>
      <w:r w:rsidRPr="00B04389">
        <w:rPr>
          <w:rFonts w:ascii="Times New Roman" w:hAnsi="Times New Roman"/>
          <w:sz w:val="24"/>
          <w:szCs w:val="24"/>
        </w:rPr>
        <w:tab/>
        <w:t>………………………………</w:t>
      </w:r>
      <w:proofErr w:type="gramEnd"/>
      <w:r w:rsidRPr="00B04389">
        <w:rPr>
          <w:rFonts w:ascii="Times New Roman" w:hAnsi="Times New Roman"/>
          <w:sz w:val="24"/>
          <w:szCs w:val="24"/>
        </w:rPr>
        <w:t xml:space="preserve">  (Post Holder)</w:t>
      </w:r>
      <w:r w:rsidRPr="00B04389">
        <w:rPr>
          <w:rFonts w:ascii="Times New Roman" w:hAnsi="Times New Roman"/>
          <w:sz w:val="24"/>
          <w:szCs w:val="24"/>
        </w:rPr>
        <w:tab/>
      </w:r>
      <w:r w:rsidRPr="00B04389">
        <w:rPr>
          <w:rFonts w:ascii="Times New Roman" w:hAnsi="Times New Roman"/>
          <w:sz w:val="24"/>
          <w:szCs w:val="24"/>
        </w:rPr>
        <w:tab/>
        <w:t>Dated</w:t>
      </w:r>
      <w:proofErr w:type="gramStart"/>
      <w:r w:rsidRPr="00B04389">
        <w:rPr>
          <w:rFonts w:ascii="Times New Roman" w:hAnsi="Times New Roman"/>
          <w:sz w:val="24"/>
          <w:szCs w:val="24"/>
        </w:rPr>
        <w:t>:</w:t>
      </w:r>
      <w:r w:rsidRPr="00B04389">
        <w:rPr>
          <w:rFonts w:ascii="Times New Roman" w:hAnsi="Times New Roman"/>
          <w:sz w:val="24"/>
          <w:szCs w:val="24"/>
        </w:rPr>
        <w:tab/>
        <w:t>……………………….</w:t>
      </w:r>
      <w:proofErr w:type="gramEnd"/>
      <w:r w:rsidRPr="00B04389">
        <w:rPr>
          <w:rFonts w:ascii="Times New Roman" w:hAnsi="Times New Roman"/>
          <w:sz w:val="24"/>
          <w:szCs w:val="24"/>
        </w:rPr>
        <w:t xml:space="preserve"> </w:t>
      </w:r>
    </w:p>
    <w:p w14:paraId="546B611D" w14:textId="77777777" w:rsidR="00D966A9" w:rsidRDefault="00D966A9" w:rsidP="00D966A9">
      <w:pPr>
        <w:jc w:val="both"/>
        <w:rPr>
          <w:rFonts w:ascii="Times New Roman" w:hAnsi="Times New Roman"/>
          <w:sz w:val="24"/>
          <w:szCs w:val="24"/>
        </w:rPr>
      </w:pPr>
    </w:p>
    <w:p w14:paraId="36797A77" w14:textId="77777777" w:rsidR="00D966A9" w:rsidRDefault="00D966A9" w:rsidP="00D966A9">
      <w:pPr>
        <w:jc w:val="both"/>
        <w:rPr>
          <w:rFonts w:ascii="Times New Roman" w:hAnsi="Times New Roman"/>
          <w:sz w:val="24"/>
          <w:szCs w:val="24"/>
        </w:rPr>
      </w:pPr>
    </w:p>
    <w:p w14:paraId="6D5BF467" w14:textId="77777777" w:rsidR="00D966A9" w:rsidRDefault="00D966A9" w:rsidP="00D966A9">
      <w:pPr>
        <w:jc w:val="both"/>
        <w:rPr>
          <w:rFonts w:ascii="Times New Roman" w:hAnsi="Times New Roman"/>
          <w:sz w:val="24"/>
          <w:szCs w:val="24"/>
        </w:rPr>
      </w:pPr>
    </w:p>
    <w:p w14:paraId="7BBC1710" w14:textId="77777777" w:rsidR="00D966A9" w:rsidRDefault="00D966A9" w:rsidP="00D966A9">
      <w:pPr>
        <w:jc w:val="both"/>
        <w:rPr>
          <w:rFonts w:ascii="Times New Roman" w:hAnsi="Times New Roman"/>
          <w:sz w:val="24"/>
          <w:szCs w:val="24"/>
        </w:rPr>
      </w:pPr>
    </w:p>
    <w:p w14:paraId="79CDC68E" w14:textId="77777777" w:rsidR="00D966A9" w:rsidRDefault="00D966A9" w:rsidP="00D966A9">
      <w:pPr>
        <w:jc w:val="both"/>
        <w:rPr>
          <w:rFonts w:ascii="Times New Roman" w:hAnsi="Times New Roman"/>
          <w:sz w:val="24"/>
          <w:szCs w:val="24"/>
        </w:rPr>
      </w:pPr>
    </w:p>
    <w:p w14:paraId="66473EA1" w14:textId="77777777" w:rsidR="004D08CE" w:rsidRDefault="00D966A9"/>
    <w:sectPr w:rsidR="004D0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63FE9"/>
    <w:multiLevelType w:val="hybridMultilevel"/>
    <w:tmpl w:val="D10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D5A32"/>
    <w:multiLevelType w:val="hybridMultilevel"/>
    <w:tmpl w:val="63A895C4"/>
    <w:lvl w:ilvl="0" w:tplc="018EE018">
      <w:start w:val="4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347340"/>
    <w:multiLevelType w:val="hybridMultilevel"/>
    <w:tmpl w:val="798A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8C3ADF"/>
    <w:multiLevelType w:val="hybridMultilevel"/>
    <w:tmpl w:val="886657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2C6B1C"/>
    <w:multiLevelType w:val="hybridMultilevel"/>
    <w:tmpl w:val="17AA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A9"/>
    <w:rsid w:val="002F03C8"/>
    <w:rsid w:val="00D966A9"/>
    <w:rsid w:val="00F43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A561"/>
  <w15:chartTrackingRefBased/>
  <w15:docId w15:val="{34E7E3C3-4AB1-46FD-B9A7-7C553235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6A9"/>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D966A9"/>
    <w:pPr>
      <w:keepNext/>
      <w:outlineLvl w:val="0"/>
    </w:pPr>
    <w:rPr>
      <w:rFonts w:ascii="Times New Roman" w:hAnsi="Times New Roman"/>
      <w:i/>
      <w:sz w:val="32"/>
      <w:lang w:val="en-GB"/>
    </w:rPr>
  </w:style>
  <w:style w:type="paragraph" w:styleId="Heading2">
    <w:name w:val="heading 2"/>
    <w:basedOn w:val="Normal"/>
    <w:next w:val="Normal"/>
    <w:link w:val="Heading2Char"/>
    <w:qFormat/>
    <w:rsid w:val="00D966A9"/>
    <w:pPr>
      <w:keepNext/>
      <w:outlineLvl w:val="1"/>
    </w:pPr>
    <w:rPr>
      <w:rFonts w:ascii="Times New Roman" w:hAnsi="Times New Roman"/>
      <w:i/>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6A9"/>
    <w:rPr>
      <w:rFonts w:ascii="Times New Roman" w:eastAsia="Times New Roman" w:hAnsi="Times New Roman" w:cs="Times New Roman"/>
      <w:i/>
      <w:sz w:val="32"/>
      <w:szCs w:val="20"/>
    </w:rPr>
  </w:style>
  <w:style w:type="character" w:customStyle="1" w:styleId="Heading2Char">
    <w:name w:val="Heading 2 Char"/>
    <w:basedOn w:val="DefaultParagraphFont"/>
    <w:link w:val="Heading2"/>
    <w:rsid w:val="00D966A9"/>
    <w:rPr>
      <w:rFonts w:ascii="Times New Roman" w:eastAsia="Times New Roman" w:hAnsi="Times New Roman" w:cs="Times New Roman"/>
      <w:i/>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E530078D7154FA3FBF8399A84ECE2" ma:contentTypeVersion="26" ma:contentTypeDescription="Create a new document." ma:contentTypeScope="" ma:versionID="9e91abbeff7fff11be3937c9e26a849a">
  <xsd:schema xmlns:xsd="http://www.w3.org/2001/XMLSchema" xmlns:xs="http://www.w3.org/2001/XMLSchema" xmlns:p="http://schemas.microsoft.com/office/2006/metadata/properties" xmlns:ns2="a0627cf4-b610-4dc3-9cd8-3966713cbef1" xmlns:ns3="1841626a-5464-44a1-8853-9c384c379ad2" targetNamespace="http://schemas.microsoft.com/office/2006/metadata/properties" ma:root="true" ma:fieldsID="f15be73da8ccb87525b6a56e8665ff18" ns2:_="" ns3:_="">
    <xsd:import namespace="a0627cf4-b610-4dc3-9cd8-3966713cbef1"/>
    <xsd:import namespace="1841626a-5464-44a1-8853-9c384c379ad2"/>
    <xsd:element name="properties">
      <xsd:complexType>
        <xsd:sequence>
          <xsd:element name="documentManagement">
            <xsd:complexType>
              <xsd:all>
                <xsd:element ref="ns2:j01ec492b276444baace7df3896a4b8d" minOccurs="0"/>
                <xsd:element ref="ns2:TaxCatchAll" minOccurs="0"/>
                <xsd:element ref="ns2:PersonalIdentificationData" minOccurs="0"/>
                <xsd:element ref="ns2:KS" minOccurs="0"/>
                <xsd:element ref="ns3:c773c72867bd4fdbb3375e8eae26b261" minOccurs="0"/>
                <xsd:element ref="ns2:aaec79b0ca714cfd82b61fb25ae4209a" minOccurs="0"/>
                <xsd:element ref="ns2:j401b3ef22d14a7d84717dfe0d115358" minOccurs="0"/>
                <xsd:element ref="ns2:ab1821acab6f4f269a2587ddc3a0f9f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27cf4-b610-4dc3-9cd8-3966713cbef1" elementFormDefault="qualified">
    <xsd:import namespace="http://schemas.microsoft.com/office/2006/documentManagement/types"/>
    <xsd:import namespace="http://schemas.microsoft.com/office/infopath/2007/PartnerControls"/>
    <xsd:element name="j01ec492b276444baace7df3896a4b8d" ma:index="9" nillable="true" ma:taxonomy="true" ma:internalName="j01ec492b276444baace7df3896a4b8d" ma:taxonomyFieldName="Staff_x0020_Category" ma:displayName="Staff Category" ma:default="" ma:fieldId="{301ec492-b276-444b-aace-7df3896a4b8d}"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371ed41-348a-46d4-b22d-11e72527f41c}" ma:internalName="TaxCatchAll" ma:showField="CatchAllData" ma:web="a0627cf4-b610-4dc3-9cd8-3966713cbef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aaec79b0ca714cfd82b61fb25ae4209a" ma:index="16" nillable="true" ma:taxonomy="true" ma:internalName="aaec79b0ca714cfd82b61fb25ae4209a" ma:taxonomyFieldName="ExamBoard" ma:displayName="Exam Board" ma:default="" ma:fieldId="{aaec79b0-ca71-4cfd-82b6-1fb25ae4209a}" ma:sspId="2d2d28e8-3cf6-4137-a647-923f4ce26f19" ma:termSetId="d791acf1-f6c3-48be-a4e8-7e47bb6fd80b" ma:anchorId="00000000-0000-0000-0000-000000000000" ma:open="false" ma:isKeyword="false">
      <xsd:complexType>
        <xsd:sequence>
          <xsd:element ref="pc:Terms" minOccurs="0" maxOccurs="1"/>
        </xsd:sequence>
      </xsd:complexType>
    </xsd:element>
    <xsd:element name="j401b3ef22d14a7d84717dfe0d115358" ma:index="18" nillable="true" ma:taxonomy="true" ma:internalName="j401b3ef22d14a7d84717dfe0d115358" ma:taxonomyFieldName="Week" ma:displayName="Week" ma:default="" ma:fieldId="{3401b3ef-22d1-4a7d-8471-7dfe0d115358}" ma:sspId="2d2d28e8-3cf6-4137-a647-923f4ce26f19" ma:termSetId="f693a37a-435f-4967-a8aa-34fc5d1d3555" ma:anchorId="00000000-0000-0000-0000-000000000000" ma:open="false" ma:isKeyword="false">
      <xsd:complexType>
        <xsd:sequence>
          <xsd:element ref="pc:Terms" minOccurs="0" maxOccurs="1"/>
        </xsd:sequence>
      </xsd:complexType>
    </xsd:element>
    <xsd:element name="ab1821acab6f4f269a2587ddc3a0f9fe" ma:index="20" nillable="true" ma:taxonomy="true" ma:internalName="ab1821acab6f4f269a2587ddc3a0f9fe" ma:taxonomyFieldName="Term" ma:displayName="Term" ma:default="" ma:fieldId="{ab1821ac-ab6f-4f26-9a25-87ddc3a0f9fe}" ma:sspId="2d2d28e8-3cf6-4137-a647-923f4ce26f19" ma:termSetId="6c7edd09-3c67-40bb-ba6a-978c841d3819" ma:anchorId="00000000-0000-0000-0000-000000000000" ma:open="false" ma:isKeyword="false">
      <xsd:complexType>
        <xsd:sequence>
          <xsd:element ref="pc:Terms" minOccurs="0" maxOccurs="1"/>
        </xsd:sequence>
      </xsd:complexType>
    </xsd:element>
    <xsd:element name="Year" ma:index="21"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22" nillable="true" ma:displayName="Lesson" ma:default="" ma:internalName="Lesson">
      <xsd:simpleType>
        <xsd:restriction base="dms:Text"/>
      </xsd:simpleType>
    </xsd:element>
    <xsd:element name="CustomTags" ma:index="23" nillable="true" ma:displayName="Custom Tags" ma:default="" ma:internalName="CustomTags">
      <xsd:simpleType>
        <xsd:restriction base="dms:Text"/>
      </xsd:simpleType>
    </xsd:element>
    <xsd:element name="CurriculumSubject" ma:index="24" nillable="true" ma:displayName="Curriculum Subject" ma:default="HR - Confidential" ma:internalName="CurriculumSubject">
      <xsd:simpleType>
        <xsd:restriction base="dms:Text"/>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1626a-5464-44a1-8853-9c384c379ad2" elementFormDefault="qualified">
    <xsd:import namespace="http://schemas.microsoft.com/office/2006/documentManagement/types"/>
    <xsd:import namespace="http://schemas.microsoft.com/office/infopath/2007/PartnerControls"/>
    <xsd:element name="c773c72867bd4fdbb3375e8eae26b261" ma:index="14" nillable="true" ma:taxonomy="true" ma:internalName="c773c72867bd4fdbb3375e8eae26b261" ma:taxonomyFieldName="Topic" ma:displayName="Topic" ma:default="" ma:fieldId="{c773c728-67bd-4fdb-b337-5e8eae26b261}"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1821acab6f4f269a2587ddc3a0f9fe xmlns="a0627cf4-b610-4dc3-9cd8-3966713cbef1">
      <Terms xmlns="http://schemas.microsoft.com/office/infopath/2007/PartnerControls"/>
    </ab1821acab6f4f269a2587ddc3a0f9fe>
    <aaec79b0ca714cfd82b61fb25ae4209a xmlns="a0627cf4-b610-4dc3-9cd8-3966713cbef1">
      <Terms xmlns="http://schemas.microsoft.com/office/infopath/2007/PartnerControls"/>
    </aaec79b0ca714cfd82b61fb25ae4209a>
    <Lesson xmlns="a0627cf4-b610-4dc3-9cd8-3966713cbef1" xsi:nil="true"/>
    <j01ec492b276444baace7df3896a4b8d xmlns="a0627cf4-b610-4dc3-9cd8-3966713cbef1">
      <Terms xmlns="http://schemas.microsoft.com/office/infopath/2007/PartnerControls"/>
    </j01ec492b276444baace7df3896a4b8d>
    <j401b3ef22d14a7d84717dfe0d115358 xmlns="a0627cf4-b610-4dc3-9cd8-3966713cbef1">
      <Terms xmlns="http://schemas.microsoft.com/office/infopath/2007/PartnerControls"/>
    </j401b3ef22d14a7d84717dfe0d115358>
    <KS xmlns="a0627cf4-b610-4dc3-9cd8-3966713cbef1" xsi:nil="true"/>
    <PersonalIdentificationData xmlns="a0627cf4-b610-4dc3-9cd8-3966713cbef1" xsi:nil="true"/>
    <Year xmlns="a0627cf4-b610-4dc3-9cd8-3966713cbef1" xsi:nil="true"/>
    <CustomTags xmlns="a0627cf4-b610-4dc3-9cd8-3966713cbef1" xsi:nil="true"/>
    <CurriculumSubject xmlns="a0627cf4-b610-4dc3-9cd8-3966713cbef1">HR - Confidential</CurriculumSubject>
    <TaxCatchAll xmlns="a0627cf4-b610-4dc3-9cd8-3966713cbef1"/>
    <c773c72867bd4fdbb3375e8eae26b261 xmlns="1841626a-5464-44a1-8853-9c384c379ad2">
      <Terms xmlns="http://schemas.microsoft.com/office/infopath/2007/PartnerControls"/>
    </c773c72867bd4fdbb3375e8eae26b261>
  </documentManagement>
</p:properties>
</file>

<file path=customXml/itemProps1.xml><?xml version="1.0" encoding="utf-8"?>
<ds:datastoreItem xmlns:ds="http://schemas.openxmlformats.org/officeDocument/2006/customXml" ds:itemID="{48A5FDE2-EA98-48B4-886A-92A99508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27cf4-b610-4dc3-9cd8-3966713cbef1"/>
    <ds:schemaRef ds:uri="1841626a-5464-44a1-8853-9c384c379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36FFB-F552-464B-8AC2-F7195D2C1125}">
  <ds:schemaRefs>
    <ds:schemaRef ds:uri="http://schemas.microsoft.com/sharepoint/v3/contenttype/forms"/>
  </ds:schemaRefs>
</ds:datastoreItem>
</file>

<file path=customXml/itemProps3.xml><?xml version="1.0" encoding="utf-8"?>
<ds:datastoreItem xmlns:ds="http://schemas.openxmlformats.org/officeDocument/2006/customXml" ds:itemID="{44F73B9E-55A1-4093-ADB6-000D4149CC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0627cf4-b610-4dc3-9cd8-3966713cbef1"/>
    <ds:schemaRef ds:uri="1841626a-5464-44a1-8853-9c384c379ad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Montsaye Academy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Pinney-Filaiti</dc:creator>
  <cp:keywords/>
  <dc:description/>
  <cp:lastModifiedBy>L Pinney-Filaiti</cp:lastModifiedBy>
  <cp:revision>1</cp:revision>
  <dcterms:created xsi:type="dcterms:W3CDTF">2020-01-08T14:36:00Z</dcterms:created>
  <dcterms:modified xsi:type="dcterms:W3CDTF">2020-01-08T14:37:00Z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0x010100A5CE530078D7154FA3FBF8399A84ECE2</vt:lpwstr>
  </property>
  <property fmtid="{D5CDD505-2E9C-101B-9397-08002B2CF9AE}" pid="3" name="ExamBoard">
    <vt:lpwstr/>
  </property>
  <property fmtid="{D5CDD505-2E9C-101B-9397-08002B2CF9AE}" pid="4" name="Topic">
    <vt:lpwstr/>
  </property>
  <property fmtid="{D5CDD505-2E9C-101B-9397-08002B2CF9AE}" pid="5" name="Term">
    <vt:lpwstr/>
  </property>
  <property fmtid="{D5CDD505-2E9C-101B-9397-08002B2CF9AE}" pid="6" name="Staff Category">
    <vt:lpwstr/>
  </property>
  <property fmtid="{D5CDD505-2E9C-101B-9397-08002B2CF9AE}" pid="7" name="Week">
    <vt:lpwstr/>
  </property>
</Properties>
</file>