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99862F" w14:textId="62A1C75A" w:rsidR="00053D04" w:rsidRPr="00053D04" w:rsidRDefault="00053D04" w:rsidP="00963FE3">
      <w:pPr>
        <w:rPr>
          <w:rFonts w:ascii="Century Gothic" w:hAnsi="Century Gothic"/>
          <w:b/>
          <w:bCs/>
          <w:color w:val="FF9300"/>
          <w:sz w:val="32"/>
          <w:szCs w:val="32"/>
        </w:rPr>
      </w:pPr>
      <w:r w:rsidRPr="00053D04">
        <w:rPr>
          <w:rFonts w:ascii="Century Gothic" w:hAnsi="Century Gothic"/>
          <w:b/>
          <w:bCs/>
          <w:color w:val="FF9300"/>
          <w:sz w:val="32"/>
          <w:szCs w:val="32"/>
        </w:rPr>
        <w:t>Job description</w:t>
      </w:r>
    </w:p>
    <w:p w14:paraId="5B13B439" w14:textId="062C7BE4" w:rsidR="00963FE3" w:rsidRPr="009C2770" w:rsidRDefault="00963FE3" w:rsidP="00963FE3">
      <w:pPr>
        <w:rPr>
          <w:rFonts w:ascii="Century Gothic" w:hAnsi="Century Gothic"/>
        </w:rPr>
      </w:pPr>
      <w:r w:rsidRPr="009C2770">
        <w:rPr>
          <w:rFonts w:ascii="Century Gothic" w:hAnsi="Century Gothic"/>
          <w:b/>
          <w:bCs/>
        </w:rPr>
        <w:t>Grade</w:t>
      </w:r>
      <w:r w:rsidRPr="009C2770">
        <w:rPr>
          <w:rFonts w:ascii="Century Gothic" w:hAnsi="Century Gothic"/>
        </w:rPr>
        <w:t>: SO</w:t>
      </w:r>
      <w:r w:rsidR="00443FA3">
        <w:rPr>
          <w:rFonts w:ascii="Century Gothic" w:hAnsi="Century Gothic"/>
        </w:rPr>
        <w:t>2</w:t>
      </w:r>
    </w:p>
    <w:p w14:paraId="1DF5CC25" w14:textId="77777777" w:rsidR="00963FE3" w:rsidRPr="009C2770" w:rsidRDefault="00963FE3" w:rsidP="00963FE3">
      <w:pPr>
        <w:rPr>
          <w:rFonts w:ascii="Century Gothic" w:hAnsi="Century Gothic"/>
        </w:rPr>
      </w:pPr>
      <w:r w:rsidRPr="009C2770">
        <w:rPr>
          <w:rFonts w:ascii="Century Gothic" w:hAnsi="Century Gothic"/>
          <w:b/>
          <w:bCs/>
        </w:rPr>
        <w:t>Reporting to</w:t>
      </w:r>
      <w:r w:rsidRPr="009C2770">
        <w:rPr>
          <w:rFonts w:ascii="Century Gothic" w:hAnsi="Century Gothic"/>
        </w:rPr>
        <w:t>: School Business Manager</w:t>
      </w:r>
    </w:p>
    <w:p w14:paraId="79A56E52" w14:textId="12FCF6E0" w:rsidR="00963FE3" w:rsidRPr="009C2770" w:rsidRDefault="00963FE3" w:rsidP="00963FE3">
      <w:pPr>
        <w:rPr>
          <w:rFonts w:ascii="Century Gothic" w:hAnsi="Century Gothic"/>
        </w:rPr>
      </w:pPr>
      <w:r w:rsidRPr="009C2770">
        <w:rPr>
          <w:rFonts w:ascii="Century Gothic" w:hAnsi="Century Gothic"/>
          <w:b/>
          <w:bCs/>
        </w:rPr>
        <w:t>Responsible for</w:t>
      </w:r>
      <w:r w:rsidRPr="009C2770">
        <w:rPr>
          <w:rFonts w:ascii="Century Gothic" w:hAnsi="Century Gothic"/>
        </w:rPr>
        <w:t xml:space="preserve">: School Office Team </w:t>
      </w:r>
    </w:p>
    <w:p w14:paraId="0A2D1269" w14:textId="35659B26" w:rsidR="0092796F" w:rsidRPr="009C2770" w:rsidRDefault="00963FE3" w:rsidP="00963FE3">
      <w:pPr>
        <w:rPr>
          <w:rFonts w:ascii="Century Gothic" w:hAnsi="Century Gothic"/>
        </w:rPr>
      </w:pPr>
      <w:r w:rsidRPr="009C2770">
        <w:rPr>
          <w:rFonts w:ascii="Century Gothic" w:hAnsi="Century Gothic"/>
          <w:b/>
          <w:bCs/>
        </w:rPr>
        <w:t xml:space="preserve">Term and </w:t>
      </w:r>
      <w:r w:rsidR="00BB6E35">
        <w:rPr>
          <w:rFonts w:ascii="Century Gothic" w:hAnsi="Century Gothic"/>
          <w:b/>
          <w:bCs/>
        </w:rPr>
        <w:t>h</w:t>
      </w:r>
      <w:r w:rsidRPr="009C2770">
        <w:rPr>
          <w:rFonts w:ascii="Century Gothic" w:hAnsi="Century Gothic"/>
          <w:b/>
          <w:bCs/>
        </w:rPr>
        <w:t>ours</w:t>
      </w:r>
      <w:r w:rsidRPr="009C2770">
        <w:rPr>
          <w:rFonts w:ascii="Century Gothic" w:hAnsi="Century Gothic"/>
        </w:rPr>
        <w:t>: 35 hours per week</w:t>
      </w:r>
    </w:p>
    <w:p w14:paraId="23B1B589" w14:textId="0FF47258" w:rsidR="00963FE3" w:rsidRPr="009C2770" w:rsidRDefault="00963FE3" w:rsidP="00053D04">
      <w:pPr>
        <w:spacing w:after="0"/>
        <w:rPr>
          <w:rFonts w:ascii="Century Gothic" w:hAnsi="Century Gothic"/>
          <w:b/>
          <w:bCs/>
        </w:rPr>
      </w:pPr>
      <w:r w:rsidRPr="009C2770">
        <w:rPr>
          <w:rFonts w:ascii="Century Gothic" w:hAnsi="Century Gothic"/>
          <w:b/>
          <w:bCs/>
          <w:color w:val="ED7D31" w:themeColor="accent2"/>
        </w:rPr>
        <w:t>Purpose of the role</w:t>
      </w:r>
    </w:p>
    <w:p w14:paraId="121EB024" w14:textId="1D856DD0" w:rsidR="00963FE3" w:rsidRPr="009C2770" w:rsidRDefault="00963FE3" w:rsidP="00053D04">
      <w:pPr>
        <w:spacing w:after="0"/>
        <w:rPr>
          <w:rFonts w:ascii="Century Gothic" w:hAnsi="Century Gothic"/>
        </w:rPr>
      </w:pPr>
      <w:r w:rsidRPr="009C2770">
        <w:rPr>
          <w:rFonts w:ascii="Century Gothic" w:hAnsi="Century Gothic"/>
        </w:rPr>
        <w:t xml:space="preserve">To successfully manage </w:t>
      </w:r>
      <w:r w:rsidR="00F856C2" w:rsidRPr="009C2770">
        <w:rPr>
          <w:rFonts w:ascii="Century Gothic" w:hAnsi="Century Gothic"/>
        </w:rPr>
        <w:t xml:space="preserve">the school </w:t>
      </w:r>
      <w:r w:rsidR="005F45A4" w:rsidRPr="009C2770">
        <w:rPr>
          <w:rFonts w:ascii="Century Gothic" w:hAnsi="Century Gothic"/>
        </w:rPr>
        <w:t>office</w:t>
      </w:r>
      <w:r w:rsidRPr="009C2770">
        <w:rPr>
          <w:rFonts w:ascii="Century Gothic" w:hAnsi="Century Gothic"/>
        </w:rPr>
        <w:t xml:space="preserve"> and be responsible for the coordination of resources within the</w:t>
      </w:r>
      <w:r w:rsidR="005F45A4" w:rsidRPr="009C2770">
        <w:rPr>
          <w:rFonts w:ascii="Century Gothic" w:hAnsi="Century Gothic"/>
        </w:rPr>
        <w:t xml:space="preserve"> administration</w:t>
      </w:r>
      <w:r w:rsidRPr="009C2770">
        <w:rPr>
          <w:rFonts w:ascii="Century Gothic" w:hAnsi="Century Gothic"/>
        </w:rPr>
        <w:t xml:space="preserve"> team to meet the needs of the whole school community, parents, </w:t>
      </w:r>
      <w:r w:rsidR="00250577" w:rsidRPr="009C2770">
        <w:rPr>
          <w:rFonts w:ascii="Century Gothic" w:hAnsi="Century Gothic"/>
        </w:rPr>
        <w:t>pupils,</w:t>
      </w:r>
      <w:r w:rsidRPr="009C2770">
        <w:rPr>
          <w:rFonts w:ascii="Century Gothic" w:hAnsi="Century Gothic"/>
        </w:rPr>
        <w:t xml:space="preserve"> and staff.</w:t>
      </w:r>
      <w:r w:rsidR="00F56406" w:rsidRPr="009C2770">
        <w:rPr>
          <w:rFonts w:ascii="Century Gothic" w:hAnsi="Century Gothic"/>
        </w:rPr>
        <w:t xml:space="preserve"> The role will have responsibility</w:t>
      </w:r>
      <w:r w:rsidR="00AD4978" w:rsidRPr="009C2770">
        <w:rPr>
          <w:rFonts w:ascii="Century Gothic" w:hAnsi="Century Gothic"/>
        </w:rPr>
        <w:t xml:space="preserve"> for the functioning of the school office</w:t>
      </w:r>
      <w:r w:rsidR="005D21C1">
        <w:rPr>
          <w:rFonts w:ascii="Century Gothic" w:hAnsi="Century Gothic"/>
        </w:rPr>
        <w:t xml:space="preserve"> and line man</w:t>
      </w:r>
      <w:r w:rsidR="00203797">
        <w:rPr>
          <w:rFonts w:ascii="Century Gothic" w:hAnsi="Century Gothic"/>
        </w:rPr>
        <w:t>aging the administration team</w:t>
      </w:r>
      <w:r w:rsidR="00AD4978" w:rsidRPr="009C2770">
        <w:rPr>
          <w:rFonts w:ascii="Century Gothic" w:hAnsi="Century Gothic"/>
        </w:rPr>
        <w:t>, with administrative responsibilities</w:t>
      </w:r>
      <w:r w:rsidR="00F56406" w:rsidRPr="009C2770">
        <w:rPr>
          <w:rFonts w:ascii="Century Gothic" w:hAnsi="Century Gothic"/>
        </w:rPr>
        <w:t xml:space="preserve"> for pupil admissions and school procurement. </w:t>
      </w:r>
    </w:p>
    <w:p w14:paraId="56BA2BC4" w14:textId="52B7CDEF" w:rsidR="00963FE3" w:rsidRPr="009C2770" w:rsidRDefault="00F56406" w:rsidP="00053D04">
      <w:pPr>
        <w:spacing w:after="0"/>
        <w:rPr>
          <w:rFonts w:ascii="Century Gothic" w:hAnsi="Century Gothic"/>
          <w:b/>
          <w:bCs/>
        </w:rPr>
      </w:pPr>
      <w:r w:rsidRPr="009C2770">
        <w:rPr>
          <w:rFonts w:ascii="Century Gothic" w:hAnsi="Century Gothic"/>
        </w:rPr>
        <w:br/>
      </w:r>
      <w:r w:rsidRPr="009C2770">
        <w:rPr>
          <w:rFonts w:ascii="Century Gothic" w:hAnsi="Century Gothic"/>
          <w:b/>
          <w:bCs/>
          <w:color w:val="ED7D31" w:themeColor="accent2"/>
        </w:rPr>
        <w:t>Office Manager</w:t>
      </w:r>
      <w:r w:rsidR="00056B54" w:rsidRPr="009C2770">
        <w:rPr>
          <w:rFonts w:ascii="Century Gothic" w:hAnsi="Century Gothic"/>
          <w:b/>
          <w:bCs/>
          <w:color w:val="ED7D31" w:themeColor="accent2"/>
        </w:rPr>
        <w:t xml:space="preserve"> </w:t>
      </w:r>
      <w:r w:rsidR="00BB6E35">
        <w:rPr>
          <w:rFonts w:ascii="Century Gothic" w:hAnsi="Century Gothic"/>
          <w:b/>
          <w:bCs/>
          <w:color w:val="ED7D31" w:themeColor="accent2"/>
        </w:rPr>
        <w:t>d</w:t>
      </w:r>
      <w:r w:rsidRPr="009C2770">
        <w:rPr>
          <w:rFonts w:ascii="Century Gothic" w:hAnsi="Century Gothic"/>
          <w:b/>
          <w:bCs/>
          <w:color w:val="ED7D31" w:themeColor="accent2"/>
        </w:rPr>
        <w:t>uties</w:t>
      </w:r>
    </w:p>
    <w:p w14:paraId="607E8371" w14:textId="5BCEC799" w:rsidR="009C6BBE" w:rsidRPr="009C2770" w:rsidRDefault="0030484C" w:rsidP="00053D04">
      <w:pPr>
        <w:pStyle w:val="ListParagraph"/>
        <w:numPr>
          <w:ilvl w:val="0"/>
          <w:numId w:val="3"/>
        </w:numPr>
        <w:spacing w:after="0"/>
        <w:rPr>
          <w:rFonts w:ascii="Century Gothic" w:hAnsi="Century Gothic"/>
          <w:i/>
          <w:iCs/>
        </w:rPr>
      </w:pPr>
      <w:r w:rsidRPr="009C2770">
        <w:rPr>
          <w:rFonts w:ascii="Century Gothic" w:hAnsi="Century Gothic"/>
        </w:rPr>
        <w:t xml:space="preserve">Line </w:t>
      </w:r>
      <w:r w:rsidR="00AF7313" w:rsidRPr="009C2770">
        <w:rPr>
          <w:rFonts w:ascii="Century Gothic" w:hAnsi="Century Gothic"/>
        </w:rPr>
        <w:t>manage</w:t>
      </w:r>
      <w:r w:rsidRPr="009C2770">
        <w:rPr>
          <w:rFonts w:ascii="Century Gothic" w:hAnsi="Century Gothic"/>
        </w:rPr>
        <w:t xml:space="preserve"> the </w:t>
      </w:r>
      <w:r w:rsidR="00081B9E" w:rsidRPr="009C2770">
        <w:rPr>
          <w:rFonts w:ascii="Century Gothic" w:hAnsi="Century Gothic"/>
        </w:rPr>
        <w:t>administration team</w:t>
      </w:r>
      <w:r w:rsidR="00F25F9F">
        <w:rPr>
          <w:rFonts w:ascii="Century Gothic" w:hAnsi="Century Gothic"/>
        </w:rPr>
        <w:t>,</w:t>
      </w:r>
      <w:r w:rsidR="00DB3CA3">
        <w:rPr>
          <w:rFonts w:ascii="Century Gothic" w:hAnsi="Century Gothic"/>
        </w:rPr>
        <w:t xml:space="preserve"> to support and</w:t>
      </w:r>
      <w:r w:rsidR="00446FC0" w:rsidRPr="009C2770">
        <w:rPr>
          <w:rFonts w:ascii="Century Gothic" w:hAnsi="Century Gothic"/>
        </w:rPr>
        <w:t xml:space="preserve"> develop team members in their role</w:t>
      </w:r>
      <w:r w:rsidR="007C6104" w:rsidRPr="009C2770">
        <w:rPr>
          <w:rFonts w:ascii="Century Gothic" w:hAnsi="Century Gothic"/>
        </w:rPr>
        <w:t xml:space="preserve">s. </w:t>
      </w:r>
      <w:r w:rsidR="0088629B" w:rsidRPr="009C2770">
        <w:rPr>
          <w:rFonts w:ascii="Century Gothic" w:hAnsi="Century Gothic"/>
        </w:rPr>
        <w:t>M</w:t>
      </w:r>
      <w:r w:rsidR="009C6BBE" w:rsidRPr="009C2770">
        <w:rPr>
          <w:rFonts w:ascii="Century Gothic" w:hAnsi="Century Gothic"/>
        </w:rPr>
        <w:t>anage the team resource</w:t>
      </w:r>
      <w:r w:rsidR="00DB3CA3">
        <w:rPr>
          <w:rFonts w:ascii="Century Gothic" w:hAnsi="Century Gothic"/>
        </w:rPr>
        <w:t>s</w:t>
      </w:r>
      <w:r w:rsidR="009C6BBE" w:rsidRPr="009C2770">
        <w:rPr>
          <w:rFonts w:ascii="Century Gothic" w:hAnsi="Century Gothic"/>
        </w:rPr>
        <w:t xml:space="preserve"> to meet the needs of the </w:t>
      </w:r>
      <w:r w:rsidR="004169AF" w:rsidRPr="009C2770">
        <w:rPr>
          <w:rFonts w:ascii="Century Gothic" w:hAnsi="Century Gothic"/>
        </w:rPr>
        <w:t xml:space="preserve">school. </w:t>
      </w:r>
    </w:p>
    <w:p w14:paraId="2E2A7DF1" w14:textId="4EA63810" w:rsidR="004F2D62" w:rsidRPr="009C2770" w:rsidRDefault="004F2D62" w:rsidP="004F2D62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9C2770">
        <w:rPr>
          <w:rFonts w:ascii="Century Gothic" w:hAnsi="Century Gothic"/>
        </w:rPr>
        <w:t xml:space="preserve">Ensure the office team members have the resources and materials to operate and perform effectively in their individual roles and as a team. </w:t>
      </w:r>
    </w:p>
    <w:p w14:paraId="418067F0" w14:textId="28D52537" w:rsidR="00FA6323" w:rsidRPr="009C2770" w:rsidRDefault="002400A7" w:rsidP="0030484C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9C2770">
        <w:rPr>
          <w:rFonts w:ascii="Century Gothic" w:hAnsi="Century Gothic"/>
        </w:rPr>
        <w:t>E</w:t>
      </w:r>
      <w:r w:rsidR="00F56406" w:rsidRPr="009C2770">
        <w:rPr>
          <w:rFonts w:ascii="Century Gothic" w:hAnsi="Century Gothic"/>
        </w:rPr>
        <w:t>nsure, through the administration team,</w:t>
      </w:r>
      <w:r w:rsidR="00FA6323" w:rsidRPr="009C2770">
        <w:rPr>
          <w:rFonts w:ascii="Century Gothic" w:hAnsi="Century Gothic"/>
        </w:rPr>
        <w:t xml:space="preserve"> a professional, warm and kind </w:t>
      </w:r>
      <w:r w:rsidR="0088629B" w:rsidRPr="009C2770">
        <w:rPr>
          <w:rFonts w:ascii="Century Gothic" w:hAnsi="Century Gothic"/>
        </w:rPr>
        <w:t>welcom</w:t>
      </w:r>
      <w:r w:rsidR="00FA6323" w:rsidRPr="009C2770">
        <w:rPr>
          <w:rFonts w:ascii="Century Gothic" w:hAnsi="Century Gothic"/>
        </w:rPr>
        <w:t>e</w:t>
      </w:r>
      <w:r w:rsidR="00F56406" w:rsidRPr="009C2770">
        <w:rPr>
          <w:rFonts w:ascii="Century Gothic" w:hAnsi="Century Gothic"/>
        </w:rPr>
        <w:t xml:space="preserve"> of visitors, and all school stakeholders</w:t>
      </w:r>
      <w:r w:rsidR="004169AF" w:rsidRPr="009C2770">
        <w:rPr>
          <w:rFonts w:ascii="Century Gothic" w:hAnsi="Century Gothic"/>
        </w:rPr>
        <w:t xml:space="preserve">. </w:t>
      </w:r>
    </w:p>
    <w:p w14:paraId="19959529" w14:textId="1401860D" w:rsidR="00F56406" w:rsidRPr="009C2770" w:rsidRDefault="00FA6323" w:rsidP="00FA6323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9C2770">
        <w:rPr>
          <w:rFonts w:ascii="Century Gothic" w:hAnsi="Century Gothic"/>
        </w:rPr>
        <w:t>Ensuring the h</w:t>
      </w:r>
      <w:r w:rsidR="00F56406" w:rsidRPr="009C2770">
        <w:rPr>
          <w:rFonts w:ascii="Century Gothic" w:hAnsi="Century Gothic"/>
        </w:rPr>
        <w:t xml:space="preserve">andling of telephone queries and email queries, </w:t>
      </w:r>
      <w:r w:rsidRPr="009C2770">
        <w:rPr>
          <w:rFonts w:ascii="Century Gothic" w:hAnsi="Century Gothic"/>
        </w:rPr>
        <w:t xml:space="preserve">are done </w:t>
      </w:r>
      <w:r w:rsidR="002C4855" w:rsidRPr="009C2770">
        <w:rPr>
          <w:rFonts w:ascii="Century Gothic" w:hAnsi="Century Gothic"/>
        </w:rPr>
        <w:t xml:space="preserve">in a </w:t>
      </w:r>
      <w:r w:rsidR="00F56406" w:rsidRPr="009C2770">
        <w:rPr>
          <w:rFonts w:ascii="Century Gothic" w:hAnsi="Century Gothic"/>
        </w:rPr>
        <w:t xml:space="preserve">timely manner. </w:t>
      </w:r>
      <w:r w:rsidR="002C4855" w:rsidRPr="009C2770">
        <w:rPr>
          <w:rFonts w:ascii="Century Gothic" w:hAnsi="Century Gothic"/>
        </w:rPr>
        <w:t xml:space="preserve">Responding with kindness and </w:t>
      </w:r>
      <w:r w:rsidR="00723F8A" w:rsidRPr="009C2770">
        <w:rPr>
          <w:rFonts w:ascii="Century Gothic" w:hAnsi="Century Gothic"/>
        </w:rPr>
        <w:t xml:space="preserve">being </w:t>
      </w:r>
      <w:r w:rsidR="002C4855" w:rsidRPr="009C2770">
        <w:rPr>
          <w:rFonts w:ascii="Century Gothic" w:hAnsi="Century Gothic"/>
        </w:rPr>
        <w:t>supportive</w:t>
      </w:r>
      <w:r w:rsidR="00723F8A" w:rsidRPr="009C2770">
        <w:rPr>
          <w:rFonts w:ascii="Century Gothic" w:hAnsi="Century Gothic"/>
        </w:rPr>
        <w:t xml:space="preserve">. </w:t>
      </w:r>
      <w:r w:rsidR="00F56406" w:rsidRPr="009C2770">
        <w:rPr>
          <w:rFonts w:ascii="Century Gothic" w:hAnsi="Century Gothic"/>
        </w:rPr>
        <w:t>Using professional judgement to refer matters to the relevant stakeholders.</w:t>
      </w:r>
    </w:p>
    <w:p w14:paraId="01F5F912" w14:textId="3FEDD8A6" w:rsidR="0017729A" w:rsidRPr="009C2770" w:rsidRDefault="004169AF" w:rsidP="0017729A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9C2770">
        <w:rPr>
          <w:rFonts w:ascii="Century Gothic" w:hAnsi="Century Gothic"/>
        </w:rPr>
        <w:t>Ensure the office environment</w:t>
      </w:r>
      <w:r w:rsidR="0017729A" w:rsidRPr="009C2770">
        <w:rPr>
          <w:rFonts w:ascii="Century Gothic" w:hAnsi="Century Gothic"/>
        </w:rPr>
        <w:t>, reception foyer and communal areas of the school</w:t>
      </w:r>
      <w:r w:rsidRPr="009C2770">
        <w:rPr>
          <w:rFonts w:ascii="Century Gothic" w:hAnsi="Century Gothic"/>
        </w:rPr>
        <w:t xml:space="preserve"> is kept tidy and well organised.</w:t>
      </w:r>
    </w:p>
    <w:p w14:paraId="7084A8ED" w14:textId="45225AF3" w:rsidR="007C6104" w:rsidRPr="009C2770" w:rsidRDefault="007C6104" w:rsidP="007C6104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9C2770">
        <w:rPr>
          <w:rFonts w:ascii="Century Gothic" w:hAnsi="Century Gothic"/>
        </w:rPr>
        <w:t xml:space="preserve">Ensure that staff work areas (reprographics, staff room, stock cupboards) are well stocked, clean, and tidy. </w:t>
      </w:r>
    </w:p>
    <w:p w14:paraId="095ABA17" w14:textId="5460E2E2" w:rsidR="002400A7" w:rsidRPr="009C2770" w:rsidRDefault="0017729A" w:rsidP="0017729A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9C2770">
        <w:rPr>
          <w:rFonts w:ascii="Century Gothic" w:hAnsi="Century Gothic"/>
        </w:rPr>
        <w:t>E</w:t>
      </w:r>
      <w:r w:rsidR="00BB446F" w:rsidRPr="009C2770">
        <w:rPr>
          <w:rFonts w:ascii="Century Gothic" w:hAnsi="Century Gothic"/>
        </w:rPr>
        <w:t xml:space="preserve">nsure that administrative duties, statutory checks and documentation checks, reports and returns are completed accurately and submitted within the required deadlines; assisting </w:t>
      </w:r>
      <w:r w:rsidR="005476E2" w:rsidRPr="009C2770">
        <w:rPr>
          <w:rFonts w:ascii="Century Gothic" w:hAnsi="Century Gothic"/>
        </w:rPr>
        <w:t xml:space="preserve">and supporting the administration team to achieve this. </w:t>
      </w:r>
    </w:p>
    <w:p w14:paraId="0F66A4FA" w14:textId="54A62650" w:rsidR="00DA1B6A" w:rsidRPr="009C2770" w:rsidRDefault="00DA1B6A" w:rsidP="0017729A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9C2770">
        <w:rPr>
          <w:rFonts w:ascii="Century Gothic" w:hAnsi="Century Gothic"/>
        </w:rPr>
        <w:t xml:space="preserve">To manage and ensure that </w:t>
      </w:r>
      <w:r w:rsidR="00C97923" w:rsidRPr="009C2770">
        <w:rPr>
          <w:rFonts w:ascii="Century Gothic" w:hAnsi="Century Gothic"/>
        </w:rPr>
        <w:t>routine</w:t>
      </w:r>
      <w:r w:rsidRPr="009C2770">
        <w:rPr>
          <w:rFonts w:ascii="Century Gothic" w:hAnsi="Century Gothic"/>
        </w:rPr>
        <w:t xml:space="preserve"> office tasks are </w:t>
      </w:r>
      <w:r w:rsidR="007C6104" w:rsidRPr="009C2770">
        <w:rPr>
          <w:rFonts w:ascii="Century Gothic" w:hAnsi="Century Gothic"/>
        </w:rPr>
        <w:t>completed.</w:t>
      </w:r>
      <w:r w:rsidR="00C97923" w:rsidRPr="009C2770">
        <w:rPr>
          <w:rFonts w:ascii="Century Gothic" w:hAnsi="Century Gothic"/>
        </w:rPr>
        <w:t xml:space="preserve"> </w:t>
      </w:r>
    </w:p>
    <w:p w14:paraId="462B676D" w14:textId="2808EE60" w:rsidR="00606727" w:rsidRPr="00E94E16" w:rsidRDefault="005E5D32" w:rsidP="00E94E1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9C2770">
        <w:rPr>
          <w:rFonts w:ascii="Century Gothic" w:hAnsi="Century Gothic"/>
        </w:rPr>
        <w:t xml:space="preserve">Ensure that the office and administration team </w:t>
      </w:r>
      <w:r w:rsidR="00795D72" w:rsidRPr="009C2770">
        <w:rPr>
          <w:rFonts w:ascii="Century Gothic" w:hAnsi="Century Gothic"/>
        </w:rPr>
        <w:t>comply</w:t>
      </w:r>
      <w:r w:rsidR="009E4AA9" w:rsidRPr="009C2770">
        <w:rPr>
          <w:rFonts w:ascii="Century Gothic" w:hAnsi="Century Gothic"/>
        </w:rPr>
        <w:t xml:space="preserve"> with</w:t>
      </w:r>
      <w:r w:rsidR="00056B54" w:rsidRPr="009C2770">
        <w:rPr>
          <w:rFonts w:ascii="Century Gothic" w:hAnsi="Century Gothic"/>
        </w:rPr>
        <w:t xml:space="preserve"> the</w:t>
      </w:r>
      <w:r w:rsidR="009E4AA9" w:rsidRPr="009C2770">
        <w:rPr>
          <w:rFonts w:ascii="Century Gothic" w:hAnsi="Century Gothic"/>
        </w:rPr>
        <w:t xml:space="preserve"> Dat</w:t>
      </w:r>
      <w:r w:rsidR="00056B54" w:rsidRPr="009C2770">
        <w:rPr>
          <w:rFonts w:ascii="Century Gothic" w:hAnsi="Century Gothic"/>
        </w:rPr>
        <w:t>a</w:t>
      </w:r>
      <w:r w:rsidR="009E4AA9" w:rsidRPr="009C2770">
        <w:rPr>
          <w:rFonts w:ascii="Century Gothic" w:hAnsi="Century Gothic"/>
        </w:rPr>
        <w:t xml:space="preserve"> Protection Policy. </w:t>
      </w:r>
    </w:p>
    <w:p w14:paraId="6D95751E" w14:textId="3220E853" w:rsidR="006D2394" w:rsidRDefault="00056B54" w:rsidP="006D2394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9C2770">
        <w:rPr>
          <w:rFonts w:ascii="Century Gothic" w:hAnsi="Century Gothic"/>
        </w:rPr>
        <w:t>M</w:t>
      </w:r>
      <w:r w:rsidR="006D2394" w:rsidRPr="009C2770">
        <w:rPr>
          <w:rFonts w:ascii="Century Gothic" w:hAnsi="Century Gothic"/>
        </w:rPr>
        <w:t>aintain office systems and procedures and to recommend, develop and implement new procedures and office systems to meet the rapidly changing needs of the school.</w:t>
      </w:r>
    </w:p>
    <w:p w14:paraId="7ECB7AD3" w14:textId="77777777" w:rsidR="0051795C" w:rsidRPr="009C2770" w:rsidRDefault="0051795C" w:rsidP="0051795C">
      <w:pPr>
        <w:pStyle w:val="ListParagraph"/>
        <w:ind w:left="360"/>
        <w:rPr>
          <w:rFonts w:ascii="Century Gothic" w:hAnsi="Century Gothic"/>
        </w:rPr>
      </w:pPr>
    </w:p>
    <w:p w14:paraId="659FF24D" w14:textId="3FEAE305" w:rsidR="00F56406" w:rsidRPr="009C2770" w:rsidRDefault="00F56406" w:rsidP="00053D04">
      <w:pPr>
        <w:spacing w:after="0"/>
        <w:rPr>
          <w:rFonts w:ascii="Century Gothic" w:hAnsi="Century Gothic"/>
          <w:b/>
          <w:bCs/>
          <w:color w:val="ED7D31" w:themeColor="accent2"/>
        </w:rPr>
      </w:pPr>
      <w:r w:rsidRPr="009C2770">
        <w:rPr>
          <w:rFonts w:ascii="Century Gothic" w:hAnsi="Century Gothic"/>
          <w:b/>
          <w:bCs/>
          <w:color w:val="ED7D31" w:themeColor="accent2"/>
        </w:rPr>
        <w:t>School Admissions</w:t>
      </w:r>
    </w:p>
    <w:p w14:paraId="29E00235" w14:textId="5AC7459A" w:rsidR="00F56406" w:rsidRPr="009C2770" w:rsidRDefault="00F56406" w:rsidP="00053D04">
      <w:pPr>
        <w:pStyle w:val="ListParagraph"/>
        <w:numPr>
          <w:ilvl w:val="0"/>
          <w:numId w:val="1"/>
        </w:numPr>
        <w:spacing w:after="0"/>
        <w:ind w:left="360"/>
        <w:rPr>
          <w:rFonts w:ascii="Century Gothic" w:hAnsi="Century Gothic"/>
        </w:rPr>
      </w:pPr>
      <w:r w:rsidRPr="009C2770">
        <w:rPr>
          <w:rFonts w:ascii="Century Gothic" w:hAnsi="Century Gothic"/>
        </w:rPr>
        <w:t xml:space="preserve">Oversee the </w:t>
      </w:r>
      <w:r w:rsidR="007E35C8" w:rsidRPr="009C2770">
        <w:rPr>
          <w:rFonts w:ascii="Century Gothic" w:hAnsi="Century Gothic"/>
        </w:rPr>
        <w:t>administration of pupil admissions</w:t>
      </w:r>
      <w:r w:rsidRPr="009C2770">
        <w:rPr>
          <w:rFonts w:ascii="Century Gothic" w:hAnsi="Century Gothic"/>
        </w:rPr>
        <w:t xml:space="preserve"> into the school for nursery and reception, along with all in-year admissions</w:t>
      </w:r>
      <w:r w:rsidR="00913C55" w:rsidRPr="009C2770">
        <w:rPr>
          <w:rFonts w:ascii="Century Gothic" w:hAnsi="Century Gothic"/>
        </w:rPr>
        <w:t>.</w:t>
      </w:r>
    </w:p>
    <w:p w14:paraId="070413C6" w14:textId="5B586F79" w:rsidR="00F56406" w:rsidRPr="009C2770" w:rsidRDefault="00F56406" w:rsidP="00053D04">
      <w:pPr>
        <w:pStyle w:val="ListParagraph"/>
        <w:numPr>
          <w:ilvl w:val="0"/>
          <w:numId w:val="1"/>
        </w:numPr>
        <w:ind w:left="360"/>
        <w:rPr>
          <w:rFonts w:ascii="Century Gothic" w:hAnsi="Century Gothic"/>
        </w:rPr>
      </w:pPr>
      <w:r w:rsidRPr="009C2770">
        <w:rPr>
          <w:rFonts w:ascii="Century Gothic" w:hAnsi="Century Gothic"/>
        </w:rPr>
        <w:t>Coordina</w:t>
      </w:r>
      <w:r w:rsidR="00015602">
        <w:rPr>
          <w:rFonts w:ascii="Century Gothic" w:hAnsi="Century Gothic"/>
        </w:rPr>
        <w:t>te</w:t>
      </w:r>
      <w:r w:rsidRPr="009C2770">
        <w:rPr>
          <w:rFonts w:ascii="Century Gothic" w:hAnsi="Century Gothic"/>
        </w:rPr>
        <w:t xml:space="preserve"> in conjunction with the relevant Assistant Headteacher open events for prospective parents/carers and arranging the booking of school tours. </w:t>
      </w:r>
    </w:p>
    <w:p w14:paraId="651F7CA4" w14:textId="149A48F9" w:rsidR="00F56406" w:rsidRPr="009C2770" w:rsidRDefault="00F56406" w:rsidP="00053D04">
      <w:pPr>
        <w:pStyle w:val="ListParagraph"/>
        <w:numPr>
          <w:ilvl w:val="0"/>
          <w:numId w:val="1"/>
        </w:numPr>
        <w:ind w:left="360"/>
        <w:rPr>
          <w:rFonts w:ascii="Century Gothic" w:hAnsi="Century Gothic"/>
        </w:rPr>
      </w:pPr>
      <w:r w:rsidRPr="009C2770">
        <w:rPr>
          <w:rFonts w:ascii="Century Gothic" w:hAnsi="Century Gothic"/>
        </w:rPr>
        <w:t xml:space="preserve">Be the main point of contact for all school admissions for staff, </w:t>
      </w:r>
      <w:r w:rsidR="00E450E7" w:rsidRPr="009C2770">
        <w:rPr>
          <w:rFonts w:ascii="Century Gothic" w:hAnsi="Century Gothic"/>
        </w:rPr>
        <w:t>parents,</w:t>
      </w:r>
      <w:r w:rsidRPr="009C2770">
        <w:rPr>
          <w:rFonts w:ascii="Century Gothic" w:hAnsi="Century Gothic"/>
        </w:rPr>
        <w:t xml:space="preserve"> and the Local Authority.</w:t>
      </w:r>
    </w:p>
    <w:p w14:paraId="4386F028" w14:textId="15B15367" w:rsidR="00F56406" w:rsidRPr="009C2770" w:rsidRDefault="00F56406" w:rsidP="00053D04">
      <w:pPr>
        <w:pStyle w:val="ListParagraph"/>
        <w:numPr>
          <w:ilvl w:val="0"/>
          <w:numId w:val="1"/>
        </w:numPr>
        <w:ind w:left="360"/>
        <w:rPr>
          <w:rFonts w:ascii="Century Gothic" w:hAnsi="Century Gothic"/>
        </w:rPr>
      </w:pPr>
      <w:r w:rsidRPr="009C2770">
        <w:rPr>
          <w:rFonts w:ascii="Century Gothic" w:hAnsi="Century Gothic"/>
        </w:rPr>
        <w:t>Support the UKS2 Assistant Headteacher by leading on the administration for the secondary school application and transfer, coordinating with the Local Authority and secondary schools.</w:t>
      </w:r>
    </w:p>
    <w:p w14:paraId="0133E506" w14:textId="77885BF8" w:rsidR="00F56406" w:rsidRPr="009C2770" w:rsidRDefault="00F56406" w:rsidP="00053D04">
      <w:pPr>
        <w:pStyle w:val="ListParagraph"/>
        <w:numPr>
          <w:ilvl w:val="0"/>
          <w:numId w:val="1"/>
        </w:numPr>
        <w:ind w:left="360"/>
        <w:rPr>
          <w:rFonts w:ascii="Century Gothic" w:hAnsi="Century Gothic"/>
        </w:rPr>
      </w:pPr>
      <w:r w:rsidRPr="009C2770">
        <w:rPr>
          <w:rFonts w:ascii="Century Gothic" w:hAnsi="Century Gothic"/>
        </w:rPr>
        <w:t>Oversee the in-year transfer of children leaving Woolmore</w:t>
      </w:r>
      <w:r w:rsidR="00E94ABC" w:rsidRPr="009C2770">
        <w:rPr>
          <w:rFonts w:ascii="Century Gothic" w:hAnsi="Century Gothic"/>
        </w:rPr>
        <w:t xml:space="preserve"> and ensure information is transferred to the new school.</w:t>
      </w:r>
    </w:p>
    <w:p w14:paraId="0506430F" w14:textId="7C063EDA" w:rsidR="008F4346" w:rsidRPr="009C2770" w:rsidRDefault="008F4346" w:rsidP="00053D04">
      <w:pPr>
        <w:pStyle w:val="ListParagraph"/>
        <w:numPr>
          <w:ilvl w:val="0"/>
          <w:numId w:val="1"/>
        </w:numPr>
        <w:ind w:left="360"/>
        <w:rPr>
          <w:rFonts w:ascii="Century Gothic" w:hAnsi="Century Gothic"/>
        </w:rPr>
      </w:pPr>
      <w:r w:rsidRPr="009C2770">
        <w:rPr>
          <w:rFonts w:ascii="Century Gothic" w:hAnsi="Century Gothic"/>
        </w:rPr>
        <w:t xml:space="preserve">Ensure that children records </w:t>
      </w:r>
      <w:r w:rsidR="00AF2AA3" w:rsidRPr="009C2770">
        <w:rPr>
          <w:rFonts w:ascii="Century Gothic" w:hAnsi="Century Gothic"/>
        </w:rPr>
        <w:t xml:space="preserve">(both physical and electronic) are created promptly and accurately. </w:t>
      </w:r>
    </w:p>
    <w:p w14:paraId="44474437" w14:textId="44A25D16" w:rsidR="00526382" w:rsidRPr="009C2770" w:rsidRDefault="00EE693F" w:rsidP="00053D04">
      <w:pPr>
        <w:pStyle w:val="ListParagraph"/>
        <w:numPr>
          <w:ilvl w:val="0"/>
          <w:numId w:val="1"/>
        </w:numPr>
        <w:ind w:left="360"/>
        <w:rPr>
          <w:rFonts w:ascii="Century Gothic" w:hAnsi="Century Gothic"/>
        </w:rPr>
      </w:pPr>
      <w:r w:rsidRPr="009C2770">
        <w:rPr>
          <w:rFonts w:ascii="Century Gothic" w:hAnsi="Century Gothic"/>
        </w:rPr>
        <w:t>Oversee the collection of forms and documentation</w:t>
      </w:r>
      <w:r w:rsidR="00645C2A" w:rsidRPr="009C2770">
        <w:rPr>
          <w:rFonts w:ascii="Century Gothic" w:hAnsi="Century Gothic"/>
        </w:rPr>
        <w:t>, ensuring they meet the admissions criteria set by the Local Authority</w:t>
      </w:r>
      <w:r w:rsidR="00526382" w:rsidRPr="009C2770">
        <w:rPr>
          <w:rFonts w:ascii="Century Gothic" w:hAnsi="Century Gothic"/>
        </w:rPr>
        <w:t>.</w:t>
      </w:r>
    </w:p>
    <w:p w14:paraId="7BED51EC" w14:textId="0EAC88A8" w:rsidR="008D1C2E" w:rsidRPr="009C2770" w:rsidRDefault="002C4D18" w:rsidP="00053D04">
      <w:pPr>
        <w:pStyle w:val="ListParagraph"/>
        <w:numPr>
          <w:ilvl w:val="0"/>
          <w:numId w:val="1"/>
        </w:numPr>
        <w:ind w:left="360"/>
        <w:rPr>
          <w:rFonts w:ascii="Century Gothic" w:hAnsi="Century Gothic"/>
        </w:rPr>
      </w:pPr>
      <w:r w:rsidRPr="009C2770">
        <w:rPr>
          <w:rFonts w:ascii="Century Gothic" w:hAnsi="Century Gothic"/>
        </w:rPr>
        <w:t xml:space="preserve">Monitor platforms and databases for information related to new offers, and transfer of pupil files. Ensuring these are processed in accordance with our admissions procedures. </w:t>
      </w:r>
    </w:p>
    <w:p w14:paraId="78F0AE87" w14:textId="72F8BFD4" w:rsidR="003674A9" w:rsidRPr="009C2770" w:rsidRDefault="003674A9" w:rsidP="00053D04">
      <w:pPr>
        <w:pStyle w:val="ListParagraph"/>
        <w:numPr>
          <w:ilvl w:val="0"/>
          <w:numId w:val="1"/>
        </w:numPr>
        <w:ind w:left="360"/>
        <w:rPr>
          <w:rFonts w:ascii="Century Gothic" w:hAnsi="Century Gothic"/>
        </w:rPr>
      </w:pPr>
      <w:r w:rsidRPr="009C2770">
        <w:rPr>
          <w:rFonts w:ascii="Century Gothic" w:hAnsi="Century Gothic"/>
        </w:rPr>
        <w:t>Maintain and update pupil numbers with SLT and the Local Authority promptly.</w:t>
      </w:r>
    </w:p>
    <w:p w14:paraId="3FC4C0DE" w14:textId="5942F90D" w:rsidR="00445724" w:rsidRPr="009C2770" w:rsidRDefault="000E2AE6" w:rsidP="00053D04">
      <w:pPr>
        <w:pStyle w:val="ListParagraph"/>
        <w:numPr>
          <w:ilvl w:val="0"/>
          <w:numId w:val="1"/>
        </w:numPr>
        <w:ind w:left="360"/>
        <w:rPr>
          <w:rFonts w:ascii="Century Gothic" w:hAnsi="Century Gothic"/>
        </w:rPr>
      </w:pPr>
      <w:r w:rsidRPr="009C2770">
        <w:rPr>
          <w:rFonts w:ascii="Century Gothic" w:hAnsi="Century Gothic"/>
        </w:rPr>
        <w:t xml:space="preserve">In collaboration with SLT produce welcome letters and starter booklets for new admissions. </w:t>
      </w:r>
    </w:p>
    <w:p w14:paraId="776E56DD" w14:textId="68D0C03D" w:rsidR="00562AA3" w:rsidRPr="00D02D3C" w:rsidRDefault="008D1C2E" w:rsidP="00D02D3C">
      <w:pPr>
        <w:pStyle w:val="ListParagraph"/>
        <w:numPr>
          <w:ilvl w:val="0"/>
          <w:numId w:val="1"/>
        </w:numPr>
        <w:ind w:left="360"/>
        <w:rPr>
          <w:rFonts w:ascii="Century Gothic" w:hAnsi="Century Gothic"/>
        </w:rPr>
      </w:pPr>
      <w:r w:rsidRPr="009C2770">
        <w:rPr>
          <w:rFonts w:ascii="Century Gothic" w:hAnsi="Century Gothic"/>
        </w:rPr>
        <w:t>Be the key point of contact for all school admissions queries and first liaison with the Local Authority.</w:t>
      </w:r>
      <w:r w:rsidR="007E35C8" w:rsidRPr="009C2770">
        <w:rPr>
          <w:rFonts w:ascii="Century Gothic" w:hAnsi="Century Gothic"/>
        </w:rPr>
        <w:t xml:space="preserve"> </w:t>
      </w:r>
    </w:p>
    <w:p w14:paraId="3DA61DBE" w14:textId="77777777" w:rsidR="00E45E00" w:rsidRDefault="00E45E00" w:rsidP="00E45E00">
      <w:pPr>
        <w:spacing w:after="0" w:line="240" w:lineRule="auto"/>
        <w:rPr>
          <w:rFonts w:ascii="Century Gothic" w:hAnsi="Century Gothic"/>
          <w:b/>
          <w:bCs/>
          <w:color w:val="ED7D31" w:themeColor="accent2"/>
        </w:rPr>
      </w:pPr>
    </w:p>
    <w:p w14:paraId="7C0CC90C" w14:textId="1C38FAB2" w:rsidR="00E45E00" w:rsidRDefault="00E45E00" w:rsidP="00E45E00">
      <w:pPr>
        <w:spacing w:after="0" w:line="240" w:lineRule="auto"/>
        <w:rPr>
          <w:rFonts w:ascii="Century Gothic" w:hAnsi="Century Gothic"/>
          <w:b/>
          <w:bCs/>
          <w:color w:val="ED7D31" w:themeColor="accent2"/>
        </w:rPr>
      </w:pPr>
      <w:r>
        <w:rPr>
          <w:rFonts w:ascii="Century Gothic" w:hAnsi="Century Gothic"/>
          <w:b/>
          <w:bCs/>
          <w:color w:val="ED7D31" w:themeColor="accent2"/>
        </w:rPr>
        <w:t>Data Management</w:t>
      </w:r>
    </w:p>
    <w:p w14:paraId="298A91C5" w14:textId="19F89E81" w:rsidR="00296090" w:rsidRPr="00D216AD" w:rsidRDefault="00E45E00" w:rsidP="00D216AD">
      <w:pPr>
        <w:pStyle w:val="ListParagraph"/>
        <w:numPr>
          <w:ilvl w:val="0"/>
          <w:numId w:val="1"/>
        </w:numPr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 xml:space="preserve">Ensure that </w:t>
      </w:r>
      <w:r w:rsidR="008243EC">
        <w:rPr>
          <w:rFonts w:ascii="Century Gothic" w:hAnsi="Century Gothic"/>
        </w:rPr>
        <w:t>pupil data</w:t>
      </w:r>
      <w:r w:rsidR="00B37BC4">
        <w:rPr>
          <w:rFonts w:ascii="Century Gothic" w:hAnsi="Century Gothic"/>
        </w:rPr>
        <w:t xml:space="preserve"> is</w:t>
      </w:r>
      <w:r w:rsidR="008243EC">
        <w:rPr>
          <w:rFonts w:ascii="Century Gothic" w:hAnsi="Century Gothic"/>
        </w:rPr>
        <w:t xml:space="preserve"> managed in line with data procedures, with information</w:t>
      </w:r>
      <w:r w:rsidR="00B37BC4">
        <w:rPr>
          <w:rFonts w:ascii="Century Gothic" w:hAnsi="Century Gothic"/>
        </w:rPr>
        <w:t xml:space="preserve"> </w:t>
      </w:r>
      <w:r w:rsidR="0055625F">
        <w:rPr>
          <w:rFonts w:ascii="Century Gothic" w:hAnsi="Century Gothic"/>
        </w:rPr>
        <w:t xml:space="preserve">processed </w:t>
      </w:r>
      <w:r w:rsidR="005B1B04">
        <w:rPr>
          <w:rFonts w:ascii="Century Gothic" w:hAnsi="Century Gothic"/>
        </w:rPr>
        <w:t xml:space="preserve">promptly and </w:t>
      </w:r>
      <w:r w:rsidR="0055625F">
        <w:rPr>
          <w:rFonts w:ascii="Century Gothic" w:hAnsi="Century Gothic"/>
        </w:rPr>
        <w:t>accurately</w:t>
      </w:r>
      <w:r w:rsidR="005B1B04">
        <w:rPr>
          <w:rFonts w:ascii="Century Gothic" w:hAnsi="Century Gothic"/>
        </w:rPr>
        <w:t>.</w:t>
      </w:r>
      <w:r w:rsidR="008243EC">
        <w:rPr>
          <w:rFonts w:ascii="Century Gothic" w:hAnsi="Century Gothic"/>
        </w:rPr>
        <w:t xml:space="preserve"> </w:t>
      </w:r>
    </w:p>
    <w:p w14:paraId="7B68C30A" w14:textId="1447180C" w:rsidR="008243EC" w:rsidRPr="00C07970" w:rsidRDefault="008243EC" w:rsidP="00C07970">
      <w:pPr>
        <w:pStyle w:val="ListParagraph"/>
        <w:numPr>
          <w:ilvl w:val="0"/>
          <w:numId w:val="1"/>
        </w:numPr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 xml:space="preserve">Conduct </w:t>
      </w:r>
      <w:r w:rsidR="005B1B04">
        <w:rPr>
          <w:rFonts w:ascii="Century Gothic" w:hAnsi="Century Gothic"/>
        </w:rPr>
        <w:t>routine quality assurance checks on data and information in RM Integris and other platforms</w:t>
      </w:r>
      <w:r>
        <w:rPr>
          <w:rFonts w:ascii="Century Gothic" w:hAnsi="Century Gothic"/>
        </w:rPr>
        <w:t xml:space="preserve">, with the aim of improving data quality and reducing risk. </w:t>
      </w:r>
    </w:p>
    <w:p w14:paraId="314C5F3F" w14:textId="69CD1766" w:rsidR="00710F08" w:rsidRDefault="00FB4168" w:rsidP="00710F08">
      <w:pPr>
        <w:pStyle w:val="ListParagraph"/>
        <w:numPr>
          <w:ilvl w:val="0"/>
          <w:numId w:val="1"/>
        </w:numPr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E</w:t>
      </w:r>
      <w:r w:rsidR="00710F08">
        <w:rPr>
          <w:rFonts w:ascii="Century Gothic" w:hAnsi="Century Gothic"/>
        </w:rPr>
        <w:t xml:space="preserve">nsure the School Census and other data reporting is </w:t>
      </w:r>
      <w:r>
        <w:rPr>
          <w:rFonts w:ascii="Century Gothic" w:hAnsi="Century Gothic"/>
        </w:rPr>
        <w:t xml:space="preserve">completed </w:t>
      </w:r>
      <w:r w:rsidR="00815EC1">
        <w:rPr>
          <w:rFonts w:ascii="Century Gothic" w:hAnsi="Century Gothic"/>
        </w:rPr>
        <w:t>on time</w:t>
      </w:r>
      <w:r w:rsidR="00C364A7">
        <w:rPr>
          <w:rFonts w:ascii="Century Gothic" w:hAnsi="Century Gothic"/>
        </w:rPr>
        <w:t xml:space="preserve">, </w:t>
      </w:r>
      <w:r w:rsidR="00C07970">
        <w:rPr>
          <w:rFonts w:ascii="Century Gothic" w:hAnsi="Century Gothic"/>
        </w:rPr>
        <w:t>managing the</w:t>
      </w:r>
      <w:r w:rsidR="00C364A7">
        <w:rPr>
          <w:rFonts w:ascii="Century Gothic" w:hAnsi="Century Gothic"/>
        </w:rPr>
        <w:t xml:space="preserve"> Data Officer</w:t>
      </w:r>
      <w:r w:rsidR="00C07970">
        <w:rPr>
          <w:rFonts w:ascii="Century Gothic" w:hAnsi="Century Gothic"/>
        </w:rPr>
        <w:t xml:space="preserve"> t</w:t>
      </w:r>
      <w:r w:rsidR="00B07A35">
        <w:rPr>
          <w:rFonts w:ascii="Century Gothic" w:hAnsi="Century Gothic"/>
        </w:rPr>
        <w:t>o achieve this.</w:t>
      </w:r>
    </w:p>
    <w:p w14:paraId="64C6B288" w14:textId="4400ADCA" w:rsidR="00562AA3" w:rsidRDefault="009C68F2" w:rsidP="00710F08">
      <w:pPr>
        <w:pStyle w:val="ListParagraph"/>
        <w:numPr>
          <w:ilvl w:val="0"/>
          <w:numId w:val="1"/>
        </w:numPr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Monitor and record Free School Meal eligibility</w:t>
      </w:r>
      <w:r w:rsidR="00DE3ABB">
        <w:rPr>
          <w:rFonts w:ascii="Century Gothic" w:hAnsi="Century Gothic"/>
        </w:rPr>
        <w:t xml:space="preserve">, updating RM Integris </w:t>
      </w:r>
      <w:r w:rsidR="009676E4">
        <w:rPr>
          <w:rFonts w:ascii="Century Gothic" w:hAnsi="Century Gothic"/>
        </w:rPr>
        <w:t xml:space="preserve">accordingly. </w:t>
      </w:r>
    </w:p>
    <w:p w14:paraId="30A6453B" w14:textId="7AA5D31B" w:rsidR="002446DD" w:rsidRDefault="00F916EB" w:rsidP="00710F08">
      <w:pPr>
        <w:pStyle w:val="ListParagraph"/>
        <w:numPr>
          <w:ilvl w:val="0"/>
          <w:numId w:val="1"/>
        </w:numPr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Complete school meal returns to LBTH and school milk returns</w:t>
      </w:r>
      <w:r w:rsidR="009225F1">
        <w:rPr>
          <w:rFonts w:ascii="Century Gothic" w:hAnsi="Century Gothic"/>
        </w:rPr>
        <w:t xml:space="preserve">. </w:t>
      </w:r>
    </w:p>
    <w:p w14:paraId="6D86AB35" w14:textId="77777777" w:rsidR="00D216AD" w:rsidRPr="00A749BB" w:rsidRDefault="00D216AD" w:rsidP="00D216AD">
      <w:pPr>
        <w:pStyle w:val="ListParagraph"/>
        <w:numPr>
          <w:ilvl w:val="0"/>
          <w:numId w:val="1"/>
        </w:numPr>
        <w:ind w:left="360"/>
        <w:rPr>
          <w:rFonts w:ascii="Century Gothic" w:hAnsi="Century Gothic"/>
        </w:rPr>
      </w:pPr>
      <w:r w:rsidRPr="00A749BB">
        <w:rPr>
          <w:rFonts w:ascii="Century Gothic" w:hAnsi="Century Gothic"/>
        </w:rPr>
        <w:t xml:space="preserve">Ensure that the office and administration team comply with the Data Protection Policy. </w:t>
      </w:r>
    </w:p>
    <w:p w14:paraId="6262F900" w14:textId="4FB28CF4" w:rsidR="00D216AD" w:rsidRDefault="00D216AD" w:rsidP="00D216AD">
      <w:pPr>
        <w:pStyle w:val="ListParagraph"/>
        <w:numPr>
          <w:ilvl w:val="0"/>
          <w:numId w:val="1"/>
        </w:numPr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Ensure that paper-based information is stored securely in the Office and destroyed in line with school Data Protection policy</w:t>
      </w:r>
      <w:r w:rsidR="006836CE">
        <w:rPr>
          <w:rFonts w:ascii="Century Gothic" w:hAnsi="Century Gothic"/>
        </w:rPr>
        <w:t xml:space="preserve"> and Data Retention policy</w:t>
      </w:r>
      <w:r>
        <w:rPr>
          <w:rFonts w:ascii="Century Gothic" w:hAnsi="Century Gothic"/>
        </w:rPr>
        <w:t>.</w:t>
      </w:r>
    </w:p>
    <w:p w14:paraId="2B0446BA" w14:textId="2DC11425" w:rsidR="006836CE" w:rsidRDefault="006836CE" w:rsidP="00D216AD">
      <w:pPr>
        <w:pStyle w:val="ListParagraph"/>
        <w:numPr>
          <w:ilvl w:val="0"/>
          <w:numId w:val="1"/>
        </w:numPr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Manage the school archives</w:t>
      </w:r>
      <w:r w:rsidR="004D3821">
        <w:rPr>
          <w:rFonts w:ascii="Century Gothic" w:hAnsi="Century Gothic"/>
        </w:rPr>
        <w:t xml:space="preserve">, </w:t>
      </w:r>
      <w:r w:rsidR="000C4E69">
        <w:rPr>
          <w:rFonts w:ascii="Century Gothic" w:hAnsi="Century Gothic"/>
        </w:rPr>
        <w:t xml:space="preserve">ensuring they are held securely for the required </w:t>
      </w:r>
      <w:r w:rsidR="00B42731">
        <w:rPr>
          <w:rFonts w:ascii="Century Gothic" w:hAnsi="Century Gothic"/>
        </w:rPr>
        <w:t>period</w:t>
      </w:r>
      <w:r w:rsidR="000C4E69">
        <w:rPr>
          <w:rFonts w:ascii="Century Gothic" w:hAnsi="Century Gothic"/>
        </w:rPr>
        <w:t xml:space="preserve"> and </w:t>
      </w:r>
      <w:r w:rsidR="00F52A4A">
        <w:rPr>
          <w:rFonts w:ascii="Century Gothic" w:hAnsi="Century Gothic"/>
        </w:rPr>
        <w:t xml:space="preserve">scheduling for the destruction of records </w:t>
      </w:r>
      <w:r w:rsidR="007F3512">
        <w:rPr>
          <w:rFonts w:ascii="Century Gothic" w:hAnsi="Century Gothic"/>
        </w:rPr>
        <w:t>at</w:t>
      </w:r>
      <w:r w:rsidR="00F52A4A">
        <w:rPr>
          <w:rFonts w:ascii="Century Gothic" w:hAnsi="Century Gothic"/>
        </w:rPr>
        <w:t xml:space="preserve"> the correct time. </w:t>
      </w:r>
    </w:p>
    <w:p w14:paraId="7EB2F08B" w14:textId="148A1934" w:rsidR="00203797" w:rsidRDefault="00AE75CE" w:rsidP="00D216AD">
      <w:pPr>
        <w:pStyle w:val="ListParagraph"/>
        <w:numPr>
          <w:ilvl w:val="0"/>
          <w:numId w:val="1"/>
        </w:numPr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 xml:space="preserve">Ensure that staff </w:t>
      </w:r>
      <w:r w:rsidR="0051795C">
        <w:rPr>
          <w:rFonts w:ascii="Century Gothic" w:hAnsi="Century Gothic"/>
        </w:rPr>
        <w:t xml:space="preserve">receive up to date Data Protection training. </w:t>
      </w:r>
    </w:p>
    <w:p w14:paraId="5A093BD1" w14:textId="77777777" w:rsidR="00E45E00" w:rsidRPr="005D21C1" w:rsidRDefault="00E45E00" w:rsidP="005D21C1">
      <w:pPr>
        <w:pStyle w:val="ListParagraph"/>
        <w:ind w:left="360"/>
        <w:rPr>
          <w:rFonts w:ascii="Century Gothic" w:hAnsi="Century Gothic"/>
        </w:rPr>
      </w:pPr>
    </w:p>
    <w:p w14:paraId="7017C256" w14:textId="14E3F9C2" w:rsidR="00F56406" w:rsidRPr="009C2770" w:rsidRDefault="00F56406" w:rsidP="00053D04">
      <w:pPr>
        <w:spacing w:after="0" w:line="240" w:lineRule="auto"/>
        <w:rPr>
          <w:rFonts w:ascii="Century Gothic" w:hAnsi="Century Gothic"/>
          <w:b/>
          <w:bCs/>
          <w:color w:val="ED7D31" w:themeColor="accent2"/>
        </w:rPr>
      </w:pPr>
      <w:r w:rsidRPr="009C2770">
        <w:rPr>
          <w:rFonts w:ascii="Century Gothic" w:hAnsi="Century Gothic"/>
          <w:b/>
          <w:bCs/>
          <w:color w:val="ED7D31" w:themeColor="accent2"/>
        </w:rPr>
        <w:t>Procurement</w:t>
      </w:r>
      <w:r w:rsidR="00521415">
        <w:rPr>
          <w:rFonts w:ascii="Century Gothic" w:hAnsi="Century Gothic"/>
          <w:b/>
          <w:bCs/>
          <w:color w:val="ED7D31" w:themeColor="accent2"/>
        </w:rPr>
        <w:t xml:space="preserve"> &amp; Finance</w:t>
      </w:r>
    </w:p>
    <w:p w14:paraId="68386735" w14:textId="1958F437" w:rsidR="000A1343" w:rsidRPr="009C2770" w:rsidRDefault="0051795C" w:rsidP="00053D04">
      <w:pPr>
        <w:pStyle w:val="ListParagraph"/>
        <w:numPr>
          <w:ilvl w:val="0"/>
          <w:numId w:val="4"/>
        </w:numPr>
        <w:spacing w:after="0" w:line="240" w:lineRule="auto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O</w:t>
      </w:r>
      <w:r w:rsidR="008E7112" w:rsidRPr="009C2770">
        <w:rPr>
          <w:rFonts w:ascii="Century Gothic" w:hAnsi="Century Gothic"/>
        </w:rPr>
        <w:t>versee the procurement process</w:t>
      </w:r>
      <w:r w:rsidR="00D14C47" w:rsidRPr="009C2770">
        <w:rPr>
          <w:rFonts w:ascii="Century Gothic" w:hAnsi="Century Gothic"/>
        </w:rPr>
        <w:t xml:space="preserve">, ensuring that </w:t>
      </w:r>
      <w:r w:rsidR="00BA1505" w:rsidRPr="009C2770">
        <w:rPr>
          <w:rFonts w:ascii="Century Gothic" w:hAnsi="Century Gothic"/>
        </w:rPr>
        <w:t xml:space="preserve">procedures have been followed. </w:t>
      </w:r>
    </w:p>
    <w:p w14:paraId="75A16591" w14:textId="5871DBEC" w:rsidR="00104962" w:rsidRDefault="0051795C" w:rsidP="00053D04">
      <w:pPr>
        <w:pStyle w:val="ListParagraph"/>
        <w:numPr>
          <w:ilvl w:val="0"/>
          <w:numId w:val="4"/>
        </w:numPr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Review</w:t>
      </w:r>
      <w:r w:rsidR="00104962" w:rsidRPr="009C2770">
        <w:rPr>
          <w:rFonts w:ascii="Century Gothic" w:hAnsi="Century Gothic"/>
        </w:rPr>
        <w:t xml:space="preserve"> all order forms </w:t>
      </w:r>
      <w:r>
        <w:rPr>
          <w:rFonts w:ascii="Century Gothic" w:hAnsi="Century Gothic"/>
        </w:rPr>
        <w:t>for</w:t>
      </w:r>
      <w:r w:rsidR="00104962" w:rsidRPr="009C2770">
        <w:rPr>
          <w:rFonts w:ascii="Century Gothic" w:hAnsi="Century Gothic"/>
        </w:rPr>
        <w:t xml:space="preserve"> accura</w:t>
      </w:r>
      <w:r>
        <w:rPr>
          <w:rFonts w:ascii="Century Gothic" w:hAnsi="Century Gothic"/>
        </w:rPr>
        <w:t>cy</w:t>
      </w:r>
      <w:r w:rsidR="00476772" w:rsidRPr="009C2770">
        <w:rPr>
          <w:rFonts w:ascii="Century Gothic" w:hAnsi="Century Gothic"/>
        </w:rPr>
        <w:t xml:space="preserve"> prior to ordering.</w:t>
      </w:r>
    </w:p>
    <w:p w14:paraId="24C943DD" w14:textId="0F980CA1" w:rsidR="00FE476F" w:rsidRPr="009C2770" w:rsidRDefault="0051795C" w:rsidP="00053D04">
      <w:pPr>
        <w:pStyle w:val="ListParagraph"/>
        <w:numPr>
          <w:ilvl w:val="0"/>
          <w:numId w:val="4"/>
        </w:numPr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Work with the</w:t>
      </w:r>
      <w:r w:rsidR="00FE476F">
        <w:rPr>
          <w:rFonts w:ascii="Century Gothic" w:hAnsi="Century Gothic"/>
        </w:rPr>
        <w:t xml:space="preserve"> SBM to ensure value for money on purchases</w:t>
      </w:r>
      <w:r>
        <w:rPr>
          <w:rFonts w:ascii="Century Gothic" w:hAnsi="Century Gothic"/>
        </w:rPr>
        <w:t xml:space="preserve"> and sufficient quotes have been obtained for high value purchases</w:t>
      </w:r>
      <w:r w:rsidR="00FE476F">
        <w:rPr>
          <w:rFonts w:ascii="Century Gothic" w:hAnsi="Century Gothic"/>
        </w:rPr>
        <w:t>.</w:t>
      </w:r>
    </w:p>
    <w:p w14:paraId="632D96F5" w14:textId="43387B58" w:rsidR="000A1343" w:rsidRPr="00254CF9" w:rsidRDefault="00254CF9" w:rsidP="00254CF9">
      <w:pPr>
        <w:pStyle w:val="ListParagraph"/>
        <w:numPr>
          <w:ilvl w:val="0"/>
          <w:numId w:val="4"/>
        </w:numPr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Process</w:t>
      </w:r>
      <w:r w:rsidR="00104962" w:rsidRPr="009C2770">
        <w:rPr>
          <w:rFonts w:ascii="Century Gothic" w:hAnsi="Century Gothic"/>
        </w:rPr>
        <w:t xml:space="preserve"> orders in a timely manner. </w:t>
      </w:r>
      <w:r>
        <w:rPr>
          <w:rFonts w:ascii="Century Gothic" w:hAnsi="Century Gothic"/>
        </w:rPr>
        <w:t>C</w:t>
      </w:r>
      <w:r w:rsidR="000A1343" w:rsidRPr="00254CF9">
        <w:rPr>
          <w:rFonts w:ascii="Century Gothic" w:hAnsi="Century Gothic"/>
        </w:rPr>
        <w:t xml:space="preserve">ommunicate with staff on the status of their purchase. </w:t>
      </w:r>
    </w:p>
    <w:p w14:paraId="06102D5E" w14:textId="5A1BD4C1" w:rsidR="00BA1505" w:rsidRPr="009C2770" w:rsidRDefault="00254CF9" w:rsidP="00053D04">
      <w:pPr>
        <w:pStyle w:val="ListParagraph"/>
        <w:numPr>
          <w:ilvl w:val="0"/>
          <w:numId w:val="4"/>
        </w:numPr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Ensure</w:t>
      </w:r>
      <w:r w:rsidR="00BA1505" w:rsidRPr="009C2770">
        <w:rPr>
          <w:rFonts w:ascii="Century Gothic" w:hAnsi="Century Gothic"/>
        </w:rPr>
        <w:t xml:space="preserve"> that deliveries are </w:t>
      </w:r>
      <w:r w:rsidR="00D84E3E" w:rsidRPr="009C2770">
        <w:rPr>
          <w:rFonts w:ascii="Century Gothic" w:hAnsi="Century Gothic"/>
        </w:rPr>
        <w:t>received at reception</w:t>
      </w:r>
      <w:r w:rsidR="00BA1505" w:rsidRPr="009C2770">
        <w:rPr>
          <w:rFonts w:ascii="Century Gothic" w:hAnsi="Century Gothic"/>
        </w:rPr>
        <w:t>, check</w:t>
      </w:r>
      <w:r w:rsidR="00D84E3E" w:rsidRPr="009C2770">
        <w:rPr>
          <w:rFonts w:ascii="Century Gothic" w:hAnsi="Century Gothic"/>
        </w:rPr>
        <w:t>ed</w:t>
      </w:r>
      <w:r w:rsidR="00BA1505" w:rsidRPr="009C2770">
        <w:rPr>
          <w:rFonts w:ascii="Century Gothic" w:hAnsi="Century Gothic"/>
        </w:rPr>
        <w:t xml:space="preserve"> and </w:t>
      </w:r>
      <w:r w:rsidR="00D84E3E" w:rsidRPr="009C2770">
        <w:rPr>
          <w:rFonts w:ascii="Century Gothic" w:hAnsi="Century Gothic"/>
        </w:rPr>
        <w:t>delivery notes logged</w:t>
      </w:r>
      <w:r>
        <w:rPr>
          <w:rFonts w:ascii="Century Gothic" w:hAnsi="Century Gothic"/>
        </w:rPr>
        <w:t xml:space="preserve"> against original order</w:t>
      </w:r>
      <w:r w:rsidR="00D84E3E" w:rsidRPr="009C2770">
        <w:rPr>
          <w:rFonts w:ascii="Century Gothic" w:hAnsi="Century Gothic"/>
        </w:rPr>
        <w:t>.</w:t>
      </w:r>
    </w:p>
    <w:p w14:paraId="6CDA13FD" w14:textId="0985AC1C" w:rsidR="00D84E3E" w:rsidRPr="009C2770" w:rsidRDefault="00254CF9" w:rsidP="00053D04">
      <w:pPr>
        <w:pStyle w:val="ListParagraph"/>
        <w:numPr>
          <w:ilvl w:val="0"/>
          <w:numId w:val="4"/>
        </w:numPr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Ensure</w:t>
      </w:r>
      <w:r w:rsidR="00D84E3E" w:rsidRPr="009C2770">
        <w:rPr>
          <w:rFonts w:ascii="Century Gothic" w:hAnsi="Century Gothic"/>
        </w:rPr>
        <w:t xml:space="preserve"> deliveries are </w:t>
      </w:r>
      <w:r w:rsidR="002C407D" w:rsidRPr="009C2770">
        <w:rPr>
          <w:rFonts w:ascii="Century Gothic" w:hAnsi="Century Gothic"/>
        </w:rPr>
        <w:t xml:space="preserve">taken to the correct staff members. </w:t>
      </w:r>
    </w:p>
    <w:p w14:paraId="5E49474D" w14:textId="1A65EA43" w:rsidR="004F2D62" w:rsidRDefault="00F475A3" w:rsidP="00053D04">
      <w:pPr>
        <w:pStyle w:val="ListParagraph"/>
        <w:numPr>
          <w:ilvl w:val="0"/>
          <w:numId w:val="4"/>
        </w:numPr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Accurately</w:t>
      </w:r>
      <w:r w:rsidR="00476772" w:rsidRPr="009C2770">
        <w:rPr>
          <w:rFonts w:ascii="Century Gothic" w:hAnsi="Century Gothic"/>
        </w:rPr>
        <w:t xml:space="preserve"> </w:t>
      </w:r>
      <w:r w:rsidR="00104962" w:rsidRPr="009C2770">
        <w:rPr>
          <w:rFonts w:ascii="Century Gothic" w:hAnsi="Century Gothic"/>
        </w:rPr>
        <w:t xml:space="preserve">input </w:t>
      </w:r>
      <w:r w:rsidR="002C407D" w:rsidRPr="009C2770">
        <w:rPr>
          <w:rFonts w:ascii="Century Gothic" w:hAnsi="Century Gothic"/>
        </w:rPr>
        <w:t>Purchase Orders into RM Finance</w:t>
      </w:r>
      <w:r w:rsidR="00162B6B" w:rsidRPr="009C2770">
        <w:rPr>
          <w:rFonts w:ascii="Century Gothic" w:hAnsi="Century Gothic"/>
        </w:rPr>
        <w:t>, liaising with the School Business Manager on orders still outstanding.</w:t>
      </w:r>
    </w:p>
    <w:p w14:paraId="0D08392D" w14:textId="3158D551" w:rsidR="00521415" w:rsidRDefault="00EE13FF" w:rsidP="00053D04">
      <w:pPr>
        <w:pStyle w:val="ListParagraph"/>
        <w:numPr>
          <w:ilvl w:val="0"/>
          <w:numId w:val="4"/>
        </w:numPr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 xml:space="preserve">Ensure cash is handled correctly, kept secured and </w:t>
      </w:r>
      <w:r w:rsidR="00AB20B0">
        <w:rPr>
          <w:rFonts w:ascii="Century Gothic" w:hAnsi="Century Gothic"/>
        </w:rPr>
        <w:t xml:space="preserve">banked promptly. </w:t>
      </w:r>
    </w:p>
    <w:p w14:paraId="023C2B2E" w14:textId="54933003" w:rsidR="0063491C" w:rsidRDefault="0063491C" w:rsidP="007F61E0">
      <w:pPr>
        <w:pStyle w:val="ListParagraph"/>
        <w:numPr>
          <w:ilvl w:val="0"/>
          <w:numId w:val="4"/>
        </w:numPr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Handle petty cash request, ensuring forms and documents are recorded.</w:t>
      </w:r>
    </w:p>
    <w:p w14:paraId="4BA08F33" w14:textId="613F3B42" w:rsidR="007F61E0" w:rsidRPr="007F61E0" w:rsidRDefault="00845395" w:rsidP="007F61E0">
      <w:pPr>
        <w:pStyle w:val="ListParagraph"/>
        <w:numPr>
          <w:ilvl w:val="0"/>
          <w:numId w:val="4"/>
        </w:numPr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 xml:space="preserve">Work with the SBM to monitor </w:t>
      </w:r>
      <w:r w:rsidR="00D91739">
        <w:rPr>
          <w:rFonts w:ascii="Century Gothic" w:hAnsi="Century Gothic"/>
        </w:rPr>
        <w:t>office related budgets</w:t>
      </w:r>
      <w:r w:rsidR="00800784">
        <w:rPr>
          <w:rFonts w:ascii="Century Gothic" w:hAnsi="Century Gothic"/>
        </w:rPr>
        <w:t xml:space="preserve">. </w:t>
      </w:r>
    </w:p>
    <w:p w14:paraId="63E3FCD3" w14:textId="77777777" w:rsidR="00F475A3" w:rsidRPr="009C2770" w:rsidRDefault="00F475A3" w:rsidP="00F475A3">
      <w:pPr>
        <w:pStyle w:val="ListParagraph"/>
        <w:ind w:left="360"/>
        <w:rPr>
          <w:rFonts w:ascii="Century Gothic" w:hAnsi="Century Gothic"/>
        </w:rPr>
      </w:pPr>
    </w:p>
    <w:p w14:paraId="27D53E8D" w14:textId="73133CBF" w:rsidR="002C407D" w:rsidRPr="009C2770" w:rsidRDefault="002C407D" w:rsidP="00053D04">
      <w:pPr>
        <w:rPr>
          <w:rFonts w:ascii="Century Gothic" w:hAnsi="Century Gothic"/>
          <w:b/>
          <w:bCs/>
          <w:color w:val="ED7D31" w:themeColor="accent2"/>
        </w:rPr>
      </w:pPr>
      <w:r w:rsidRPr="009C2770">
        <w:rPr>
          <w:rFonts w:ascii="Century Gothic" w:hAnsi="Century Gothic"/>
          <w:b/>
          <w:bCs/>
          <w:color w:val="ED7D31" w:themeColor="accent2"/>
        </w:rPr>
        <w:t xml:space="preserve"> </w:t>
      </w:r>
      <w:r w:rsidR="00F413FF" w:rsidRPr="009C2770">
        <w:rPr>
          <w:rFonts w:ascii="Century Gothic" w:hAnsi="Century Gothic"/>
          <w:b/>
          <w:bCs/>
          <w:color w:val="ED7D31" w:themeColor="accent2"/>
        </w:rPr>
        <w:t>General</w:t>
      </w:r>
    </w:p>
    <w:p w14:paraId="782B52A2" w14:textId="36B62F21" w:rsidR="00F413FF" w:rsidRPr="009C2770" w:rsidRDefault="00F413FF" w:rsidP="00053D04">
      <w:pPr>
        <w:pStyle w:val="ListParagraph"/>
        <w:numPr>
          <w:ilvl w:val="0"/>
          <w:numId w:val="5"/>
        </w:numPr>
        <w:ind w:left="360"/>
        <w:rPr>
          <w:rFonts w:ascii="Century Gothic" w:hAnsi="Century Gothic"/>
        </w:rPr>
      </w:pPr>
      <w:r w:rsidRPr="009C2770">
        <w:rPr>
          <w:rFonts w:ascii="Century Gothic" w:hAnsi="Century Gothic"/>
        </w:rPr>
        <w:t xml:space="preserve">To exemplify the values and demonstrate the professional behaviours of Woolmore Primary School. </w:t>
      </w:r>
    </w:p>
    <w:p w14:paraId="7679500B" w14:textId="77777777" w:rsidR="002D6203" w:rsidRPr="009C2770" w:rsidRDefault="00F413FF" w:rsidP="00053D04">
      <w:pPr>
        <w:pStyle w:val="ListParagraph"/>
        <w:numPr>
          <w:ilvl w:val="0"/>
          <w:numId w:val="5"/>
        </w:numPr>
        <w:ind w:left="360"/>
        <w:rPr>
          <w:rFonts w:ascii="Century Gothic" w:hAnsi="Century Gothic"/>
        </w:rPr>
      </w:pPr>
      <w:r w:rsidRPr="009C2770">
        <w:rPr>
          <w:rFonts w:ascii="Century Gothic" w:hAnsi="Century Gothic"/>
        </w:rPr>
        <w:t xml:space="preserve">To </w:t>
      </w:r>
      <w:r w:rsidR="002D6203" w:rsidRPr="009C2770">
        <w:rPr>
          <w:rFonts w:ascii="Century Gothic" w:hAnsi="Century Gothic"/>
        </w:rPr>
        <w:t xml:space="preserve">promote the welfare of pupils and adhere to schools safeguarding policies. </w:t>
      </w:r>
    </w:p>
    <w:p w14:paraId="7708E35A" w14:textId="77F1D3FF" w:rsidR="00015602" w:rsidRDefault="00A86DEA" w:rsidP="00963FE3">
      <w:pPr>
        <w:pStyle w:val="ListParagraph"/>
        <w:numPr>
          <w:ilvl w:val="0"/>
          <w:numId w:val="5"/>
        </w:numPr>
        <w:ind w:left="360"/>
        <w:rPr>
          <w:rFonts w:ascii="Century Gothic" w:hAnsi="Century Gothic"/>
        </w:rPr>
      </w:pPr>
      <w:r w:rsidRPr="009C2770">
        <w:rPr>
          <w:rFonts w:ascii="Century Gothic" w:hAnsi="Century Gothic"/>
        </w:rPr>
        <w:t xml:space="preserve">Any other </w:t>
      </w:r>
      <w:r w:rsidR="007C6104" w:rsidRPr="009C2770">
        <w:rPr>
          <w:rFonts w:ascii="Century Gothic" w:hAnsi="Century Gothic"/>
        </w:rPr>
        <w:t xml:space="preserve">reasonable </w:t>
      </w:r>
      <w:r w:rsidRPr="009C2770">
        <w:rPr>
          <w:rFonts w:ascii="Century Gothic" w:hAnsi="Century Gothic"/>
        </w:rPr>
        <w:t>administrative requirements to meet the needs of the school</w:t>
      </w:r>
      <w:r w:rsidR="007C6104" w:rsidRPr="009C2770">
        <w:rPr>
          <w:rFonts w:ascii="Century Gothic" w:hAnsi="Century Gothic"/>
        </w:rPr>
        <w:t>.</w:t>
      </w:r>
    </w:p>
    <w:p w14:paraId="7DD7B703" w14:textId="33E57854" w:rsidR="007C4B45" w:rsidRPr="003E0ED7" w:rsidRDefault="007C4B45" w:rsidP="00963FE3">
      <w:pPr>
        <w:pStyle w:val="ListParagraph"/>
        <w:numPr>
          <w:ilvl w:val="0"/>
          <w:numId w:val="5"/>
        </w:numPr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Work in collaboration with the SBM to meet the wider needs of the whole school.</w:t>
      </w:r>
    </w:p>
    <w:p w14:paraId="0C369C5A" w14:textId="77777777" w:rsidR="0051795C" w:rsidRDefault="0051795C" w:rsidP="00963FE3">
      <w:pPr>
        <w:rPr>
          <w:rFonts w:ascii="Century Gothic" w:hAnsi="Century Gothic"/>
          <w:b/>
          <w:bCs/>
          <w:color w:val="ED7D31" w:themeColor="accent2"/>
          <w:sz w:val="32"/>
          <w:szCs w:val="32"/>
        </w:rPr>
      </w:pPr>
    </w:p>
    <w:p w14:paraId="22983799" w14:textId="77777777" w:rsidR="0051795C" w:rsidRDefault="0051795C" w:rsidP="00963FE3">
      <w:pPr>
        <w:rPr>
          <w:rFonts w:ascii="Century Gothic" w:hAnsi="Century Gothic"/>
          <w:b/>
          <w:bCs/>
          <w:color w:val="ED7D31" w:themeColor="accent2"/>
          <w:sz w:val="32"/>
          <w:szCs w:val="32"/>
        </w:rPr>
      </w:pPr>
    </w:p>
    <w:p w14:paraId="5777356B" w14:textId="77777777" w:rsidR="0051795C" w:rsidRDefault="0051795C" w:rsidP="00963FE3">
      <w:pPr>
        <w:rPr>
          <w:rFonts w:ascii="Century Gothic" w:hAnsi="Century Gothic"/>
          <w:b/>
          <w:bCs/>
          <w:color w:val="ED7D31" w:themeColor="accent2"/>
          <w:sz w:val="32"/>
          <w:szCs w:val="32"/>
        </w:rPr>
      </w:pPr>
    </w:p>
    <w:p w14:paraId="77FA2E24" w14:textId="77777777" w:rsidR="0051795C" w:rsidRDefault="0051795C" w:rsidP="00963FE3">
      <w:pPr>
        <w:rPr>
          <w:rFonts w:ascii="Century Gothic" w:hAnsi="Century Gothic"/>
          <w:b/>
          <w:bCs/>
          <w:color w:val="ED7D31" w:themeColor="accent2"/>
          <w:sz w:val="32"/>
          <w:szCs w:val="32"/>
        </w:rPr>
      </w:pPr>
    </w:p>
    <w:p w14:paraId="6200AF51" w14:textId="77777777" w:rsidR="0051795C" w:rsidRDefault="0051795C" w:rsidP="00963FE3">
      <w:pPr>
        <w:rPr>
          <w:rFonts w:ascii="Century Gothic" w:hAnsi="Century Gothic"/>
          <w:b/>
          <w:bCs/>
          <w:color w:val="ED7D31" w:themeColor="accent2"/>
          <w:sz w:val="32"/>
          <w:szCs w:val="32"/>
        </w:rPr>
      </w:pPr>
    </w:p>
    <w:p w14:paraId="308BCED0" w14:textId="77777777" w:rsidR="0051795C" w:rsidRDefault="0051795C" w:rsidP="00963FE3">
      <w:pPr>
        <w:rPr>
          <w:rFonts w:ascii="Century Gothic" w:hAnsi="Century Gothic"/>
          <w:b/>
          <w:bCs/>
          <w:color w:val="ED7D31" w:themeColor="accent2"/>
          <w:sz w:val="32"/>
          <w:szCs w:val="32"/>
        </w:rPr>
      </w:pPr>
    </w:p>
    <w:p w14:paraId="068554B1" w14:textId="77777777" w:rsidR="0051795C" w:rsidRDefault="0051795C" w:rsidP="00963FE3">
      <w:pPr>
        <w:rPr>
          <w:rFonts w:ascii="Century Gothic" w:hAnsi="Century Gothic"/>
          <w:b/>
          <w:bCs/>
          <w:color w:val="ED7D31" w:themeColor="accent2"/>
          <w:sz w:val="32"/>
          <w:szCs w:val="32"/>
        </w:rPr>
      </w:pPr>
    </w:p>
    <w:p w14:paraId="06D2331A" w14:textId="77777777" w:rsidR="0051795C" w:rsidRDefault="0051795C" w:rsidP="00963FE3">
      <w:pPr>
        <w:rPr>
          <w:rFonts w:ascii="Century Gothic" w:hAnsi="Century Gothic"/>
          <w:b/>
          <w:bCs/>
          <w:color w:val="ED7D31" w:themeColor="accent2"/>
          <w:sz w:val="32"/>
          <w:szCs w:val="32"/>
        </w:rPr>
      </w:pPr>
    </w:p>
    <w:p w14:paraId="015E110B" w14:textId="77777777" w:rsidR="0051795C" w:rsidRDefault="0051795C" w:rsidP="00963FE3">
      <w:pPr>
        <w:rPr>
          <w:rFonts w:ascii="Century Gothic" w:hAnsi="Century Gothic"/>
          <w:b/>
          <w:bCs/>
          <w:color w:val="ED7D31" w:themeColor="accent2"/>
          <w:sz w:val="32"/>
          <w:szCs w:val="32"/>
        </w:rPr>
      </w:pPr>
    </w:p>
    <w:p w14:paraId="46860F86" w14:textId="77777777" w:rsidR="0051795C" w:rsidRDefault="0051795C" w:rsidP="00963FE3">
      <w:pPr>
        <w:rPr>
          <w:rFonts w:ascii="Century Gothic" w:hAnsi="Century Gothic"/>
          <w:b/>
          <w:bCs/>
          <w:color w:val="ED7D31" w:themeColor="accent2"/>
          <w:sz w:val="32"/>
          <w:szCs w:val="32"/>
        </w:rPr>
      </w:pPr>
    </w:p>
    <w:p w14:paraId="642E7C89" w14:textId="77777777" w:rsidR="0051795C" w:rsidRDefault="0051795C" w:rsidP="00963FE3">
      <w:pPr>
        <w:rPr>
          <w:rFonts w:ascii="Century Gothic" w:hAnsi="Century Gothic"/>
          <w:b/>
          <w:bCs/>
          <w:color w:val="ED7D31" w:themeColor="accent2"/>
          <w:sz w:val="32"/>
          <w:szCs w:val="32"/>
        </w:rPr>
      </w:pPr>
    </w:p>
    <w:p w14:paraId="41B5D728" w14:textId="32269155" w:rsidR="00FB22AC" w:rsidRPr="00053D04" w:rsidRDefault="0051795C" w:rsidP="00963FE3">
      <w:pPr>
        <w:rPr>
          <w:rFonts w:ascii="Century Gothic" w:hAnsi="Century Gothic"/>
          <w:b/>
          <w:bCs/>
          <w:color w:val="ED7D31" w:themeColor="accent2"/>
          <w:sz w:val="32"/>
          <w:szCs w:val="32"/>
        </w:rPr>
      </w:pPr>
      <w:r>
        <w:rPr>
          <w:rFonts w:ascii="Century Gothic" w:hAnsi="Century Gothic"/>
          <w:b/>
          <w:bCs/>
          <w:color w:val="ED7D31" w:themeColor="accent2"/>
          <w:sz w:val="32"/>
          <w:szCs w:val="32"/>
        </w:rPr>
        <w:t>P</w:t>
      </w:r>
      <w:r w:rsidR="00FB22AC" w:rsidRPr="00053D04">
        <w:rPr>
          <w:rFonts w:ascii="Century Gothic" w:hAnsi="Century Gothic"/>
          <w:b/>
          <w:bCs/>
          <w:color w:val="ED7D31" w:themeColor="accent2"/>
          <w:sz w:val="32"/>
          <w:szCs w:val="32"/>
        </w:rPr>
        <w:t>ersonal Specification</w:t>
      </w:r>
      <w:r w:rsidR="00B84330" w:rsidRPr="00053D04">
        <w:rPr>
          <w:rFonts w:ascii="Century Gothic" w:hAnsi="Century Gothic"/>
          <w:b/>
          <w:bCs/>
          <w:color w:val="ED7D31" w:themeColor="accent2"/>
          <w:sz w:val="32"/>
          <w:szCs w:val="32"/>
        </w:rPr>
        <w:t xml:space="preserve"> </w:t>
      </w:r>
    </w:p>
    <w:p w14:paraId="579BA65C" w14:textId="76242FE2" w:rsidR="004C7824" w:rsidRPr="002E4CA8" w:rsidRDefault="004C7824" w:rsidP="00F239A9">
      <w:pPr>
        <w:spacing w:after="0"/>
        <w:rPr>
          <w:rFonts w:ascii="Century Gothic" w:hAnsi="Century Gothic"/>
          <w:b/>
          <w:bCs/>
          <w:color w:val="ED7D31" w:themeColor="accent2"/>
        </w:rPr>
      </w:pPr>
      <w:r w:rsidRPr="002E4CA8">
        <w:rPr>
          <w:rFonts w:ascii="Century Gothic" w:hAnsi="Century Gothic"/>
          <w:b/>
          <w:bCs/>
          <w:color w:val="ED7D31" w:themeColor="accent2"/>
        </w:rPr>
        <w:t>Experience</w:t>
      </w:r>
    </w:p>
    <w:p w14:paraId="14C0DDC9" w14:textId="6208D551" w:rsidR="004C7824" w:rsidRPr="009C2770" w:rsidRDefault="004C7824" w:rsidP="00F239A9">
      <w:pPr>
        <w:pStyle w:val="ListParagraph"/>
        <w:numPr>
          <w:ilvl w:val="0"/>
          <w:numId w:val="7"/>
        </w:numPr>
        <w:spacing w:after="0"/>
        <w:rPr>
          <w:rFonts w:ascii="Century Gothic" w:hAnsi="Century Gothic"/>
        </w:rPr>
      </w:pPr>
      <w:r w:rsidRPr="009C2770">
        <w:rPr>
          <w:rFonts w:ascii="Century Gothic" w:hAnsi="Century Gothic"/>
        </w:rPr>
        <w:t>GCSE A*-C in English and Maths</w:t>
      </w:r>
      <w:r w:rsidR="003508E3">
        <w:rPr>
          <w:rFonts w:ascii="Century Gothic" w:hAnsi="Century Gothic"/>
        </w:rPr>
        <w:t>.</w:t>
      </w:r>
      <w:r w:rsidR="00E560A8">
        <w:rPr>
          <w:rFonts w:ascii="Century Gothic" w:hAnsi="Century Gothic"/>
        </w:rPr>
        <w:t xml:space="preserve"> (E)</w:t>
      </w:r>
    </w:p>
    <w:p w14:paraId="71E43537" w14:textId="07EC8202" w:rsidR="004C7824" w:rsidRDefault="002B2013" w:rsidP="004C7824">
      <w:pPr>
        <w:pStyle w:val="ListParagraph"/>
        <w:numPr>
          <w:ilvl w:val="0"/>
          <w:numId w:val="7"/>
        </w:numPr>
        <w:rPr>
          <w:rFonts w:ascii="Century Gothic" w:hAnsi="Century Gothic"/>
        </w:rPr>
      </w:pPr>
      <w:r w:rsidRPr="009C2770">
        <w:rPr>
          <w:rFonts w:ascii="Century Gothic" w:hAnsi="Century Gothic"/>
        </w:rPr>
        <w:t xml:space="preserve">2 </w:t>
      </w:r>
      <w:r w:rsidR="004C7824" w:rsidRPr="009C2770">
        <w:rPr>
          <w:rFonts w:ascii="Century Gothic" w:hAnsi="Century Gothic"/>
        </w:rPr>
        <w:t>A Levels or eq</w:t>
      </w:r>
      <w:r w:rsidR="00A24D2E" w:rsidRPr="009C2770">
        <w:rPr>
          <w:rFonts w:ascii="Century Gothic" w:hAnsi="Century Gothic"/>
        </w:rPr>
        <w:t>uivalent qualifications</w:t>
      </w:r>
      <w:r w:rsidR="003508E3">
        <w:rPr>
          <w:rFonts w:ascii="Century Gothic" w:hAnsi="Century Gothic"/>
        </w:rPr>
        <w:t>.</w:t>
      </w:r>
      <w:r w:rsidR="00A24D2E" w:rsidRPr="009C2770">
        <w:rPr>
          <w:rFonts w:ascii="Century Gothic" w:hAnsi="Century Gothic"/>
        </w:rPr>
        <w:t xml:space="preserve"> </w:t>
      </w:r>
      <w:r w:rsidR="00E560A8">
        <w:rPr>
          <w:rFonts w:ascii="Century Gothic" w:hAnsi="Century Gothic"/>
        </w:rPr>
        <w:t>(E)</w:t>
      </w:r>
    </w:p>
    <w:p w14:paraId="3C9160E4" w14:textId="052BD455" w:rsidR="00E560A8" w:rsidRPr="009C2770" w:rsidRDefault="003508E3" w:rsidP="004C7824">
      <w:pPr>
        <w:pStyle w:val="ListParagraph"/>
        <w:numPr>
          <w:ilvl w:val="0"/>
          <w:numId w:val="7"/>
        </w:numPr>
        <w:rPr>
          <w:rFonts w:ascii="Century Gothic" w:hAnsi="Century Gothic"/>
        </w:rPr>
      </w:pPr>
      <w:r>
        <w:rPr>
          <w:rFonts w:ascii="Century Gothic" w:hAnsi="Century Gothic"/>
        </w:rPr>
        <w:t>A d</w:t>
      </w:r>
      <w:r w:rsidR="00E560A8">
        <w:rPr>
          <w:rFonts w:ascii="Century Gothic" w:hAnsi="Century Gothic"/>
        </w:rPr>
        <w:t>egree</w:t>
      </w:r>
      <w:r>
        <w:rPr>
          <w:rFonts w:ascii="Century Gothic" w:hAnsi="Century Gothic"/>
        </w:rPr>
        <w:t>.</w:t>
      </w:r>
      <w:r w:rsidR="00E560A8">
        <w:rPr>
          <w:rFonts w:ascii="Century Gothic" w:hAnsi="Century Gothic"/>
        </w:rPr>
        <w:t xml:space="preserve"> (D)</w:t>
      </w:r>
    </w:p>
    <w:p w14:paraId="10DA7A2E" w14:textId="3BAADD9C" w:rsidR="00A24D2E" w:rsidRPr="009C2770" w:rsidRDefault="003D6B78" w:rsidP="004C7824">
      <w:pPr>
        <w:pStyle w:val="ListParagraph"/>
        <w:numPr>
          <w:ilvl w:val="0"/>
          <w:numId w:val="7"/>
        </w:numPr>
        <w:rPr>
          <w:rFonts w:ascii="Century Gothic" w:hAnsi="Century Gothic"/>
        </w:rPr>
      </w:pPr>
      <w:r w:rsidRPr="009C2770">
        <w:rPr>
          <w:rFonts w:ascii="Century Gothic" w:hAnsi="Century Gothic"/>
        </w:rPr>
        <w:t>Previous experience of managing others.</w:t>
      </w:r>
      <w:r w:rsidR="00E560A8">
        <w:rPr>
          <w:rFonts w:ascii="Century Gothic" w:hAnsi="Century Gothic"/>
        </w:rPr>
        <w:t xml:space="preserve"> (E)</w:t>
      </w:r>
    </w:p>
    <w:p w14:paraId="18A494FE" w14:textId="369E0823" w:rsidR="003D6B78" w:rsidRPr="009C2770" w:rsidRDefault="004C7824" w:rsidP="003D6B78">
      <w:pPr>
        <w:pStyle w:val="ListParagraph"/>
        <w:numPr>
          <w:ilvl w:val="0"/>
          <w:numId w:val="7"/>
        </w:numPr>
        <w:rPr>
          <w:rFonts w:ascii="Century Gothic" w:hAnsi="Century Gothic"/>
        </w:rPr>
      </w:pPr>
      <w:r w:rsidRPr="009C2770">
        <w:rPr>
          <w:rFonts w:ascii="Century Gothic" w:hAnsi="Century Gothic"/>
        </w:rPr>
        <w:t xml:space="preserve">Previous experience of working in a school </w:t>
      </w:r>
      <w:r w:rsidR="00A24D2E" w:rsidRPr="009C2770">
        <w:rPr>
          <w:rFonts w:ascii="Century Gothic" w:hAnsi="Century Gothic"/>
        </w:rPr>
        <w:t>environment</w:t>
      </w:r>
      <w:r w:rsidR="003D6B78" w:rsidRPr="009C2770">
        <w:rPr>
          <w:rFonts w:ascii="Century Gothic" w:hAnsi="Century Gothic"/>
        </w:rPr>
        <w:t>.</w:t>
      </w:r>
      <w:r w:rsidR="00E560A8">
        <w:rPr>
          <w:rFonts w:ascii="Century Gothic" w:hAnsi="Century Gothic"/>
        </w:rPr>
        <w:t xml:space="preserve"> (E)</w:t>
      </w:r>
    </w:p>
    <w:p w14:paraId="5AE5F923" w14:textId="44E189E5" w:rsidR="00A65B39" w:rsidRPr="009C2770" w:rsidRDefault="00A65B39" w:rsidP="003D6B78">
      <w:pPr>
        <w:pStyle w:val="ListParagraph"/>
        <w:numPr>
          <w:ilvl w:val="0"/>
          <w:numId w:val="7"/>
        </w:numPr>
        <w:rPr>
          <w:rFonts w:ascii="Century Gothic" w:hAnsi="Century Gothic"/>
        </w:rPr>
      </w:pPr>
      <w:r w:rsidRPr="009C2770">
        <w:rPr>
          <w:rFonts w:ascii="Century Gothic" w:hAnsi="Century Gothic"/>
        </w:rPr>
        <w:t xml:space="preserve">Previous experience of school admissions </w:t>
      </w:r>
      <w:r w:rsidR="009542CC" w:rsidRPr="009C2770">
        <w:rPr>
          <w:rFonts w:ascii="Century Gothic" w:hAnsi="Century Gothic"/>
        </w:rPr>
        <w:t>is advantageous.</w:t>
      </w:r>
      <w:r w:rsidR="00E560A8">
        <w:rPr>
          <w:rFonts w:ascii="Century Gothic" w:hAnsi="Century Gothic"/>
        </w:rPr>
        <w:t xml:space="preserve"> (D)</w:t>
      </w:r>
      <w:r w:rsidR="009542CC" w:rsidRPr="009C2770">
        <w:rPr>
          <w:rFonts w:ascii="Century Gothic" w:hAnsi="Century Gothic"/>
        </w:rPr>
        <w:t xml:space="preserve"> </w:t>
      </w:r>
    </w:p>
    <w:p w14:paraId="14AFF3B7" w14:textId="094A0592" w:rsidR="00275175" w:rsidRPr="002E4CA8" w:rsidRDefault="00275175" w:rsidP="00F239A9">
      <w:pPr>
        <w:spacing w:after="0"/>
        <w:rPr>
          <w:rFonts w:ascii="Century Gothic" w:hAnsi="Century Gothic"/>
          <w:b/>
          <w:bCs/>
          <w:color w:val="ED7D31" w:themeColor="accent2"/>
        </w:rPr>
      </w:pPr>
      <w:r w:rsidRPr="002E4CA8">
        <w:rPr>
          <w:rFonts w:ascii="Century Gothic" w:hAnsi="Century Gothic"/>
          <w:b/>
          <w:bCs/>
          <w:color w:val="ED7D31" w:themeColor="accent2"/>
        </w:rPr>
        <w:t>Skills and Knowledge</w:t>
      </w:r>
    </w:p>
    <w:p w14:paraId="20B3BB13" w14:textId="6CD97BCA" w:rsidR="00275175" w:rsidRPr="009C2770" w:rsidRDefault="00275175" w:rsidP="00F239A9">
      <w:pPr>
        <w:pStyle w:val="ListParagraph"/>
        <w:numPr>
          <w:ilvl w:val="0"/>
          <w:numId w:val="6"/>
        </w:numPr>
        <w:spacing w:after="0"/>
        <w:rPr>
          <w:rFonts w:ascii="Century Gothic" w:hAnsi="Century Gothic"/>
        </w:rPr>
      </w:pPr>
      <w:r w:rsidRPr="009C2770">
        <w:rPr>
          <w:rFonts w:ascii="Century Gothic" w:hAnsi="Century Gothic"/>
        </w:rPr>
        <w:t>Excellent communication skills</w:t>
      </w:r>
      <w:r w:rsidR="000E453F" w:rsidRPr="009C2770">
        <w:rPr>
          <w:rFonts w:ascii="Century Gothic" w:hAnsi="Century Gothic"/>
        </w:rPr>
        <w:t>, both verbal and written.</w:t>
      </w:r>
      <w:r w:rsidR="007F61E0" w:rsidRPr="007F61E0">
        <w:rPr>
          <w:rFonts w:ascii="Century Gothic" w:hAnsi="Century Gothic"/>
        </w:rPr>
        <w:t xml:space="preserve"> </w:t>
      </w:r>
      <w:r w:rsidR="007F61E0">
        <w:rPr>
          <w:rFonts w:ascii="Century Gothic" w:hAnsi="Century Gothic"/>
        </w:rPr>
        <w:t>(E)</w:t>
      </w:r>
    </w:p>
    <w:p w14:paraId="70AC15A1" w14:textId="0901D49C" w:rsidR="00822301" w:rsidRPr="009C2770" w:rsidRDefault="00822301" w:rsidP="00F239A9">
      <w:pPr>
        <w:pStyle w:val="ListParagraph"/>
        <w:numPr>
          <w:ilvl w:val="0"/>
          <w:numId w:val="6"/>
        </w:numPr>
        <w:spacing w:after="0"/>
        <w:rPr>
          <w:rFonts w:ascii="Century Gothic" w:hAnsi="Century Gothic"/>
        </w:rPr>
      </w:pPr>
      <w:r w:rsidRPr="009C2770">
        <w:rPr>
          <w:rFonts w:ascii="Century Gothic" w:hAnsi="Century Gothic"/>
        </w:rPr>
        <w:t xml:space="preserve">Excellent inter-personal skills including the ability to handle situations with tact and sensitivity. </w:t>
      </w:r>
      <w:r w:rsidR="007F61E0">
        <w:rPr>
          <w:rFonts w:ascii="Century Gothic" w:hAnsi="Century Gothic"/>
        </w:rPr>
        <w:t>(E)</w:t>
      </w:r>
    </w:p>
    <w:p w14:paraId="4499A0C5" w14:textId="2E69E8BD" w:rsidR="003E5486" w:rsidRPr="009C2770" w:rsidRDefault="003E5486" w:rsidP="000E453F">
      <w:pPr>
        <w:pStyle w:val="ListParagraph"/>
        <w:numPr>
          <w:ilvl w:val="0"/>
          <w:numId w:val="6"/>
        </w:numPr>
        <w:rPr>
          <w:rFonts w:ascii="Century Gothic" w:hAnsi="Century Gothic"/>
        </w:rPr>
      </w:pPr>
      <w:r w:rsidRPr="009C2770">
        <w:rPr>
          <w:rFonts w:ascii="Century Gothic" w:hAnsi="Century Gothic"/>
        </w:rPr>
        <w:t xml:space="preserve">Knowledgeable of how schools </w:t>
      </w:r>
      <w:r w:rsidR="0006455D" w:rsidRPr="009C2770">
        <w:rPr>
          <w:rFonts w:ascii="Century Gothic" w:hAnsi="Century Gothic"/>
        </w:rPr>
        <w:t>operate,</w:t>
      </w:r>
      <w:r w:rsidRPr="009C2770">
        <w:rPr>
          <w:rFonts w:ascii="Century Gothic" w:hAnsi="Century Gothic"/>
        </w:rPr>
        <w:t xml:space="preserve"> and the role administrators play in support</w:t>
      </w:r>
      <w:r w:rsidR="006235FE" w:rsidRPr="009C2770">
        <w:rPr>
          <w:rFonts w:ascii="Century Gothic" w:hAnsi="Century Gothic"/>
        </w:rPr>
        <w:t>ing</w:t>
      </w:r>
      <w:r w:rsidRPr="009C2770">
        <w:rPr>
          <w:rFonts w:ascii="Century Gothic" w:hAnsi="Century Gothic"/>
        </w:rPr>
        <w:t xml:space="preserve"> the whole school. </w:t>
      </w:r>
      <w:r w:rsidR="007F61E0">
        <w:rPr>
          <w:rFonts w:ascii="Century Gothic" w:hAnsi="Century Gothic"/>
        </w:rPr>
        <w:t>(E)</w:t>
      </w:r>
    </w:p>
    <w:p w14:paraId="05C071CD" w14:textId="0057FDD9" w:rsidR="000E453F" w:rsidRPr="009C2770" w:rsidRDefault="000E453F" w:rsidP="000E453F">
      <w:pPr>
        <w:pStyle w:val="ListParagraph"/>
        <w:numPr>
          <w:ilvl w:val="0"/>
          <w:numId w:val="6"/>
        </w:numPr>
        <w:rPr>
          <w:rFonts w:ascii="Century Gothic" w:hAnsi="Century Gothic"/>
        </w:rPr>
      </w:pPr>
      <w:r w:rsidRPr="009C2770">
        <w:rPr>
          <w:rFonts w:ascii="Century Gothic" w:hAnsi="Century Gothic"/>
        </w:rPr>
        <w:t>Ability to manage and prioritise workload.</w:t>
      </w:r>
      <w:r w:rsidR="007F61E0" w:rsidRPr="007F61E0">
        <w:rPr>
          <w:rFonts w:ascii="Century Gothic" w:hAnsi="Century Gothic"/>
        </w:rPr>
        <w:t xml:space="preserve"> </w:t>
      </w:r>
      <w:r w:rsidR="007F61E0">
        <w:rPr>
          <w:rFonts w:ascii="Century Gothic" w:hAnsi="Century Gothic"/>
        </w:rPr>
        <w:t>(E)</w:t>
      </w:r>
    </w:p>
    <w:p w14:paraId="59F88B63" w14:textId="11309018" w:rsidR="000E453F" w:rsidRPr="009C2770" w:rsidRDefault="000E453F" w:rsidP="000E453F">
      <w:pPr>
        <w:pStyle w:val="ListParagraph"/>
        <w:numPr>
          <w:ilvl w:val="0"/>
          <w:numId w:val="6"/>
        </w:numPr>
        <w:rPr>
          <w:rFonts w:ascii="Century Gothic" w:hAnsi="Century Gothic"/>
        </w:rPr>
      </w:pPr>
      <w:r w:rsidRPr="009C2770">
        <w:rPr>
          <w:rFonts w:ascii="Century Gothic" w:hAnsi="Century Gothic"/>
        </w:rPr>
        <w:t xml:space="preserve">Ability to </w:t>
      </w:r>
      <w:r w:rsidR="006F17B4" w:rsidRPr="009C2770">
        <w:rPr>
          <w:rFonts w:ascii="Century Gothic" w:hAnsi="Century Gothic"/>
        </w:rPr>
        <w:t>effectively manage the work of others.</w:t>
      </w:r>
      <w:r w:rsidR="007F61E0" w:rsidRPr="007F61E0">
        <w:rPr>
          <w:rFonts w:ascii="Century Gothic" w:hAnsi="Century Gothic"/>
        </w:rPr>
        <w:t xml:space="preserve"> </w:t>
      </w:r>
      <w:r w:rsidR="007F61E0">
        <w:rPr>
          <w:rFonts w:ascii="Century Gothic" w:hAnsi="Century Gothic"/>
        </w:rPr>
        <w:t>(E)</w:t>
      </w:r>
    </w:p>
    <w:p w14:paraId="0F987368" w14:textId="0AF847F7" w:rsidR="006F17B4" w:rsidRPr="009C2770" w:rsidRDefault="006F17B4" w:rsidP="000E453F">
      <w:pPr>
        <w:pStyle w:val="ListParagraph"/>
        <w:numPr>
          <w:ilvl w:val="0"/>
          <w:numId w:val="6"/>
        </w:numPr>
        <w:rPr>
          <w:rFonts w:ascii="Century Gothic" w:hAnsi="Century Gothic"/>
        </w:rPr>
      </w:pPr>
      <w:r w:rsidRPr="009C2770">
        <w:rPr>
          <w:rFonts w:ascii="Century Gothic" w:hAnsi="Century Gothic"/>
        </w:rPr>
        <w:t>Ability to build positive relationships with both internal and external stakeholders.</w:t>
      </w:r>
    </w:p>
    <w:p w14:paraId="3D479858" w14:textId="11E69FB2" w:rsidR="006F17B4" w:rsidRPr="009C2770" w:rsidRDefault="004C7824" w:rsidP="000E453F">
      <w:pPr>
        <w:pStyle w:val="ListParagraph"/>
        <w:numPr>
          <w:ilvl w:val="0"/>
          <w:numId w:val="6"/>
        </w:numPr>
        <w:rPr>
          <w:rFonts w:ascii="Century Gothic" w:hAnsi="Century Gothic"/>
        </w:rPr>
      </w:pPr>
      <w:r w:rsidRPr="009C2770">
        <w:rPr>
          <w:rFonts w:ascii="Century Gothic" w:hAnsi="Century Gothic"/>
        </w:rPr>
        <w:t>Excellent ICT skills, confident in using Microsoft Office packages.</w:t>
      </w:r>
      <w:r w:rsidR="007F61E0" w:rsidRPr="007F61E0">
        <w:rPr>
          <w:rFonts w:ascii="Century Gothic" w:hAnsi="Century Gothic"/>
        </w:rPr>
        <w:t xml:space="preserve"> </w:t>
      </w:r>
      <w:r w:rsidR="007F61E0">
        <w:rPr>
          <w:rFonts w:ascii="Century Gothic" w:hAnsi="Century Gothic"/>
        </w:rPr>
        <w:t>(E)</w:t>
      </w:r>
    </w:p>
    <w:p w14:paraId="2F5591B8" w14:textId="5EEFB8C5" w:rsidR="004C7824" w:rsidRDefault="0063129B" w:rsidP="000E453F">
      <w:pPr>
        <w:pStyle w:val="ListParagraph"/>
        <w:numPr>
          <w:ilvl w:val="0"/>
          <w:numId w:val="6"/>
        </w:numPr>
        <w:rPr>
          <w:rFonts w:ascii="Century Gothic" w:hAnsi="Century Gothic"/>
        </w:rPr>
      </w:pPr>
      <w:r w:rsidRPr="009C2770">
        <w:rPr>
          <w:rFonts w:ascii="Century Gothic" w:hAnsi="Century Gothic"/>
        </w:rPr>
        <w:t xml:space="preserve">Strong attention to detail. </w:t>
      </w:r>
      <w:r w:rsidR="007F61E0">
        <w:rPr>
          <w:rFonts w:ascii="Century Gothic" w:hAnsi="Century Gothic"/>
        </w:rPr>
        <w:t>(E)</w:t>
      </w:r>
    </w:p>
    <w:p w14:paraId="3325BD8D" w14:textId="361D4E9F" w:rsidR="00D327F1" w:rsidRPr="00E71A2A" w:rsidRDefault="00BE5D98" w:rsidP="00E71A2A">
      <w:pPr>
        <w:pStyle w:val="ListParagraph"/>
        <w:numPr>
          <w:ilvl w:val="0"/>
          <w:numId w:val="6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Experience </w:t>
      </w:r>
      <w:r w:rsidR="0094299B">
        <w:rPr>
          <w:rFonts w:ascii="Century Gothic" w:hAnsi="Century Gothic"/>
        </w:rPr>
        <w:t>of finance</w:t>
      </w:r>
      <w:r w:rsidR="00B61D01">
        <w:rPr>
          <w:rFonts w:ascii="Century Gothic" w:hAnsi="Century Gothic"/>
        </w:rPr>
        <w:t xml:space="preserve"> </w:t>
      </w:r>
      <w:r w:rsidR="00D327F1">
        <w:rPr>
          <w:rFonts w:ascii="Century Gothic" w:hAnsi="Century Gothic"/>
        </w:rPr>
        <w:t>procedures</w:t>
      </w:r>
      <w:r w:rsidR="00B61D01">
        <w:rPr>
          <w:rFonts w:ascii="Century Gothic" w:hAnsi="Century Gothic"/>
        </w:rPr>
        <w:t xml:space="preserve"> </w:t>
      </w:r>
      <w:r w:rsidR="00E71A2A">
        <w:rPr>
          <w:rFonts w:ascii="Century Gothic" w:hAnsi="Century Gothic"/>
        </w:rPr>
        <w:t xml:space="preserve">and working with finance systems. </w:t>
      </w:r>
      <w:proofErr w:type="gramStart"/>
      <w:r w:rsidR="00B61D01">
        <w:rPr>
          <w:rFonts w:ascii="Century Gothic" w:hAnsi="Century Gothic"/>
        </w:rPr>
        <w:t>(</w:t>
      </w:r>
      <w:proofErr w:type="gramEnd"/>
      <w:r w:rsidR="00B61D01">
        <w:rPr>
          <w:rFonts w:ascii="Century Gothic" w:hAnsi="Century Gothic"/>
        </w:rPr>
        <w:t>D)</w:t>
      </w:r>
    </w:p>
    <w:p w14:paraId="26CF8709" w14:textId="70E3C2D7" w:rsidR="00587F3F" w:rsidRPr="002E4CA8" w:rsidRDefault="00A01BAC" w:rsidP="0068444F">
      <w:pPr>
        <w:spacing w:after="0"/>
        <w:rPr>
          <w:rFonts w:ascii="Century Gothic" w:hAnsi="Century Gothic"/>
          <w:b/>
          <w:bCs/>
          <w:color w:val="ED7D31" w:themeColor="accent2"/>
        </w:rPr>
      </w:pPr>
      <w:r w:rsidRPr="002E4CA8">
        <w:rPr>
          <w:rFonts w:ascii="Century Gothic" w:hAnsi="Century Gothic"/>
          <w:b/>
          <w:bCs/>
          <w:color w:val="ED7D31" w:themeColor="accent2"/>
        </w:rPr>
        <w:t>Personal Attributes</w:t>
      </w:r>
      <w:r w:rsidR="00587F3F" w:rsidRPr="002E4CA8">
        <w:rPr>
          <w:rFonts w:ascii="Century Gothic" w:hAnsi="Century Gothic"/>
          <w:b/>
          <w:bCs/>
          <w:color w:val="ED7D31" w:themeColor="accent2"/>
        </w:rPr>
        <w:t xml:space="preserve"> </w:t>
      </w:r>
    </w:p>
    <w:p w14:paraId="5E7AE98E" w14:textId="7C3DF3E9" w:rsidR="00A01BAC" w:rsidRPr="009C2770" w:rsidRDefault="00A01BAC" w:rsidP="0068444F">
      <w:pPr>
        <w:pStyle w:val="ListParagraph"/>
        <w:numPr>
          <w:ilvl w:val="0"/>
          <w:numId w:val="8"/>
        </w:numPr>
        <w:spacing w:after="0"/>
        <w:rPr>
          <w:rFonts w:ascii="Century Gothic" w:hAnsi="Century Gothic"/>
        </w:rPr>
      </w:pPr>
      <w:r w:rsidRPr="009C2770">
        <w:rPr>
          <w:rFonts w:ascii="Century Gothic" w:hAnsi="Century Gothic"/>
        </w:rPr>
        <w:t xml:space="preserve">Commitment to our </w:t>
      </w:r>
      <w:r w:rsidR="00AE77BE" w:rsidRPr="009C2770">
        <w:rPr>
          <w:rFonts w:ascii="Century Gothic" w:hAnsi="Century Gothic"/>
        </w:rPr>
        <w:t xml:space="preserve">values and </w:t>
      </w:r>
      <w:r w:rsidRPr="009C2770">
        <w:rPr>
          <w:rFonts w:ascii="Century Gothic" w:hAnsi="Century Gothic"/>
        </w:rPr>
        <w:t xml:space="preserve">mission that </w:t>
      </w:r>
      <w:r w:rsidRPr="009C2770">
        <w:rPr>
          <w:rFonts w:ascii="Century Gothic" w:hAnsi="Century Gothic"/>
          <w:i/>
          <w:iCs/>
        </w:rPr>
        <w:t>All Children Can Achieve Success</w:t>
      </w:r>
      <w:r w:rsidRPr="009C2770">
        <w:rPr>
          <w:rFonts w:ascii="Century Gothic" w:hAnsi="Century Gothic"/>
        </w:rPr>
        <w:t>.</w:t>
      </w:r>
      <w:r w:rsidR="007F61E0" w:rsidRPr="007F61E0">
        <w:rPr>
          <w:rFonts w:ascii="Century Gothic" w:hAnsi="Century Gothic"/>
        </w:rPr>
        <w:t xml:space="preserve"> </w:t>
      </w:r>
      <w:r w:rsidR="007F61E0">
        <w:rPr>
          <w:rFonts w:ascii="Century Gothic" w:hAnsi="Century Gothic"/>
        </w:rPr>
        <w:t>(E)</w:t>
      </w:r>
    </w:p>
    <w:p w14:paraId="70BF5DFE" w14:textId="6FC33418" w:rsidR="00AE77BE" w:rsidRPr="009C2770" w:rsidRDefault="00AE77BE" w:rsidP="00A01BAC">
      <w:pPr>
        <w:pStyle w:val="ListParagraph"/>
        <w:numPr>
          <w:ilvl w:val="0"/>
          <w:numId w:val="8"/>
        </w:numPr>
        <w:rPr>
          <w:rFonts w:ascii="Century Gothic" w:hAnsi="Century Gothic"/>
        </w:rPr>
      </w:pPr>
      <w:r w:rsidRPr="009C2770">
        <w:rPr>
          <w:rFonts w:ascii="Century Gothic" w:hAnsi="Century Gothic"/>
        </w:rPr>
        <w:t xml:space="preserve">Commitment to safeguarding and promoting the welfare of children and young people. </w:t>
      </w:r>
      <w:r w:rsidR="007F61E0">
        <w:rPr>
          <w:rFonts w:ascii="Century Gothic" w:hAnsi="Century Gothic"/>
        </w:rPr>
        <w:t>(E)</w:t>
      </w:r>
    </w:p>
    <w:p w14:paraId="2AF37F96" w14:textId="17046CB0" w:rsidR="0063129B" w:rsidRPr="009C2770" w:rsidRDefault="00A01BAC" w:rsidP="0063129B">
      <w:pPr>
        <w:pStyle w:val="ListParagraph"/>
        <w:numPr>
          <w:ilvl w:val="0"/>
          <w:numId w:val="8"/>
        </w:numPr>
        <w:rPr>
          <w:rFonts w:ascii="Century Gothic" w:hAnsi="Century Gothic"/>
        </w:rPr>
      </w:pPr>
      <w:r w:rsidRPr="009C2770">
        <w:rPr>
          <w:rFonts w:ascii="Century Gothic" w:hAnsi="Century Gothic"/>
        </w:rPr>
        <w:t xml:space="preserve">A willingness to do </w:t>
      </w:r>
      <w:r w:rsidRPr="009C2770">
        <w:rPr>
          <w:rFonts w:ascii="Century Gothic" w:hAnsi="Century Gothic"/>
          <w:i/>
          <w:iCs/>
        </w:rPr>
        <w:t>what it takes</w:t>
      </w:r>
      <w:r w:rsidRPr="009C2770">
        <w:rPr>
          <w:rFonts w:ascii="Century Gothic" w:hAnsi="Century Gothic"/>
        </w:rPr>
        <w:t xml:space="preserve"> to support the success of the w</w:t>
      </w:r>
      <w:r w:rsidR="00896D48" w:rsidRPr="009C2770">
        <w:rPr>
          <w:rFonts w:ascii="Century Gothic" w:hAnsi="Century Gothic"/>
        </w:rPr>
        <w:t>hole school.</w:t>
      </w:r>
      <w:r w:rsidR="007F61E0">
        <w:rPr>
          <w:rFonts w:ascii="Century Gothic" w:hAnsi="Century Gothic"/>
        </w:rPr>
        <w:t xml:space="preserve"> (E)</w:t>
      </w:r>
    </w:p>
    <w:p w14:paraId="690363A1" w14:textId="1FCA4706" w:rsidR="00C16FFD" w:rsidRPr="009C2770" w:rsidRDefault="00C16FFD" w:rsidP="00135A46">
      <w:pPr>
        <w:pStyle w:val="ListParagraph"/>
        <w:numPr>
          <w:ilvl w:val="0"/>
          <w:numId w:val="8"/>
        </w:numPr>
        <w:rPr>
          <w:rFonts w:ascii="Century Gothic" w:hAnsi="Century Gothic"/>
        </w:rPr>
      </w:pPr>
      <w:r w:rsidRPr="009C2770">
        <w:rPr>
          <w:rFonts w:ascii="Century Gothic" w:hAnsi="Century Gothic"/>
        </w:rPr>
        <w:t xml:space="preserve">Ability to use your initiative and to be forward thinking. </w:t>
      </w:r>
      <w:r w:rsidR="007F61E0">
        <w:rPr>
          <w:rFonts w:ascii="Century Gothic" w:hAnsi="Century Gothic"/>
        </w:rPr>
        <w:t>(E)</w:t>
      </w:r>
    </w:p>
    <w:p w14:paraId="6E41D5A2" w14:textId="3B95D559" w:rsidR="0006455D" w:rsidRPr="009C2770" w:rsidRDefault="0006455D" w:rsidP="00135A46">
      <w:pPr>
        <w:pStyle w:val="ListParagraph"/>
        <w:numPr>
          <w:ilvl w:val="0"/>
          <w:numId w:val="8"/>
        </w:numPr>
        <w:rPr>
          <w:rFonts w:ascii="Century Gothic" w:hAnsi="Century Gothic"/>
        </w:rPr>
      </w:pPr>
      <w:r w:rsidRPr="009C2770">
        <w:rPr>
          <w:rFonts w:ascii="Century Gothic" w:hAnsi="Century Gothic"/>
        </w:rPr>
        <w:t xml:space="preserve">Ability to be flexible and adaptable to </w:t>
      </w:r>
      <w:r w:rsidR="00587F3F" w:rsidRPr="009C2770">
        <w:rPr>
          <w:rFonts w:ascii="Century Gothic" w:hAnsi="Century Gothic"/>
        </w:rPr>
        <w:t>meet the needs of the school.</w:t>
      </w:r>
      <w:r w:rsidR="007F61E0">
        <w:rPr>
          <w:rFonts w:ascii="Century Gothic" w:hAnsi="Century Gothic"/>
        </w:rPr>
        <w:t xml:space="preserve"> (E)</w:t>
      </w:r>
    </w:p>
    <w:p w14:paraId="3FB56780" w14:textId="7E2681F5" w:rsidR="00135A46" w:rsidRPr="009C2770" w:rsidRDefault="006D7BE9" w:rsidP="00135A46">
      <w:pPr>
        <w:pStyle w:val="ListParagraph"/>
        <w:numPr>
          <w:ilvl w:val="0"/>
          <w:numId w:val="8"/>
        </w:numPr>
        <w:rPr>
          <w:rFonts w:ascii="Century Gothic" w:hAnsi="Century Gothic"/>
        </w:rPr>
      </w:pPr>
      <w:r w:rsidRPr="009C2770">
        <w:rPr>
          <w:rFonts w:ascii="Century Gothic" w:hAnsi="Century Gothic"/>
        </w:rPr>
        <w:t xml:space="preserve">Ability to act </w:t>
      </w:r>
      <w:r w:rsidR="00587F3F" w:rsidRPr="009C2770">
        <w:rPr>
          <w:rFonts w:ascii="Century Gothic" w:hAnsi="Century Gothic"/>
        </w:rPr>
        <w:t xml:space="preserve">with </w:t>
      </w:r>
      <w:r w:rsidRPr="009C2770">
        <w:rPr>
          <w:rFonts w:ascii="Century Gothic" w:hAnsi="Century Gothic"/>
        </w:rPr>
        <w:t>discre</w:t>
      </w:r>
      <w:r w:rsidR="00587F3F" w:rsidRPr="009C2770">
        <w:rPr>
          <w:rFonts w:ascii="Century Gothic" w:hAnsi="Century Gothic"/>
        </w:rPr>
        <w:t>tion</w:t>
      </w:r>
      <w:r w:rsidRPr="009C2770">
        <w:rPr>
          <w:rFonts w:ascii="Century Gothic" w:hAnsi="Century Gothic"/>
        </w:rPr>
        <w:t xml:space="preserve"> in sensitive matters. </w:t>
      </w:r>
      <w:r w:rsidR="007F61E0">
        <w:rPr>
          <w:rFonts w:ascii="Century Gothic" w:hAnsi="Century Gothic"/>
        </w:rPr>
        <w:t>(E)</w:t>
      </w:r>
    </w:p>
    <w:p w14:paraId="35D7FF01" w14:textId="15480CB2" w:rsidR="00345554" w:rsidRPr="009C2770" w:rsidRDefault="00345554" w:rsidP="00A01BAC">
      <w:pPr>
        <w:pStyle w:val="ListParagraph"/>
        <w:numPr>
          <w:ilvl w:val="0"/>
          <w:numId w:val="8"/>
        </w:numPr>
        <w:rPr>
          <w:rFonts w:ascii="Century Gothic" w:hAnsi="Century Gothic"/>
        </w:rPr>
      </w:pPr>
      <w:r w:rsidRPr="009C2770">
        <w:rPr>
          <w:rFonts w:ascii="Century Gothic" w:hAnsi="Century Gothic"/>
        </w:rPr>
        <w:t>Ability to remain calm under pressure.</w:t>
      </w:r>
      <w:r w:rsidR="007F61E0">
        <w:rPr>
          <w:rFonts w:ascii="Century Gothic" w:hAnsi="Century Gothic"/>
        </w:rPr>
        <w:t xml:space="preserve"> (E)</w:t>
      </w:r>
    </w:p>
    <w:p w14:paraId="2A9A399F" w14:textId="2A75299B" w:rsidR="0063129B" w:rsidRPr="009C2770" w:rsidRDefault="00135A46" w:rsidP="0063129B">
      <w:pPr>
        <w:pStyle w:val="ListParagraph"/>
        <w:numPr>
          <w:ilvl w:val="0"/>
          <w:numId w:val="8"/>
        </w:numPr>
        <w:rPr>
          <w:rFonts w:ascii="Century Gothic" w:hAnsi="Century Gothic"/>
        </w:rPr>
      </w:pPr>
      <w:r w:rsidRPr="009C2770">
        <w:rPr>
          <w:rFonts w:ascii="Century Gothic" w:hAnsi="Century Gothic"/>
        </w:rPr>
        <w:t>A team player.</w:t>
      </w:r>
      <w:r w:rsidR="007F61E0">
        <w:rPr>
          <w:rFonts w:ascii="Century Gothic" w:hAnsi="Century Gothic"/>
        </w:rPr>
        <w:t xml:space="preserve"> (E)</w:t>
      </w:r>
    </w:p>
    <w:sectPr w:rsidR="0063129B" w:rsidRPr="009C2770" w:rsidSect="00547747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C73DDD" w14:textId="77777777" w:rsidR="001254C3" w:rsidRDefault="001254C3" w:rsidP="00A06F91">
      <w:pPr>
        <w:spacing w:after="0" w:line="240" w:lineRule="auto"/>
      </w:pPr>
      <w:r>
        <w:separator/>
      </w:r>
    </w:p>
  </w:endnote>
  <w:endnote w:type="continuationSeparator" w:id="0">
    <w:p w14:paraId="42772106" w14:textId="77777777" w:rsidR="001254C3" w:rsidRDefault="001254C3" w:rsidP="00A06F91">
      <w:pPr>
        <w:spacing w:after="0" w:line="240" w:lineRule="auto"/>
      </w:pPr>
      <w:r>
        <w:continuationSeparator/>
      </w:r>
    </w:p>
  </w:endnote>
  <w:endnote w:type="continuationNotice" w:id="1">
    <w:p w14:paraId="38FF96AF" w14:textId="77777777" w:rsidR="001254C3" w:rsidRDefault="001254C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01873A" w14:textId="77777777" w:rsidR="001254C3" w:rsidRDefault="001254C3" w:rsidP="00A06F91">
      <w:pPr>
        <w:spacing w:after="0" w:line="240" w:lineRule="auto"/>
      </w:pPr>
      <w:r>
        <w:separator/>
      </w:r>
    </w:p>
  </w:footnote>
  <w:footnote w:type="continuationSeparator" w:id="0">
    <w:p w14:paraId="2B6CEBF9" w14:textId="77777777" w:rsidR="001254C3" w:rsidRDefault="001254C3" w:rsidP="00A06F91">
      <w:pPr>
        <w:spacing w:after="0" w:line="240" w:lineRule="auto"/>
      </w:pPr>
      <w:r>
        <w:continuationSeparator/>
      </w:r>
    </w:p>
  </w:footnote>
  <w:footnote w:type="continuationNotice" w:id="1">
    <w:p w14:paraId="423B40B1" w14:textId="77777777" w:rsidR="001254C3" w:rsidRDefault="001254C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BD3615" w14:textId="04A14464" w:rsidR="00443FA3" w:rsidRPr="00053D04" w:rsidRDefault="00443FA3" w:rsidP="00443FA3">
    <w:pPr>
      <w:rPr>
        <w:rFonts w:ascii="Century Gothic" w:hAnsi="Century Gothic"/>
        <w:b/>
        <w:bCs/>
        <w:color w:val="000000" w:themeColor="text1"/>
        <w:sz w:val="32"/>
        <w:szCs w:val="32"/>
      </w:rPr>
    </w:pPr>
    <w:r w:rsidRPr="00053D04">
      <w:rPr>
        <w:noProof/>
        <w:color w:val="000000" w:themeColor="text1"/>
      </w:rPr>
      <w:drawing>
        <wp:anchor distT="0" distB="0" distL="114300" distR="114300" simplePos="0" relativeHeight="251658240" behindDoc="0" locked="0" layoutInCell="1" allowOverlap="1" wp14:anchorId="1A4FA24B" wp14:editId="4D28BB8F">
          <wp:simplePos x="0" y="0"/>
          <wp:positionH relativeFrom="column">
            <wp:posOffset>5486400</wp:posOffset>
          </wp:positionH>
          <wp:positionV relativeFrom="paragraph">
            <wp:posOffset>-259715</wp:posOffset>
          </wp:positionV>
          <wp:extent cx="850900" cy="1135380"/>
          <wp:effectExtent l="0" t="0" r="0" b="0"/>
          <wp:wrapSquare wrapText="bothSides"/>
          <wp:docPr id="949560184" name="Picture 949560184" descr="A logo of a tre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9560184" name="Picture 1" descr="A logo of a tre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0900" cy="11353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53D04">
      <w:rPr>
        <w:rFonts w:ascii="Century Gothic" w:hAnsi="Century Gothic"/>
        <w:b/>
        <w:bCs/>
        <w:color w:val="000000" w:themeColor="text1"/>
        <w:sz w:val="32"/>
        <w:szCs w:val="32"/>
      </w:rPr>
      <w:t>Office Manager</w:t>
    </w:r>
  </w:p>
  <w:p w14:paraId="6433C4CD" w14:textId="37874358" w:rsidR="00A06F91" w:rsidRPr="00053D04" w:rsidRDefault="00EC4FCB" w:rsidP="00053D04">
    <w:pPr>
      <w:rPr>
        <w:rFonts w:ascii="Century Gothic" w:hAnsi="Century Gothic"/>
        <w:b/>
        <w:bCs/>
        <w:color w:val="ED7D31" w:themeColor="accent2"/>
        <w:sz w:val="32"/>
        <w:szCs w:val="32"/>
      </w:rPr>
    </w:pPr>
    <w:r w:rsidRPr="00053D04">
      <w:rPr>
        <w:rFonts w:ascii="Century Gothic" w:hAnsi="Century Gothic"/>
        <w:b/>
        <w:bCs/>
        <w:color w:val="000000" w:themeColor="text1"/>
        <w:sz w:val="32"/>
        <w:szCs w:val="32"/>
      </w:rPr>
      <w:t xml:space="preserve">Job description and </w:t>
    </w:r>
    <w:r w:rsidR="00053D04" w:rsidRPr="00053D04">
      <w:rPr>
        <w:rFonts w:ascii="Century Gothic" w:hAnsi="Century Gothic"/>
        <w:b/>
        <w:bCs/>
        <w:color w:val="000000" w:themeColor="text1"/>
        <w:sz w:val="32"/>
        <w:szCs w:val="32"/>
      </w:rPr>
      <w:t>person specification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456841"/>
    <w:multiLevelType w:val="hybridMultilevel"/>
    <w:tmpl w:val="86D4F6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A26FD3"/>
    <w:multiLevelType w:val="hybridMultilevel"/>
    <w:tmpl w:val="992A5E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0746D6"/>
    <w:multiLevelType w:val="hybridMultilevel"/>
    <w:tmpl w:val="A0C676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546B45"/>
    <w:multiLevelType w:val="hybridMultilevel"/>
    <w:tmpl w:val="1FA6879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A8140E2"/>
    <w:multiLevelType w:val="hybridMultilevel"/>
    <w:tmpl w:val="BCF8FC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0B635C"/>
    <w:multiLevelType w:val="hybridMultilevel"/>
    <w:tmpl w:val="1D0A83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A1304C"/>
    <w:multiLevelType w:val="hybridMultilevel"/>
    <w:tmpl w:val="38C2C4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EB682C"/>
    <w:multiLevelType w:val="hybridMultilevel"/>
    <w:tmpl w:val="5F0013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88576F"/>
    <w:multiLevelType w:val="hybridMultilevel"/>
    <w:tmpl w:val="0FF0A6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7908642">
    <w:abstractNumId w:val="2"/>
  </w:num>
  <w:num w:numId="2" w16cid:durableId="1959871424">
    <w:abstractNumId w:val="7"/>
  </w:num>
  <w:num w:numId="3" w16cid:durableId="86662681">
    <w:abstractNumId w:val="3"/>
  </w:num>
  <w:num w:numId="4" w16cid:durableId="1579751996">
    <w:abstractNumId w:val="4"/>
  </w:num>
  <w:num w:numId="5" w16cid:durableId="1236626128">
    <w:abstractNumId w:val="1"/>
  </w:num>
  <w:num w:numId="6" w16cid:durableId="1917935531">
    <w:abstractNumId w:val="8"/>
  </w:num>
  <w:num w:numId="7" w16cid:durableId="483863639">
    <w:abstractNumId w:val="5"/>
  </w:num>
  <w:num w:numId="8" w16cid:durableId="952859409">
    <w:abstractNumId w:val="0"/>
  </w:num>
  <w:num w:numId="9" w16cid:durableId="117376076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FE3"/>
    <w:rsid w:val="00015602"/>
    <w:rsid w:val="00053D04"/>
    <w:rsid w:val="00056B54"/>
    <w:rsid w:val="0006455D"/>
    <w:rsid w:val="00081B9E"/>
    <w:rsid w:val="000A1343"/>
    <w:rsid w:val="000A15A0"/>
    <w:rsid w:val="000A57AD"/>
    <w:rsid w:val="000B0750"/>
    <w:rsid w:val="000C4E69"/>
    <w:rsid w:val="000D3A56"/>
    <w:rsid w:val="000D6A07"/>
    <w:rsid w:val="000E2AE6"/>
    <w:rsid w:val="000E453F"/>
    <w:rsid w:val="000E4627"/>
    <w:rsid w:val="00104962"/>
    <w:rsid w:val="001128B4"/>
    <w:rsid w:val="001254C3"/>
    <w:rsid w:val="00135A46"/>
    <w:rsid w:val="00162B6B"/>
    <w:rsid w:val="0017729A"/>
    <w:rsid w:val="001F3753"/>
    <w:rsid w:val="00203797"/>
    <w:rsid w:val="002108EC"/>
    <w:rsid w:val="00234477"/>
    <w:rsid w:val="002400A7"/>
    <w:rsid w:val="00241D8C"/>
    <w:rsid w:val="002446DD"/>
    <w:rsid w:val="00250577"/>
    <w:rsid w:val="00254CF9"/>
    <w:rsid w:val="002604EA"/>
    <w:rsid w:val="00275175"/>
    <w:rsid w:val="00296090"/>
    <w:rsid w:val="002B2013"/>
    <w:rsid w:val="002C407D"/>
    <w:rsid w:val="002C4855"/>
    <w:rsid w:val="002C4D18"/>
    <w:rsid w:val="002C5FE4"/>
    <w:rsid w:val="002D6203"/>
    <w:rsid w:val="002E47BF"/>
    <w:rsid w:val="002E4CA8"/>
    <w:rsid w:val="0030484C"/>
    <w:rsid w:val="003206BB"/>
    <w:rsid w:val="00321EB4"/>
    <w:rsid w:val="00345554"/>
    <w:rsid w:val="003508E3"/>
    <w:rsid w:val="00363C03"/>
    <w:rsid w:val="003674A9"/>
    <w:rsid w:val="003D6B78"/>
    <w:rsid w:val="003E0924"/>
    <w:rsid w:val="003E0ED7"/>
    <w:rsid w:val="003E5486"/>
    <w:rsid w:val="004169AF"/>
    <w:rsid w:val="00443FA3"/>
    <w:rsid w:val="00445724"/>
    <w:rsid w:val="00446FC0"/>
    <w:rsid w:val="00476772"/>
    <w:rsid w:val="004B0C6D"/>
    <w:rsid w:val="004C7824"/>
    <w:rsid w:val="004D3821"/>
    <w:rsid w:val="004E67A7"/>
    <w:rsid w:val="004F2D62"/>
    <w:rsid w:val="0051795C"/>
    <w:rsid w:val="00521415"/>
    <w:rsid w:val="00526382"/>
    <w:rsid w:val="00527AC3"/>
    <w:rsid w:val="005476E2"/>
    <w:rsid w:val="00547747"/>
    <w:rsid w:val="0055625F"/>
    <w:rsid w:val="00562AA3"/>
    <w:rsid w:val="0058059E"/>
    <w:rsid w:val="00587F3F"/>
    <w:rsid w:val="005A1094"/>
    <w:rsid w:val="005B1B04"/>
    <w:rsid w:val="005D0C9C"/>
    <w:rsid w:val="005D21C1"/>
    <w:rsid w:val="005E5D32"/>
    <w:rsid w:val="005F45A4"/>
    <w:rsid w:val="00606727"/>
    <w:rsid w:val="006235FE"/>
    <w:rsid w:val="0063129B"/>
    <w:rsid w:val="0063491C"/>
    <w:rsid w:val="00645C2A"/>
    <w:rsid w:val="006836CE"/>
    <w:rsid w:val="0068444F"/>
    <w:rsid w:val="006C4BE3"/>
    <w:rsid w:val="006D2394"/>
    <w:rsid w:val="006D7BE9"/>
    <w:rsid w:val="006F17B4"/>
    <w:rsid w:val="00710F08"/>
    <w:rsid w:val="00723F8A"/>
    <w:rsid w:val="00787D11"/>
    <w:rsid w:val="00795D72"/>
    <w:rsid w:val="007A6138"/>
    <w:rsid w:val="007C4B45"/>
    <w:rsid w:val="007C6104"/>
    <w:rsid w:val="007E35C8"/>
    <w:rsid w:val="007F3512"/>
    <w:rsid w:val="007F61E0"/>
    <w:rsid w:val="00800784"/>
    <w:rsid w:val="00815712"/>
    <w:rsid w:val="00815EC1"/>
    <w:rsid w:val="00822301"/>
    <w:rsid w:val="00823B19"/>
    <w:rsid w:val="008243EC"/>
    <w:rsid w:val="00825010"/>
    <w:rsid w:val="00836588"/>
    <w:rsid w:val="00845395"/>
    <w:rsid w:val="00847DDB"/>
    <w:rsid w:val="0088629B"/>
    <w:rsid w:val="00896D48"/>
    <w:rsid w:val="008D1C2E"/>
    <w:rsid w:val="008D4350"/>
    <w:rsid w:val="008E7112"/>
    <w:rsid w:val="008F4346"/>
    <w:rsid w:val="009024C3"/>
    <w:rsid w:val="00913C55"/>
    <w:rsid w:val="009225F1"/>
    <w:rsid w:val="0092796F"/>
    <w:rsid w:val="0094299B"/>
    <w:rsid w:val="009542CC"/>
    <w:rsid w:val="00963FE3"/>
    <w:rsid w:val="009676E4"/>
    <w:rsid w:val="00993E4D"/>
    <w:rsid w:val="009C2770"/>
    <w:rsid w:val="009C68F2"/>
    <w:rsid w:val="009C6BBE"/>
    <w:rsid w:val="009E4AA9"/>
    <w:rsid w:val="00A01BAC"/>
    <w:rsid w:val="00A06F91"/>
    <w:rsid w:val="00A24D2E"/>
    <w:rsid w:val="00A65B39"/>
    <w:rsid w:val="00A66441"/>
    <w:rsid w:val="00A749BB"/>
    <w:rsid w:val="00A86DEA"/>
    <w:rsid w:val="00AB20B0"/>
    <w:rsid w:val="00AD4978"/>
    <w:rsid w:val="00AE75CE"/>
    <w:rsid w:val="00AE77BE"/>
    <w:rsid w:val="00AF2AA3"/>
    <w:rsid w:val="00AF7313"/>
    <w:rsid w:val="00B07A35"/>
    <w:rsid w:val="00B13776"/>
    <w:rsid w:val="00B34E00"/>
    <w:rsid w:val="00B37BC4"/>
    <w:rsid w:val="00B42731"/>
    <w:rsid w:val="00B61B1B"/>
    <w:rsid w:val="00B61D01"/>
    <w:rsid w:val="00B66994"/>
    <w:rsid w:val="00B84330"/>
    <w:rsid w:val="00BA1505"/>
    <w:rsid w:val="00BB446F"/>
    <w:rsid w:val="00BB6E35"/>
    <w:rsid w:val="00BE5D98"/>
    <w:rsid w:val="00BF129F"/>
    <w:rsid w:val="00C07970"/>
    <w:rsid w:val="00C16FFD"/>
    <w:rsid w:val="00C364A7"/>
    <w:rsid w:val="00C60C53"/>
    <w:rsid w:val="00C97923"/>
    <w:rsid w:val="00CA2BE0"/>
    <w:rsid w:val="00D02D3C"/>
    <w:rsid w:val="00D0582F"/>
    <w:rsid w:val="00D14C47"/>
    <w:rsid w:val="00D216AD"/>
    <w:rsid w:val="00D327F1"/>
    <w:rsid w:val="00D84E3E"/>
    <w:rsid w:val="00D91739"/>
    <w:rsid w:val="00DA1B6A"/>
    <w:rsid w:val="00DA6024"/>
    <w:rsid w:val="00DB3CA3"/>
    <w:rsid w:val="00DE3ABB"/>
    <w:rsid w:val="00DE511B"/>
    <w:rsid w:val="00E450E7"/>
    <w:rsid w:val="00E45E00"/>
    <w:rsid w:val="00E50B71"/>
    <w:rsid w:val="00E513F6"/>
    <w:rsid w:val="00E560A8"/>
    <w:rsid w:val="00E71A2A"/>
    <w:rsid w:val="00E94ABC"/>
    <w:rsid w:val="00E94E16"/>
    <w:rsid w:val="00EA1FDD"/>
    <w:rsid w:val="00EC4FCB"/>
    <w:rsid w:val="00EE13FF"/>
    <w:rsid w:val="00EE693F"/>
    <w:rsid w:val="00F1093C"/>
    <w:rsid w:val="00F239A9"/>
    <w:rsid w:val="00F25F9F"/>
    <w:rsid w:val="00F413FF"/>
    <w:rsid w:val="00F475A3"/>
    <w:rsid w:val="00F52A4A"/>
    <w:rsid w:val="00F56406"/>
    <w:rsid w:val="00F856C2"/>
    <w:rsid w:val="00F916EB"/>
    <w:rsid w:val="00FA6323"/>
    <w:rsid w:val="00FB22AC"/>
    <w:rsid w:val="00FB4168"/>
    <w:rsid w:val="00FC42BC"/>
    <w:rsid w:val="00FD0DC1"/>
    <w:rsid w:val="00FE063B"/>
    <w:rsid w:val="00FE476F"/>
    <w:rsid w:val="00FE5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CC2330"/>
  <w15:chartTrackingRefBased/>
  <w15:docId w15:val="{52A8FA1C-0DEF-4DEA-8446-D28E9D7FB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640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06F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6F91"/>
  </w:style>
  <w:style w:type="paragraph" w:styleId="Footer">
    <w:name w:val="footer"/>
    <w:basedOn w:val="Normal"/>
    <w:link w:val="FooterChar"/>
    <w:uiPriority w:val="99"/>
    <w:unhideWhenUsed/>
    <w:rsid w:val="00A06F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6F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1052</Words>
  <Characters>6002</Characters>
  <Application>Microsoft Office Word</Application>
  <DocSecurity>4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Kyle  Stealey</dc:creator>
  <cp:keywords/>
  <dc:description/>
  <cp:lastModifiedBy>Kyle  Stealey</cp:lastModifiedBy>
  <cp:revision>81</cp:revision>
  <cp:lastPrinted>2023-09-15T07:36:00Z</cp:lastPrinted>
  <dcterms:created xsi:type="dcterms:W3CDTF">2023-09-16T00:19:00Z</dcterms:created>
  <dcterms:modified xsi:type="dcterms:W3CDTF">2023-09-19T17:47:00Z</dcterms:modified>
</cp:coreProperties>
</file>