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554" w:rsidRDefault="007C6554" w:rsidP="007C6554">
      <w:pPr>
        <w:rPr>
          <w:b/>
          <w:szCs w:val="22"/>
        </w:rPr>
      </w:pPr>
      <w:r>
        <w:rPr>
          <w:b/>
          <w:noProof/>
          <w:szCs w:val="22"/>
        </w:rPr>
        <w:drawing>
          <wp:anchor distT="0" distB="0" distL="114300" distR="114300" simplePos="0" relativeHeight="251658240" behindDoc="0" locked="0" layoutInCell="1" allowOverlap="1">
            <wp:simplePos x="0" y="0"/>
            <wp:positionH relativeFrom="column">
              <wp:posOffset>-59690</wp:posOffset>
            </wp:positionH>
            <wp:positionV relativeFrom="paragraph">
              <wp:posOffset>35560</wp:posOffset>
            </wp:positionV>
            <wp:extent cx="3651250" cy="1149350"/>
            <wp:effectExtent l="19050" t="0" r="6350" b="0"/>
            <wp:wrapSquare wrapText="bothSides"/>
            <wp:docPr id="3" name="Picture 2" descr="stjohn_logo_concepts_4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hn_logo_concepts_4_header.jpg"/>
                    <pic:cNvPicPr/>
                  </pic:nvPicPr>
                  <pic:blipFill>
                    <a:blip r:embed="rId6" cstate="print"/>
                    <a:srcRect r="6504"/>
                    <a:stretch>
                      <a:fillRect/>
                    </a:stretch>
                  </pic:blipFill>
                  <pic:spPr>
                    <a:xfrm>
                      <a:off x="0" y="0"/>
                      <a:ext cx="3651250" cy="1149350"/>
                    </a:xfrm>
                    <a:prstGeom prst="rect">
                      <a:avLst/>
                    </a:prstGeom>
                  </pic:spPr>
                </pic:pic>
              </a:graphicData>
            </a:graphic>
          </wp:anchor>
        </w:drawing>
      </w:r>
      <w:r w:rsidR="00241F2C">
        <w:rPr>
          <w:b/>
          <w:noProof/>
          <w:szCs w:val="2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41910</wp:posOffset>
                </wp:positionV>
                <wp:extent cx="0" cy="1143000"/>
                <wp:effectExtent l="12700" t="8890" r="6350"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742CAA" id="_x0000_t32" coordsize="21600,21600" o:spt="32" o:oned="t" path="m,l21600,21600e" filled="f">
                <v:path arrowok="t" fillok="f" o:connecttype="none"/>
                <o:lock v:ext="edit" shapetype="t"/>
              </v:shapetype>
              <v:shape id="AutoShape 2" o:spid="_x0000_s1026" type="#_x0000_t32" style="position:absolute;margin-left:1.5pt;margin-top:3.3pt;width:0;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4mSHg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"/>
            </w:pict>
          </mc:Fallback>
        </mc:AlternateContent>
      </w:r>
    </w:p>
    <w:p w:rsidR="00332885" w:rsidRPr="007C6554" w:rsidRDefault="00332885" w:rsidP="007C6554">
      <w:pPr>
        <w:jc w:val="center"/>
        <w:rPr>
          <w:b/>
          <w:sz w:val="28"/>
          <w:szCs w:val="22"/>
        </w:rPr>
      </w:pPr>
      <w:r w:rsidRPr="007C6554">
        <w:rPr>
          <w:b/>
          <w:sz w:val="28"/>
          <w:szCs w:val="22"/>
        </w:rPr>
        <w:t xml:space="preserve">Assistant </w:t>
      </w:r>
      <w:proofErr w:type="spellStart"/>
      <w:r w:rsidRPr="007C6554">
        <w:rPr>
          <w:b/>
          <w:sz w:val="28"/>
          <w:szCs w:val="22"/>
        </w:rPr>
        <w:t>Headteacher</w:t>
      </w:r>
      <w:proofErr w:type="spellEnd"/>
      <w:r w:rsidRPr="007C6554">
        <w:rPr>
          <w:b/>
          <w:sz w:val="28"/>
          <w:szCs w:val="22"/>
        </w:rPr>
        <w:t xml:space="preserve"> (</w:t>
      </w:r>
      <w:r w:rsidR="002D3755">
        <w:rPr>
          <w:b/>
          <w:sz w:val="28"/>
          <w:szCs w:val="22"/>
        </w:rPr>
        <w:t>Curriculum</w:t>
      </w:r>
      <w:r w:rsidRPr="007C6554">
        <w:rPr>
          <w:b/>
          <w:sz w:val="28"/>
          <w:szCs w:val="22"/>
        </w:rPr>
        <w:t>)</w:t>
      </w:r>
    </w:p>
    <w:p w:rsidR="007C6554" w:rsidRDefault="007C6554" w:rsidP="007C6554">
      <w:pPr>
        <w:rPr>
          <w:b/>
          <w:szCs w:val="22"/>
        </w:rPr>
      </w:pPr>
    </w:p>
    <w:p w:rsidR="00332885" w:rsidRDefault="007C6554" w:rsidP="007C6554">
      <w:pPr>
        <w:jc w:val="center"/>
        <w:rPr>
          <w:sz w:val="22"/>
          <w:szCs w:val="22"/>
        </w:rPr>
      </w:pPr>
      <w:r>
        <w:rPr>
          <w:b/>
          <w:szCs w:val="22"/>
        </w:rPr>
        <w:t>Additional Information</w:t>
      </w:r>
    </w:p>
    <w:p w:rsidR="007C6554" w:rsidRDefault="007C6554" w:rsidP="00244024">
      <w:pPr>
        <w:jc w:val="both"/>
        <w:rPr>
          <w:sz w:val="22"/>
          <w:szCs w:val="22"/>
        </w:rPr>
      </w:pPr>
    </w:p>
    <w:p w:rsidR="007C6554" w:rsidRDefault="007C6554" w:rsidP="00244024">
      <w:pPr>
        <w:jc w:val="both"/>
        <w:rPr>
          <w:sz w:val="22"/>
          <w:szCs w:val="22"/>
        </w:rPr>
      </w:pPr>
    </w:p>
    <w:p w:rsidR="007C6554" w:rsidRDefault="007C6554" w:rsidP="00244024">
      <w:pPr>
        <w:jc w:val="both"/>
        <w:rPr>
          <w:sz w:val="22"/>
          <w:szCs w:val="22"/>
        </w:rPr>
      </w:pPr>
    </w:p>
    <w:p w:rsidR="007C6554" w:rsidRDefault="007C6554" w:rsidP="00244024">
      <w:pPr>
        <w:jc w:val="both"/>
        <w:rPr>
          <w:sz w:val="22"/>
          <w:szCs w:val="22"/>
        </w:rPr>
      </w:pPr>
    </w:p>
    <w:p w:rsidR="009B3CEF" w:rsidRPr="00724AFD" w:rsidRDefault="00332885" w:rsidP="00E34C41">
      <w:pPr>
        <w:jc w:val="both"/>
        <w:rPr>
          <w:sz w:val="22"/>
          <w:szCs w:val="22"/>
        </w:rPr>
      </w:pPr>
      <w:r w:rsidRPr="00AB74F8">
        <w:rPr>
          <w:sz w:val="22"/>
          <w:szCs w:val="22"/>
        </w:rPr>
        <w:t>St</w:t>
      </w:r>
      <w:r w:rsidRPr="00724AFD">
        <w:rPr>
          <w:sz w:val="22"/>
          <w:szCs w:val="22"/>
        </w:rPr>
        <w:t xml:space="preserve"> John Fisher Catholic High School </w:t>
      </w:r>
      <w:r w:rsidR="009B3CEF">
        <w:rPr>
          <w:sz w:val="22"/>
          <w:szCs w:val="22"/>
        </w:rPr>
        <w:t xml:space="preserve">has seen rapid improvement in recent years and is now well on its </w:t>
      </w:r>
      <w:r w:rsidR="00244024">
        <w:rPr>
          <w:sz w:val="22"/>
          <w:szCs w:val="22"/>
        </w:rPr>
        <w:t>way to being judged outstanding.  The journey has been steady but continuous and we now find ourselves in a position where we have the basics in place, are performing well and are able to consider additional support and provision for our student</w:t>
      </w:r>
      <w:r w:rsidR="007C6554">
        <w:rPr>
          <w:sz w:val="22"/>
          <w:szCs w:val="22"/>
        </w:rPr>
        <w:t xml:space="preserve">s.  One of the consequences of </w:t>
      </w:r>
      <w:r w:rsidR="00E34C41">
        <w:rPr>
          <w:sz w:val="22"/>
          <w:szCs w:val="22"/>
        </w:rPr>
        <w:t xml:space="preserve">success is the promotion of </w:t>
      </w:r>
      <w:r w:rsidR="004772FB">
        <w:rPr>
          <w:sz w:val="22"/>
          <w:szCs w:val="22"/>
        </w:rPr>
        <w:t>six</w:t>
      </w:r>
      <w:r w:rsidR="00E34C41">
        <w:rPr>
          <w:sz w:val="22"/>
          <w:szCs w:val="22"/>
        </w:rPr>
        <w:t xml:space="preserve"> of our senior leaders over the past five years, </w:t>
      </w:r>
      <w:r w:rsidR="004772FB">
        <w:rPr>
          <w:sz w:val="22"/>
          <w:szCs w:val="22"/>
        </w:rPr>
        <w:t>two</w:t>
      </w:r>
      <w:r w:rsidR="00E34C41">
        <w:rPr>
          <w:sz w:val="22"/>
          <w:szCs w:val="22"/>
        </w:rPr>
        <w:t xml:space="preserve"> to deputy headship and </w:t>
      </w:r>
      <w:r w:rsidR="004772FB">
        <w:rPr>
          <w:sz w:val="22"/>
          <w:szCs w:val="22"/>
        </w:rPr>
        <w:t>four</w:t>
      </w:r>
      <w:r w:rsidR="00E34C41">
        <w:rPr>
          <w:sz w:val="22"/>
          <w:szCs w:val="22"/>
        </w:rPr>
        <w:t xml:space="preserve"> to headship. </w:t>
      </w:r>
      <w:r w:rsidR="001A3CD2">
        <w:rPr>
          <w:sz w:val="22"/>
          <w:szCs w:val="22"/>
        </w:rPr>
        <w:t>I am therefore confident that we can provide the successful applicant with the right experience for further progression.</w:t>
      </w:r>
      <w:r w:rsidR="00E34C41" w:rsidRPr="00E34C41">
        <w:rPr>
          <w:sz w:val="22"/>
          <w:szCs w:val="22"/>
        </w:rPr>
        <w:t xml:space="preserve"> This vacancy arises because the current post holder is relocating</w:t>
      </w:r>
      <w:r w:rsidR="00E34C41">
        <w:rPr>
          <w:sz w:val="22"/>
          <w:szCs w:val="22"/>
        </w:rPr>
        <w:t>.</w:t>
      </w:r>
    </w:p>
    <w:p w:rsidR="00332885" w:rsidRDefault="00332885" w:rsidP="00244024">
      <w:pPr>
        <w:jc w:val="both"/>
        <w:rPr>
          <w:sz w:val="22"/>
          <w:szCs w:val="22"/>
        </w:rPr>
      </w:pPr>
    </w:p>
    <w:p w:rsidR="00244024" w:rsidRPr="00724AFD" w:rsidRDefault="00244024" w:rsidP="00244024">
      <w:pPr>
        <w:jc w:val="both"/>
        <w:rPr>
          <w:sz w:val="22"/>
          <w:szCs w:val="22"/>
        </w:rPr>
      </w:pPr>
      <w:r>
        <w:rPr>
          <w:sz w:val="22"/>
          <w:szCs w:val="22"/>
        </w:rPr>
        <w:t>We are strong on structures, systems and processes and what we have in place now is working very well.  Therefore we are looking to sustain and further develop our leadership rather than implement a different approach.  Within the current structure, the senior leade</w:t>
      </w:r>
      <w:r w:rsidR="00A4347F">
        <w:rPr>
          <w:sz w:val="22"/>
          <w:szCs w:val="22"/>
        </w:rPr>
        <w:t>rship team comprises myself, one Deputy, Business Manager</w:t>
      </w:r>
      <w:r w:rsidR="002D0CED">
        <w:rPr>
          <w:sz w:val="22"/>
          <w:szCs w:val="22"/>
        </w:rPr>
        <w:t xml:space="preserve">, </w:t>
      </w:r>
      <w:r>
        <w:rPr>
          <w:sz w:val="22"/>
          <w:szCs w:val="22"/>
        </w:rPr>
        <w:t xml:space="preserve">and </w:t>
      </w:r>
      <w:r w:rsidR="002D0CED">
        <w:rPr>
          <w:sz w:val="22"/>
          <w:szCs w:val="22"/>
        </w:rPr>
        <w:t>four</w:t>
      </w:r>
      <w:r>
        <w:rPr>
          <w:sz w:val="22"/>
          <w:szCs w:val="22"/>
        </w:rPr>
        <w:t xml:space="preserve"> </w:t>
      </w:r>
      <w:r w:rsidR="00550AA9">
        <w:rPr>
          <w:sz w:val="22"/>
          <w:szCs w:val="22"/>
        </w:rPr>
        <w:t>A</w:t>
      </w:r>
      <w:r>
        <w:rPr>
          <w:sz w:val="22"/>
          <w:szCs w:val="22"/>
        </w:rPr>
        <w:t xml:space="preserve">ssistant </w:t>
      </w:r>
      <w:r w:rsidR="00550AA9">
        <w:rPr>
          <w:sz w:val="22"/>
          <w:szCs w:val="22"/>
        </w:rPr>
        <w:t>H</w:t>
      </w:r>
      <w:r>
        <w:rPr>
          <w:sz w:val="22"/>
          <w:szCs w:val="22"/>
        </w:rPr>
        <w:t xml:space="preserve">eads responsible for </w:t>
      </w:r>
      <w:r w:rsidR="002D0CED">
        <w:rPr>
          <w:sz w:val="22"/>
          <w:szCs w:val="22"/>
        </w:rPr>
        <w:t>Teaching &amp; Learning, Pastoral</w:t>
      </w:r>
      <w:r>
        <w:rPr>
          <w:sz w:val="22"/>
          <w:szCs w:val="22"/>
        </w:rPr>
        <w:t xml:space="preserve">, Curriculum and Assessment.  </w:t>
      </w:r>
      <w:r w:rsidRPr="00550AA9">
        <w:rPr>
          <w:sz w:val="22"/>
          <w:szCs w:val="22"/>
        </w:rPr>
        <w:t xml:space="preserve">It is the </w:t>
      </w:r>
      <w:r w:rsidR="004772FB">
        <w:rPr>
          <w:sz w:val="22"/>
          <w:szCs w:val="22"/>
        </w:rPr>
        <w:t>Curriculum</w:t>
      </w:r>
      <w:r w:rsidRPr="00550AA9">
        <w:rPr>
          <w:sz w:val="22"/>
          <w:szCs w:val="22"/>
        </w:rPr>
        <w:t xml:space="preserve"> position that is available for </w:t>
      </w:r>
      <w:r w:rsidR="004772FB">
        <w:rPr>
          <w:sz w:val="22"/>
          <w:szCs w:val="22"/>
        </w:rPr>
        <w:t>September</w:t>
      </w:r>
      <w:r>
        <w:rPr>
          <w:sz w:val="22"/>
          <w:szCs w:val="22"/>
        </w:rPr>
        <w:t>.  We appreciate that applicants who wish to proceed to a deputy headship will  wish to gain experience in more than one of these roles and so are committed to</w:t>
      </w:r>
      <w:r w:rsidR="00362FBF">
        <w:rPr>
          <w:sz w:val="22"/>
          <w:szCs w:val="22"/>
        </w:rPr>
        <w:t xml:space="preserve"> making this possible</w:t>
      </w:r>
      <w:r>
        <w:rPr>
          <w:sz w:val="22"/>
          <w:szCs w:val="22"/>
        </w:rPr>
        <w:t xml:space="preserve"> over time.</w:t>
      </w:r>
      <w:r w:rsidR="00AD7D0B">
        <w:rPr>
          <w:sz w:val="22"/>
          <w:szCs w:val="22"/>
        </w:rPr>
        <w:t xml:space="preserve">  We are committed to providing relevant professional development and support for all staff.</w:t>
      </w:r>
    </w:p>
    <w:p w:rsidR="00332885" w:rsidRPr="00724AFD" w:rsidRDefault="00332885" w:rsidP="00244024">
      <w:pPr>
        <w:jc w:val="both"/>
        <w:rPr>
          <w:sz w:val="22"/>
          <w:szCs w:val="22"/>
        </w:rPr>
      </w:pPr>
    </w:p>
    <w:p w:rsidR="00BE35BF" w:rsidRDefault="00BE35BF" w:rsidP="00244024">
      <w:pPr>
        <w:jc w:val="both"/>
        <w:rPr>
          <w:sz w:val="22"/>
          <w:szCs w:val="22"/>
        </w:rPr>
      </w:pPr>
      <w:r>
        <w:rPr>
          <w:sz w:val="22"/>
          <w:szCs w:val="22"/>
        </w:rPr>
        <w:t>For many years our students have been joining the school with attainment that is well below national.  The introduction of Progress 8 has been very positive for us as it shows that our students make progress that is well above national</w:t>
      </w:r>
      <w:r w:rsidR="00241F2C">
        <w:rPr>
          <w:sz w:val="22"/>
          <w:szCs w:val="22"/>
        </w:rPr>
        <w:t xml:space="preserve">. </w:t>
      </w:r>
      <w:r w:rsidR="00241F2C" w:rsidRPr="00241F2C">
        <w:rPr>
          <w:sz w:val="22"/>
          <w:szCs w:val="22"/>
        </w:rPr>
        <w:t>In 2018 our Progress 8 figure was 0.23</w:t>
      </w:r>
      <w:r w:rsidRPr="00241F2C">
        <w:rPr>
          <w:sz w:val="22"/>
          <w:szCs w:val="22"/>
        </w:rPr>
        <w:t xml:space="preserve"> and</w:t>
      </w:r>
      <w:r w:rsidR="00241F2C" w:rsidRPr="00241F2C">
        <w:rPr>
          <w:sz w:val="22"/>
          <w:szCs w:val="22"/>
        </w:rPr>
        <w:t xml:space="preserve"> the figure for 2019 is 0.60</w:t>
      </w:r>
      <w:r w:rsidRPr="00241F2C">
        <w:rPr>
          <w:sz w:val="22"/>
          <w:szCs w:val="22"/>
        </w:rPr>
        <w:t>.  We are confident that we can sustain this, and the ability on entry of students in Years 8 and 7 is showing an improvement.</w:t>
      </w:r>
    </w:p>
    <w:p w:rsidR="00BE35BF" w:rsidRDefault="00BE35BF" w:rsidP="00244024">
      <w:pPr>
        <w:jc w:val="both"/>
        <w:rPr>
          <w:sz w:val="22"/>
          <w:szCs w:val="22"/>
        </w:rPr>
      </w:pPr>
    </w:p>
    <w:p w:rsidR="00332885" w:rsidRPr="00724AFD" w:rsidRDefault="00332885" w:rsidP="00244024">
      <w:pPr>
        <w:jc w:val="both"/>
        <w:rPr>
          <w:sz w:val="22"/>
          <w:szCs w:val="22"/>
        </w:rPr>
      </w:pPr>
      <w:r w:rsidRPr="00724AFD">
        <w:rPr>
          <w:sz w:val="22"/>
          <w:szCs w:val="22"/>
        </w:rPr>
        <w:t xml:space="preserve">As a member of the </w:t>
      </w:r>
      <w:r w:rsidRPr="001C12E8">
        <w:rPr>
          <w:sz w:val="22"/>
          <w:szCs w:val="22"/>
        </w:rPr>
        <w:t>senior leadership</w:t>
      </w:r>
      <w:r w:rsidRPr="00724AFD">
        <w:rPr>
          <w:sz w:val="22"/>
          <w:szCs w:val="22"/>
        </w:rPr>
        <w:t xml:space="preserve"> team you </w:t>
      </w:r>
      <w:r w:rsidR="00E605A9">
        <w:rPr>
          <w:sz w:val="22"/>
          <w:szCs w:val="22"/>
        </w:rPr>
        <w:t>will</w:t>
      </w:r>
      <w:r w:rsidRPr="00724AFD">
        <w:rPr>
          <w:sz w:val="22"/>
          <w:szCs w:val="22"/>
        </w:rPr>
        <w:t xml:space="preserve"> line manage </w:t>
      </w:r>
      <w:r w:rsidR="00BA0568">
        <w:rPr>
          <w:sz w:val="22"/>
          <w:szCs w:val="22"/>
        </w:rPr>
        <w:t>two faculty</w:t>
      </w:r>
      <w:r w:rsidRPr="00724AFD">
        <w:rPr>
          <w:sz w:val="22"/>
          <w:szCs w:val="22"/>
        </w:rPr>
        <w:t xml:space="preserve"> leaders and take a share in delivering assemblies and attending governor meetings.  Although there is no requirement for you to be a Catholic, you will be expected to support the school’s Catholic ethos and rich cultural diversi</w:t>
      </w:r>
      <w:r w:rsidR="00AD7D0B">
        <w:rPr>
          <w:sz w:val="22"/>
          <w:szCs w:val="22"/>
        </w:rPr>
        <w:t>ty. Currently our students are 5</w:t>
      </w:r>
      <w:r w:rsidRPr="00724AFD">
        <w:rPr>
          <w:sz w:val="22"/>
          <w:szCs w:val="22"/>
        </w:rPr>
        <w:t xml:space="preserve">0% Catholic, 20% Muslim, and the remainder mainly from other Christian denominations.  </w:t>
      </w:r>
    </w:p>
    <w:p w:rsidR="00BF4841" w:rsidRDefault="00BF4841" w:rsidP="00244024">
      <w:pPr>
        <w:jc w:val="both"/>
        <w:rPr>
          <w:sz w:val="22"/>
          <w:szCs w:val="22"/>
        </w:rPr>
      </w:pPr>
    </w:p>
    <w:p w:rsidR="00332885" w:rsidRDefault="00BF4841" w:rsidP="00244024">
      <w:pPr>
        <w:jc w:val="both"/>
        <w:rPr>
          <w:sz w:val="22"/>
          <w:szCs w:val="22"/>
        </w:rPr>
      </w:pPr>
      <w:r>
        <w:rPr>
          <w:sz w:val="22"/>
          <w:szCs w:val="22"/>
        </w:rPr>
        <w:t>A key aspect of the school’s improved performance has been the unrelenting focus on the quality of teaching</w:t>
      </w:r>
      <w:r w:rsidR="00241F2C">
        <w:rPr>
          <w:sz w:val="22"/>
          <w:szCs w:val="22"/>
        </w:rPr>
        <w:t xml:space="preserve">. </w:t>
      </w:r>
      <w:r>
        <w:rPr>
          <w:sz w:val="22"/>
          <w:szCs w:val="22"/>
        </w:rPr>
        <w:t>We are therefore looking to appoint an outstanding teacher to this position and interviewees will be asked to teach a lesson.</w:t>
      </w:r>
    </w:p>
    <w:p w:rsidR="009B3CEF" w:rsidRPr="00724AFD" w:rsidRDefault="009B3CEF" w:rsidP="00244024">
      <w:pPr>
        <w:jc w:val="both"/>
        <w:rPr>
          <w:sz w:val="22"/>
          <w:szCs w:val="22"/>
        </w:rPr>
      </w:pPr>
    </w:p>
    <w:p w:rsidR="00332885" w:rsidRPr="00724AFD" w:rsidRDefault="00332885" w:rsidP="00244024">
      <w:pPr>
        <w:jc w:val="both"/>
        <w:rPr>
          <w:sz w:val="22"/>
          <w:szCs w:val="22"/>
        </w:rPr>
      </w:pPr>
      <w:r w:rsidRPr="00724AFD">
        <w:rPr>
          <w:sz w:val="22"/>
          <w:szCs w:val="22"/>
        </w:rPr>
        <w:t xml:space="preserve">There are </w:t>
      </w:r>
      <w:r w:rsidR="004772FB">
        <w:rPr>
          <w:sz w:val="22"/>
          <w:szCs w:val="22"/>
        </w:rPr>
        <w:t>8</w:t>
      </w:r>
      <w:r w:rsidR="00241F2C">
        <w:rPr>
          <w:sz w:val="22"/>
          <w:szCs w:val="22"/>
        </w:rPr>
        <w:t>0</w:t>
      </w:r>
      <w:r w:rsidR="004772FB">
        <w:rPr>
          <w:sz w:val="22"/>
          <w:szCs w:val="22"/>
        </w:rPr>
        <w:t>4</w:t>
      </w:r>
      <w:r w:rsidR="00241F2C">
        <w:rPr>
          <w:sz w:val="22"/>
          <w:szCs w:val="22"/>
        </w:rPr>
        <w:t xml:space="preserve"> </w:t>
      </w:r>
      <w:r w:rsidRPr="00241F2C">
        <w:rPr>
          <w:sz w:val="22"/>
          <w:szCs w:val="22"/>
        </w:rPr>
        <w:t>s</w:t>
      </w:r>
      <w:r w:rsidRPr="00724AFD">
        <w:rPr>
          <w:sz w:val="22"/>
          <w:szCs w:val="22"/>
        </w:rPr>
        <w:t xml:space="preserve">tudents on roll, including Sixth Form, and just over half have English as an additional language.  </w:t>
      </w:r>
      <w:r w:rsidR="009B3CEF">
        <w:rPr>
          <w:sz w:val="22"/>
          <w:szCs w:val="22"/>
        </w:rPr>
        <w:t>Student turnover is high</w:t>
      </w:r>
      <w:r w:rsidR="00362FBF">
        <w:rPr>
          <w:sz w:val="22"/>
          <w:szCs w:val="22"/>
        </w:rPr>
        <w:t>er than national</w:t>
      </w:r>
      <w:r w:rsidR="009B3CEF">
        <w:rPr>
          <w:sz w:val="22"/>
          <w:szCs w:val="22"/>
        </w:rPr>
        <w:t xml:space="preserve"> and many do</w:t>
      </w:r>
      <w:r w:rsidRPr="00724AFD">
        <w:rPr>
          <w:sz w:val="22"/>
          <w:szCs w:val="22"/>
        </w:rPr>
        <w:t xml:space="preserve"> not have Key Stage 2 </w:t>
      </w:r>
      <w:r w:rsidR="009B3CEF">
        <w:rPr>
          <w:sz w:val="22"/>
          <w:szCs w:val="22"/>
        </w:rPr>
        <w:t>data</w:t>
      </w:r>
      <w:r w:rsidRPr="00724AFD">
        <w:rPr>
          <w:sz w:val="22"/>
          <w:szCs w:val="22"/>
        </w:rPr>
        <w:t xml:space="preserve">.  The </w:t>
      </w:r>
      <w:r w:rsidR="009B3CEF">
        <w:rPr>
          <w:sz w:val="22"/>
          <w:szCs w:val="22"/>
        </w:rPr>
        <w:t>pastoral structure is vertical tutor groups in four houses</w:t>
      </w:r>
      <w:r w:rsidRPr="00724AFD">
        <w:rPr>
          <w:sz w:val="22"/>
          <w:szCs w:val="22"/>
        </w:rPr>
        <w:t xml:space="preserve">.  </w:t>
      </w:r>
      <w:r w:rsidR="00362FBF">
        <w:rPr>
          <w:sz w:val="22"/>
          <w:szCs w:val="22"/>
        </w:rPr>
        <w:t xml:space="preserve">We operate a four-period day on a two-week timetable.  </w:t>
      </w:r>
      <w:r w:rsidRPr="00724AFD">
        <w:rPr>
          <w:sz w:val="22"/>
          <w:szCs w:val="22"/>
        </w:rPr>
        <w:t xml:space="preserve">We are fully staffed and the size of the school enables the whole staff </w:t>
      </w:r>
      <w:r w:rsidR="009B3CEF">
        <w:rPr>
          <w:sz w:val="22"/>
          <w:szCs w:val="22"/>
        </w:rPr>
        <w:t>to meet daily for a briefing</w:t>
      </w:r>
      <w:r w:rsidRPr="00724AFD">
        <w:rPr>
          <w:sz w:val="22"/>
          <w:szCs w:val="22"/>
        </w:rPr>
        <w:t>: we pride ourselves on knowing both staff and students well.</w:t>
      </w:r>
      <w:r w:rsidR="00AD7D0B">
        <w:rPr>
          <w:sz w:val="22"/>
          <w:szCs w:val="22"/>
        </w:rPr>
        <w:t xml:space="preserve">  The school was rebuilt in 2009 so our facilities are modern and in good order.</w:t>
      </w:r>
    </w:p>
    <w:p w:rsidR="00332885" w:rsidRPr="00724AFD" w:rsidRDefault="00332885" w:rsidP="00244024">
      <w:pPr>
        <w:jc w:val="both"/>
        <w:rPr>
          <w:sz w:val="22"/>
          <w:szCs w:val="22"/>
        </w:rPr>
      </w:pPr>
    </w:p>
    <w:p w:rsidR="00332885" w:rsidRPr="00724AFD" w:rsidRDefault="00332885" w:rsidP="00244024">
      <w:pPr>
        <w:jc w:val="both"/>
        <w:rPr>
          <w:sz w:val="22"/>
          <w:szCs w:val="22"/>
        </w:rPr>
      </w:pPr>
      <w:r w:rsidRPr="00724AFD">
        <w:rPr>
          <w:sz w:val="22"/>
          <w:szCs w:val="22"/>
        </w:rPr>
        <w:t xml:space="preserve">There is additional information about us on our website and you may </w:t>
      </w:r>
      <w:r w:rsidR="009B3CEF">
        <w:rPr>
          <w:sz w:val="22"/>
          <w:szCs w:val="22"/>
        </w:rPr>
        <w:t xml:space="preserve">also </w:t>
      </w:r>
      <w:r w:rsidRPr="00724AFD">
        <w:rPr>
          <w:sz w:val="22"/>
          <w:szCs w:val="22"/>
        </w:rPr>
        <w:t xml:space="preserve">like to view the </w:t>
      </w:r>
      <w:r w:rsidR="009B3CEF">
        <w:rPr>
          <w:sz w:val="22"/>
          <w:szCs w:val="22"/>
        </w:rPr>
        <w:t xml:space="preserve">(many) </w:t>
      </w:r>
      <w:r>
        <w:rPr>
          <w:sz w:val="22"/>
          <w:szCs w:val="22"/>
        </w:rPr>
        <w:t>Ofsted</w:t>
      </w:r>
      <w:r w:rsidR="009B3CEF">
        <w:rPr>
          <w:sz w:val="22"/>
          <w:szCs w:val="22"/>
        </w:rPr>
        <w:t xml:space="preserve"> reports on their website: the most recent inspection was </w:t>
      </w:r>
      <w:r w:rsidR="00630809">
        <w:rPr>
          <w:sz w:val="22"/>
          <w:szCs w:val="22"/>
        </w:rPr>
        <w:t>November</w:t>
      </w:r>
      <w:r w:rsidR="009B3CEF">
        <w:rPr>
          <w:sz w:val="22"/>
          <w:szCs w:val="22"/>
        </w:rPr>
        <w:t xml:space="preserve"> 201</w:t>
      </w:r>
      <w:r w:rsidR="00630809">
        <w:rPr>
          <w:sz w:val="22"/>
          <w:szCs w:val="22"/>
        </w:rPr>
        <w:t>7</w:t>
      </w:r>
      <w:r w:rsidR="009B3CEF">
        <w:rPr>
          <w:sz w:val="22"/>
          <w:szCs w:val="22"/>
        </w:rPr>
        <w:t xml:space="preserve"> and</w:t>
      </w:r>
      <w:r w:rsidR="00630809">
        <w:rPr>
          <w:sz w:val="22"/>
          <w:szCs w:val="22"/>
        </w:rPr>
        <w:t xml:space="preserve"> we retained the Good judgement of 2013</w:t>
      </w:r>
      <w:r w:rsidRPr="00724AFD">
        <w:rPr>
          <w:sz w:val="22"/>
          <w:szCs w:val="22"/>
        </w:rPr>
        <w:t xml:space="preserve">. </w:t>
      </w:r>
      <w:r w:rsidR="009B3CEF">
        <w:rPr>
          <w:sz w:val="22"/>
          <w:szCs w:val="22"/>
        </w:rPr>
        <w:t xml:space="preserve">The </w:t>
      </w:r>
      <w:r w:rsidR="00630809">
        <w:rPr>
          <w:sz w:val="22"/>
          <w:szCs w:val="22"/>
        </w:rPr>
        <w:t>2013</w:t>
      </w:r>
      <w:r w:rsidR="009B3CEF">
        <w:rPr>
          <w:sz w:val="22"/>
          <w:szCs w:val="22"/>
        </w:rPr>
        <w:t xml:space="preserve"> Section 48 (Diocesan) inspection judged us to be Outstanding. </w:t>
      </w:r>
      <w:r w:rsidRPr="00724AFD">
        <w:rPr>
          <w:sz w:val="22"/>
          <w:szCs w:val="22"/>
        </w:rPr>
        <w:t xml:space="preserve"> </w:t>
      </w:r>
      <w:r w:rsidR="009B3CEF">
        <w:rPr>
          <w:sz w:val="22"/>
          <w:szCs w:val="22"/>
        </w:rPr>
        <w:lastRenderedPageBreak/>
        <w:t>Additional information will be available for those applicants invited to interview but if you have further questions at this stage please do ask them</w:t>
      </w:r>
      <w:r w:rsidRPr="00724AFD">
        <w:rPr>
          <w:sz w:val="22"/>
          <w:szCs w:val="22"/>
        </w:rPr>
        <w:t>.</w:t>
      </w:r>
    </w:p>
    <w:p w:rsidR="00332885" w:rsidRPr="00724AFD" w:rsidRDefault="00332885" w:rsidP="00244024">
      <w:pPr>
        <w:jc w:val="both"/>
        <w:rPr>
          <w:sz w:val="22"/>
          <w:szCs w:val="22"/>
        </w:rPr>
      </w:pPr>
    </w:p>
    <w:p w:rsidR="00332885" w:rsidRDefault="00332885" w:rsidP="00244024">
      <w:pPr>
        <w:jc w:val="both"/>
        <w:rPr>
          <w:sz w:val="22"/>
          <w:szCs w:val="22"/>
        </w:rPr>
      </w:pPr>
      <w:r w:rsidRPr="00724AFD">
        <w:rPr>
          <w:sz w:val="22"/>
          <w:szCs w:val="22"/>
        </w:rPr>
        <w:t>The best way to judge a school is to see it for yourself so you are encouraged to visit during the day when we are in session.  Please ring Angela Goulding on 01733 355505 to make an appointment.</w:t>
      </w:r>
      <w:r w:rsidR="009B3CEF">
        <w:rPr>
          <w:sz w:val="22"/>
          <w:szCs w:val="22"/>
        </w:rPr>
        <w:t xml:space="preserve">  Please note that it will not affect your application if you are unable to do this.</w:t>
      </w:r>
    </w:p>
    <w:p w:rsidR="00AD7D0B" w:rsidRDefault="00AD7D0B" w:rsidP="00244024">
      <w:pPr>
        <w:jc w:val="both"/>
        <w:rPr>
          <w:sz w:val="22"/>
          <w:szCs w:val="22"/>
        </w:rPr>
      </w:pPr>
    </w:p>
    <w:p w:rsidR="00AD7D0B" w:rsidRPr="00724AFD" w:rsidRDefault="00AD7D0B" w:rsidP="00244024">
      <w:pPr>
        <w:jc w:val="both"/>
        <w:rPr>
          <w:sz w:val="22"/>
          <w:szCs w:val="22"/>
        </w:rPr>
      </w:pPr>
      <w:r>
        <w:rPr>
          <w:sz w:val="22"/>
          <w:szCs w:val="22"/>
        </w:rPr>
        <w:t>I have endeavoured here to give you a snapshot of the school</w:t>
      </w:r>
      <w:r w:rsidR="00D96266">
        <w:rPr>
          <w:sz w:val="22"/>
          <w:szCs w:val="22"/>
        </w:rPr>
        <w:t xml:space="preserve"> rather than a deluge of detail and trust that this is sufficient to tell you what you need to know at this stage.</w:t>
      </w:r>
    </w:p>
    <w:p w:rsidR="00332885" w:rsidRPr="00724AFD" w:rsidRDefault="00332885" w:rsidP="00244024">
      <w:pPr>
        <w:jc w:val="both"/>
        <w:rPr>
          <w:sz w:val="22"/>
          <w:szCs w:val="22"/>
        </w:rPr>
      </w:pPr>
    </w:p>
    <w:p w:rsidR="009B3CEF" w:rsidRPr="00392F0E" w:rsidRDefault="009B3CEF" w:rsidP="00244024">
      <w:pPr>
        <w:jc w:val="both"/>
        <w:rPr>
          <w:b/>
          <w:noProof/>
          <w:sz w:val="22"/>
          <w:szCs w:val="22"/>
        </w:rPr>
      </w:pPr>
      <w:r w:rsidRPr="00392F0E">
        <w:rPr>
          <w:sz w:val="22"/>
          <w:szCs w:val="22"/>
        </w:rPr>
        <w:t xml:space="preserve">We </w:t>
      </w:r>
      <w:r w:rsidR="00332885" w:rsidRPr="00392F0E">
        <w:rPr>
          <w:sz w:val="22"/>
          <w:szCs w:val="22"/>
        </w:rPr>
        <w:t xml:space="preserve">hope that you are encouraged to apply and look </w:t>
      </w:r>
      <w:r w:rsidRPr="00392F0E">
        <w:rPr>
          <w:sz w:val="22"/>
          <w:szCs w:val="22"/>
        </w:rPr>
        <w:t xml:space="preserve">forward to hearing from you </w:t>
      </w:r>
      <w:r w:rsidR="00241F2C" w:rsidRPr="00392F0E">
        <w:rPr>
          <w:sz w:val="22"/>
          <w:szCs w:val="22"/>
        </w:rPr>
        <w:t xml:space="preserve">by </w:t>
      </w:r>
      <w:r w:rsidR="001F6006">
        <w:rPr>
          <w:sz w:val="22"/>
          <w:szCs w:val="22"/>
        </w:rPr>
        <w:t>19</w:t>
      </w:r>
      <w:r w:rsidR="00392F0E" w:rsidRPr="00392F0E">
        <w:rPr>
          <w:sz w:val="22"/>
          <w:szCs w:val="22"/>
        </w:rPr>
        <w:t xml:space="preserve"> </w:t>
      </w:r>
      <w:r w:rsidR="004772FB">
        <w:rPr>
          <w:sz w:val="22"/>
          <w:szCs w:val="22"/>
        </w:rPr>
        <w:t>April</w:t>
      </w:r>
      <w:r w:rsidR="00332885" w:rsidRPr="00392F0E">
        <w:rPr>
          <w:sz w:val="22"/>
          <w:szCs w:val="22"/>
        </w:rPr>
        <w:t>.</w:t>
      </w:r>
      <w:r w:rsidR="004772FB">
        <w:rPr>
          <w:sz w:val="22"/>
          <w:szCs w:val="22"/>
        </w:rPr>
        <w:t xml:space="preserve"> We plan to interview during week beginning </w:t>
      </w:r>
      <w:r w:rsidR="001F6006">
        <w:rPr>
          <w:sz w:val="22"/>
          <w:szCs w:val="22"/>
        </w:rPr>
        <w:t>26</w:t>
      </w:r>
      <w:bookmarkStart w:id="0" w:name="_GoBack"/>
      <w:bookmarkEnd w:id="0"/>
      <w:r w:rsidR="004772FB">
        <w:rPr>
          <w:sz w:val="22"/>
          <w:szCs w:val="22"/>
        </w:rPr>
        <w:t xml:space="preserve"> April 2021</w:t>
      </w:r>
      <w:r w:rsidR="00241F2C" w:rsidRPr="00392F0E">
        <w:rPr>
          <w:sz w:val="22"/>
          <w:szCs w:val="22"/>
        </w:rPr>
        <w:t>.</w:t>
      </w:r>
      <w:r w:rsidR="00332885" w:rsidRPr="00392F0E">
        <w:rPr>
          <w:sz w:val="22"/>
          <w:szCs w:val="22"/>
        </w:rPr>
        <w:t xml:space="preserve">  </w:t>
      </w:r>
    </w:p>
    <w:p w:rsidR="00241F2C" w:rsidRDefault="00241F2C" w:rsidP="00244024">
      <w:pPr>
        <w:jc w:val="both"/>
        <w:rPr>
          <w:b/>
          <w:noProof/>
          <w:sz w:val="22"/>
          <w:szCs w:val="22"/>
        </w:rPr>
      </w:pPr>
    </w:p>
    <w:p w:rsidR="00241F2C" w:rsidRDefault="00241F2C" w:rsidP="00244024">
      <w:pPr>
        <w:jc w:val="both"/>
        <w:rPr>
          <w:b/>
          <w:sz w:val="22"/>
          <w:szCs w:val="22"/>
        </w:rPr>
      </w:pPr>
    </w:p>
    <w:p w:rsidR="00241F2C" w:rsidRPr="00241F2C" w:rsidRDefault="00241F2C" w:rsidP="00244024">
      <w:pPr>
        <w:jc w:val="both"/>
        <w:rPr>
          <w:b/>
          <w:sz w:val="22"/>
          <w:szCs w:val="22"/>
        </w:rPr>
      </w:pPr>
      <w:r w:rsidRPr="00241F2C">
        <w:rPr>
          <w:b/>
          <w:sz w:val="22"/>
          <w:szCs w:val="22"/>
        </w:rPr>
        <w:t>Kate Pereira</w:t>
      </w:r>
    </w:p>
    <w:p w:rsidR="009B3CEF" w:rsidRPr="009B3CEF" w:rsidRDefault="009B3CEF" w:rsidP="00244024">
      <w:pPr>
        <w:jc w:val="both"/>
        <w:rPr>
          <w:sz w:val="22"/>
          <w:szCs w:val="22"/>
        </w:rPr>
      </w:pPr>
      <w:proofErr w:type="spellStart"/>
      <w:r w:rsidRPr="009B3CEF">
        <w:rPr>
          <w:sz w:val="22"/>
          <w:szCs w:val="22"/>
        </w:rPr>
        <w:t>Headteacher</w:t>
      </w:r>
      <w:proofErr w:type="spellEnd"/>
    </w:p>
    <w:sectPr w:rsidR="009B3CEF" w:rsidRPr="009B3CEF" w:rsidSect="00450546">
      <w:headerReference w:type="even" r:id="rId7"/>
      <w:headerReference w:type="default" r:id="rId8"/>
      <w:footerReference w:type="even" r:id="rId9"/>
      <w:footerReference w:type="default" r:id="rId10"/>
      <w:headerReference w:type="first" r:id="rId11"/>
      <w:footerReference w:type="first" r:id="rId12"/>
      <w:pgSz w:w="11906" w:h="16838"/>
      <w:pgMar w:top="1418" w:right="1134" w:bottom="1701" w:left="1134" w:header="720" w:footer="11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4DE" w:rsidRDefault="005B24DE" w:rsidP="00450546">
      <w:r>
        <w:separator/>
      </w:r>
    </w:p>
  </w:endnote>
  <w:endnote w:type="continuationSeparator" w:id="0">
    <w:p w:rsidR="005B24DE" w:rsidRDefault="005B24DE" w:rsidP="0045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0C3" w:rsidRDefault="00CA1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546" w:rsidRPr="00450546" w:rsidRDefault="00450546" w:rsidP="00450546">
    <w:pPr>
      <w:pStyle w:val="Footer"/>
      <w:pBdr>
        <w:top w:val="single" w:sz="4" w:space="1" w:color="auto"/>
      </w:pBdr>
      <w:rPr>
        <w:color w:val="808080" w:themeColor="background1" w:themeShade="80"/>
        <w:sz w:val="22"/>
      </w:rPr>
    </w:pPr>
    <w:r w:rsidRPr="00450546">
      <w:rPr>
        <w:color w:val="808080" w:themeColor="background1" w:themeShade="80"/>
        <w:sz w:val="22"/>
      </w:rPr>
      <w:t xml:space="preserve">Assistant </w:t>
    </w:r>
    <w:proofErr w:type="spellStart"/>
    <w:r w:rsidRPr="00450546">
      <w:rPr>
        <w:color w:val="808080" w:themeColor="background1" w:themeShade="80"/>
        <w:sz w:val="22"/>
      </w:rPr>
      <w:t>Headt</w:t>
    </w:r>
    <w:r w:rsidR="00630809">
      <w:rPr>
        <w:color w:val="808080" w:themeColor="background1" w:themeShade="80"/>
        <w:sz w:val="22"/>
      </w:rPr>
      <w:t>eacher</w:t>
    </w:r>
    <w:proofErr w:type="spellEnd"/>
    <w:r w:rsidR="00630809">
      <w:rPr>
        <w:color w:val="808080" w:themeColor="background1" w:themeShade="80"/>
        <w:sz w:val="22"/>
      </w:rPr>
      <w:t xml:space="preserve"> (</w:t>
    </w:r>
    <w:r w:rsidR="00CA10C3">
      <w:rPr>
        <w:color w:val="808080" w:themeColor="background1" w:themeShade="80"/>
        <w:sz w:val="22"/>
      </w:rPr>
      <w:t>Curriculum</w:t>
    </w:r>
    <w:r w:rsidR="00630809">
      <w:rPr>
        <w:color w:val="808080" w:themeColor="background1" w:themeShade="80"/>
        <w:sz w:val="22"/>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0C3" w:rsidRDefault="00CA1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4DE" w:rsidRDefault="005B24DE" w:rsidP="00450546">
      <w:r>
        <w:separator/>
      </w:r>
    </w:p>
  </w:footnote>
  <w:footnote w:type="continuationSeparator" w:id="0">
    <w:p w:rsidR="005B24DE" w:rsidRDefault="005B24DE" w:rsidP="00450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0C3" w:rsidRDefault="00CA1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0C3" w:rsidRDefault="00CA10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0C3" w:rsidRDefault="00CA10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85"/>
    <w:rsid w:val="00031BAB"/>
    <w:rsid w:val="0006644D"/>
    <w:rsid w:val="001A3CD2"/>
    <w:rsid w:val="001C12E8"/>
    <w:rsid w:val="001E3F50"/>
    <w:rsid w:val="001E7D40"/>
    <w:rsid w:val="001F6006"/>
    <w:rsid w:val="00241F2C"/>
    <w:rsid w:val="00244024"/>
    <w:rsid w:val="00275C5C"/>
    <w:rsid w:val="002C6582"/>
    <w:rsid w:val="002D0CED"/>
    <w:rsid w:val="002D3755"/>
    <w:rsid w:val="00332885"/>
    <w:rsid w:val="00362FBF"/>
    <w:rsid w:val="00392F0E"/>
    <w:rsid w:val="00423A95"/>
    <w:rsid w:val="00450546"/>
    <w:rsid w:val="004772FB"/>
    <w:rsid w:val="005122A7"/>
    <w:rsid w:val="00550AA9"/>
    <w:rsid w:val="0055538B"/>
    <w:rsid w:val="005B24DE"/>
    <w:rsid w:val="00607929"/>
    <w:rsid w:val="00630809"/>
    <w:rsid w:val="007C6554"/>
    <w:rsid w:val="008D52D2"/>
    <w:rsid w:val="0094141C"/>
    <w:rsid w:val="00985734"/>
    <w:rsid w:val="009B3CEF"/>
    <w:rsid w:val="00A4347F"/>
    <w:rsid w:val="00AD7D0B"/>
    <w:rsid w:val="00AF2AA0"/>
    <w:rsid w:val="00AF2B5D"/>
    <w:rsid w:val="00BA0568"/>
    <w:rsid w:val="00BA5E8E"/>
    <w:rsid w:val="00BE35BF"/>
    <w:rsid w:val="00BF4841"/>
    <w:rsid w:val="00C22E10"/>
    <w:rsid w:val="00C32835"/>
    <w:rsid w:val="00C55B5C"/>
    <w:rsid w:val="00C76971"/>
    <w:rsid w:val="00CA10C3"/>
    <w:rsid w:val="00CC4718"/>
    <w:rsid w:val="00D96266"/>
    <w:rsid w:val="00DC0A4C"/>
    <w:rsid w:val="00E34C41"/>
    <w:rsid w:val="00E43D22"/>
    <w:rsid w:val="00E605A9"/>
    <w:rsid w:val="00F92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99EC7A"/>
  <w15:docId w15:val="{4680F5A3-5284-4AF5-9CA3-0CA54D64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885"/>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CEF"/>
    <w:rPr>
      <w:rFonts w:ascii="Tahoma" w:hAnsi="Tahoma" w:cs="Tahoma"/>
      <w:sz w:val="16"/>
      <w:szCs w:val="16"/>
    </w:rPr>
  </w:style>
  <w:style w:type="character" w:customStyle="1" w:styleId="BalloonTextChar">
    <w:name w:val="Balloon Text Char"/>
    <w:basedOn w:val="DefaultParagraphFont"/>
    <w:link w:val="BalloonText"/>
    <w:uiPriority w:val="99"/>
    <w:semiHidden/>
    <w:rsid w:val="009B3CEF"/>
    <w:rPr>
      <w:rFonts w:ascii="Tahoma" w:eastAsia="Times New Roman" w:hAnsi="Tahoma" w:cs="Tahoma"/>
      <w:sz w:val="16"/>
      <w:szCs w:val="16"/>
      <w:lang w:eastAsia="en-GB"/>
    </w:rPr>
  </w:style>
  <w:style w:type="paragraph" w:styleId="Header">
    <w:name w:val="header"/>
    <w:basedOn w:val="Normal"/>
    <w:link w:val="HeaderChar"/>
    <w:uiPriority w:val="99"/>
    <w:unhideWhenUsed/>
    <w:rsid w:val="00450546"/>
    <w:pPr>
      <w:tabs>
        <w:tab w:val="center" w:pos="4513"/>
        <w:tab w:val="right" w:pos="9026"/>
      </w:tabs>
    </w:pPr>
  </w:style>
  <w:style w:type="character" w:customStyle="1" w:styleId="HeaderChar">
    <w:name w:val="Header Char"/>
    <w:basedOn w:val="DefaultParagraphFont"/>
    <w:link w:val="Header"/>
    <w:uiPriority w:val="99"/>
    <w:rsid w:val="00450546"/>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450546"/>
    <w:pPr>
      <w:tabs>
        <w:tab w:val="center" w:pos="4513"/>
        <w:tab w:val="right" w:pos="9026"/>
      </w:tabs>
    </w:pPr>
  </w:style>
  <w:style w:type="character" w:customStyle="1" w:styleId="FooterChar">
    <w:name w:val="Footer Char"/>
    <w:basedOn w:val="DefaultParagraphFont"/>
    <w:link w:val="Footer"/>
    <w:uiPriority w:val="99"/>
    <w:rsid w:val="00450546"/>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dc:creator>
  <cp:lastModifiedBy>Goulding Ms A</cp:lastModifiedBy>
  <cp:revision>7</cp:revision>
  <cp:lastPrinted>2015-03-10T13:04:00Z</cp:lastPrinted>
  <dcterms:created xsi:type="dcterms:W3CDTF">2021-03-22T13:31:00Z</dcterms:created>
  <dcterms:modified xsi:type="dcterms:W3CDTF">2021-03-24T08:56:00Z</dcterms:modified>
</cp:coreProperties>
</file>