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240" w:lineRule="auto"/>
        <w:rPr>
          <w:rFonts w:ascii="Economica" w:cs="Economica" w:eastAsia="Economica" w:hAnsi="Economica"/>
          <w:color w:val="666666"/>
          <w:sz w:val="28"/>
          <w:szCs w:val="28"/>
        </w:rPr>
      </w:pPr>
      <w:r w:rsidDel="00000000" w:rsidR="00000000" w:rsidRPr="00000000">
        <w:rPr>
          <w:rFonts w:ascii="Economica" w:cs="Economica" w:eastAsia="Economica" w:hAnsi="Economica"/>
          <w:color w:val="666666"/>
          <w:sz w:val="28"/>
          <w:szCs w:val="28"/>
          <w:rtl w:val="0"/>
        </w:rPr>
        <w:t xml:space="preserve">CATHEDRAL SCHOOLS TRUST</w:t>
      </w:r>
    </w:p>
    <w:p w:rsidR="00000000" w:rsidDel="00000000" w:rsidP="00000000" w:rsidRDefault="00000000" w:rsidRPr="00000000" w14:paraId="00000002">
      <w:pPr>
        <w:pStyle w:val="Title"/>
        <w:rPr>
          <w:b w:val="1"/>
        </w:rPr>
      </w:pPr>
      <w:bookmarkStart w:colFirst="0" w:colLast="0" w:name="_q4as0kwxxu9z" w:id="0"/>
      <w:bookmarkEnd w:id="0"/>
      <w:r w:rsidDel="00000000" w:rsidR="00000000" w:rsidRPr="00000000">
        <w:rPr>
          <w:b w:val="1"/>
          <w:rtl w:val="0"/>
        </w:rPr>
        <w:t xml:space="preserve">Teacher of English </w:t>
      </w:r>
    </w:p>
    <w:p w:rsidR="00000000" w:rsidDel="00000000" w:rsidP="00000000" w:rsidRDefault="00000000" w:rsidRPr="00000000" w14:paraId="00000003">
      <w:pPr>
        <w:pStyle w:val="Subtitle"/>
        <w:rPr/>
      </w:pPr>
      <w:bookmarkStart w:colFirst="0" w:colLast="0" w:name="_kdx7i4fgv2en" w:id="1"/>
      <w:bookmarkEnd w:id="1"/>
      <w:r w:rsidDel="00000000" w:rsidR="00000000" w:rsidRPr="00000000">
        <w:rPr>
          <w:color w:val="000000"/>
          <w:sz w:val="60"/>
          <w:szCs w:val="60"/>
          <w:rtl w:val="0"/>
        </w:rPr>
        <w:t xml:space="preserve">CST Trinity Academy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6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38100"/>
            <wp:effectExtent b="0" l="0" r="0" t="0"/>
            <wp:docPr descr="horizontal line" id="2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Subtitle"/>
        <w:widowControl w:val="0"/>
        <w:spacing w:before="0" w:line="240" w:lineRule="auto"/>
        <w:ind w:left="0" w:right="-20" w:firstLine="0"/>
        <w:rPr>
          <w:b w:val="1"/>
          <w:color w:val="8c7252"/>
          <w:sz w:val="48"/>
          <w:szCs w:val="48"/>
        </w:rPr>
      </w:pPr>
      <w:bookmarkStart w:colFirst="0" w:colLast="0" w:name="_dksj4z8vtkim" w:id="2"/>
      <w:bookmarkEnd w:id="2"/>
      <w:r w:rsidDel="00000000" w:rsidR="00000000" w:rsidRPr="00000000">
        <w:rPr>
          <w:b w:val="1"/>
          <w:color w:val="8c7252"/>
          <w:sz w:val="48"/>
          <w:szCs w:val="48"/>
          <w:rtl w:val="0"/>
        </w:rPr>
        <w:t xml:space="preserve">Person Specification</w:t>
      </w:r>
    </w:p>
    <w:p w:rsidR="00000000" w:rsidDel="00000000" w:rsidP="00000000" w:rsidRDefault="00000000" w:rsidRPr="00000000" w14:paraId="00000006">
      <w:pPr>
        <w:spacing w:before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9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85"/>
        <w:gridCol w:w="3270"/>
        <w:gridCol w:w="3465"/>
        <w:gridCol w:w="1275"/>
        <w:tblGridChange w:id="0">
          <w:tblGrid>
            <w:gridCol w:w="1785"/>
            <w:gridCol w:w="3270"/>
            <w:gridCol w:w="3465"/>
            <w:gridCol w:w="1275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8c7252" w:val="clear"/>
            <w:vAlign w:val="center"/>
          </w:tcPr>
          <w:p w:rsidR="00000000" w:rsidDel="00000000" w:rsidP="00000000" w:rsidRDefault="00000000" w:rsidRPr="00000000" w14:paraId="00000007">
            <w:pPr>
              <w:spacing w:after="60" w:before="60" w:line="240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8c7252" w:val="clear"/>
            <w:vAlign w:val="center"/>
          </w:tcPr>
          <w:p w:rsidR="00000000" w:rsidDel="00000000" w:rsidP="00000000" w:rsidRDefault="00000000" w:rsidRPr="00000000" w14:paraId="00000008">
            <w:pPr>
              <w:spacing w:after="60" w:before="60" w:line="240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8c7252" w:val="clear"/>
            <w:vAlign w:val="center"/>
          </w:tcPr>
          <w:p w:rsidR="00000000" w:rsidDel="00000000" w:rsidP="00000000" w:rsidRDefault="00000000" w:rsidRPr="00000000" w14:paraId="00000009">
            <w:pPr>
              <w:spacing w:after="60" w:before="60" w:line="240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8c7252" w:val="clear"/>
            <w:vAlign w:val="center"/>
          </w:tcPr>
          <w:p w:rsidR="00000000" w:rsidDel="00000000" w:rsidP="00000000" w:rsidRDefault="00000000" w:rsidRPr="00000000" w14:paraId="0000000A">
            <w:pPr>
              <w:spacing w:after="60" w:before="6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60" w:before="6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Evidence</w:t>
            </w:r>
          </w:p>
          <w:p w:rsidR="00000000" w:rsidDel="00000000" w:rsidP="00000000" w:rsidRDefault="00000000" w:rsidRPr="00000000" w14:paraId="0000000C">
            <w:pPr>
              <w:spacing w:after="60" w:before="6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0D">
            <w:pPr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Qualifications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Degree or equivalent in English 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QTS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Commitment to further professional development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Further professional qualification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AF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980" w:hRule="atLeast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16">
            <w:pPr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4"/>
              </w:numPr>
              <w:spacing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Ability to t</w:t>
            </w:r>
            <w:r w:rsidDel="00000000" w:rsidR="00000000" w:rsidRPr="00000000">
              <w:rPr>
                <w:rtl w:val="0"/>
              </w:rPr>
              <w:t xml:space="preserve">each English at KS3, KS4 and KS5.</w:t>
            </w:r>
          </w:p>
          <w:p w:rsidR="00000000" w:rsidDel="00000000" w:rsidP="00000000" w:rsidRDefault="00000000" w:rsidRPr="00000000" w14:paraId="0000001C">
            <w:pPr>
              <w:spacing w:before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4"/>
              </w:numPr>
              <w:spacing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AF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  <w:spacing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SP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4"/>
              </w:numPr>
              <w:spacing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</w:t>
            </w:r>
          </w:p>
        </w:tc>
      </w:tr>
      <w:tr>
        <w:trPr>
          <w:trHeight w:val="980" w:hRule="atLeast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21">
            <w:pPr>
              <w:spacing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and learning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spacing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Maintain the highest expectations of all students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spacing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Effective understanding and use of a wide range of pedagogical approaches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spacing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Recognition of individual learning needs and the use of appropriate strategies to promote progress across the full attainment range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spacing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Effective understanding and use of praise and rewards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spacing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Effective understanding and use of monitoring and the use of target setting to inform teaching and learning and assess progress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spacing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Effective use of assessment for learning to enhance progress and encourage students taking responsibility for their own learning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spacing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 passion for English literature and a drive to bring texts to life for students of all abilities and backgrounds</w:t>
            </w:r>
          </w:p>
          <w:p w:rsidR="00000000" w:rsidDel="00000000" w:rsidP="00000000" w:rsidRDefault="00000000" w:rsidRPr="00000000" w14:paraId="00000029">
            <w:pPr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spacing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Desire to contribute to the teaching and learning strategic plan for Trinity Academy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spacing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Evidence of wider reading and evidence led practise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spacing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Ability to teach another subject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spacing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AF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spacing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SP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spacing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</w:t>
            </w:r>
          </w:p>
        </w:tc>
      </w:tr>
      <w:tr>
        <w:trPr>
          <w:trHeight w:val="1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30">
            <w:pPr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Personal attributes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numPr>
                <w:ilvl w:val="0"/>
                <w:numId w:val="3"/>
              </w:numPr>
              <w:spacing w:before="0" w:line="240" w:lineRule="auto"/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Respectful towards all students, with an unshakable belief in their entitlement to a high quality education, whatever their circumstances and ability.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3"/>
              </w:numPr>
              <w:spacing w:before="0" w:line="240" w:lineRule="auto"/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Excellent communication skills,  both orally and in writing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3"/>
              </w:numPr>
              <w:spacing w:before="0" w:line="240" w:lineRule="auto"/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Sense of humour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3"/>
              </w:numPr>
              <w:spacing w:before="0" w:line="240" w:lineRule="auto"/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Team player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3"/>
              </w:numPr>
              <w:spacing w:before="0" w:line="240" w:lineRule="auto"/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‘Can do’ attitude 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3"/>
              </w:numPr>
              <w:spacing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Resilience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3"/>
              </w:numPr>
              <w:spacing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highests standards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numPr>
                <w:ilvl w:val="0"/>
                <w:numId w:val="3"/>
              </w:numPr>
              <w:spacing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Aiming for Middle Leadership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numPr>
                <w:ilvl w:val="0"/>
                <w:numId w:val="3"/>
              </w:numPr>
              <w:spacing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AF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3"/>
              </w:numPr>
              <w:spacing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SP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3"/>
              </w:numPr>
              <w:spacing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</w:t>
            </w:r>
          </w:p>
        </w:tc>
      </w:tr>
    </w:tbl>
    <w:p w:rsidR="00000000" w:rsidDel="00000000" w:rsidP="00000000" w:rsidRDefault="00000000" w:rsidRPr="00000000" w14:paraId="0000003C">
      <w:pPr>
        <w:spacing w:before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before="0" w:line="261.8181818181818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before="0" w:line="261.8181818181818" w:lineRule="auto"/>
        <w:ind w:left="0" w:firstLine="0"/>
        <w:rPr/>
      </w:pPr>
      <w:r w:rsidDel="00000000" w:rsidR="00000000" w:rsidRPr="00000000">
        <w:rPr>
          <w:rtl w:val="0"/>
        </w:rPr>
        <w:t xml:space="preserve">Key to method of assessment: AF = Application Form   SP = selection process  C = Certificate R = References</w:t>
      </w:r>
    </w:p>
    <w:p w:rsidR="00000000" w:rsidDel="00000000" w:rsidP="00000000" w:rsidRDefault="00000000" w:rsidRPr="00000000" w14:paraId="00000041">
      <w:pPr>
        <w:widowControl w:val="0"/>
        <w:spacing w:before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tabs>
          <w:tab w:val="left" w:pos="720"/>
        </w:tabs>
        <w:spacing w:before="0" w:line="240" w:lineRule="auto"/>
        <w:ind w:left="0" w:right="-20" w:firstLine="0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footerReference r:id="rId10" w:type="defaul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Economic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firstLine="75"/>
      <w:rPr>
        <w:rFonts w:ascii="Economica" w:cs="Economica" w:eastAsia="Economica" w:hAnsi="Economica"/>
      </w:rPr>
    </w:pPr>
    <w:r w:rsidDel="00000000" w:rsidR="00000000" w:rsidRPr="00000000">
      <w:rPr>
        <w:rFonts w:ascii="Economica" w:cs="Economica" w:eastAsia="Economica" w:hAnsi="Economica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254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pStyle w:val="Subtitle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bookmarkStart w:colFirst="0" w:colLast="0" w:name="_w494w0yg8rg0" w:id="4"/>
    <w:bookmarkEnd w:id="4"/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Style w:val="Subtitle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00" w:lineRule="auto"/>
      <w:rPr/>
    </w:pPr>
    <w:bookmarkStart w:colFirst="0" w:colLast="0" w:name="_leajue2ys1lr" w:id="3"/>
    <w:bookmarkEnd w:id="3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sz w:val="22"/>
        <w:szCs w:val="22"/>
        <w:lang w:val="en"/>
      </w:rPr>
    </w:rPrDefault>
    <w:pPrDefault>
      <w:pPr>
        <w:spacing w:before="200" w:line="360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spacing w:after="0" w:before="480" w:line="240" w:lineRule="auto"/>
      <w:ind w:right="1785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/>
    <w:rPr>
      <w:b w:val="1"/>
      <w:color w:val="8c725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0" w:line="240" w:lineRule="auto"/>
      <w:ind w:left="0" w:firstLine="15"/>
    </w:pPr>
    <w:rPr>
      <w:rFonts w:ascii="Economica" w:cs="Economica" w:eastAsia="Economica" w:hAnsi="Economica"/>
      <w:sz w:val="60"/>
      <w:szCs w:val="60"/>
    </w:rPr>
  </w:style>
  <w:style w:type="paragraph" w:styleId="Subtitle">
    <w:name w:val="Subtitle"/>
    <w:basedOn w:val="Normal"/>
    <w:next w:val="Normal"/>
    <w:pPr>
      <w:spacing w:before="0" w:line="240" w:lineRule="auto"/>
    </w:pPr>
    <w:rPr>
      <w:rFonts w:ascii="Economica" w:cs="Economica" w:eastAsia="Economica" w:hAnsi="Economica"/>
      <w:color w:val="999999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conomica-regular.ttf"/><Relationship Id="rId2" Type="http://schemas.openxmlformats.org/officeDocument/2006/relationships/font" Target="fonts/Economica-bold.ttf"/><Relationship Id="rId3" Type="http://schemas.openxmlformats.org/officeDocument/2006/relationships/font" Target="fonts/Economica-italic.ttf"/><Relationship Id="rId4" Type="http://schemas.openxmlformats.org/officeDocument/2006/relationships/font" Target="fonts/Economica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