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969A" w14:textId="77777777" w:rsidR="00F633FC" w:rsidRPr="00635F83" w:rsidRDefault="00A85D52" w:rsidP="00635F83">
      <w:pPr>
        <w:jc w:val="center"/>
        <w:rPr>
          <w:rFonts w:ascii="Garamond" w:hAnsi="Garamond"/>
          <w:sz w:val="32"/>
          <w:szCs w:val="32"/>
        </w:rPr>
      </w:pPr>
      <w:r>
        <w:rPr>
          <w:rFonts w:ascii="Garamond" w:hAnsi="Garamond"/>
          <w:noProof/>
          <w:sz w:val="56"/>
          <w:szCs w:val="56"/>
          <w:lang w:val="en-GB"/>
        </w:rPr>
        <w:drawing>
          <wp:inline distT="0" distB="0" distL="0" distR="0" wp14:anchorId="75501B22" wp14:editId="1D2DCBD5">
            <wp:extent cx="3733800" cy="561975"/>
            <wp:effectExtent l="0" t="0" r="0" b="9525"/>
            <wp:docPr id="1" name="Picture 1" descr="st_benedicts_grey_text_logo_with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benedicts_grey_text_logo_with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561975"/>
                    </a:xfrm>
                    <a:prstGeom prst="rect">
                      <a:avLst/>
                    </a:prstGeom>
                    <a:noFill/>
                    <a:ln>
                      <a:noFill/>
                    </a:ln>
                  </pic:spPr>
                </pic:pic>
              </a:graphicData>
            </a:graphic>
          </wp:inline>
        </w:drawing>
      </w:r>
    </w:p>
    <w:p w14:paraId="0E8F9B71" w14:textId="77777777" w:rsidR="004E4EC8" w:rsidRPr="001F1D12" w:rsidRDefault="004E4EC8" w:rsidP="004E4EC8">
      <w:pPr>
        <w:pStyle w:val="Heading2"/>
        <w:rPr>
          <w:rFonts w:ascii="Garamond" w:hAnsi="Garamond"/>
          <w:sz w:val="28"/>
          <w:szCs w:val="28"/>
        </w:rPr>
      </w:pPr>
    </w:p>
    <w:p w14:paraId="364AFD84" w14:textId="2DE4934A" w:rsidR="00635F83" w:rsidRDefault="00DE7367" w:rsidP="00635F83">
      <w:pPr>
        <w:pStyle w:val="Heading2"/>
        <w:jc w:val="center"/>
        <w:rPr>
          <w:rFonts w:ascii="Calibri" w:hAnsi="Calibri"/>
          <w:b/>
          <w:sz w:val="28"/>
          <w:szCs w:val="28"/>
        </w:rPr>
      </w:pPr>
      <w:r>
        <w:rPr>
          <w:rFonts w:ascii="Calibri" w:hAnsi="Calibri"/>
          <w:b/>
          <w:sz w:val="28"/>
          <w:szCs w:val="28"/>
        </w:rPr>
        <w:t xml:space="preserve">Director </w:t>
      </w:r>
      <w:r w:rsidR="0069628C">
        <w:rPr>
          <w:rFonts w:ascii="Calibri" w:hAnsi="Calibri"/>
          <w:b/>
          <w:sz w:val="28"/>
          <w:szCs w:val="28"/>
        </w:rPr>
        <w:t xml:space="preserve">of </w:t>
      </w:r>
      <w:r>
        <w:rPr>
          <w:rFonts w:ascii="Calibri" w:hAnsi="Calibri"/>
          <w:b/>
          <w:sz w:val="28"/>
          <w:szCs w:val="28"/>
        </w:rPr>
        <w:t>Drama</w:t>
      </w:r>
    </w:p>
    <w:p w14:paraId="34F35639" w14:textId="77777777" w:rsidR="007B440A" w:rsidRPr="007B440A" w:rsidRDefault="007B440A" w:rsidP="007B440A"/>
    <w:p w14:paraId="6DCC6B9D" w14:textId="77777777" w:rsidR="007B440A" w:rsidRDefault="007B440A" w:rsidP="007B440A">
      <w:pPr>
        <w:pStyle w:val="Default"/>
        <w:rPr>
          <w:rFonts w:asciiTheme="minorHAnsi" w:hAnsiTheme="minorHAnsi" w:cstheme="minorHAnsi"/>
          <w:b/>
          <w:sz w:val="22"/>
          <w:szCs w:val="22"/>
        </w:rPr>
      </w:pPr>
    </w:p>
    <w:p w14:paraId="471B7A08" w14:textId="592B50ED" w:rsidR="007B440A" w:rsidRPr="007E2652" w:rsidRDefault="007B440A" w:rsidP="007B440A">
      <w:pPr>
        <w:pStyle w:val="Default"/>
        <w:rPr>
          <w:rFonts w:asciiTheme="minorHAnsi" w:hAnsiTheme="minorHAnsi" w:cstheme="minorHAnsi"/>
          <w:b/>
          <w:sz w:val="22"/>
          <w:szCs w:val="22"/>
        </w:rPr>
      </w:pPr>
      <w:r w:rsidRPr="007E2652">
        <w:rPr>
          <w:rFonts w:asciiTheme="minorHAnsi" w:hAnsiTheme="minorHAnsi" w:cstheme="minorHAnsi"/>
          <w:b/>
          <w:sz w:val="22"/>
          <w:szCs w:val="22"/>
        </w:rPr>
        <w:t xml:space="preserve">The </w:t>
      </w:r>
      <w:r>
        <w:rPr>
          <w:rFonts w:asciiTheme="minorHAnsi" w:hAnsiTheme="minorHAnsi" w:cstheme="minorHAnsi"/>
          <w:b/>
          <w:sz w:val="22"/>
          <w:szCs w:val="22"/>
        </w:rPr>
        <w:t>Drama</w:t>
      </w:r>
      <w:r w:rsidRPr="007E2652">
        <w:rPr>
          <w:rFonts w:asciiTheme="minorHAnsi" w:hAnsiTheme="minorHAnsi" w:cstheme="minorHAnsi"/>
          <w:b/>
          <w:sz w:val="22"/>
          <w:szCs w:val="22"/>
        </w:rPr>
        <w:t xml:space="preserve"> Department</w:t>
      </w:r>
    </w:p>
    <w:p w14:paraId="04256F88" w14:textId="77777777" w:rsidR="007B440A" w:rsidRPr="007E2652" w:rsidRDefault="007B440A" w:rsidP="007B440A">
      <w:pPr>
        <w:pStyle w:val="BodyText3"/>
        <w:rPr>
          <w:rFonts w:asciiTheme="minorHAnsi" w:hAnsiTheme="minorHAnsi" w:cstheme="minorHAnsi"/>
          <w:sz w:val="22"/>
          <w:szCs w:val="22"/>
        </w:rPr>
      </w:pPr>
    </w:p>
    <w:p w14:paraId="2B347A17" w14:textId="77777777" w:rsidR="007B440A" w:rsidRDefault="007B440A" w:rsidP="007B440A">
      <w:pPr>
        <w:rPr>
          <w:rFonts w:asciiTheme="minorHAnsi" w:hAnsiTheme="minorHAnsi" w:cstheme="minorHAnsi"/>
          <w:sz w:val="22"/>
          <w:szCs w:val="22"/>
        </w:rPr>
      </w:pPr>
      <w:r w:rsidRPr="007E2652">
        <w:rPr>
          <w:rFonts w:asciiTheme="minorHAnsi" w:hAnsiTheme="minorHAnsi" w:cstheme="minorHAnsi"/>
          <w:sz w:val="22"/>
          <w:szCs w:val="22"/>
        </w:rPr>
        <w:t xml:space="preserve">St Benedict’s seeks an excellent Director of Drama who is an inspiring, </w:t>
      </w:r>
      <w:proofErr w:type="gramStart"/>
      <w:r w:rsidRPr="007E2652">
        <w:rPr>
          <w:rFonts w:asciiTheme="minorHAnsi" w:hAnsiTheme="minorHAnsi" w:cstheme="minorHAnsi"/>
          <w:sz w:val="22"/>
          <w:szCs w:val="22"/>
        </w:rPr>
        <w:t>dynamic</w:t>
      </w:r>
      <w:proofErr w:type="gramEnd"/>
      <w:r w:rsidRPr="007E2652">
        <w:rPr>
          <w:rFonts w:asciiTheme="minorHAnsi" w:hAnsiTheme="minorHAnsi" w:cstheme="minorHAnsi"/>
          <w:sz w:val="22"/>
          <w:szCs w:val="22"/>
        </w:rPr>
        <w:t xml:space="preserve"> and experienced Drama practitioner. The Director of Drama will be committed to creating the best possible opportunities for all pupils. The role will encompass all aspects of co-curricular Drama in the Senior School and the Junior School, and will also involve some teaching of curricular Drama, as agreed with the successful candidate. There is currently a strong drama tradition at St Benedict’s, and the Director of Drama will seek to promote in all our pupils an understanding of and passion for the Arts. Expectations are that productions will continue to be of the highest quality, adding depth, </w:t>
      </w:r>
      <w:proofErr w:type="gramStart"/>
      <w:r w:rsidRPr="007E2652">
        <w:rPr>
          <w:rFonts w:asciiTheme="minorHAnsi" w:hAnsiTheme="minorHAnsi" w:cstheme="minorHAnsi"/>
          <w:sz w:val="22"/>
          <w:szCs w:val="22"/>
        </w:rPr>
        <w:t>breadth</w:t>
      </w:r>
      <w:proofErr w:type="gramEnd"/>
      <w:r w:rsidRPr="007E2652">
        <w:rPr>
          <w:rFonts w:asciiTheme="minorHAnsi" w:hAnsiTheme="minorHAnsi" w:cstheme="minorHAnsi"/>
          <w:sz w:val="22"/>
          <w:szCs w:val="22"/>
        </w:rPr>
        <w:t xml:space="preserve"> and insight to our pupils’ education. </w:t>
      </w:r>
    </w:p>
    <w:p w14:paraId="173C9B5A" w14:textId="77777777" w:rsidR="007B440A" w:rsidRPr="007E2652" w:rsidRDefault="007B440A" w:rsidP="007B440A">
      <w:pPr>
        <w:rPr>
          <w:rFonts w:asciiTheme="minorHAnsi" w:hAnsiTheme="minorHAnsi" w:cstheme="minorHAnsi"/>
          <w:sz w:val="22"/>
          <w:szCs w:val="22"/>
        </w:rPr>
      </w:pPr>
    </w:p>
    <w:p w14:paraId="0B207AC1" w14:textId="77777777" w:rsidR="007B440A" w:rsidRPr="007E2652" w:rsidRDefault="007B440A" w:rsidP="007B440A">
      <w:pPr>
        <w:rPr>
          <w:rFonts w:asciiTheme="minorHAnsi" w:hAnsiTheme="minorHAnsi" w:cstheme="minorHAnsi"/>
          <w:sz w:val="22"/>
          <w:szCs w:val="22"/>
        </w:rPr>
      </w:pPr>
      <w:r w:rsidRPr="007E2652">
        <w:rPr>
          <w:rFonts w:asciiTheme="minorHAnsi" w:hAnsiTheme="minorHAnsi" w:cstheme="minorHAnsi"/>
          <w:sz w:val="22"/>
          <w:szCs w:val="22"/>
        </w:rPr>
        <w:t>St Benedict’s enjoys very good facilities for Drama. Large productions take place in the Orchard Hall, which has a proscenium arch stage, and sound and lighting facilities which have recently been substantially upgraded. We have also recently opened a fully refurbished studio theatre, which is used for smaller productions, and enjoys excellent sound and lighting facilities.</w:t>
      </w:r>
    </w:p>
    <w:p w14:paraId="0DB80961" w14:textId="6F835447" w:rsidR="0070450C" w:rsidRDefault="0070450C" w:rsidP="0070450C">
      <w:pPr>
        <w:rPr>
          <w:rFonts w:asciiTheme="minorHAnsi" w:eastAsiaTheme="minorHAnsi" w:hAnsiTheme="minorHAnsi" w:cstheme="minorHAnsi"/>
          <w:color w:val="000000"/>
          <w:sz w:val="22"/>
          <w:szCs w:val="22"/>
          <w:lang w:val="en-GB"/>
        </w:rPr>
      </w:pPr>
    </w:p>
    <w:p w14:paraId="1C451A79" w14:textId="77777777" w:rsidR="007B440A" w:rsidRPr="00B262E1" w:rsidRDefault="007B440A" w:rsidP="0070450C">
      <w:pPr>
        <w:rPr>
          <w:sz w:val="22"/>
          <w:szCs w:val="22"/>
        </w:rPr>
      </w:pPr>
    </w:p>
    <w:p w14:paraId="684C8BC1" w14:textId="77777777" w:rsidR="00B11EDE" w:rsidRPr="007E2652" w:rsidRDefault="00B11EDE">
      <w:pPr>
        <w:pStyle w:val="Heading2"/>
        <w:jc w:val="both"/>
        <w:rPr>
          <w:rFonts w:asciiTheme="minorHAnsi" w:hAnsiTheme="minorHAnsi" w:cstheme="minorHAnsi"/>
          <w:b/>
          <w:sz w:val="22"/>
          <w:szCs w:val="22"/>
        </w:rPr>
      </w:pPr>
      <w:r w:rsidRPr="007E2652">
        <w:rPr>
          <w:rFonts w:asciiTheme="minorHAnsi" w:hAnsiTheme="minorHAnsi" w:cstheme="minorHAnsi"/>
          <w:b/>
          <w:sz w:val="22"/>
          <w:szCs w:val="22"/>
        </w:rPr>
        <w:t>The Post</w:t>
      </w:r>
    </w:p>
    <w:p w14:paraId="5B9A49D2" w14:textId="77777777" w:rsidR="00AA7A9B" w:rsidRPr="007E2652" w:rsidRDefault="00AA7A9B" w:rsidP="00AA7A9B">
      <w:pPr>
        <w:rPr>
          <w:rFonts w:asciiTheme="minorHAnsi" w:hAnsiTheme="minorHAnsi" w:cstheme="minorHAnsi"/>
          <w:sz w:val="22"/>
          <w:szCs w:val="22"/>
        </w:rPr>
      </w:pPr>
    </w:p>
    <w:p w14:paraId="490EEDE8" w14:textId="3ABC672A" w:rsidR="00B262E1" w:rsidRPr="007E2652" w:rsidRDefault="00AA7A9B" w:rsidP="00B262E1">
      <w:pPr>
        <w:jc w:val="both"/>
        <w:rPr>
          <w:rFonts w:asciiTheme="minorHAnsi" w:hAnsiTheme="minorHAnsi" w:cstheme="minorHAnsi"/>
          <w:bCs/>
          <w:iCs/>
          <w:sz w:val="22"/>
          <w:szCs w:val="22"/>
        </w:rPr>
      </w:pPr>
      <w:r w:rsidRPr="007E2652">
        <w:rPr>
          <w:rFonts w:asciiTheme="minorHAnsi" w:hAnsiTheme="minorHAnsi" w:cstheme="minorHAnsi"/>
          <w:bCs/>
          <w:iCs/>
          <w:sz w:val="22"/>
          <w:szCs w:val="22"/>
        </w:rPr>
        <w:t xml:space="preserve">The post </w:t>
      </w:r>
      <w:r w:rsidR="0063651D" w:rsidRPr="007E2652">
        <w:rPr>
          <w:rFonts w:asciiTheme="minorHAnsi" w:hAnsiTheme="minorHAnsi" w:cstheme="minorHAnsi"/>
          <w:bCs/>
          <w:iCs/>
          <w:sz w:val="22"/>
          <w:szCs w:val="22"/>
        </w:rPr>
        <w:t>will commence</w:t>
      </w:r>
      <w:r w:rsidRPr="007E2652">
        <w:rPr>
          <w:rFonts w:asciiTheme="minorHAnsi" w:hAnsiTheme="minorHAnsi" w:cstheme="minorHAnsi"/>
          <w:bCs/>
          <w:iCs/>
          <w:sz w:val="22"/>
          <w:szCs w:val="22"/>
        </w:rPr>
        <w:t xml:space="preserve"> in September 20</w:t>
      </w:r>
      <w:r w:rsidR="009F3A9A" w:rsidRPr="007E2652">
        <w:rPr>
          <w:rFonts w:asciiTheme="minorHAnsi" w:hAnsiTheme="minorHAnsi" w:cstheme="minorHAnsi"/>
          <w:bCs/>
          <w:iCs/>
          <w:sz w:val="22"/>
          <w:szCs w:val="22"/>
        </w:rPr>
        <w:t>2</w:t>
      </w:r>
      <w:r w:rsidR="00DE7367" w:rsidRPr="007E2652">
        <w:rPr>
          <w:rFonts w:asciiTheme="minorHAnsi" w:hAnsiTheme="minorHAnsi" w:cstheme="minorHAnsi"/>
          <w:bCs/>
          <w:iCs/>
          <w:sz w:val="22"/>
          <w:szCs w:val="22"/>
        </w:rPr>
        <w:t>2</w:t>
      </w:r>
      <w:r w:rsidR="00B262E1" w:rsidRPr="007E2652">
        <w:rPr>
          <w:rFonts w:asciiTheme="minorHAnsi" w:hAnsiTheme="minorHAnsi" w:cstheme="minorHAnsi"/>
          <w:bCs/>
          <w:iCs/>
          <w:sz w:val="22"/>
          <w:szCs w:val="22"/>
        </w:rPr>
        <w:t>.</w:t>
      </w:r>
    </w:p>
    <w:p w14:paraId="68CE87DA" w14:textId="77777777" w:rsidR="007E2652" w:rsidRPr="007E2652" w:rsidRDefault="007E2652" w:rsidP="00B262E1">
      <w:pPr>
        <w:jc w:val="both"/>
        <w:rPr>
          <w:rFonts w:asciiTheme="minorHAnsi" w:hAnsiTheme="minorHAnsi" w:cstheme="minorHAnsi"/>
          <w:bCs/>
          <w:sz w:val="22"/>
          <w:szCs w:val="22"/>
        </w:rPr>
      </w:pPr>
    </w:p>
    <w:p w14:paraId="0ACE5995" w14:textId="563EAEFB" w:rsidR="007E2652" w:rsidRDefault="007E2652" w:rsidP="007E2652">
      <w:pPr>
        <w:rPr>
          <w:rFonts w:asciiTheme="minorHAnsi" w:hAnsiTheme="minorHAnsi" w:cstheme="minorHAnsi"/>
          <w:i/>
          <w:sz w:val="22"/>
          <w:szCs w:val="22"/>
        </w:rPr>
      </w:pPr>
      <w:r w:rsidRPr="007E2652">
        <w:rPr>
          <w:rFonts w:asciiTheme="minorHAnsi" w:hAnsiTheme="minorHAnsi" w:cstheme="minorHAnsi"/>
          <w:i/>
          <w:sz w:val="22"/>
          <w:szCs w:val="22"/>
        </w:rPr>
        <w:t>Reporting to the Headmaster, the Director of Drama will:</w:t>
      </w:r>
    </w:p>
    <w:p w14:paraId="3DCBA588" w14:textId="77777777" w:rsidR="007E2652" w:rsidRPr="007E2652" w:rsidRDefault="007E2652" w:rsidP="007E2652">
      <w:pPr>
        <w:rPr>
          <w:rFonts w:asciiTheme="minorHAnsi" w:hAnsiTheme="minorHAnsi" w:cstheme="minorHAnsi"/>
          <w:i/>
          <w:sz w:val="22"/>
          <w:szCs w:val="22"/>
        </w:rPr>
      </w:pPr>
    </w:p>
    <w:p w14:paraId="294F5ACF" w14:textId="7E1D68E9" w:rsidR="007E2652" w:rsidRPr="007E2652" w:rsidRDefault="007E2652" w:rsidP="007E2652">
      <w:pPr>
        <w:pStyle w:val="ListParagraph"/>
        <w:numPr>
          <w:ilvl w:val="0"/>
          <w:numId w:val="22"/>
        </w:numPr>
        <w:rPr>
          <w:rFonts w:asciiTheme="minorHAnsi" w:hAnsiTheme="minorHAnsi" w:cstheme="minorHAnsi"/>
          <w:sz w:val="22"/>
          <w:szCs w:val="22"/>
        </w:rPr>
      </w:pPr>
      <w:r w:rsidRPr="007E2652">
        <w:rPr>
          <w:rFonts w:asciiTheme="minorHAnsi" w:hAnsiTheme="minorHAnsi" w:cstheme="minorHAnsi"/>
          <w:sz w:val="22"/>
          <w:szCs w:val="22"/>
        </w:rPr>
        <w:t xml:space="preserve">Be responsible for Safeguarding and Health and Safety within the department </w:t>
      </w:r>
    </w:p>
    <w:p w14:paraId="645B7B15" w14:textId="4EFAB781" w:rsidR="007E2652" w:rsidRPr="007E2652" w:rsidRDefault="007E2652" w:rsidP="007E2652">
      <w:pPr>
        <w:pStyle w:val="ListParagraph"/>
        <w:numPr>
          <w:ilvl w:val="0"/>
          <w:numId w:val="22"/>
        </w:numPr>
        <w:rPr>
          <w:rFonts w:asciiTheme="minorHAnsi" w:hAnsiTheme="minorHAnsi" w:cstheme="minorHAnsi"/>
          <w:sz w:val="22"/>
          <w:szCs w:val="22"/>
        </w:rPr>
      </w:pPr>
      <w:r w:rsidRPr="007E2652">
        <w:rPr>
          <w:rFonts w:asciiTheme="minorHAnsi" w:hAnsiTheme="minorHAnsi" w:cstheme="minorHAnsi"/>
          <w:sz w:val="22"/>
          <w:szCs w:val="22"/>
        </w:rPr>
        <w:t xml:space="preserve">Create a co-curricular vision for Drama in the school in line with the </w:t>
      </w:r>
      <w:proofErr w:type="gramStart"/>
      <w:r w:rsidRPr="007E2652">
        <w:rPr>
          <w:rFonts w:asciiTheme="minorHAnsi" w:hAnsiTheme="minorHAnsi" w:cstheme="minorHAnsi"/>
          <w:sz w:val="22"/>
          <w:szCs w:val="22"/>
        </w:rPr>
        <w:t>School’s</w:t>
      </w:r>
      <w:proofErr w:type="gramEnd"/>
      <w:r w:rsidRPr="007E2652">
        <w:rPr>
          <w:rFonts w:asciiTheme="minorHAnsi" w:hAnsiTheme="minorHAnsi" w:cstheme="minorHAnsi"/>
          <w:sz w:val="22"/>
          <w:szCs w:val="22"/>
        </w:rPr>
        <w:t xml:space="preserve"> vision and priorities</w:t>
      </w:r>
    </w:p>
    <w:p w14:paraId="248DC433" w14:textId="1E5E6B3B" w:rsidR="007E2652" w:rsidRPr="007E2652" w:rsidRDefault="007E2652" w:rsidP="007E2652">
      <w:pPr>
        <w:pStyle w:val="ListParagraph"/>
        <w:numPr>
          <w:ilvl w:val="0"/>
          <w:numId w:val="22"/>
        </w:numPr>
        <w:rPr>
          <w:rFonts w:asciiTheme="minorHAnsi" w:hAnsiTheme="minorHAnsi" w:cstheme="minorHAnsi"/>
          <w:sz w:val="22"/>
          <w:szCs w:val="22"/>
        </w:rPr>
      </w:pPr>
      <w:r w:rsidRPr="007E2652">
        <w:rPr>
          <w:rFonts w:asciiTheme="minorHAnsi" w:hAnsiTheme="minorHAnsi" w:cstheme="minorHAnsi"/>
          <w:sz w:val="22"/>
          <w:szCs w:val="22"/>
        </w:rPr>
        <w:t xml:space="preserve">Draw up and oversee an annual </w:t>
      </w:r>
      <w:proofErr w:type="spellStart"/>
      <w:r w:rsidRPr="007E2652">
        <w:rPr>
          <w:rFonts w:asciiTheme="minorHAnsi" w:hAnsiTheme="minorHAnsi" w:cstheme="minorHAnsi"/>
          <w:sz w:val="22"/>
          <w:szCs w:val="22"/>
        </w:rPr>
        <w:t>programme</w:t>
      </w:r>
      <w:proofErr w:type="spellEnd"/>
      <w:r w:rsidRPr="007E2652">
        <w:rPr>
          <w:rFonts w:asciiTheme="minorHAnsi" w:hAnsiTheme="minorHAnsi" w:cstheme="minorHAnsi"/>
          <w:sz w:val="22"/>
          <w:szCs w:val="22"/>
        </w:rPr>
        <w:t xml:space="preserve"> of productions, </w:t>
      </w:r>
      <w:proofErr w:type="gramStart"/>
      <w:r w:rsidRPr="007E2652">
        <w:rPr>
          <w:rFonts w:asciiTheme="minorHAnsi" w:hAnsiTheme="minorHAnsi" w:cstheme="minorHAnsi"/>
          <w:sz w:val="22"/>
          <w:szCs w:val="22"/>
        </w:rPr>
        <w:t>events</w:t>
      </w:r>
      <w:proofErr w:type="gramEnd"/>
      <w:r w:rsidRPr="007E2652">
        <w:rPr>
          <w:rFonts w:asciiTheme="minorHAnsi" w:hAnsiTheme="minorHAnsi" w:cstheme="minorHAnsi"/>
          <w:sz w:val="22"/>
          <w:szCs w:val="22"/>
        </w:rPr>
        <w:t xml:space="preserve"> and other opportunities to include:</w:t>
      </w:r>
    </w:p>
    <w:p w14:paraId="6DAC9DC2" w14:textId="77777777" w:rsidR="007E2652" w:rsidRPr="007E2652" w:rsidRDefault="007E2652" w:rsidP="007E2652">
      <w:pPr>
        <w:pStyle w:val="ListParagraph"/>
        <w:numPr>
          <w:ilvl w:val="0"/>
          <w:numId w:val="21"/>
        </w:numPr>
        <w:spacing w:after="160" w:line="259" w:lineRule="auto"/>
        <w:contextualSpacing/>
        <w:rPr>
          <w:rFonts w:asciiTheme="minorHAnsi" w:hAnsiTheme="minorHAnsi" w:cstheme="minorHAnsi"/>
          <w:sz w:val="22"/>
          <w:szCs w:val="22"/>
        </w:rPr>
      </w:pPr>
      <w:r w:rsidRPr="007E2652">
        <w:rPr>
          <w:rFonts w:asciiTheme="minorHAnsi" w:hAnsiTheme="minorHAnsi" w:cstheme="minorHAnsi"/>
          <w:sz w:val="22"/>
          <w:szCs w:val="22"/>
        </w:rPr>
        <w:t>Directing productions in Senior School and Junior School</w:t>
      </w:r>
    </w:p>
    <w:p w14:paraId="122D1563" w14:textId="77777777" w:rsidR="007E2652" w:rsidRPr="007E2652" w:rsidRDefault="007E2652" w:rsidP="007E2652">
      <w:pPr>
        <w:pStyle w:val="ListParagraph"/>
        <w:numPr>
          <w:ilvl w:val="0"/>
          <w:numId w:val="21"/>
        </w:numPr>
        <w:spacing w:after="160" w:line="259" w:lineRule="auto"/>
        <w:contextualSpacing/>
        <w:rPr>
          <w:rFonts w:asciiTheme="minorHAnsi" w:hAnsiTheme="minorHAnsi" w:cstheme="minorHAnsi"/>
          <w:sz w:val="22"/>
          <w:szCs w:val="22"/>
        </w:rPr>
      </w:pPr>
      <w:r w:rsidRPr="007E2652">
        <w:rPr>
          <w:rFonts w:asciiTheme="minorHAnsi" w:hAnsiTheme="minorHAnsi" w:cstheme="minorHAnsi"/>
          <w:sz w:val="22"/>
          <w:szCs w:val="22"/>
        </w:rPr>
        <w:t>Overseeing an annual House Drama Competition</w:t>
      </w:r>
    </w:p>
    <w:p w14:paraId="669A3ED2" w14:textId="77777777" w:rsidR="007E2652" w:rsidRPr="007E2652" w:rsidRDefault="007E2652" w:rsidP="007E2652">
      <w:pPr>
        <w:pStyle w:val="ListParagraph"/>
        <w:numPr>
          <w:ilvl w:val="0"/>
          <w:numId w:val="21"/>
        </w:numPr>
        <w:spacing w:after="160" w:line="259" w:lineRule="auto"/>
        <w:contextualSpacing/>
        <w:rPr>
          <w:rFonts w:asciiTheme="minorHAnsi" w:hAnsiTheme="minorHAnsi" w:cstheme="minorHAnsi"/>
          <w:sz w:val="22"/>
          <w:szCs w:val="22"/>
        </w:rPr>
      </w:pPr>
      <w:r w:rsidRPr="007E2652">
        <w:rPr>
          <w:rFonts w:asciiTheme="minorHAnsi" w:hAnsiTheme="minorHAnsi" w:cstheme="minorHAnsi"/>
          <w:sz w:val="22"/>
          <w:szCs w:val="22"/>
        </w:rPr>
        <w:t>Offering LAMDA and other such opportunities for building confidence through Drama and Public Speaking</w:t>
      </w:r>
    </w:p>
    <w:p w14:paraId="4668DF8C" w14:textId="77777777" w:rsidR="007E2652" w:rsidRPr="007E2652" w:rsidRDefault="007E2652" w:rsidP="007E2652">
      <w:pPr>
        <w:pStyle w:val="ListParagraph"/>
        <w:numPr>
          <w:ilvl w:val="0"/>
          <w:numId w:val="21"/>
        </w:numPr>
        <w:spacing w:after="160" w:line="259" w:lineRule="auto"/>
        <w:contextualSpacing/>
        <w:rPr>
          <w:rFonts w:asciiTheme="minorHAnsi" w:hAnsiTheme="minorHAnsi" w:cstheme="minorHAnsi"/>
          <w:sz w:val="22"/>
          <w:szCs w:val="22"/>
        </w:rPr>
      </w:pPr>
      <w:proofErr w:type="spellStart"/>
      <w:r w:rsidRPr="007E2652">
        <w:rPr>
          <w:rFonts w:asciiTheme="minorHAnsi" w:hAnsiTheme="minorHAnsi" w:cstheme="minorHAnsi"/>
          <w:sz w:val="22"/>
          <w:szCs w:val="22"/>
        </w:rPr>
        <w:t>Organising</w:t>
      </w:r>
      <w:proofErr w:type="spellEnd"/>
      <w:r w:rsidRPr="007E2652">
        <w:rPr>
          <w:rFonts w:asciiTheme="minorHAnsi" w:hAnsiTheme="minorHAnsi" w:cstheme="minorHAnsi"/>
          <w:sz w:val="22"/>
          <w:szCs w:val="22"/>
        </w:rPr>
        <w:t xml:space="preserve"> a </w:t>
      </w:r>
      <w:proofErr w:type="spellStart"/>
      <w:r w:rsidRPr="007E2652">
        <w:rPr>
          <w:rFonts w:asciiTheme="minorHAnsi" w:hAnsiTheme="minorHAnsi" w:cstheme="minorHAnsi"/>
          <w:sz w:val="22"/>
          <w:szCs w:val="22"/>
        </w:rPr>
        <w:t>programme</w:t>
      </w:r>
      <w:proofErr w:type="spellEnd"/>
      <w:r w:rsidRPr="007E2652">
        <w:rPr>
          <w:rFonts w:asciiTheme="minorHAnsi" w:hAnsiTheme="minorHAnsi" w:cstheme="minorHAnsi"/>
          <w:sz w:val="22"/>
          <w:szCs w:val="22"/>
        </w:rPr>
        <w:t xml:space="preserve"> of Theatre trips</w:t>
      </w:r>
    </w:p>
    <w:p w14:paraId="4054CEDB" w14:textId="77777777" w:rsidR="007E2652" w:rsidRPr="007E2652" w:rsidRDefault="007E2652" w:rsidP="007E2652">
      <w:pPr>
        <w:pStyle w:val="ListParagraph"/>
        <w:numPr>
          <w:ilvl w:val="0"/>
          <w:numId w:val="21"/>
        </w:numPr>
        <w:spacing w:after="160" w:line="259" w:lineRule="auto"/>
        <w:contextualSpacing/>
        <w:rPr>
          <w:rFonts w:asciiTheme="minorHAnsi" w:hAnsiTheme="minorHAnsi" w:cstheme="minorHAnsi"/>
          <w:sz w:val="22"/>
          <w:szCs w:val="22"/>
        </w:rPr>
      </w:pPr>
      <w:r w:rsidRPr="007E2652">
        <w:rPr>
          <w:rFonts w:asciiTheme="minorHAnsi" w:hAnsiTheme="minorHAnsi" w:cstheme="minorHAnsi"/>
          <w:sz w:val="22"/>
          <w:szCs w:val="22"/>
        </w:rPr>
        <w:t xml:space="preserve">Outreach, including performances in the community, creating opportunities for pupils in feeder junior schools, and involvement with the </w:t>
      </w:r>
      <w:proofErr w:type="spellStart"/>
      <w:r w:rsidRPr="007E2652">
        <w:rPr>
          <w:rFonts w:asciiTheme="minorHAnsi" w:hAnsiTheme="minorHAnsi" w:cstheme="minorHAnsi"/>
          <w:sz w:val="22"/>
          <w:szCs w:val="22"/>
        </w:rPr>
        <w:t>Ealing</w:t>
      </w:r>
      <w:proofErr w:type="spellEnd"/>
      <w:r w:rsidRPr="007E2652">
        <w:rPr>
          <w:rFonts w:asciiTheme="minorHAnsi" w:hAnsiTheme="minorHAnsi" w:cstheme="minorHAnsi"/>
          <w:sz w:val="22"/>
          <w:szCs w:val="22"/>
        </w:rPr>
        <w:t xml:space="preserve"> A</w:t>
      </w:r>
      <w:r w:rsidRPr="007E2652">
        <w:rPr>
          <w:rFonts w:asciiTheme="minorHAnsi" w:hAnsiTheme="minorHAnsi" w:cstheme="minorHAnsi"/>
          <w:sz w:val="22"/>
          <w:szCs w:val="22"/>
        </w:rPr>
        <w:tab/>
      </w:r>
      <w:proofErr w:type="spellStart"/>
      <w:r w:rsidRPr="007E2652">
        <w:rPr>
          <w:rFonts w:asciiTheme="minorHAnsi" w:hAnsiTheme="minorHAnsi" w:cstheme="minorHAnsi"/>
          <w:sz w:val="22"/>
          <w:szCs w:val="22"/>
        </w:rPr>
        <w:t>rts</w:t>
      </w:r>
      <w:proofErr w:type="spellEnd"/>
      <w:r w:rsidRPr="007E2652">
        <w:rPr>
          <w:rFonts w:asciiTheme="minorHAnsi" w:hAnsiTheme="minorHAnsi" w:cstheme="minorHAnsi"/>
          <w:sz w:val="22"/>
          <w:szCs w:val="22"/>
        </w:rPr>
        <w:t xml:space="preserve"> Festival and other external opportunities as appropriate</w:t>
      </w:r>
    </w:p>
    <w:p w14:paraId="10908EF6" w14:textId="59A79FBA" w:rsidR="007E2652" w:rsidRPr="007E2652" w:rsidRDefault="007E2652" w:rsidP="007E2652">
      <w:pPr>
        <w:pStyle w:val="ListParagraph"/>
        <w:numPr>
          <w:ilvl w:val="0"/>
          <w:numId w:val="21"/>
        </w:numPr>
        <w:rPr>
          <w:rFonts w:asciiTheme="minorHAnsi" w:hAnsiTheme="minorHAnsi" w:cstheme="minorHAnsi"/>
          <w:sz w:val="22"/>
          <w:szCs w:val="22"/>
        </w:rPr>
      </w:pPr>
      <w:r w:rsidRPr="007E2652">
        <w:rPr>
          <w:rFonts w:asciiTheme="minorHAnsi" w:hAnsiTheme="minorHAnsi" w:cstheme="minorHAnsi"/>
          <w:sz w:val="22"/>
          <w:szCs w:val="22"/>
        </w:rPr>
        <w:t>Enable an inclusive approach which makes St Benedict’s Drama accessible to all</w:t>
      </w:r>
    </w:p>
    <w:p w14:paraId="14C94052" w14:textId="1B6F8197" w:rsidR="007E2652" w:rsidRPr="007E2652" w:rsidRDefault="007E2652" w:rsidP="007E2652">
      <w:pPr>
        <w:pStyle w:val="ListParagraph"/>
        <w:numPr>
          <w:ilvl w:val="0"/>
          <w:numId w:val="21"/>
        </w:numPr>
        <w:rPr>
          <w:rFonts w:asciiTheme="minorHAnsi" w:hAnsiTheme="minorHAnsi" w:cstheme="minorHAnsi"/>
          <w:sz w:val="22"/>
          <w:szCs w:val="22"/>
        </w:rPr>
      </w:pPr>
      <w:r w:rsidRPr="007E2652">
        <w:rPr>
          <w:rFonts w:asciiTheme="minorHAnsi" w:hAnsiTheme="minorHAnsi" w:cstheme="minorHAnsi"/>
          <w:sz w:val="22"/>
          <w:szCs w:val="22"/>
        </w:rPr>
        <w:t xml:space="preserve">Work closely with the Director of Music and the Head of Dance to ensure Drama supports the whole spectrum of the Arts </w:t>
      </w:r>
      <w:proofErr w:type="spellStart"/>
      <w:r w:rsidRPr="007E2652">
        <w:rPr>
          <w:rFonts w:asciiTheme="minorHAnsi" w:hAnsiTheme="minorHAnsi" w:cstheme="minorHAnsi"/>
          <w:sz w:val="22"/>
          <w:szCs w:val="22"/>
        </w:rPr>
        <w:t>programme</w:t>
      </w:r>
      <w:proofErr w:type="spellEnd"/>
      <w:r w:rsidRPr="007E2652">
        <w:rPr>
          <w:rFonts w:asciiTheme="minorHAnsi" w:hAnsiTheme="minorHAnsi" w:cstheme="minorHAnsi"/>
          <w:sz w:val="22"/>
          <w:szCs w:val="22"/>
        </w:rPr>
        <w:t xml:space="preserve"> at St Benedict’s</w:t>
      </w:r>
    </w:p>
    <w:p w14:paraId="07B5522C" w14:textId="562EFD4E" w:rsidR="007E2652" w:rsidRPr="007E2652" w:rsidRDefault="007E2652" w:rsidP="007E2652">
      <w:pPr>
        <w:pStyle w:val="ListParagraph"/>
        <w:numPr>
          <w:ilvl w:val="0"/>
          <w:numId w:val="21"/>
        </w:numPr>
        <w:rPr>
          <w:rFonts w:asciiTheme="minorHAnsi" w:hAnsiTheme="minorHAnsi" w:cstheme="minorHAnsi"/>
          <w:sz w:val="22"/>
          <w:szCs w:val="22"/>
        </w:rPr>
      </w:pPr>
      <w:r w:rsidRPr="007E2652">
        <w:rPr>
          <w:rFonts w:asciiTheme="minorHAnsi" w:hAnsiTheme="minorHAnsi" w:cstheme="minorHAnsi"/>
          <w:sz w:val="22"/>
          <w:szCs w:val="22"/>
        </w:rPr>
        <w:lastRenderedPageBreak/>
        <w:t>Teach curricular Drama as required</w:t>
      </w:r>
      <w:r w:rsidR="007B440A">
        <w:rPr>
          <w:rFonts w:asciiTheme="minorHAnsi" w:hAnsiTheme="minorHAnsi" w:cstheme="minorHAnsi"/>
          <w:sz w:val="22"/>
          <w:szCs w:val="22"/>
        </w:rPr>
        <w:t xml:space="preserve"> (alongside the Head of Curriculum Drama)</w:t>
      </w:r>
    </w:p>
    <w:p w14:paraId="521E274B" w14:textId="77777777" w:rsidR="007E2652" w:rsidRPr="007E2652" w:rsidRDefault="007E2652" w:rsidP="007E2652">
      <w:pPr>
        <w:pStyle w:val="ListParagraph"/>
        <w:numPr>
          <w:ilvl w:val="0"/>
          <w:numId w:val="21"/>
        </w:numPr>
        <w:rPr>
          <w:rFonts w:asciiTheme="minorHAnsi" w:hAnsiTheme="minorHAnsi" w:cstheme="minorHAnsi"/>
          <w:sz w:val="22"/>
          <w:szCs w:val="22"/>
        </w:rPr>
      </w:pPr>
      <w:r w:rsidRPr="007E2652">
        <w:rPr>
          <w:rFonts w:asciiTheme="minorHAnsi" w:hAnsiTheme="minorHAnsi" w:cstheme="minorHAnsi"/>
          <w:sz w:val="22"/>
          <w:szCs w:val="22"/>
        </w:rPr>
        <w:t>Manage the Drama budget effectively</w:t>
      </w:r>
    </w:p>
    <w:p w14:paraId="5CC9B758" w14:textId="77777777" w:rsidR="00B262E1" w:rsidRPr="007E2652" w:rsidRDefault="00B262E1" w:rsidP="00B262E1">
      <w:pPr>
        <w:jc w:val="both"/>
        <w:rPr>
          <w:rFonts w:asciiTheme="minorHAnsi" w:hAnsiTheme="minorHAnsi" w:cstheme="minorHAnsi"/>
          <w:sz w:val="22"/>
          <w:szCs w:val="22"/>
        </w:rPr>
      </w:pPr>
    </w:p>
    <w:p w14:paraId="418B918C" w14:textId="77777777" w:rsidR="002B7F01" w:rsidRPr="007E2652" w:rsidRDefault="002B7F01" w:rsidP="002B7F01">
      <w:pPr>
        <w:pStyle w:val="Default"/>
        <w:rPr>
          <w:rFonts w:asciiTheme="minorHAnsi" w:hAnsiTheme="minorHAnsi" w:cstheme="minorHAnsi"/>
          <w:i/>
          <w:iCs/>
          <w:sz w:val="22"/>
          <w:szCs w:val="22"/>
        </w:rPr>
      </w:pPr>
      <w:r w:rsidRPr="007E2652">
        <w:rPr>
          <w:rFonts w:asciiTheme="minorHAnsi" w:hAnsiTheme="minorHAnsi" w:cstheme="minorHAnsi"/>
          <w:i/>
          <w:iCs/>
          <w:sz w:val="22"/>
          <w:szCs w:val="22"/>
        </w:rPr>
        <w:t xml:space="preserve">The successful candidate will be: </w:t>
      </w:r>
    </w:p>
    <w:p w14:paraId="225B74E3" w14:textId="77777777" w:rsidR="002B7F01" w:rsidRPr="007E2652" w:rsidRDefault="002B7F01" w:rsidP="002B7F01">
      <w:pPr>
        <w:pStyle w:val="Default"/>
        <w:rPr>
          <w:rFonts w:asciiTheme="minorHAnsi" w:hAnsiTheme="minorHAnsi" w:cstheme="minorHAnsi"/>
          <w:i/>
          <w:iCs/>
          <w:sz w:val="22"/>
          <w:szCs w:val="22"/>
        </w:rPr>
      </w:pPr>
    </w:p>
    <w:p w14:paraId="299FF7D1" w14:textId="1596D0A5" w:rsidR="000D1A40" w:rsidRPr="007E2652" w:rsidRDefault="000D1A40" w:rsidP="007E2652">
      <w:pPr>
        <w:numPr>
          <w:ilvl w:val="0"/>
          <w:numId w:val="23"/>
        </w:numPr>
        <w:jc w:val="both"/>
        <w:rPr>
          <w:rFonts w:asciiTheme="minorHAnsi" w:hAnsiTheme="minorHAnsi" w:cstheme="minorHAnsi"/>
          <w:bCs/>
          <w:iCs/>
          <w:sz w:val="22"/>
          <w:szCs w:val="22"/>
        </w:rPr>
      </w:pPr>
      <w:r w:rsidRPr="007E2652">
        <w:rPr>
          <w:rFonts w:asciiTheme="minorHAnsi" w:hAnsiTheme="minorHAnsi" w:cstheme="minorHAnsi"/>
          <w:bCs/>
          <w:iCs/>
          <w:sz w:val="22"/>
          <w:szCs w:val="22"/>
        </w:rPr>
        <w:t xml:space="preserve">a graduate in </w:t>
      </w:r>
      <w:r w:rsidR="007E2652" w:rsidRPr="007E2652">
        <w:rPr>
          <w:rFonts w:asciiTheme="minorHAnsi" w:hAnsiTheme="minorHAnsi" w:cstheme="minorHAnsi"/>
          <w:bCs/>
          <w:iCs/>
          <w:sz w:val="22"/>
          <w:szCs w:val="22"/>
        </w:rPr>
        <w:t xml:space="preserve">Drama and Theatre </w:t>
      </w:r>
      <w:r w:rsidR="009F3A9A" w:rsidRPr="007E2652">
        <w:rPr>
          <w:rFonts w:asciiTheme="minorHAnsi" w:hAnsiTheme="minorHAnsi" w:cstheme="minorHAnsi"/>
          <w:bCs/>
          <w:iCs/>
          <w:sz w:val="22"/>
          <w:szCs w:val="22"/>
        </w:rPr>
        <w:t>Studies</w:t>
      </w:r>
      <w:r w:rsidR="007E2652" w:rsidRPr="007E2652">
        <w:rPr>
          <w:rFonts w:asciiTheme="minorHAnsi" w:hAnsiTheme="minorHAnsi" w:cstheme="minorHAnsi"/>
          <w:bCs/>
          <w:iCs/>
          <w:sz w:val="22"/>
          <w:szCs w:val="22"/>
        </w:rPr>
        <w:t xml:space="preserve"> </w:t>
      </w:r>
      <w:r w:rsidR="009F3A9A" w:rsidRPr="007E2652">
        <w:rPr>
          <w:rFonts w:asciiTheme="minorHAnsi" w:hAnsiTheme="minorHAnsi" w:cstheme="minorHAnsi"/>
          <w:bCs/>
          <w:iCs/>
          <w:sz w:val="22"/>
          <w:szCs w:val="22"/>
        </w:rPr>
        <w:t>or related subject</w:t>
      </w:r>
      <w:r w:rsidR="007B440A">
        <w:rPr>
          <w:rFonts w:asciiTheme="minorHAnsi" w:hAnsiTheme="minorHAnsi" w:cstheme="minorHAnsi"/>
          <w:bCs/>
          <w:iCs/>
          <w:sz w:val="22"/>
          <w:szCs w:val="22"/>
        </w:rPr>
        <w:t>,</w:t>
      </w:r>
      <w:r w:rsidR="009F3A9A" w:rsidRPr="007E2652">
        <w:rPr>
          <w:rFonts w:asciiTheme="minorHAnsi" w:hAnsiTheme="minorHAnsi" w:cstheme="minorHAnsi"/>
          <w:bCs/>
          <w:iCs/>
          <w:sz w:val="22"/>
          <w:szCs w:val="22"/>
        </w:rPr>
        <w:t xml:space="preserve"> </w:t>
      </w:r>
      <w:r w:rsidRPr="007E2652">
        <w:rPr>
          <w:rFonts w:asciiTheme="minorHAnsi" w:hAnsiTheme="minorHAnsi" w:cstheme="minorHAnsi"/>
          <w:bCs/>
          <w:iCs/>
          <w:sz w:val="22"/>
          <w:szCs w:val="22"/>
        </w:rPr>
        <w:t>and will preferably hold qualified teacher status</w:t>
      </w:r>
    </w:p>
    <w:p w14:paraId="78F2CE1C" w14:textId="77777777" w:rsidR="000D1A40" w:rsidRPr="007E2652" w:rsidRDefault="000D1A40" w:rsidP="007E2652">
      <w:pPr>
        <w:numPr>
          <w:ilvl w:val="0"/>
          <w:numId w:val="23"/>
        </w:numPr>
        <w:jc w:val="both"/>
        <w:rPr>
          <w:rFonts w:asciiTheme="minorHAnsi" w:hAnsiTheme="minorHAnsi" w:cstheme="minorHAnsi"/>
          <w:bCs/>
          <w:iCs/>
          <w:sz w:val="22"/>
          <w:szCs w:val="22"/>
        </w:rPr>
      </w:pPr>
      <w:r w:rsidRPr="007E2652">
        <w:rPr>
          <w:rFonts w:asciiTheme="minorHAnsi" w:hAnsiTheme="minorHAnsi" w:cstheme="minorHAnsi"/>
          <w:bCs/>
          <w:iCs/>
          <w:sz w:val="22"/>
          <w:szCs w:val="22"/>
        </w:rPr>
        <w:t xml:space="preserve">able to demonstrate excellent skills in the classroom </w:t>
      </w:r>
    </w:p>
    <w:p w14:paraId="15DA096D" w14:textId="4E128F1D" w:rsidR="000D1A40" w:rsidRPr="007E2652" w:rsidRDefault="000D1A40" w:rsidP="007E2652">
      <w:pPr>
        <w:numPr>
          <w:ilvl w:val="0"/>
          <w:numId w:val="23"/>
        </w:numPr>
        <w:jc w:val="both"/>
        <w:rPr>
          <w:rFonts w:asciiTheme="minorHAnsi" w:hAnsiTheme="minorHAnsi" w:cstheme="minorHAnsi"/>
          <w:bCs/>
          <w:iCs/>
          <w:sz w:val="22"/>
          <w:szCs w:val="22"/>
        </w:rPr>
      </w:pPr>
      <w:r w:rsidRPr="007E2652">
        <w:rPr>
          <w:rFonts w:asciiTheme="minorHAnsi" w:hAnsiTheme="minorHAnsi" w:cstheme="minorHAnsi"/>
          <w:bCs/>
          <w:iCs/>
          <w:sz w:val="22"/>
          <w:szCs w:val="22"/>
        </w:rPr>
        <w:t xml:space="preserve">expected to </w:t>
      </w:r>
      <w:r w:rsidR="007B440A">
        <w:rPr>
          <w:rFonts w:asciiTheme="minorHAnsi" w:hAnsiTheme="minorHAnsi" w:cstheme="minorHAnsi"/>
          <w:bCs/>
          <w:iCs/>
          <w:sz w:val="22"/>
          <w:szCs w:val="22"/>
        </w:rPr>
        <w:t xml:space="preserve">be able to </w:t>
      </w:r>
      <w:r w:rsidRPr="007E2652">
        <w:rPr>
          <w:rFonts w:asciiTheme="minorHAnsi" w:hAnsiTheme="minorHAnsi" w:cstheme="minorHAnsi"/>
          <w:bCs/>
          <w:iCs/>
          <w:sz w:val="22"/>
          <w:szCs w:val="22"/>
        </w:rPr>
        <w:t xml:space="preserve">teach throughout the school up to and including A-level </w:t>
      </w:r>
    </w:p>
    <w:p w14:paraId="68A85ACF" w14:textId="77777777" w:rsidR="000D1A40" w:rsidRPr="007E2652" w:rsidRDefault="000D1A40" w:rsidP="007E2652">
      <w:pPr>
        <w:numPr>
          <w:ilvl w:val="0"/>
          <w:numId w:val="23"/>
        </w:numPr>
        <w:jc w:val="both"/>
        <w:rPr>
          <w:rFonts w:asciiTheme="minorHAnsi" w:hAnsiTheme="minorHAnsi" w:cstheme="minorHAnsi"/>
          <w:bCs/>
          <w:iCs/>
          <w:sz w:val="22"/>
          <w:szCs w:val="22"/>
        </w:rPr>
      </w:pPr>
      <w:r w:rsidRPr="007E2652">
        <w:rPr>
          <w:rFonts w:asciiTheme="minorHAnsi" w:hAnsiTheme="minorHAnsi" w:cstheme="minorHAnsi"/>
          <w:bCs/>
          <w:iCs/>
          <w:sz w:val="22"/>
          <w:szCs w:val="22"/>
        </w:rPr>
        <w:t>expected to contribute to the further development of this successful department</w:t>
      </w:r>
    </w:p>
    <w:p w14:paraId="1DB0AA97" w14:textId="77777777" w:rsidR="000D1A40" w:rsidRPr="007E2652" w:rsidRDefault="000D1A40" w:rsidP="007E2652">
      <w:pPr>
        <w:numPr>
          <w:ilvl w:val="0"/>
          <w:numId w:val="23"/>
        </w:numPr>
        <w:spacing w:line="276" w:lineRule="auto"/>
        <w:jc w:val="both"/>
        <w:rPr>
          <w:rFonts w:asciiTheme="minorHAnsi" w:hAnsiTheme="minorHAnsi" w:cstheme="minorHAnsi"/>
          <w:bCs/>
          <w:iCs/>
          <w:sz w:val="22"/>
          <w:szCs w:val="22"/>
        </w:rPr>
      </w:pPr>
      <w:r w:rsidRPr="007E2652">
        <w:rPr>
          <w:rFonts w:asciiTheme="minorHAnsi" w:hAnsiTheme="minorHAnsi" w:cstheme="minorHAnsi"/>
          <w:bCs/>
          <w:iCs/>
          <w:sz w:val="22"/>
          <w:szCs w:val="22"/>
        </w:rPr>
        <w:t xml:space="preserve">ambitious, energetic, </w:t>
      </w:r>
      <w:proofErr w:type="gramStart"/>
      <w:r w:rsidRPr="007E2652">
        <w:rPr>
          <w:rFonts w:asciiTheme="minorHAnsi" w:hAnsiTheme="minorHAnsi" w:cstheme="minorHAnsi"/>
          <w:bCs/>
          <w:iCs/>
          <w:sz w:val="22"/>
          <w:szCs w:val="22"/>
        </w:rPr>
        <w:t>enthusiastic</w:t>
      </w:r>
      <w:proofErr w:type="gramEnd"/>
      <w:r w:rsidRPr="007E2652">
        <w:rPr>
          <w:rFonts w:asciiTheme="minorHAnsi" w:hAnsiTheme="minorHAnsi" w:cstheme="minorHAnsi"/>
          <w:bCs/>
          <w:iCs/>
          <w:sz w:val="22"/>
          <w:szCs w:val="22"/>
        </w:rPr>
        <w:t xml:space="preserve"> and able to plan independently and collaboratively for the further development of the department in line with the agreed aims of the school</w:t>
      </w:r>
    </w:p>
    <w:p w14:paraId="1D8D3235" w14:textId="77777777" w:rsidR="000D1A40" w:rsidRPr="007E2652" w:rsidRDefault="000D1A40" w:rsidP="007E2652">
      <w:pPr>
        <w:numPr>
          <w:ilvl w:val="0"/>
          <w:numId w:val="23"/>
        </w:numPr>
        <w:jc w:val="both"/>
        <w:rPr>
          <w:rFonts w:asciiTheme="minorHAnsi" w:hAnsiTheme="minorHAnsi" w:cstheme="minorHAnsi"/>
          <w:bCs/>
          <w:iCs/>
          <w:sz w:val="22"/>
          <w:szCs w:val="22"/>
        </w:rPr>
      </w:pPr>
      <w:r w:rsidRPr="007E2652">
        <w:rPr>
          <w:rFonts w:asciiTheme="minorHAnsi" w:hAnsiTheme="minorHAnsi" w:cstheme="minorHAnsi"/>
          <w:bCs/>
          <w:iCs/>
          <w:sz w:val="22"/>
          <w:szCs w:val="22"/>
        </w:rPr>
        <w:t xml:space="preserve">expected to demonstrate good inter-personal skills </w:t>
      </w:r>
      <w:r w:rsidR="009F3A9A" w:rsidRPr="007E2652">
        <w:rPr>
          <w:rFonts w:asciiTheme="minorHAnsi" w:hAnsiTheme="minorHAnsi" w:cstheme="minorHAnsi"/>
          <w:bCs/>
          <w:iCs/>
          <w:sz w:val="22"/>
          <w:szCs w:val="22"/>
        </w:rPr>
        <w:t xml:space="preserve">and leadership skills </w:t>
      </w:r>
      <w:r w:rsidRPr="007E2652">
        <w:rPr>
          <w:rFonts w:asciiTheme="minorHAnsi" w:hAnsiTheme="minorHAnsi" w:cstheme="minorHAnsi"/>
          <w:bCs/>
          <w:iCs/>
          <w:sz w:val="22"/>
          <w:szCs w:val="22"/>
        </w:rPr>
        <w:t xml:space="preserve">and to command the respect of pupils, </w:t>
      </w:r>
      <w:proofErr w:type="gramStart"/>
      <w:r w:rsidRPr="007E2652">
        <w:rPr>
          <w:rFonts w:asciiTheme="minorHAnsi" w:hAnsiTheme="minorHAnsi" w:cstheme="minorHAnsi"/>
          <w:bCs/>
          <w:iCs/>
          <w:sz w:val="22"/>
          <w:szCs w:val="22"/>
        </w:rPr>
        <w:t>colleagues</w:t>
      </w:r>
      <w:proofErr w:type="gramEnd"/>
      <w:r w:rsidRPr="007E2652">
        <w:rPr>
          <w:rFonts w:asciiTheme="minorHAnsi" w:hAnsiTheme="minorHAnsi" w:cstheme="minorHAnsi"/>
          <w:bCs/>
          <w:iCs/>
          <w:sz w:val="22"/>
          <w:szCs w:val="22"/>
        </w:rPr>
        <w:t xml:space="preserve"> and parents</w:t>
      </w:r>
    </w:p>
    <w:p w14:paraId="4CCBDC71" w14:textId="03FFA55B" w:rsidR="000D1A40" w:rsidRPr="007E2652" w:rsidRDefault="000D1A40" w:rsidP="007E2652">
      <w:pPr>
        <w:numPr>
          <w:ilvl w:val="0"/>
          <w:numId w:val="23"/>
        </w:numPr>
        <w:jc w:val="both"/>
        <w:rPr>
          <w:rFonts w:asciiTheme="minorHAnsi" w:hAnsiTheme="minorHAnsi" w:cstheme="minorHAnsi"/>
          <w:bCs/>
          <w:iCs/>
          <w:sz w:val="22"/>
          <w:szCs w:val="22"/>
        </w:rPr>
      </w:pPr>
      <w:r w:rsidRPr="007E2652">
        <w:rPr>
          <w:rFonts w:asciiTheme="minorHAnsi" w:hAnsiTheme="minorHAnsi" w:cstheme="minorHAnsi"/>
          <w:bCs/>
          <w:iCs/>
          <w:sz w:val="22"/>
          <w:szCs w:val="22"/>
        </w:rPr>
        <w:t>empathetic to the Catholic and Benedictine ethos of the school</w:t>
      </w:r>
      <w:r w:rsidR="009F3A9A" w:rsidRPr="007E2652">
        <w:rPr>
          <w:rFonts w:asciiTheme="minorHAnsi" w:hAnsiTheme="minorHAnsi" w:cstheme="minorHAnsi"/>
          <w:bCs/>
          <w:iCs/>
          <w:sz w:val="22"/>
          <w:szCs w:val="22"/>
        </w:rPr>
        <w:t xml:space="preserve"> </w:t>
      </w:r>
    </w:p>
    <w:p w14:paraId="1358B25D" w14:textId="2FB89A8A" w:rsidR="000D1A40" w:rsidRPr="007E2652" w:rsidRDefault="000D1A40" w:rsidP="007E2652">
      <w:pPr>
        <w:numPr>
          <w:ilvl w:val="0"/>
          <w:numId w:val="23"/>
        </w:numPr>
        <w:jc w:val="both"/>
        <w:rPr>
          <w:rFonts w:asciiTheme="minorHAnsi" w:hAnsiTheme="minorHAnsi" w:cstheme="minorHAnsi"/>
          <w:bCs/>
          <w:iCs/>
          <w:sz w:val="22"/>
          <w:szCs w:val="22"/>
        </w:rPr>
      </w:pPr>
      <w:r w:rsidRPr="007E2652">
        <w:rPr>
          <w:rFonts w:asciiTheme="minorHAnsi" w:hAnsiTheme="minorHAnsi" w:cstheme="minorHAnsi"/>
          <w:bCs/>
          <w:iCs/>
          <w:sz w:val="22"/>
          <w:szCs w:val="22"/>
        </w:rPr>
        <w:t>committed to his/her own pr</w:t>
      </w:r>
      <w:r w:rsidR="007B440A">
        <w:rPr>
          <w:rFonts w:asciiTheme="minorHAnsi" w:hAnsiTheme="minorHAnsi" w:cstheme="minorHAnsi"/>
          <w:bCs/>
          <w:iCs/>
          <w:sz w:val="22"/>
          <w:szCs w:val="22"/>
        </w:rPr>
        <w:t>ofessional development</w:t>
      </w:r>
    </w:p>
    <w:p w14:paraId="4CBF46E4" w14:textId="72A918D5" w:rsidR="000D1A40" w:rsidRPr="007E2652" w:rsidRDefault="000D1A40" w:rsidP="007E2652">
      <w:pPr>
        <w:numPr>
          <w:ilvl w:val="0"/>
          <w:numId w:val="23"/>
        </w:numPr>
        <w:jc w:val="both"/>
        <w:rPr>
          <w:rFonts w:asciiTheme="minorHAnsi" w:hAnsiTheme="minorHAnsi" w:cstheme="minorHAnsi"/>
          <w:bCs/>
          <w:iCs/>
          <w:sz w:val="22"/>
          <w:szCs w:val="22"/>
        </w:rPr>
      </w:pPr>
      <w:r w:rsidRPr="007E2652">
        <w:rPr>
          <w:rFonts w:asciiTheme="minorHAnsi" w:hAnsiTheme="minorHAnsi" w:cstheme="minorHAnsi"/>
          <w:bCs/>
          <w:iCs/>
          <w:sz w:val="22"/>
          <w:szCs w:val="22"/>
        </w:rPr>
        <w:t xml:space="preserve">expected to make a significant and sustained contribution to the co-curricular life of the school </w:t>
      </w:r>
    </w:p>
    <w:p w14:paraId="610F8001" w14:textId="77777777" w:rsidR="00222FBD" w:rsidRPr="007E2652" w:rsidRDefault="00222FBD" w:rsidP="00222FBD">
      <w:pPr>
        <w:pStyle w:val="Default"/>
        <w:ind w:left="720"/>
        <w:rPr>
          <w:rFonts w:asciiTheme="minorHAnsi" w:hAnsiTheme="minorHAnsi" w:cstheme="minorHAnsi"/>
          <w:b/>
          <w:i/>
          <w:iCs/>
          <w:sz w:val="22"/>
          <w:szCs w:val="22"/>
        </w:rPr>
      </w:pPr>
    </w:p>
    <w:p w14:paraId="6A1066EF" w14:textId="77777777" w:rsidR="001F1D12" w:rsidRPr="007E2652" w:rsidRDefault="00E95B4B" w:rsidP="001F1D12">
      <w:pPr>
        <w:rPr>
          <w:rFonts w:asciiTheme="minorHAnsi" w:hAnsiTheme="minorHAnsi" w:cstheme="minorHAnsi"/>
          <w:b/>
          <w:i/>
          <w:sz w:val="22"/>
          <w:szCs w:val="22"/>
        </w:rPr>
      </w:pPr>
      <w:r w:rsidRPr="007E2652">
        <w:rPr>
          <w:rFonts w:asciiTheme="minorHAnsi" w:hAnsiTheme="minorHAnsi" w:cstheme="minorHAnsi"/>
          <w:b/>
          <w:i/>
          <w:sz w:val="22"/>
          <w:szCs w:val="22"/>
        </w:rPr>
        <w:t>Ple</w:t>
      </w:r>
      <w:r w:rsidR="001F1D12" w:rsidRPr="007E2652">
        <w:rPr>
          <w:rFonts w:asciiTheme="minorHAnsi" w:hAnsiTheme="minorHAnsi" w:cstheme="minorHAnsi"/>
          <w:b/>
          <w:i/>
          <w:sz w:val="22"/>
          <w:szCs w:val="22"/>
        </w:rPr>
        <w:t>ase see our Recruitment Pack for a full description of the School</w:t>
      </w:r>
      <w:r w:rsidR="0023211F" w:rsidRPr="007E2652">
        <w:rPr>
          <w:rFonts w:asciiTheme="minorHAnsi" w:hAnsiTheme="minorHAnsi" w:cstheme="minorHAnsi"/>
          <w:b/>
          <w:i/>
          <w:sz w:val="22"/>
          <w:szCs w:val="22"/>
        </w:rPr>
        <w:t>’</w:t>
      </w:r>
      <w:r w:rsidR="001F1D12" w:rsidRPr="007E2652">
        <w:rPr>
          <w:rFonts w:asciiTheme="minorHAnsi" w:hAnsiTheme="minorHAnsi" w:cstheme="minorHAnsi"/>
          <w:b/>
          <w:i/>
          <w:sz w:val="22"/>
          <w:szCs w:val="22"/>
        </w:rPr>
        <w:t xml:space="preserve">s Strategic Plan and </w:t>
      </w:r>
      <w:r w:rsidRPr="007E2652">
        <w:rPr>
          <w:rFonts w:asciiTheme="minorHAnsi" w:hAnsiTheme="minorHAnsi" w:cstheme="minorHAnsi"/>
          <w:b/>
          <w:i/>
          <w:sz w:val="22"/>
          <w:szCs w:val="22"/>
        </w:rPr>
        <w:t>s</w:t>
      </w:r>
      <w:r w:rsidR="001F1D12" w:rsidRPr="007E2652">
        <w:rPr>
          <w:rFonts w:asciiTheme="minorHAnsi" w:hAnsiTheme="minorHAnsi" w:cstheme="minorHAnsi"/>
          <w:b/>
          <w:i/>
          <w:sz w:val="22"/>
          <w:szCs w:val="22"/>
        </w:rPr>
        <w:t xml:space="preserve">ignificant opportunities for </w:t>
      </w:r>
      <w:r w:rsidR="0023211F" w:rsidRPr="007E2652">
        <w:rPr>
          <w:rFonts w:asciiTheme="minorHAnsi" w:hAnsiTheme="minorHAnsi" w:cstheme="minorHAnsi"/>
          <w:b/>
          <w:i/>
          <w:sz w:val="22"/>
          <w:szCs w:val="22"/>
        </w:rPr>
        <w:t xml:space="preserve">your professional </w:t>
      </w:r>
      <w:r w:rsidR="001F1D12" w:rsidRPr="007E2652">
        <w:rPr>
          <w:rFonts w:asciiTheme="minorHAnsi" w:hAnsiTheme="minorHAnsi" w:cstheme="minorHAnsi"/>
          <w:b/>
          <w:i/>
          <w:sz w:val="22"/>
          <w:szCs w:val="22"/>
        </w:rPr>
        <w:t>development at St Benedict’s.</w:t>
      </w:r>
    </w:p>
    <w:p w14:paraId="1249DB6F" w14:textId="77777777" w:rsidR="001F1D12" w:rsidRPr="007E2652" w:rsidRDefault="001F1D12" w:rsidP="001F1D12">
      <w:pPr>
        <w:pStyle w:val="BodyText3"/>
        <w:rPr>
          <w:rFonts w:asciiTheme="minorHAnsi" w:hAnsiTheme="minorHAnsi" w:cstheme="minorHAnsi"/>
          <w:b/>
          <w:sz w:val="22"/>
          <w:szCs w:val="22"/>
        </w:rPr>
      </w:pPr>
    </w:p>
    <w:p w14:paraId="3673E76C" w14:textId="77777777" w:rsidR="001F1D12" w:rsidRPr="007E2652" w:rsidRDefault="001F1D12" w:rsidP="00CB66B5">
      <w:pPr>
        <w:pStyle w:val="BodyText3"/>
        <w:rPr>
          <w:rFonts w:asciiTheme="minorHAnsi" w:hAnsiTheme="minorHAnsi" w:cstheme="minorHAnsi"/>
          <w:b/>
          <w:sz w:val="22"/>
          <w:szCs w:val="22"/>
        </w:rPr>
      </w:pPr>
    </w:p>
    <w:p w14:paraId="239BC6C1" w14:textId="77777777" w:rsidR="007B440A" w:rsidRDefault="007B440A" w:rsidP="00CB66B5">
      <w:pPr>
        <w:pStyle w:val="BodyText3"/>
        <w:rPr>
          <w:rFonts w:asciiTheme="minorHAnsi" w:hAnsiTheme="minorHAnsi" w:cstheme="minorHAnsi"/>
          <w:b/>
          <w:sz w:val="22"/>
          <w:szCs w:val="22"/>
        </w:rPr>
      </w:pPr>
    </w:p>
    <w:p w14:paraId="1781F99F" w14:textId="37B7DCBB" w:rsidR="00CB66B5" w:rsidRPr="007E2652" w:rsidRDefault="00C86D61" w:rsidP="00CB66B5">
      <w:pPr>
        <w:pStyle w:val="BodyText3"/>
        <w:rPr>
          <w:rFonts w:asciiTheme="minorHAnsi" w:hAnsiTheme="minorHAnsi" w:cstheme="minorHAnsi"/>
          <w:b/>
          <w:sz w:val="22"/>
          <w:szCs w:val="22"/>
        </w:rPr>
      </w:pPr>
      <w:r w:rsidRPr="007E2652">
        <w:rPr>
          <w:rFonts w:asciiTheme="minorHAnsi" w:hAnsiTheme="minorHAnsi" w:cstheme="minorHAnsi"/>
          <w:b/>
          <w:sz w:val="22"/>
          <w:szCs w:val="22"/>
        </w:rPr>
        <w:t>Re</w:t>
      </w:r>
      <w:r w:rsidR="00CB66B5" w:rsidRPr="007E2652">
        <w:rPr>
          <w:rFonts w:asciiTheme="minorHAnsi" w:hAnsiTheme="minorHAnsi" w:cstheme="minorHAnsi"/>
          <w:b/>
          <w:sz w:val="22"/>
          <w:szCs w:val="22"/>
        </w:rPr>
        <w:t>muneration</w:t>
      </w:r>
    </w:p>
    <w:p w14:paraId="70520500" w14:textId="77777777" w:rsidR="00CB66B5" w:rsidRPr="007E2652" w:rsidRDefault="00CB66B5" w:rsidP="00CB66B5">
      <w:pPr>
        <w:pStyle w:val="BodyText3"/>
        <w:rPr>
          <w:rFonts w:asciiTheme="minorHAnsi" w:hAnsiTheme="minorHAnsi" w:cstheme="minorHAnsi"/>
          <w:sz w:val="22"/>
          <w:szCs w:val="22"/>
        </w:rPr>
      </w:pPr>
    </w:p>
    <w:p w14:paraId="1596D2B4" w14:textId="120EC65C" w:rsidR="00CB66B5" w:rsidRPr="007E2652" w:rsidRDefault="00C93467" w:rsidP="00CB66B5">
      <w:pPr>
        <w:pStyle w:val="BodyText3"/>
        <w:rPr>
          <w:rFonts w:asciiTheme="minorHAnsi" w:hAnsiTheme="minorHAnsi" w:cstheme="minorHAnsi"/>
          <w:sz w:val="22"/>
          <w:szCs w:val="22"/>
        </w:rPr>
      </w:pPr>
      <w:r w:rsidRPr="007E2652">
        <w:rPr>
          <w:rFonts w:asciiTheme="minorHAnsi" w:hAnsiTheme="minorHAnsi" w:cstheme="minorHAnsi"/>
          <w:iCs/>
          <w:sz w:val="22"/>
          <w:szCs w:val="22"/>
          <w:lang w:eastAsia="en-GB"/>
        </w:rPr>
        <w:t xml:space="preserve">Remuneration will </w:t>
      </w:r>
      <w:r w:rsidR="00CB66B5" w:rsidRPr="007E2652">
        <w:rPr>
          <w:rFonts w:asciiTheme="minorHAnsi" w:hAnsiTheme="minorHAnsi" w:cstheme="minorHAnsi"/>
          <w:sz w:val="22"/>
          <w:szCs w:val="22"/>
        </w:rPr>
        <w:t>depend on experience and qualifications</w:t>
      </w:r>
      <w:r w:rsidR="007E2652">
        <w:rPr>
          <w:rFonts w:asciiTheme="minorHAnsi" w:hAnsiTheme="minorHAnsi" w:cstheme="minorHAnsi"/>
          <w:color w:val="FF0000"/>
          <w:sz w:val="22"/>
          <w:szCs w:val="22"/>
        </w:rPr>
        <w:t xml:space="preserve"> </w:t>
      </w:r>
      <w:r w:rsidR="00397EAC" w:rsidRPr="007E2652">
        <w:rPr>
          <w:rFonts w:asciiTheme="minorHAnsi" w:hAnsiTheme="minorHAnsi" w:cstheme="minorHAnsi"/>
          <w:sz w:val="22"/>
          <w:szCs w:val="22"/>
        </w:rPr>
        <w:t xml:space="preserve">and </w:t>
      </w:r>
      <w:r w:rsidR="00CB66B5" w:rsidRPr="007E2652">
        <w:rPr>
          <w:rFonts w:asciiTheme="minorHAnsi" w:hAnsiTheme="minorHAnsi" w:cstheme="minorHAnsi"/>
          <w:sz w:val="22"/>
          <w:szCs w:val="22"/>
        </w:rPr>
        <w:t xml:space="preserve">will be reviewed annually. </w:t>
      </w:r>
    </w:p>
    <w:p w14:paraId="561E070D" w14:textId="77777777" w:rsidR="00CB66B5" w:rsidRPr="007E2652" w:rsidRDefault="00CB66B5" w:rsidP="00CB66B5">
      <w:pPr>
        <w:pStyle w:val="BodyText3"/>
        <w:rPr>
          <w:rFonts w:asciiTheme="minorHAnsi" w:hAnsiTheme="minorHAnsi" w:cstheme="minorHAnsi"/>
          <w:sz w:val="22"/>
          <w:szCs w:val="22"/>
        </w:rPr>
      </w:pPr>
    </w:p>
    <w:p w14:paraId="59015862" w14:textId="77777777" w:rsidR="00CB66B5" w:rsidRPr="007E2652" w:rsidRDefault="00CB66B5" w:rsidP="00CB66B5">
      <w:pPr>
        <w:pStyle w:val="BodyText2"/>
        <w:jc w:val="both"/>
        <w:rPr>
          <w:rFonts w:asciiTheme="minorHAnsi" w:hAnsiTheme="minorHAnsi" w:cstheme="minorHAnsi"/>
          <w:sz w:val="22"/>
          <w:szCs w:val="22"/>
        </w:rPr>
      </w:pPr>
      <w:r w:rsidRPr="007E2652">
        <w:rPr>
          <w:rFonts w:asciiTheme="minorHAnsi" w:hAnsiTheme="minorHAnsi" w:cstheme="minorHAnsi"/>
          <w:sz w:val="22"/>
          <w:szCs w:val="22"/>
        </w:rPr>
        <w:t>The successful candidate will be required to sign a St Benedict’s School Contract. This w</w:t>
      </w:r>
      <w:r w:rsidR="00AF41A7" w:rsidRPr="007E2652">
        <w:rPr>
          <w:rFonts w:asciiTheme="minorHAnsi" w:hAnsiTheme="minorHAnsi" w:cstheme="minorHAnsi"/>
          <w:sz w:val="22"/>
          <w:szCs w:val="22"/>
        </w:rPr>
        <w:t>ill include the requirement of one</w:t>
      </w:r>
      <w:r w:rsidRPr="007E2652">
        <w:rPr>
          <w:rFonts w:asciiTheme="minorHAnsi" w:hAnsiTheme="minorHAnsi" w:cstheme="minorHAnsi"/>
          <w:sz w:val="22"/>
          <w:szCs w:val="22"/>
        </w:rPr>
        <w:t xml:space="preserve"> full terms’ notice of departure. He/she will also be subject to the new Criminal Disclosure Regulations; a criminal record will not necessarily be a bar to obtaining the position.</w:t>
      </w:r>
    </w:p>
    <w:p w14:paraId="23A89F90" w14:textId="77777777" w:rsidR="00CB66B5" w:rsidRPr="007E2652" w:rsidRDefault="00CB66B5" w:rsidP="00CB66B5">
      <w:pPr>
        <w:pStyle w:val="BodyText3"/>
        <w:rPr>
          <w:rFonts w:asciiTheme="minorHAnsi" w:hAnsiTheme="minorHAnsi" w:cstheme="minorHAnsi"/>
          <w:sz w:val="22"/>
          <w:szCs w:val="22"/>
        </w:rPr>
      </w:pPr>
    </w:p>
    <w:p w14:paraId="16FE29BD" w14:textId="77777777" w:rsidR="00CB66B5" w:rsidRPr="007E2652" w:rsidRDefault="00CB66B5" w:rsidP="00CB66B5">
      <w:pPr>
        <w:pStyle w:val="BodyText3"/>
        <w:rPr>
          <w:rFonts w:asciiTheme="minorHAnsi" w:hAnsiTheme="minorHAnsi" w:cstheme="minorHAnsi"/>
          <w:sz w:val="22"/>
          <w:szCs w:val="22"/>
        </w:rPr>
      </w:pPr>
      <w:r w:rsidRPr="007E2652">
        <w:rPr>
          <w:rFonts w:asciiTheme="minorHAnsi" w:hAnsiTheme="minorHAnsi" w:cstheme="minorHAnsi"/>
          <w:sz w:val="22"/>
          <w:szCs w:val="22"/>
        </w:rPr>
        <w:t xml:space="preserve">Children of teaching staff are entitled to </w:t>
      </w:r>
      <w:r w:rsidR="00DC08BC" w:rsidRPr="007E2652">
        <w:rPr>
          <w:rFonts w:asciiTheme="minorHAnsi" w:hAnsiTheme="minorHAnsi" w:cstheme="minorHAnsi"/>
          <w:sz w:val="22"/>
          <w:szCs w:val="22"/>
        </w:rPr>
        <w:t xml:space="preserve">a fee discount. </w:t>
      </w:r>
      <w:r w:rsidRPr="007E2652">
        <w:rPr>
          <w:rFonts w:asciiTheme="minorHAnsi" w:hAnsiTheme="minorHAnsi" w:cstheme="minorHAnsi"/>
          <w:sz w:val="22"/>
          <w:szCs w:val="22"/>
        </w:rPr>
        <w:t xml:space="preserve"> </w:t>
      </w:r>
    </w:p>
    <w:p w14:paraId="2F93E3A5" w14:textId="77777777" w:rsidR="00CB66B5" w:rsidRPr="007E2652" w:rsidRDefault="00CB66B5" w:rsidP="00CB66B5">
      <w:pPr>
        <w:pStyle w:val="BodyText3"/>
        <w:rPr>
          <w:rFonts w:asciiTheme="minorHAnsi" w:hAnsiTheme="minorHAnsi" w:cstheme="minorHAnsi"/>
          <w:sz w:val="22"/>
          <w:szCs w:val="22"/>
        </w:rPr>
      </w:pPr>
    </w:p>
    <w:p w14:paraId="1D329727" w14:textId="77777777" w:rsidR="007B440A" w:rsidRDefault="007B440A" w:rsidP="00CB66B5">
      <w:pPr>
        <w:pStyle w:val="BodyText2"/>
        <w:jc w:val="both"/>
        <w:rPr>
          <w:rFonts w:asciiTheme="minorHAnsi" w:hAnsiTheme="minorHAnsi" w:cstheme="minorHAnsi"/>
          <w:b/>
          <w:sz w:val="22"/>
          <w:szCs w:val="22"/>
        </w:rPr>
      </w:pPr>
    </w:p>
    <w:p w14:paraId="5956ADFA" w14:textId="77777777" w:rsidR="007B440A" w:rsidRDefault="007B440A" w:rsidP="00CB66B5">
      <w:pPr>
        <w:pStyle w:val="BodyText2"/>
        <w:jc w:val="both"/>
        <w:rPr>
          <w:rFonts w:asciiTheme="minorHAnsi" w:hAnsiTheme="minorHAnsi" w:cstheme="minorHAnsi"/>
          <w:b/>
          <w:sz w:val="22"/>
          <w:szCs w:val="22"/>
        </w:rPr>
      </w:pPr>
    </w:p>
    <w:p w14:paraId="5790FC51" w14:textId="2F7C946C" w:rsidR="00CB66B5" w:rsidRPr="007E2652" w:rsidRDefault="00CB66B5" w:rsidP="00CB66B5">
      <w:pPr>
        <w:pStyle w:val="BodyText2"/>
        <w:jc w:val="both"/>
        <w:rPr>
          <w:rFonts w:asciiTheme="minorHAnsi" w:hAnsiTheme="minorHAnsi" w:cstheme="minorHAnsi"/>
          <w:b/>
          <w:sz w:val="22"/>
          <w:szCs w:val="22"/>
        </w:rPr>
      </w:pPr>
      <w:r w:rsidRPr="007E2652">
        <w:rPr>
          <w:rFonts w:asciiTheme="minorHAnsi" w:hAnsiTheme="minorHAnsi" w:cstheme="minorHAnsi"/>
          <w:b/>
          <w:sz w:val="22"/>
          <w:szCs w:val="22"/>
        </w:rPr>
        <w:t>Applications and Timetable</w:t>
      </w:r>
    </w:p>
    <w:p w14:paraId="702CA549" w14:textId="77777777" w:rsidR="00CB66B5" w:rsidRPr="007E2652" w:rsidRDefault="00CB66B5" w:rsidP="00CB66B5">
      <w:pPr>
        <w:pStyle w:val="BodyText2"/>
        <w:jc w:val="both"/>
        <w:rPr>
          <w:rFonts w:asciiTheme="minorHAnsi" w:hAnsiTheme="minorHAnsi" w:cstheme="minorHAnsi"/>
          <w:i/>
          <w:sz w:val="22"/>
          <w:szCs w:val="22"/>
        </w:rPr>
      </w:pPr>
    </w:p>
    <w:p w14:paraId="7BCDD701" w14:textId="77777777" w:rsidR="00CB66B5" w:rsidRPr="007E2652" w:rsidRDefault="00CB66B5" w:rsidP="00CB66B5">
      <w:pPr>
        <w:pStyle w:val="BodyText2"/>
        <w:jc w:val="both"/>
        <w:rPr>
          <w:rFonts w:asciiTheme="minorHAnsi" w:hAnsiTheme="minorHAnsi" w:cstheme="minorHAnsi"/>
          <w:sz w:val="22"/>
          <w:szCs w:val="22"/>
        </w:rPr>
      </w:pPr>
      <w:r w:rsidRPr="007E2652">
        <w:rPr>
          <w:rFonts w:asciiTheme="minorHAnsi" w:hAnsiTheme="minorHAnsi" w:cstheme="minorHAnsi"/>
          <w:sz w:val="22"/>
          <w:szCs w:val="22"/>
        </w:rPr>
        <w:t xml:space="preserve">Candidates must apply using the enclosed application form. This must be completed in full and include the names, addresses and telephone numbers of TWO referees one of whom, if appropriate, should be your current employer. </w:t>
      </w:r>
    </w:p>
    <w:p w14:paraId="22BE3A60" w14:textId="77777777" w:rsidR="00CB66B5" w:rsidRPr="007E2652" w:rsidRDefault="00CB66B5" w:rsidP="00CB66B5">
      <w:pPr>
        <w:pStyle w:val="BodyText2"/>
        <w:jc w:val="both"/>
        <w:rPr>
          <w:rFonts w:asciiTheme="minorHAnsi" w:hAnsiTheme="minorHAnsi" w:cstheme="minorHAnsi"/>
          <w:sz w:val="22"/>
          <w:szCs w:val="22"/>
        </w:rPr>
      </w:pPr>
    </w:p>
    <w:p w14:paraId="76D235D6" w14:textId="1BB60D52" w:rsidR="00CB66B5" w:rsidRPr="007E2652" w:rsidRDefault="00CB66B5" w:rsidP="00CB66B5">
      <w:pPr>
        <w:pStyle w:val="BodyText2"/>
        <w:jc w:val="both"/>
        <w:rPr>
          <w:rFonts w:asciiTheme="minorHAnsi" w:hAnsiTheme="minorHAnsi" w:cstheme="minorHAnsi"/>
          <w:b/>
          <w:bCs/>
          <w:sz w:val="22"/>
          <w:szCs w:val="22"/>
        </w:rPr>
      </w:pPr>
      <w:r w:rsidRPr="007E2652">
        <w:rPr>
          <w:rFonts w:asciiTheme="minorHAnsi" w:hAnsiTheme="minorHAnsi" w:cstheme="minorHAnsi"/>
          <w:b/>
          <w:bCs/>
          <w:sz w:val="22"/>
          <w:szCs w:val="22"/>
        </w:rPr>
        <w:t xml:space="preserve">Closing Date for completed applications: </w:t>
      </w:r>
      <w:r w:rsidR="00A8713A" w:rsidRPr="007E2652">
        <w:rPr>
          <w:rFonts w:asciiTheme="minorHAnsi" w:hAnsiTheme="minorHAnsi" w:cstheme="minorHAnsi"/>
          <w:b/>
          <w:bCs/>
          <w:sz w:val="22"/>
          <w:szCs w:val="22"/>
        </w:rPr>
        <w:t>Monday</w:t>
      </w:r>
      <w:r w:rsidR="00792851" w:rsidRPr="007E2652">
        <w:rPr>
          <w:rFonts w:asciiTheme="minorHAnsi" w:hAnsiTheme="minorHAnsi" w:cstheme="minorHAnsi"/>
          <w:b/>
          <w:bCs/>
          <w:sz w:val="22"/>
          <w:szCs w:val="22"/>
        </w:rPr>
        <w:t xml:space="preserve"> </w:t>
      </w:r>
      <w:r w:rsidR="009F3A9A" w:rsidRPr="007E2652">
        <w:rPr>
          <w:rFonts w:asciiTheme="minorHAnsi" w:hAnsiTheme="minorHAnsi" w:cstheme="minorHAnsi"/>
          <w:b/>
          <w:bCs/>
          <w:sz w:val="22"/>
          <w:szCs w:val="22"/>
        </w:rPr>
        <w:t>6</w:t>
      </w:r>
      <w:r w:rsidR="00792851" w:rsidRPr="007E2652">
        <w:rPr>
          <w:rFonts w:asciiTheme="minorHAnsi" w:hAnsiTheme="minorHAnsi" w:cstheme="minorHAnsi"/>
          <w:b/>
          <w:bCs/>
          <w:sz w:val="22"/>
          <w:szCs w:val="22"/>
          <w:vertAlign w:val="superscript"/>
        </w:rPr>
        <w:t>th</w:t>
      </w:r>
      <w:r w:rsidR="00792851" w:rsidRPr="007E2652">
        <w:rPr>
          <w:rFonts w:asciiTheme="minorHAnsi" w:hAnsiTheme="minorHAnsi" w:cstheme="minorHAnsi"/>
          <w:b/>
          <w:bCs/>
          <w:sz w:val="22"/>
          <w:szCs w:val="22"/>
        </w:rPr>
        <w:t xml:space="preserve"> </w:t>
      </w:r>
      <w:r w:rsidR="007E2652">
        <w:rPr>
          <w:rFonts w:asciiTheme="minorHAnsi" w:hAnsiTheme="minorHAnsi" w:cstheme="minorHAnsi"/>
          <w:b/>
          <w:bCs/>
          <w:sz w:val="22"/>
          <w:szCs w:val="22"/>
        </w:rPr>
        <w:t>December 2021</w:t>
      </w:r>
      <w:r w:rsidRPr="007E2652">
        <w:rPr>
          <w:rFonts w:asciiTheme="minorHAnsi" w:hAnsiTheme="minorHAnsi" w:cstheme="minorHAnsi"/>
          <w:b/>
          <w:bCs/>
          <w:sz w:val="22"/>
          <w:szCs w:val="22"/>
        </w:rPr>
        <w:t xml:space="preserve"> at 12 noon.</w:t>
      </w:r>
    </w:p>
    <w:p w14:paraId="79683F16" w14:textId="77777777" w:rsidR="00CB66B5" w:rsidRPr="007E2652" w:rsidRDefault="00CB66B5" w:rsidP="00CB66B5">
      <w:pPr>
        <w:pStyle w:val="BodyText2"/>
        <w:jc w:val="both"/>
        <w:rPr>
          <w:rFonts w:asciiTheme="minorHAnsi" w:hAnsiTheme="minorHAnsi" w:cstheme="minorHAnsi"/>
          <w:b/>
          <w:sz w:val="22"/>
          <w:szCs w:val="22"/>
        </w:rPr>
      </w:pPr>
    </w:p>
    <w:p w14:paraId="2F492202" w14:textId="185AAF6B" w:rsidR="00CB66B5" w:rsidRPr="007E2652" w:rsidRDefault="00CB66B5" w:rsidP="00CB66B5">
      <w:pPr>
        <w:pStyle w:val="BodyText2"/>
        <w:jc w:val="both"/>
        <w:rPr>
          <w:rFonts w:asciiTheme="minorHAnsi" w:hAnsiTheme="minorHAnsi" w:cstheme="minorHAnsi"/>
          <w:sz w:val="22"/>
          <w:szCs w:val="22"/>
        </w:rPr>
      </w:pPr>
      <w:r w:rsidRPr="007E2652">
        <w:rPr>
          <w:rFonts w:asciiTheme="minorHAnsi" w:hAnsiTheme="minorHAnsi" w:cstheme="minorHAnsi"/>
          <w:sz w:val="22"/>
          <w:szCs w:val="22"/>
        </w:rPr>
        <w:t xml:space="preserve">Interviews </w:t>
      </w:r>
      <w:r w:rsidR="00397EAC" w:rsidRPr="007E2652">
        <w:rPr>
          <w:rFonts w:asciiTheme="minorHAnsi" w:hAnsiTheme="minorHAnsi" w:cstheme="minorHAnsi"/>
          <w:sz w:val="22"/>
          <w:szCs w:val="22"/>
        </w:rPr>
        <w:t xml:space="preserve">will take place </w:t>
      </w:r>
      <w:r w:rsidR="00792851" w:rsidRPr="007E2652">
        <w:rPr>
          <w:rFonts w:asciiTheme="minorHAnsi" w:hAnsiTheme="minorHAnsi" w:cstheme="minorHAnsi"/>
          <w:sz w:val="22"/>
          <w:szCs w:val="22"/>
        </w:rPr>
        <w:t>on</w:t>
      </w:r>
      <w:r w:rsidR="00C93467" w:rsidRPr="007E2652">
        <w:rPr>
          <w:rFonts w:asciiTheme="minorHAnsi" w:hAnsiTheme="minorHAnsi" w:cstheme="minorHAnsi"/>
          <w:b/>
          <w:sz w:val="22"/>
          <w:szCs w:val="22"/>
        </w:rPr>
        <w:t xml:space="preserve"> </w:t>
      </w:r>
      <w:r w:rsidR="009F3A9A" w:rsidRPr="007E2652">
        <w:rPr>
          <w:rFonts w:asciiTheme="minorHAnsi" w:hAnsiTheme="minorHAnsi" w:cstheme="minorHAnsi"/>
          <w:b/>
          <w:sz w:val="22"/>
          <w:szCs w:val="22"/>
        </w:rPr>
        <w:t xml:space="preserve">w/c </w:t>
      </w:r>
      <w:r w:rsidR="007E2652">
        <w:rPr>
          <w:rFonts w:asciiTheme="minorHAnsi" w:hAnsiTheme="minorHAnsi" w:cstheme="minorHAnsi"/>
          <w:b/>
          <w:sz w:val="22"/>
          <w:szCs w:val="22"/>
        </w:rPr>
        <w:t>1</w:t>
      </w:r>
      <w:r w:rsidR="009F3A9A" w:rsidRPr="007E2652">
        <w:rPr>
          <w:rFonts w:asciiTheme="minorHAnsi" w:hAnsiTheme="minorHAnsi" w:cstheme="minorHAnsi"/>
          <w:b/>
          <w:sz w:val="22"/>
          <w:szCs w:val="22"/>
        </w:rPr>
        <w:t>3</w:t>
      </w:r>
      <w:r w:rsidR="007E2652">
        <w:rPr>
          <w:rFonts w:asciiTheme="minorHAnsi" w:hAnsiTheme="minorHAnsi" w:cstheme="minorHAnsi"/>
          <w:b/>
          <w:sz w:val="22"/>
          <w:szCs w:val="22"/>
          <w:vertAlign w:val="superscript"/>
        </w:rPr>
        <w:t>th</w:t>
      </w:r>
      <w:r w:rsidR="009F3A9A" w:rsidRPr="007E2652">
        <w:rPr>
          <w:rFonts w:asciiTheme="minorHAnsi" w:hAnsiTheme="minorHAnsi" w:cstheme="minorHAnsi"/>
          <w:b/>
          <w:sz w:val="22"/>
          <w:szCs w:val="22"/>
        </w:rPr>
        <w:t xml:space="preserve"> </w:t>
      </w:r>
      <w:r w:rsidR="007E2652">
        <w:rPr>
          <w:rFonts w:asciiTheme="minorHAnsi" w:hAnsiTheme="minorHAnsi" w:cstheme="minorHAnsi"/>
          <w:b/>
          <w:sz w:val="22"/>
          <w:szCs w:val="22"/>
        </w:rPr>
        <w:t>December 2021</w:t>
      </w:r>
      <w:r w:rsidR="00635F83" w:rsidRPr="007E2652">
        <w:rPr>
          <w:rFonts w:asciiTheme="minorHAnsi" w:hAnsiTheme="minorHAnsi" w:cstheme="minorHAnsi"/>
          <w:b/>
          <w:sz w:val="22"/>
          <w:szCs w:val="22"/>
        </w:rPr>
        <w:t xml:space="preserve"> </w:t>
      </w:r>
      <w:r w:rsidRPr="007E2652">
        <w:rPr>
          <w:rFonts w:asciiTheme="minorHAnsi" w:hAnsiTheme="minorHAnsi" w:cstheme="minorHAnsi"/>
          <w:b/>
          <w:bCs/>
          <w:sz w:val="22"/>
          <w:szCs w:val="22"/>
        </w:rPr>
        <w:t xml:space="preserve">- </w:t>
      </w:r>
      <w:r w:rsidRPr="007E2652">
        <w:rPr>
          <w:rFonts w:asciiTheme="minorHAnsi" w:hAnsiTheme="minorHAnsi" w:cstheme="minorHAnsi"/>
          <w:sz w:val="22"/>
          <w:szCs w:val="22"/>
        </w:rPr>
        <w:t>if you have not heard by that time, you may assume your application has been unsuccessful.</w:t>
      </w:r>
    </w:p>
    <w:p w14:paraId="23AA79AD" w14:textId="77777777" w:rsidR="00CB66B5" w:rsidRPr="007E2652" w:rsidRDefault="00CB66B5" w:rsidP="00CB66B5">
      <w:pPr>
        <w:pStyle w:val="BodyText2"/>
        <w:jc w:val="both"/>
        <w:rPr>
          <w:rFonts w:asciiTheme="minorHAnsi" w:hAnsiTheme="minorHAnsi" w:cstheme="minorHAnsi"/>
          <w:b/>
          <w:sz w:val="22"/>
          <w:szCs w:val="22"/>
        </w:rPr>
      </w:pPr>
    </w:p>
    <w:p w14:paraId="5E0A983E" w14:textId="2CF2FE87" w:rsidR="00CB66B5" w:rsidRPr="007E2652" w:rsidRDefault="00CB66B5" w:rsidP="00CB66B5">
      <w:pPr>
        <w:pStyle w:val="BodyText2"/>
        <w:jc w:val="both"/>
        <w:rPr>
          <w:rFonts w:asciiTheme="minorHAnsi" w:hAnsiTheme="minorHAnsi" w:cstheme="minorHAnsi"/>
          <w:b/>
          <w:sz w:val="22"/>
          <w:szCs w:val="22"/>
        </w:rPr>
      </w:pPr>
      <w:r w:rsidRPr="007E2652">
        <w:rPr>
          <w:rFonts w:asciiTheme="minorHAnsi" w:hAnsiTheme="minorHAnsi" w:cstheme="minorHAnsi"/>
          <w:sz w:val="22"/>
          <w:szCs w:val="22"/>
        </w:rPr>
        <w:t xml:space="preserve">The successful applicant will take up the post on </w:t>
      </w:r>
      <w:r w:rsidRPr="007E2652">
        <w:rPr>
          <w:rFonts w:asciiTheme="minorHAnsi" w:hAnsiTheme="minorHAnsi" w:cstheme="minorHAnsi"/>
          <w:b/>
          <w:sz w:val="22"/>
          <w:szCs w:val="22"/>
        </w:rPr>
        <w:t>1</w:t>
      </w:r>
      <w:r w:rsidRPr="007E2652">
        <w:rPr>
          <w:rFonts w:asciiTheme="minorHAnsi" w:hAnsiTheme="minorHAnsi" w:cstheme="minorHAnsi"/>
          <w:b/>
          <w:sz w:val="22"/>
          <w:szCs w:val="22"/>
          <w:vertAlign w:val="superscript"/>
        </w:rPr>
        <w:t>st</w:t>
      </w:r>
      <w:r w:rsidRPr="007E2652">
        <w:rPr>
          <w:rFonts w:asciiTheme="minorHAnsi" w:hAnsiTheme="minorHAnsi" w:cstheme="minorHAnsi"/>
          <w:b/>
          <w:sz w:val="22"/>
          <w:szCs w:val="22"/>
        </w:rPr>
        <w:t xml:space="preserve"> </w:t>
      </w:r>
      <w:r w:rsidR="00C93467" w:rsidRPr="007E2652">
        <w:rPr>
          <w:rFonts w:asciiTheme="minorHAnsi" w:hAnsiTheme="minorHAnsi" w:cstheme="minorHAnsi"/>
          <w:b/>
          <w:sz w:val="22"/>
          <w:szCs w:val="22"/>
        </w:rPr>
        <w:t>September</w:t>
      </w:r>
      <w:r w:rsidR="00521B6E" w:rsidRPr="007E2652">
        <w:rPr>
          <w:rFonts w:asciiTheme="minorHAnsi" w:hAnsiTheme="minorHAnsi" w:cstheme="minorHAnsi"/>
          <w:b/>
          <w:sz w:val="22"/>
          <w:szCs w:val="22"/>
        </w:rPr>
        <w:t xml:space="preserve"> 20</w:t>
      </w:r>
      <w:r w:rsidR="009F3A9A" w:rsidRPr="007E2652">
        <w:rPr>
          <w:rFonts w:asciiTheme="minorHAnsi" w:hAnsiTheme="minorHAnsi" w:cstheme="minorHAnsi"/>
          <w:b/>
          <w:sz w:val="22"/>
          <w:szCs w:val="22"/>
        </w:rPr>
        <w:t>2</w:t>
      </w:r>
      <w:r w:rsidR="007E2652">
        <w:rPr>
          <w:rFonts w:asciiTheme="minorHAnsi" w:hAnsiTheme="minorHAnsi" w:cstheme="minorHAnsi"/>
          <w:b/>
          <w:sz w:val="22"/>
          <w:szCs w:val="22"/>
        </w:rPr>
        <w:t>2.</w:t>
      </w:r>
    </w:p>
    <w:p w14:paraId="577F7DC8" w14:textId="77777777" w:rsidR="00CB66B5" w:rsidRPr="007E2652" w:rsidRDefault="00CB66B5" w:rsidP="00CB66B5">
      <w:pPr>
        <w:pStyle w:val="BodyText3"/>
        <w:rPr>
          <w:rFonts w:asciiTheme="minorHAnsi" w:hAnsiTheme="minorHAnsi" w:cstheme="minorHAnsi"/>
          <w:sz w:val="22"/>
          <w:szCs w:val="22"/>
        </w:rPr>
      </w:pPr>
    </w:p>
    <w:p w14:paraId="510933C7" w14:textId="77777777" w:rsidR="00A614C8" w:rsidRPr="007E2652" w:rsidRDefault="00CB66B5" w:rsidP="00CB66B5">
      <w:pPr>
        <w:pStyle w:val="BodyText3"/>
        <w:rPr>
          <w:rFonts w:asciiTheme="minorHAnsi" w:hAnsiTheme="minorHAnsi" w:cstheme="minorHAnsi"/>
          <w:b/>
          <w:i/>
          <w:sz w:val="22"/>
          <w:szCs w:val="22"/>
        </w:rPr>
      </w:pPr>
      <w:r w:rsidRPr="007E2652">
        <w:rPr>
          <w:rFonts w:asciiTheme="minorHAnsi" w:hAnsiTheme="minorHAnsi" w:cstheme="minorHAnsi"/>
          <w:b/>
          <w:i/>
          <w:sz w:val="22"/>
          <w:szCs w:val="22"/>
        </w:rPr>
        <w:t xml:space="preserve">A visit to the </w:t>
      </w:r>
      <w:proofErr w:type="gramStart"/>
      <w:r w:rsidRPr="007E2652">
        <w:rPr>
          <w:rFonts w:asciiTheme="minorHAnsi" w:hAnsiTheme="minorHAnsi" w:cstheme="minorHAnsi"/>
          <w:b/>
          <w:i/>
          <w:sz w:val="22"/>
          <w:szCs w:val="22"/>
        </w:rPr>
        <w:t>School</w:t>
      </w:r>
      <w:proofErr w:type="gramEnd"/>
      <w:r w:rsidRPr="007E2652">
        <w:rPr>
          <w:rFonts w:asciiTheme="minorHAnsi" w:hAnsiTheme="minorHAnsi" w:cstheme="minorHAnsi"/>
          <w:b/>
          <w:i/>
          <w:sz w:val="22"/>
          <w:szCs w:val="22"/>
        </w:rPr>
        <w:t xml:space="preserve"> is welcome either before or after application. It can be arranged b</w:t>
      </w:r>
      <w:r w:rsidR="0023211F" w:rsidRPr="007E2652">
        <w:rPr>
          <w:rFonts w:asciiTheme="minorHAnsi" w:hAnsiTheme="minorHAnsi" w:cstheme="minorHAnsi"/>
          <w:b/>
          <w:i/>
          <w:sz w:val="22"/>
          <w:szCs w:val="22"/>
        </w:rPr>
        <w:t xml:space="preserve">y phoning </w:t>
      </w:r>
      <w:proofErr w:type="spellStart"/>
      <w:r w:rsidR="0023211F" w:rsidRPr="007E2652">
        <w:rPr>
          <w:rFonts w:asciiTheme="minorHAnsi" w:hAnsiTheme="minorHAnsi" w:cstheme="minorHAnsi"/>
          <w:b/>
          <w:i/>
          <w:sz w:val="22"/>
          <w:szCs w:val="22"/>
        </w:rPr>
        <w:t>Mrs</w:t>
      </w:r>
      <w:proofErr w:type="spellEnd"/>
      <w:r w:rsidR="0023211F" w:rsidRPr="007E2652">
        <w:rPr>
          <w:rFonts w:asciiTheme="minorHAnsi" w:hAnsiTheme="minorHAnsi" w:cstheme="minorHAnsi"/>
          <w:b/>
          <w:i/>
          <w:sz w:val="22"/>
          <w:szCs w:val="22"/>
        </w:rPr>
        <w:t xml:space="preserve"> Ruth Wynne, the Headmaster</w:t>
      </w:r>
      <w:r w:rsidRPr="007E2652">
        <w:rPr>
          <w:rFonts w:asciiTheme="minorHAnsi" w:hAnsiTheme="minorHAnsi" w:cstheme="minorHAnsi"/>
          <w:b/>
          <w:i/>
          <w:sz w:val="22"/>
          <w:szCs w:val="22"/>
        </w:rPr>
        <w:t>’s PA on 0208 862 2010</w:t>
      </w:r>
      <w:r w:rsidR="00C86D61" w:rsidRPr="007E2652">
        <w:rPr>
          <w:rFonts w:asciiTheme="minorHAnsi" w:hAnsiTheme="minorHAnsi" w:cstheme="minorHAnsi"/>
          <w:b/>
          <w:i/>
          <w:sz w:val="22"/>
          <w:szCs w:val="22"/>
        </w:rPr>
        <w:t>.</w:t>
      </w:r>
    </w:p>
    <w:p w14:paraId="69143620" w14:textId="77777777" w:rsidR="00CE0618" w:rsidRPr="007E2652" w:rsidRDefault="00CE0618" w:rsidP="00CB66B5">
      <w:pPr>
        <w:pStyle w:val="BodyText3"/>
        <w:rPr>
          <w:rFonts w:asciiTheme="minorHAnsi" w:hAnsiTheme="minorHAnsi" w:cstheme="minorHAnsi"/>
          <w:b/>
          <w:i/>
          <w:sz w:val="22"/>
          <w:szCs w:val="22"/>
        </w:rPr>
      </w:pPr>
    </w:p>
    <w:p w14:paraId="476D6BDA" w14:textId="77777777" w:rsidR="00CE0618" w:rsidRPr="007E2652" w:rsidRDefault="00CE0618" w:rsidP="00CB66B5">
      <w:pPr>
        <w:pStyle w:val="BodyText3"/>
        <w:rPr>
          <w:rFonts w:asciiTheme="minorHAnsi" w:hAnsiTheme="minorHAnsi" w:cstheme="minorHAnsi"/>
          <w:b/>
          <w:i/>
          <w:sz w:val="22"/>
          <w:szCs w:val="22"/>
        </w:rPr>
      </w:pPr>
    </w:p>
    <w:p w14:paraId="4BCF5832" w14:textId="77777777" w:rsidR="00222FBD" w:rsidRPr="007E2652" w:rsidRDefault="00222FBD" w:rsidP="00CB66B5">
      <w:pPr>
        <w:pStyle w:val="BodyText3"/>
        <w:rPr>
          <w:rFonts w:asciiTheme="minorHAnsi" w:hAnsiTheme="minorHAnsi" w:cstheme="minorHAnsi"/>
          <w:b/>
          <w:i/>
          <w:sz w:val="22"/>
          <w:szCs w:val="22"/>
        </w:rPr>
      </w:pPr>
    </w:p>
    <w:p w14:paraId="6C77535F" w14:textId="77777777" w:rsidR="00222FBD" w:rsidRPr="007E2652" w:rsidRDefault="00222FBD" w:rsidP="00CB66B5">
      <w:pPr>
        <w:pStyle w:val="BodyText3"/>
        <w:rPr>
          <w:rFonts w:asciiTheme="minorHAnsi" w:hAnsiTheme="minorHAnsi" w:cstheme="minorHAnsi"/>
          <w:b/>
          <w:i/>
          <w:sz w:val="22"/>
          <w:szCs w:val="22"/>
        </w:rPr>
      </w:pPr>
    </w:p>
    <w:p w14:paraId="38C66237" w14:textId="77777777" w:rsidR="00222FBD" w:rsidRPr="007E2652" w:rsidRDefault="00222FBD" w:rsidP="00CB66B5">
      <w:pPr>
        <w:pStyle w:val="BodyText3"/>
        <w:rPr>
          <w:rFonts w:asciiTheme="minorHAnsi" w:hAnsiTheme="minorHAnsi" w:cstheme="minorHAnsi"/>
          <w:b/>
          <w:i/>
          <w:sz w:val="22"/>
          <w:szCs w:val="22"/>
        </w:rPr>
      </w:pPr>
    </w:p>
    <w:p w14:paraId="2DB2B7D1" w14:textId="77777777" w:rsidR="00222FBD" w:rsidRPr="007E2652" w:rsidRDefault="00222FBD" w:rsidP="00CB66B5">
      <w:pPr>
        <w:pStyle w:val="BodyText3"/>
        <w:rPr>
          <w:rFonts w:asciiTheme="minorHAnsi" w:hAnsiTheme="minorHAnsi" w:cstheme="minorHAnsi"/>
          <w:b/>
          <w:i/>
          <w:sz w:val="22"/>
          <w:szCs w:val="22"/>
        </w:rPr>
      </w:pPr>
    </w:p>
    <w:p w14:paraId="3C428C9E" w14:textId="77777777" w:rsidR="00BB40A5" w:rsidRPr="007E2652" w:rsidRDefault="00BB40A5" w:rsidP="00CB66B5">
      <w:pPr>
        <w:pStyle w:val="BodyText3"/>
        <w:rPr>
          <w:rFonts w:asciiTheme="minorHAnsi" w:hAnsiTheme="minorHAnsi" w:cstheme="minorHAnsi"/>
          <w:b/>
          <w:i/>
          <w:sz w:val="22"/>
          <w:szCs w:val="22"/>
        </w:rPr>
      </w:pPr>
    </w:p>
    <w:p w14:paraId="60194C02" w14:textId="77777777" w:rsidR="00BB40A5" w:rsidRPr="007E2652" w:rsidRDefault="00BB40A5" w:rsidP="00CB66B5">
      <w:pPr>
        <w:pStyle w:val="BodyText3"/>
        <w:rPr>
          <w:rFonts w:asciiTheme="minorHAnsi" w:hAnsiTheme="minorHAnsi" w:cstheme="minorHAnsi"/>
          <w:b/>
          <w:i/>
          <w:sz w:val="22"/>
          <w:szCs w:val="22"/>
        </w:rPr>
      </w:pPr>
    </w:p>
    <w:p w14:paraId="4585D4EC" w14:textId="77777777" w:rsidR="009F3A9A" w:rsidRPr="007E2652" w:rsidRDefault="009F3A9A" w:rsidP="00CB66B5">
      <w:pPr>
        <w:pStyle w:val="BodyText3"/>
        <w:rPr>
          <w:rFonts w:asciiTheme="minorHAnsi" w:hAnsiTheme="minorHAnsi" w:cstheme="minorHAnsi"/>
          <w:b/>
          <w:i/>
          <w:sz w:val="22"/>
          <w:szCs w:val="22"/>
        </w:rPr>
      </w:pPr>
    </w:p>
    <w:p w14:paraId="3A4646AA" w14:textId="77777777" w:rsidR="009F3A9A" w:rsidRPr="007E2652" w:rsidRDefault="009F3A9A" w:rsidP="00CB66B5">
      <w:pPr>
        <w:pStyle w:val="BodyText3"/>
        <w:rPr>
          <w:rFonts w:asciiTheme="minorHAnsi" w:hAnsiTheme="minorHAnsi" w:cstheme="minorHAnsi"/>
          <w:b/>
          <w:i/>
          <w:sz w:val="22"/>
          <w:szCs w:val="22"/>
        </w:rPr>
      </w:pPr>
    </w:p>
    <w:p w14:paraId="3511B4EF" w14:textId="77777777" w:rsidR="009F3A9A" w:rsidRPr="007E2652" w:rsidRDefault="009F3A9A" w:rsidP="00CB66B5">
      <w:pPr>
        <w:pStyle w:val="BodyText3"/>
        <w:rPr>
          <w:rFonts w:asciiTheme="minorHAnsi" w:hAnsiTheme="minorHAnsi" w:cstheme="minorHAnsi"/>
          <w:b/>
          <w:i/>
          <w:sz w:val="22"/>
          <w:szCs w:val="22"/>
        </w:rPr>
      </w:pPr>
    </w:p>
    <w:p w14:paraId="0357121D" w14:textId="77777777" w:rsidR="009F3A9A" w:rsidRPr="007E2652" w:rsidRDefault="009F3A9A" w:rsidP="00CB66B5">
      <w:pPr>
        <w:pStyle w:val="BodyText3"/>
        <w:rPr>
          <w:rFonts w:asciiTheme="minorHAnsi" w:hAnsiTheme="minorHAnsi" w:cstheme="minorHAnsi"/>
          <w:b/>
          <w:i/>
          <w:sz w:val="22"/>
          <w:szCs w:val="22"/>
        </w:rPr>
      </w:pPr>
    </w:p>
    <w:p w14:paraId="3E5E9B7B" w14:textId="77777777" w:rsidR="009F3A9A" w:rsidRPr="007E2652" w:rsidRDefault="009F3A9A" w:rsidP="00CB66B5">
      <w:pPr>
        <w:pStyle w:val="BodyText3"/>
        <w:rPr>
          <w:rFonts w:asciiTheme="minorHAnsi" w:hAnsiTheme="minorHAnsi" w:cstheme="minorHAnsi"/>
          <w:b/>
          <w:i/>
          <w:sz w:val="22"/>
          <w:szCs w:val="22"/>
        </w:rPr>
      </w:pPr>
    </w:p>
    <w:p w14:paraId="4E7F9952" w14:textId="77777777" w:rsidR="009F3A9A" w:rsidRPr="007E2652" w:rsidRDefault="009F3A9A" w:rsidP="00CB66B5">
      <w:pPr>
        <w:pStyle w:val="BodyText3"/>
        <w:rPr>
          <w:rFonts w:asciiTheme="minorHAnsi" w:hAnsiTheme="minorHAnsi" w:cstheme="minorHAnsi"/>
          <w:b/>
          <w:i/>
          <w:sz w:val="22"/>
          <w:szCs w:val="22"/>
        </w:rPr>
      </w:pPr>
    </w:p>
    <w:p w14:paraId="1029BE40" w14:textId="77777777" w:rsidR="009F3A9A" w:rsidRPr="007E2652" w:rsidRDefault="009F3A9A" w:rsidP="00CB66B5">
      <w:pPr>
        <w:pStyle w:val="BodyText3"/>
        <w:rPr>
          <w:rFonts w:asciiTheme="minorHAnsi" w:hAnsiTheme="minorHAnsi" w:cstheme="minorHAnsi"/>
          <w:b/>
          <w:i/>
          <w:sz w:val="22"/>
          <w:szCs w:val="22"/>
        </w:rPr>
      </w:pPr>
    </w:p>
    <w:p w14:paraId="2C746076" w14:textId="77777777" w:rsidR="009F3A9A" w:rsidRPr="007E2652" w:rsidRDefault="009F3A9A" w:rsidP="00CB66B5">
      <w:pPr>
        <w:pStyle w:val="BodyText3"/>
        <w:rPr>
          <w:rFonts w:asciiTheme="minorHAnsi" w:hAnsiTheme="minorHAnsi" w:cstheme="minorHAnsi"/>
          <w:b/>
          <w:i/>
          <w:sz w:val="22"/>
          <w:szCs w:val="22"/>
        </w:rPr>
      </w:pPr>
    </w:p>
    <w:p w14:paraId="07A56616" w14:textId="77777777" w:rsidR="009F57B8" w:rsidRPr="007E2652" w:rsidRDefault="009F57B8" w:rsidP="00CB66B5">
      <w:pPr>
        <w:pStyle w:val="BodyText3"/>
        <w:rPr>
          <w:rFonts w:asciiTheme="minorHAnsi" w:hAnsiTheme="minorHAnsi" w:cstheme="minorHAnsi"/>
          <w:b/>
          <w:i/>
          <w:sz w:val="22"/>
          <w:szCs w:val="22"/>
        </w:rPr>
      </w:pPr>
    </w:p>
    <w:p w14:paraId="6F4A1DF3" w14:textId="77777777" w:rsidR="009F57B8" w:rsidRPr="007E2652" w:rsidRDefault="009F57B8" w:rsidP="00CB66B5">
      <w:pPr>
        <w:pStyle w:val="BodyText3"/>
        <w:rPr>
          <w:rFonts w:asciiTheme="minorHAnsi" w:hAnsiTheme="minorHAnsi" w:cstheme="minorHAnsi"/>
          <w:b/>
          <w:i/>
          <w:sz w:val="22"/>
          <w:szCs w:val="22"/>
        </w:rPr>
      </w:pPr>
    </w:p>
    <w:p w14:paraId="096BE9D1" w14:textId="77777777" w:rsidR="009F57B8" w:rsidRPr="007E2652" w:rsidRDefault="009F57B8" w:rsidP="00CB66B5">
      <w:pPr>
        <w:pStyle w:val="BodyText3"/>
        <w:rPr>
          <w:rFonts w:asciiTheme="minorHAnsi" w:hAnsiTheme="minorHAnsi" w:cstheme="minorHAnsi"/>
          <w:b/>
          <w:i/>
          <w:sz w:val="22"/>
          <w:szCs w:val="22"/>
        </w:rPr>
      </w:pPr>
    </w:p>
    <w:p w14:paraId="0BF5B831" w14:textId="77777777" w:rsidR="009F57B8" w:rsidRPr="007E2652" w:rsidRDefault="009F57B8" w:rsidP="00CB66B5">
      <w:pPr>
        <w:pStyle w:val="BodyText3"/>
        <w:rPr>
          <w:rFonts w:asciiTheme="minorHAnsi" w:hAnsiTheme="minorHAnsi" w:cstheme="minorHAnsi"/>
          <w:b/>
          <w:i/>
          <w:sz w:val="22"/>
          <w:szCs w:val="22"/>
        </w:rPr>
      </w:pPr>
    </w:p>
    <w:p w14:paraId="6CA7EB4B" w14:textId="77777777" w:rsidR="009F57B8" w:rsidRPr="007E2652" w:rsidRDefault="009F57B8" w:rsidP="00CB66B5">
      <w:pPr>
        <w:pStyle w:val="BodyText3"/>
        <w:rPr>
          <w:rFonts w:asciiTheme="minorHAnsi" w:hAnsiTheme="minorHAnsi" w:cstheme="minorHAnsi"/>
          <w:b/>
          <w:i/>
          <w:sz w:val="22"/>
          <w:szCs w:val="22"/>
        </w:rPr>
      </w:pPr>
    </w:p>
    <w:p w14:paraId="00FA7EA2" w14:textId="77777777" w:rsidR="009F57B8" w:rsidRPr="007E2652" w:rsidRDefault="009F57B8" w:rsidP="00CB66B5">
      <w:pPr>
        <w:pStyle w:val="BodyText3"/>
        <w:rPr>
          <w:rFonts w:asciiTheme="minorHAnsi" w:hAnsiTheme="minorHAnsi" w:cstheme="minorHAnsi"/>
          <w:b/>
          <w:i/>
          <w:sz w:val="22"/>
          <w:szCs w:val="22"/>
        </w:rPr>
      </w:pPr>
    </w:p>
    <w:p w14:paraId="24D8ACFF" w14:textId="77777777" w:rsidR="009F57B8" w:rsidRPr="007E2652" w:rsidRDefault="009F57B8" w:rsidP="00CB66B5">
      <w:pPr>
        <w:pStyle w:val="BodyText3"/>
        <w:rPr>
          <w:rFonts w:asciiTheme="minorHAnsi" w:hAnsiTheme="minorHAnsi" w:cstheme="minorHAnsi"/>
          <w:b/>
          <w:i/>
          <w:sz w:val="22"/>
          <w:szCs w:val="22"/>
        </w:rPr>
      </w:pPr>
    </w:p>
    <w:p w14:paraId="2771898E" w14:textId="77777777" w:rsidR="009F57B8" w:rsidRPr="007E2652" w:rsidRDefault="009F57B8" w:rsidP="00CB66B5">
      <w:pPr>
        <w:pStyle w:val="BodyText3"/>
        <w:rPr>
          <w:rFonts w:asciiTheme="minorHAnsi" w:hAnsiTheme="minorHAnsi" w:cstheme="minorHAnsi"/>
          <w:b/>
          <w:i/>
          <w:sz w:val="22"/>
          <w:szCs w:val="22"/>
        </w:rPr>
      </w:pPr>
    </w:p>
    <w:p w14:paraId="49B6E689" w14:textId="77777777" w:rsidR="009F57B8" w:rsidRPr="007E2652" w:rsidRDefault="009F57B8" w:rsidP="00CB66B5">
      <w:pPr>
        <w:pStyle w:val="BodyText3"/>
        <w:rPr>
          <w:rFonts w:asciiTheme="minorHAnsi" w:hAnsiTheme="minorHAnsi" w:cstheme="minorHAnsi"/>
          <w:b/>
          <w:i/>
          <w:sz w:val="22"/>
          <w:szCs w:val="22"/>
        </w:rPr>
      </w:pPr>
    </w:p>
    <w:p w14:paraId="08B70514" w14:textId="77777777" w:rsidR="009F57B8" w:rsidRPr="007E2652" w:rsidRDefault="009F57B8" w:rsidP="00CB66B5">
      <w:pPr>
        <w:pStyle w:val="BodyText3"/>
        <w:rPr>
          <w:rFonts w:asciiTheme="minorHAnsi" w:hAnsiTheme="minorHAnsi" w:cstheme="minorHAnsi"/>
          <w:b/>
          <w:i/>
          <w:sz w:val="22"/>
          <w:szCs w:val="22"/>
        </w:rPr>
      </w:pPr>
    </w:p>
    <w:p w14:paraId="704A9040" w14:textId="77777777" w:rsidR="009F57B8" w:rsidRPr="007E2652" w:rsidRDefault="009F57B8" w:rsidP="00CB66B5">
      <w:pPr>
        <w:pStyle w:val="BodyText3"/>
        <w:rPr>
          <w:rFonts w:asciiTheme="minorHAnsi" w:hAnsiTheme="minorHAnsi" w:cstheme="minorHAnsi"/>
          <w:b/>
          <w:i/>
          <w:sz w:val="22"/>
          <w:szCs w:val="22"/>
        </w:rPr>
      </w:pPr>
    </w:p>
    <w:p w14:paraId="778CEC18" w14:textId="77777777" w:rsidR="009F57B8" w:rsidRPr="007E2652" w:rsidRDefault="009F57B8" w:rsidP="00CB66B5">
      <w:pPr>
        <w:pStyle w:val="BodyText3"/>
        <w:rPr>
          <w:rFonts w:asciiTheme="minorHAnsi" w:hAnsiTheme="minorHAnsi" w:cstheme="minorHAnsi"/>
          <w:b/>
          <w:i/>
          <w:sz w:val="22"/>
          <w:szCs w:val="22"/>
        </w:rPr>
      </w:pPr>
    </w:p>
    <w:p w14:paraId="744A56DE" w14:textId="77777777" w:rsidR="009F57B8" w:rsidRPr="007E2652" w:rsidRDefault="009F57B8" w:rsidP="00CB66B5">
      <w:pPr>
        <w:pStyle w:val="BodyText3"/>
        <w:rPr>
          <w:rFonts w:asciiTheme="minorHAnsi" w:hAnsiTheme="minorHAnsi" w:cstheme="minorHAnsi"/>
          <w:b/>
          <w:i/>
          <w:sz w:val="22"/>
          <w:szCs w:val="22"/>
        </w:rPr>
      </w:pPr>
    </w:p>
    <w:p w14:paraId="62F3701E" w14:textId="77777777" w:rsidR="009F57B8" w:rsidRPr="007E2652" w:rsidRDefault="009F57B8" w:rsidP="00CB66B5">
      <w:pPr>
        <w:pStyle w:val="BodyText3"/>
        <w:rPr>
          <w:rFonts w:asciiTheme="minorHAnsi" w:hAnsiTheme="minorHAnsi" w:cstheme="minorHAnsi"/>
          <w:b/>
          <w:i/>
          <w:sz w:val="22"/>
          <w:szCs w:val="22"/>
        </w:rPr>
      </w:pPr>
    </w:p>
    <w:p w14:paraId="30211746" w14:textId="77777777" w:rsidR="009F57B8" w:rsidRPr="007E2652" w:rsidRDefault="009F57B8" w:rsidP="00CB66B5">
      <w:pPr>
        <w:pStyle w:val="BodyText3"/>
        <w:rPr>
          <w:rFonts w:asciiTheme="minorHAnsi" w:hAnsiTheme="minorHAnsi" w:cstheme="minorHAnsi"/>
          <w:b/>
          <w:i/>
          <w:sz w:val="22"/>
          <w:szCs w:val="22"/>
        </w:rPr>
      </w:pPr>
    </w:p>
    <w:p w14:paraId="0086B33F" w14:textId="77777777" w:rsidR="009F57B8" w:rsidRPr="007E2652" w:rsidRDefault="009F57B8" w:rsidP="00CB66B5">
      <w:pPr>
        <w:pStyle w:val="BodyText3"/>
        <w:rPr>
          <w:rFonts w:asciiTheme="minorHAnsi" w:hAnsiTheme="minorHAnsi" w:cstheme="minorHAnsi"/>
          <w:b/>
          <w:i/>
          <w:sz w:val="22"/>
          <w:szCs w:val="22"/>
        </w:rPr>
      </w:pPr>
    </w:p>
    <w:p w14:paraId="4A97310F" w14:textId="77777777" w:rsidR="009F57B8" w:rsidRPr="007E2652" w:rsidRDefault="009F57B8" w:rsidP="00CB66B5">
      <w:pPr>
        <w:pStyle w:val="BodyText3"/>
        <w:rPr>
          <w:rFonts w:asciiTheme="minorHAnsi" w:hAnsiTheme="minorHAnsi" w:cstheme="minorHAnsi"/>
          <w:b/>
          <w:i/>
          <w:sz w:val="22"/>
          <w:szCs w:val="22"/>
        </w:rPr>
      </w:pPr>
    </w:p>
    <w:p w14:paraId="2541D6A2" w14:textId="77777777" w:rsidR="009F57B8" w:rsidRDefault="009F57B8" w:rsidP="00CB66B5">
      <w:pPr>
        <w:pStyle w:val="BodyText3"/>
        <w:rPr>
          <w:rFonts w:ascii="Calibri" w:hAnsi="Calibri"/>
          <w:b/>
          <w:i/>
        </w:rPr>
      </w:pPr>
    </w:p>
    <w:p w14:paraId="69D3BD0C" w14:textId="77777777" w:rsidR="009F57B8" w:rsidRDefault="009F57B8" w:rsidP="00CB66B5">
      <w:pPr>
        <w:pStyle w:val="BodyText3"/>
        <w:rPr>
          <w:rFonts w:ascii="Calibri" w:hAnsi="Calibri"/>
          <w:b/>
          <w:i/>
        </w:rPr>
      </w:pPr>
    </w:p>
    <w:p w14:paraId="7B085809" w14:textId="77777777" w:rsidR="009F57B8" w:rsidRDefault="009F57B8" w:rsidP="00CB66B5">
      <w:pPr>
        <w:pStyle w:val="BodyText3"/>
        <w:rPr>
          <w:rFonts w:ascii="Calibri" w:hAnsi="Calibri"/>
          <w:b/>
          <w:i/>
        </w:rPr>
      </w:pPr>
    </w:p>
    <w:p w14:paraId="0A2659F1" w14:textId="77777777" w:rsidR="009F57B8" w:rsidRDefault="009F57B8" w:rsidP="00CB66B5">
      <w:pPr>
        <w:pStyle w:val="BodyText3"/>
        <w:rPr>
          <w:rFonts w:ascii="Calibri" w:hAnsi="Calibri"/>
          <w:b/>
          <w:i/>
        </w:rPr>
      </w:pPr>
    </w:p>
    <w:p w14:paraId="7C553203" w14:textId="77777777" w:rsidR="009F57B8" w:rsidRDefault="009F57B8" w:rsidP="00CB66B5">
      <w:pPr>
        <w:pStyle w:val="BodyText3"/>
        <w:rPr>
          <w:rFonts w:ascii="Calibri" w:hAnsi="Calibri"/>
          <w:b/>
          <w:i/>
        </w:rPr>
      </w:pPr>
    </w:p>
    <w:p w14:paraId="1FC57617" w14:textId="723E1795" w:rsidR="00222FBD" w:rsidRPr="00222FBD" w:rsidRDefault="00222FBD" w:rsidP="00CB66B5">
      <w:pPr>
        <w:pStyle w:val="BodyText3"/>
        <w:rPr>
          <w:rFonts w:ascii="Calibri" w:hAnsi="Calibri"/>
        </w:rPr>
      </w:pPr>
    </w:p>
    <w:sectPr w:rsidR="00222FBD" w:rsidRPr="00222FBD">
      <w:footerReference w:type="even"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6FEB" w14:textId="77777777" w:rsidR="00376D8C" w:rsidRDefault="00376D8C">
      <w:r>
        <w:separator/>
      </w:r>
    </w:p>
  </w:endnote>
  <w:endnote w:type="continuationSeparator" w:id="0">
    <w:p w14:paraId="09D0829C" w14:textId="77777777" w:rsidR="00376D8C" w:rsidRDefault="0037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ernhardMod BT">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ymbol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BABE" w14:textId="77777777"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DF13A" w14:textId="77777777" w:rsidR="00B11EDE" w:rsidRDefault="00B11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A75B" w14:textId="46D56710"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8A8">
      <w:rPr>
        <w:rStyle w:val="PageNumber"/>
        <w:noProof/>
      </w:rPr>
      <w:t>3</w:t>
    </w:r>
    <w:r>
      <w:rPr>
        <w:rStyle w:val="PageNumber"/>
      </w:rPr>
      <w:fldChar w:fldCharType="end"/>
    </w:r>
  </w:p>
  <w:p w14:paraId="0D660D60" w14:textId="77777777" w:rsidR="00B11EDE" w:rsidRDefault="00B11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4D8E" w14:textId="77777777" w:rsidR="00376D8C" w:rsidRDefault="00376D8C">
      <w:r>
        <w:separator/>
      </w:r>
    </w:p>
  </w:footnote>
  <w:footnote w:type="continuationSeparator" w:id="0">
    <w:p w14:paraId="535AEB3B" w14:textId="77777777" w:rsidR="00376D8C" w:rsidRDefault="00376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925"/>
    <w:multiLevelType w:val="hybridMultilevel"/>
    <w:tmpl w:val="FCA0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47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9F00D0"/>
    <w:multiLevelType w:val="hybridMultilevel"/>
    <w:tmpl w:val="CA0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15515"/>
    <w:multiLevelType w:val="hybridMultilevel"/>
    <w:tmpl w:val="799CB5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2885435F"/>
    <w:multiLevelType w:val="hybridMultilevel"/>
    <w:tmpl w:val="BE4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90702"/>
    <w:multiLevelType w:val="hybridMultilevel"/>
    <w:tmpl w:val="0FA6A3B2"/>
    <w:lvl w:ilvl="0" w:tplc="E3F60D6E">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747483"/>
    <w:multiLevelType w:val="hybridMultilevel"/>
    <w:tmpl w:val="1A76A764"/>
    <w:lvl w:ilvl="0" w:tplc="E3F60D6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E65F9"/>
    <w:multiLevelType w:val="hybridMultilevel"/>
    <w:tmpl w:val="03285922"/>
    <w:lvl w:ilvl="0" w:tplc="3FC620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D7408"/>
    <w:multiLevelType w:val="hybridMultilevel"/>
    <w:tmpl w:val="8CC26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623B7"/>
    <w:multiLevelType w:val="hybridMultilevel"/>
    <w:tmpl w:val="ABB0FBF6"/>
    <w:lvl w:ilvl="0" w:tplc="E3F60D6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D4A8A"/>
    <w:multiLevelType w:val="singleLevel"/>
    <w:tmpl w:val="0409000F"/>
    <w:lvl w:ilvl="0">
      <w:start w:val="1"/>
      <w:numFmt w:val="decimal"/>
      <w:pStyle w:val="Heading8"/>
      <w:lvlText w:val="%1."/>
      <w:lvlJc w:val="left"/>
      <w:pPr>
        <w:tabs>
          <w:tab w:val="num" w:pos="360"/>
        </w:tabs>
        <w:ind w:left="360" w:hanging="360"/>
      </w:pPr>
    </w:lvl>
  </w:abstractNum>
  <w:abstractNum w:abstractNumId="11" w15:restartNumberingAfterBreak="0">
    <w:nsid w:val="48995B74"/>
    <w:multiLevelType w:val="hybridMultilevel"/>
    <w:tmpl w:val="88EC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E6CE9"/>
    <w:multiLevelType w:val="hybridMultilevel"/>
    <w:tmpl w:val="E5C66A12"/>
    <w:lvl w:ilvl="0" w:tplc="866C866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83DCE"/>
    <w:multiLevelType w:val="hybridMultilevel"/>
    <w:tmpl w:val="6DF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50902"/>
    <w:multiLevelType w:val="hybridMultilevel"/>
    <w:tmpl w:val="8C04DEA2"/>
    <w:lvl w:ilvl="0" w:tplc="AF7CA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C047FC"/>
    <w:multiLevelType w:val="hybridMultilevel"/>
    <w:tmpl w:val="C9D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930F2"/>
    <w:multiLevelType w:val="hybridMultilevel"/>
    <w:tmpl w:val="C7A2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62DD7"/>
    <w:multiLevelType w:val="hybridMultilevel"/>
    <w:tmpl w:val="6BBA15A4"/>
    <w:lvl w:ilvl="0" w:tplc="8D989FF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11A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952361"/>
    <w:multiLevelType w:val="hybridMultilevel"/>
    <w:tmpl w:val="69E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126EA"/>
    <w:multiLevelType w:val="hybridMultilevel"/>
    <w:tmpl w:val="102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E378B"/>
    <w:multiLevelType w:val="hybridMultilevel"/>
    <w:tmpl w:val="FD56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3"/>
  </w:num>
  <w:num w:numId="8">
    <w:abstractNumId w:val="2"/>
  </w:num>
  <w:num w:numId="9">
    <w:abstractNumId w:val="15"/>
  </w:num>
  <w:num w:numId="10">
    <w:abstractNumId w:val="19"/>
  </w:num>
  <w:num w:numId="11">
    <w:abstractNumId w:val="3"/>
  </w:num>
  <w:num w:numId="12">
    <w:abstractNumId w:val="18"/>
  </w:num>
  <w:num w:numId="13">
    <w:abstractNumId w:val="4"/>
  </w:num>
  <w:num w:numId="14">
    <w:abstractNumId w:val="0"/>
  </w:num>
  <w:num w:numId="15">
    <w:abstractNumId w:val="8"/>
  </w:num>
  <w:num w:numId="16">
    <w:abstractNumId w:val="16"/>
  </w:num>
  <w:num w:numId="17">
    <w:abstractNumId w:val="9"/>
  </w:num>
  <w:num w:numId="18">
    <w:abstractNumId w:val="5"/>
  </w:num>
  <w:num w:numId="19">
    <w:abstractNumId w:val="6"/>
  </w:num>
  <w:num w:numId="20">
    <w:abstractNumId w:val="7"/>
  </w:num>
  <w:num w:numId="21">
    <w:abstractNumId w:val="11"/>
  </w:num>
  <w:num w:numId="22">
    <w:abstractNumId w:val="12"/>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BC"/>
    <w:rsid w:val="000403DE"/>
    <w:rsid w:val="0005284C"/>
    <w:rsid w:val="00063318"/>
    <w:rsid w:val="00071AB3"/>
    <w:rsid w:val="000830A2"/>
    <w:rsid w:val="00083C20"/>
    <w:rsid w:val="0009057F"/>
    <w:rsid w:val="00092652"/>
    <w:rsid w:val="000A376B"/>
    <w:rsid w:val="000C2A39"/>
    <w:rsid w:val="000D01E6"/>
    <w:rsid w:val="000D0723"/>
    <w:rsid w:val="000D1A40"/>
    <w:rsid w:val="000D7252"/>
    <w:rsid w:val="000F7EC1"/>
    <w:rsid w:val="00131345"/>
    <w:rsid w:val="00140562"/>
    <w:rsid w:val="00183391"/>
    <w:rsid w:val="00185D44"/>
    <w:rsid w:val="0019783A"/>
    <w:rsid w:val="001A1460"/>
    <w:rsid w:val="001A2DA6"/>
    <w:rsid w:val="001C7B7C"/>
    <w:rsid w:val="001D3C5F"/>
    <w:rsid w:val="001E7644"/>
    <w:rsid w:val="001E7FB7"/>
    <w:rsid w:val="001F1D12"/>
    <w:rsid w:val="00200460"/>
    <w:rsid w:val="00212615"/>
    <w:rsid w:val="00222FBD"/>
    <w:rsid w:val="00226FBC"/>
    <w:rsid w:val="0023211F"/>
    <w:rsid w:val="00243948"/>
    <w:rsid w:val="0025589A"/>
    <w:rsid w:val="00260080"/>
    <w:rsid w:val="00277F49"/>
    <w:rsid w:val="00280FFD"/>
    <w:rsid w:val="00291957"/>
    <w:rsid w:val="002958B9"/>
    <w:rsid w:val="002A266A"/>
    <w:rsid w:val="002A58A8"/>
    <w:rsid w:val="002A5EFD"/>
    <w:rsid w:val="002B7F01"/>
    <w:rsid w:val="002C638D"/>
    <w:rsid w:val="002F0281"/>
    <w:rsid w:val="002F29AD"/>
    <w:rsid w:val="002F4327"/>
    <w:rsid w:val="002F458F"/>
    <w:rsid w:val="002F4CB8"/>
    <w:rsid w:val="002F72F9"/>
    <w:rsid w:val="003120CF"/>
    <w:rsid w:val="00320575"/>
    <w:rsid w:val="00342B09"/>
    <w:rsid w:val="003602F9"/>
    <w:rsid w:val="00366379"/>
    <w:rsid w:val="00376D8C"/>
    <w:rsid w:val="00394DDA"/>
    <w:rsid w:val="00397EAC"/>
    <w:rsid w:val="003A0F45"/>
    <w:rsid w:val="003A70BE"/>
    <w:rsid w:val="003A7F04"/>
    <w:rsid w:val="003D0771"/>
    <w:rsid w:val="003D447D"/>
    <w:rsid w:val="003E1C93"/>
    <w:rsid w:val="003F0CE3"/>
    <w:rsid w:val="003F1481"/>
    <w:rsid w:val="003F5D0A"/>
    <w:rsid w:val="00400E41"/>
    <w:rsid w:val="00403B24"/>
    <w:rsid w:val="00405040"/>
    <w:rsid w:val="00410E11"/>
    <w:rsid w:val="00422FA8"/>
    <w:rsid w:val="00457AF7"/>
    <w:rsid w:val="0046155F"/>
    <w:rsid w:val="004829A1"/>
    <w:rsid w:val="00495207"/>
    <w:rsid w:val="004B0E1A"/>
    <w:rsid w:val="004B2E66"/>
    <w:rsid w:val="004B3043"/>
    <w:rsid w:val="004C745F"/>
    <w:rsid w:val="004E4EC8"/>
    <w:rsid w:val="004E71BF"/>
    <w:rsid w:val="004F3F2C"/>
    <w:rsid w:val="004F773A"/>
    <w:rsid w:val="00501470"/>
    <w:rsid w:val="005141D5"/>
    <w:rsid w:val="00521B6E"/>
    <w:rsid w:val="00533933"/>
    <w:rsid w:val="00552B37"/>
    <w:rsid w:val="00562E21"/>
    <w:rsid w:val="00562EEB"/>
    <w:rsid w:val="005656D0"/>
    <w:rsid w:val="0057737E"/>
    <w:rsid w:val="00593B5F"/>
    <w:rsid w:val="005A0C19"/>
    <w:rsid w:val="005A24F2"/>
    <w:rsid w:val="005A799C"/>
    <w:rsid w:val="005E6EF4"/>
    <w:rsid w:val="005F1111"/>
    <w:rsid w:val="006109BA"/>
    <w:rsid w:val="00611BE4"/>
    <w:rsid w:val="006208A6"/>
    <w:rsid w:val="00621A6E"/>
    <w:rsid w:val="00635F83"/>
    <w:rsid w:val="0063651D"/>
    <w:rsid w:val="00637F5A"/>
    <w:rsid w:val="006527D2"/>
    <w:rsid w:val="006750EE"/>
    <w:rsid w:val="00691E31"/>
    <w:rsid w:val="006936B8"/>
    <w:rsid w:val="0069628C"/>
    <w:rsid w:val="006A0F42"/>
    <w:rsid w:val="006A264D"/>
    <w:rsid w:val="006C3EE1"/>
    <w:rsid w:val="006C43F7"/>
    <w:rsid w:val="006D090F"/>
    <w:rsid w:val="006D170E"/>
    <w:rsid w:val="006D5B72"/>
    <w:rsid w:val="006F01E6"/>
    <w:rsid w:val="0070450C"/>
    <w:rsid w:val="00706483"/>
    <w:rsid w:val="00706BE8"/>
    <w:rsid w:val="0073142A"/>
    <w:rsid w:val="0073349E"/>
    <w:rsid w:val="00733C0E"/>
    <w:rsid w:val="00740FF2"/>
    <w:rsid w:val="0074348D"/>
    <w:rsid w:val="00746885"/>
    <w:rsid w:val="00770093"/>
    <w:rsid w:val="00783C3F"/>
    <w:rsid w:val="00792851"/>
    <w:rsid w:val="007965A5"/>
    <w:rsid w:val="007B440A"/>
    <w:rsid w:val="007D1E90"/>
    <w:rsid w:val="007E2652"/>
    <w:rsid w:val="007E4270"/>
    <w:rsid w:val="007F34AD"/>
    <w:rsid w:val="007F54C6"/>
    <w:rsid w:val="0080073C"/>
    <w:rsid w:val="00804743"/>
    <w:rsid w:val="00813355"/>
    <w:rsid w:val="00830DAF"/>
    <w:rsid w:val="00836E36"/>
    <w:rsid w:val="008434F2"/>
    <w:rsid w:val="00850F9C"/>
    <w:rsid w:val="00855947"/>
    <w:rsid w:val="00857D20"/>
    <w:rsid w:val="008606C2"/>
    <w:rsid w:val="00877083"/>
    <w:rsid w:val="008936B9"/>
    <w:rsid w:val="008A3170"/>
    <w:rsid w:val="008E7D13"/>
    <w:rsid w:val="00903D28"/>
    <w:rsid w:val="00911C27"/>
    <w:rsid w:val="009321E9"/>
    <w:rsid w:val="00935DBC"/>
    <w:rsid w:val="00950ABC"/>
    <w:rsid w:val="00987625"/>
    <w:rsid w:val="00990FBB"/>
    <w:rsid w:val="009967CD"/>
    <w:rsid w:val="009A109C"/>
    <w:rsid w:val="009B2DFE"/>
    <w:rsid w:val="009D3B49"/>
    <w:rsid w:val="009F3A9A"/>
    <w:rsid w:val="009F57B8"/>
    <w:rsid w:val="00A01CF4"/>
    <w:rsid w:val="00A24A8E"/>
    <w:rsid w:val="00A25843"/>
    <w:rsid w:val="00A25D84"/>
    <w:rsid w:val="00A41153"/>
    <w:rsid w:val="00A47E26"/>
    <w:rsid w:val="00A579AD"/>
    <w:rsid w:val="00A614C8"/>
    <w:rsid w:val="00A61EF6"/>
    <w:rsid w:val="00A62A4D"/>
    <w:rsid w:val="00A73B2A"/>
    <w:rsid w:val="00A8072F"/>
    <w:rsid w:val="00A85D52"/>
    <w:rsid w:val="00A8713A"/>
    <w:rsid w:val="00A97979"/>
    <w:rsid w:val="00AA7A9B"/>
    <w:rsid w:val="00AB1CE3"/>
    <w:rsid w:val="00AB1CFE"/>
    <w:rsid w:val="00AC25C6"/>
    <w:rsid w:val="00AE5F68"/>
    <w:rsid w:val="00AF41A7"/>
    <w:rsid w:val="00B11EDE"/>
    <w:rsid w:val="00B17F71"/>
    <w:rsid w:val="00B262E1"/>
    <w:rsid w:val="00B33D33"/>
    <w:rsid w:val="00B52863"/>
    <w:rsid w:val="00B62428"/>
    <w:rsid w:val="00BA5407"/>
    <w:rsid w:val="00BB06E0"/>
    <w:rsid w:val="00BB1569"/>
    <w:rsid w:val="00BB34BE"/>
    <w:rsid w:val="00BB40A5"/>
    <w:rsid w:val="00BB7DCD"/>
    <w:rsid w:val="00BD620B"/>
    <w:rsid w:val="00C05F1E"/>
    <w:rsid w:val="00C3192A"/>
    <w:rsid w:val="00C402CA"/>
    <w:rsid w:val="00C83386"/>
    <w:rsid w:val="00C86D61"/>
    <w:rsid w:val="00C93467"/>
    <w:rsid w:val="00C9372D"/>
    <w:rsid w:val="00CB609F"/>
    <w:rsid w:val="00CB66B5"/>
    <w:rsid w:val="00CD6874"/>
    <w:rsid w:val="00CE0618"/>
    <w:rsid w:val="00D13D3A"/>
    <w:rsid w:val="00D30E80"/>
    <w:rsid w:val="00D373BC"/>
    <w:rsid w:val="00D703F6"/>
    <w:rsid w:val="00D81F04"/>
    <w:rsid w:val="00D8586A"/>
    <w:rsid w:val="00DB1FA7"/>
    <w:rsid w:val="00DC08BC"/>
    <w:rsid w:val="00DC1600"/>
    <w:rsid w:val="00DC4E42"/>
    <w:rsid w:val="00DD2D9E"/>
    <w:rsid w:val="00DE65AC"/>
    <w:rsid w:val="00DE7367"/>
    <w:rsid w:val="00DE78C4"/>
    <w:rsid w:val="00DF1589"/>
    <w:rsid w:val="00DF4779"/>
    <w:rsid w:val="00E04AF2"/>
    <w:rsid w:val="00E05115"/>
    <w:rsid w:val="00E10264"/>
    <w:rsid w:val="00E1456D"/>
    <w:rsid w:val="00E15B8C"/>
    <w:rsid w:val="00E4256A"/>
    <w:rsid w:val="00E53621"/>
    <w:rsid w:val="00E5378B"/>
    <w:rsid w:val="00E54E7E"/>
    <w:rsid w:val="00E816EF"/>
    <w:rsid w:val="00E9037A"/>
    <w:rsid w:val="00E95B4B"/>
    <w:rsid w:val="00EA77DD"/>
    <w:rsid w:val="00EB0DA2"/>
    <w:rsid w:val="00EB3326"/>
    <w:rsid w:val="00ED1A05"/>
    <w:rsid w:val="00ED3F72"/>
    <w:rsid w:val="00EE4CB6"/>
    <w:rsid w:val="00EF35C6"/>
    <w:rsid w:val="00F03784"/>
    <w:rsid w:val="00F05FB8"/>
    <w:rsid w:val="00F633FC"/>
    <w:rsid w:val="00F63625"/>
    <w:rsid w:val="00F8190F"/>
    <w:rsid w:val="00F9014A"/>
    <w:rsid w:val="00F923A0"/>
    <w:rsid w:val="00F925F9"/>
    <w:rsid w:val="00FA3B15"/>
    <w:rsid w:val="00FA43A7"/>
    <w:rsid w:val="00FC6F25"/>
    <w:rsid w:val="00FD3253"/>
    <w:rsid w:val="00FE64FC"/>
    <w:rsid w:val="00FF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EC575"/>
  <w15:docId w15:val="{A19A4851-C26C-4562-BF08-2184E07C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szCs w:val="24"/>
      <w:lang w:eastAsia="en-US"/>
    </w:rPr>
  </w:style>
  <w:style w:type="paragraph" w:styleId="Heading4">
    <w:name w:val="heading 4"/>
    <w:basedOn w:val="Normal"/>
    <w:next w:val="Normal"/>
    <w:qFormat/>
    <w:pPr>
      <w:keepNext/>
      <w:outlineLvl w:val="3"/>
    </w:pPr>
    <w:rPr>
      <w:sz w:val="24"/>
      <w:szCs w:val="24"/>
      <w:lang w:eastAsia="en-US"/>
    </w:rPr>
  </w:style>
  <w:style w:type="paragraph" w:styleId="Heading5">
    <w:name w:val="heading 5"/>
    <w:basedOn w:val="Normal"/>
    <w:next w:val="Normal"/>
    <w:qFormat/>
    <w:pPr>
      <w:numPr>
        <w:ilvl w:val="4"/>
        <w:numId w:val="1"/>
      </w:numPr>
      <w:spacing w:before="240"/>
      <w:jc w:val="both"/>
      <w:outlineLvl w:val="4"/>
    </w:pPr>
    <w:rPr>
      <w:rFonts w:ascii="BernhardMod BT" w:hAnsi="BernhardMod BT"/>
      <w:b/>
      <w:bCs/>
      <w:sz w:val="24"/>
      <w:szCs w:val="24"/>
      <w:lang w:val="en-GB"/>
    </w:rPr>
  </w:style>
  <w:style w:type="paragraph" w:styleId="Heading6">
    <w:name w:val="heading 6"/>
    <w:basedOn w:val="Normal"/>
    <w:next w:val="Normal"/>
    <w:qFormat/>
    <w:pPr>
      <w:numPr>
        <w:ilvl w:val="5"/>
        <w:numId w:val="1"/>
      </w:numPr>
      <w:spacing w:before="240" w:after="60"/>
      <w:jc w:val="both"/>
      <w:outlineLvl w:val="5"/>
    </w:pPr>
    <w:rPr>
      <w:i/>
      <w:iCs/>
      <w:sz w:val="22"/>
      <w:szCs w:val="22"/>
      <w:lang w:val="en-GB"/>
    </w:rPr>
  </w:style>
  <w:style w:type="paragraph" w:styleId="Heading7">
    <w:name w:val="heading 7"/>
    <w:basedOn w:val="Normal"/>
    <w:next w:val="Normal"/>
    <w:qFormat/>
    <w:pPr>
      <w:numPr>
        <w:ilvl w:val="6"/>
        <w:numId w:val="1"/>
      </w:numPr>
      <w:spacing w:before="240" w:after="60"/>
      <w:jc w:val="both"/>
      <w:outlineLvl w:val="6"/>
    </w:pPr>
    <w:rPr>
      <w:lang w:val="en-GB"/>
    </w:rPr>
  </w:style>
  <w:style w:type="paragraph" w:styleId="Heading8">
    <w:name w:val="heading 8"/>
    <w:basedOn w:val="Normal"/>
    <w:next w:val="Normal"/>
    <w:qFormat/>
    <w:pPr>
      <w:numPr>
        <w:ilvl w:val="7"/>
        <w:numId w:val="1"/>
      </w:numPr>
      <w:spacing w:before="240" w:after="60"/>
      <w:jc w:val="both"/>
      <w:outlineLvl w:val="7"/>
    </w:pPr>
    <w:rPr>
      <w:i/>
      <w:iCs/>
      <w:lang w:val="en-GB"/>
    </w:rPr>
  </w:style>
  <w:style w:type="paragraph" w:styleId="Heading9">
    <w:name w:val="heading 9"/>
    <w:basedOn w:val="Normal"/>
    <w:next w:val="Normal"/>
    <w:qFormat/>
    <w:pPr>
      <w:keepNext/>
      <w:outlineLvl w:val="8"/>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bCs/>
      <w:i/>
      <w:iCs/>
      <w:sz w:val="28"/>
      <w:szCs w:val="28"/>
    </w:rPr>
  </w:style>
  <w:style w:type="character" w:styleId="Strong">
    <w:name w:val="Strong"/>
    <w:qFormat/>
    <w:rPr>
      <w:b/>
      <w:bCs/>
    </w:rPr>
  </w:style>
  <w:style w:type="paragraph" w:styleId="BodyText2">
    <w:name w:val="Body Text 2"/>
    <w:basedOn w:val="Normal"/>
    <w:link w:val="BodyText2Char"/>
    <w:rPr>
      <w:sz w:val="28"/>
      <w:szCs w:val="28"/>
      <w:lang w:eastAsia="x-none"/>
    </w:rPr>
  </w:style>
  <w:style w:type="paragraph" w:customStyle="1" w:styleId="Standard1">
    <w:name w:val="Standard1"/>
    <w:pPr>
      <w:spacing w:before="60" w:after="60"/>
    </w:pPr>
    <w:rPr>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lang w:eastAsia="en-US"/>
    </w:rPr>
  </w:style>
  <w:style w:type="paragraph" w:styleId="BodyText3">
    <w:name w:val="Body Text 3"/>
    <w:basedOn w:val="Normal"/>
    <w:link w:val="BodyText3Char"/>
    <w:rPr>
      <w:sz w:val="24"/>
      <w:szCs w:val="24"/>
      <w:lang w:eastAsia="x-none"/>
    </w:rPr>
  </w:style>
  <w:style w:type="paragraph" w:styleId="Header">
    <w:name w:val="header"/>
    <w:basedOn w:val="Normal"/>
    <w:rsid w:val="00185D44"/>
    <w:pPr>
      <w:tabs>
        <w:tab w:val="center" w:pos="4153"/>
        <w:tab w:val="right" w:pos="8306"/>
      </w:tabs>
    </w:pPr>
  </w:style>
  <w:style w:type="character" w:styleId="Hyperlink">
    <w:name w:val="Hyperlink"/>
    <w:rsid w:val="004E4EC8"/>
    <w:rPr>
      <w:color w:val="0000FF"/>
      <w:u w:val="single"/>
    </w:rPr>
  </w:style>
  <w:style w:type="character" w:customStyle="1" w:styleId="BodyText3Char">
    <w:name w:val="Body Text 3 Char"/>
    <w:link w:val="BodyText3"/>
    <w:rsid w:val="00CB66B5"/>
    <w:rPr>
      <w:sz w:val="24"/>
      <w:szCs w:val="24"/>
      <w:lang w:val="en-US"/>
    </w:rPr>
  </w:style>
  <w:style w:type="character" w:customStyle="1" w:styleId="BodyText2Char">
    <w:name w:val="Body Text 2 Char"/>
    <w:link w:val="BodyText2"/>
    <w:rsid w:val="00CB66B5"/>
    <w:rPr>
      <w:sz w:val="28"/>
      <w:szCs w:val="28"/>
      <w:lang w:val="en-US"/>
    </w:rPr>
  </w:style>
  <w:style w:type="paragraph" w:styleId="BalloonText">
    <w:name w:val="Balloon Text"/>
    <w:basedOn w:val="Normal"/>
    <w:link w:val="BalloonTextChar"/>
    <w:rsid w:val="00BB34BE"/>
    <w:rPr>
      <w:rFonts w:ascii="Tahoma" w:hAnsi="Tahoma" w:cs="Tahoma"/>
      <w:sz w:val="16"/>
      <w:szCs w:val="16"/>
    </w:rPr>
  </w:style>
  <w:style w:type="character" w:customStyle="1" w:styleId="BalloonTextChar">
    <w:name w:val="Balloon Text Char"/>
    <w:link w:val="BalloonText"/>
    <w:rsid w:val="00BB34BE"/>
    <w:rPr>
      <w:rFonts w:ascii="Tahoma" w:hAnsi="Tahoma" w:cs="Tahoma"/>
      <w:sz w:val="16"/>
      <w:szCs w:val="16"/>
      <w:lang w:val="en-US"/>
    </w:rPr>
  </w:style>
  <w:style w:type="character" w:styleId="CommentReference">
    <w:name w:val="annotation reference"/>
    <w:rsid w:val="0005284C"/>
    <w:rPr>
      <w:sz w:val="16"/>
      <w:szCs w:val="16"/>
    </w:rPr>
  </w:style>
  <w:style w:type="paragraph" w:styleId="CommentText">
    <w:name w:val="annotation text"/>
    <w:basedOn w:val="Normal"/>
    <w:link w:val="CommentTextChar"/>
    <w:rsid w:val="0005284C"/>
  </w:style>
  <w:style w:type="character" w:customStyle="1" w:styleId="CommentTextChar">
    <w:name w:val="Comment Text Char"/>
    <w:link w:val="CommentText"/>
    <w:rsid w:val="0005284C"/>
    <w:rPr>
      <w:lang w:val="en-US"/>
    </w:rPr>
  </w:style>
  <w:style w:type="paragraph" w:styleId="CommentSubject">
    <w:name w:val="annotation subject"/>
    <w:basedOn w:val="CommentText"/>
    <w:next w:val="CommentText"/>
    <w:link w:val="CommentSubjectChar"/>
    <w:rsid w:val="0005284C"/>
    <w:rPr>
      <w:b/>
      <w:bCs/>
    </w:rPr>
  </w:style>
  <w:style w:type="character" w:customStyle="1" w:styleId="CommentSubjectChar">
    <w:name w:val="Comment Subject Char"/>
    <w:link w:val="CommentSubject"/>
    <w:rsid w:val="0005284C"/>
    <w:rPr>
      <w:b/>
      <w:bCs/>
      <w:lang w:val="en-US"/>
    </w:rPr>
  </w:style>
  <w:style w:type="paragraph" w:styleId="ListParagraph">
    <w:name w:val="List Paragraph"/>
    <w:basedOn w:val="Normal"/>
    <w:uiPriority w:val="34"/>
    <w:qFormat/>
    <w:rsid w:val="008E7D13"/>
    <w:pPr>
      <w:ind w:left="720"/>
    </w:pPr>
  </w:style>
  <w:style w:type="paragraph" w:customStyle="1" w:styleId="Default">
    <w:name w:val="Default"/>
    <w:basedOn w:val="Normal"/>
    <w:rsid w:val="00F8190F"/>
    <w:pPr>
      <w:autoSpaceDE w:val="0"/>
      <w:autoSpaceDN w:val="0"/>
    </w:pPr>
    <w:rPr>
      <w:rFonts w:ascii="Garamond" w:eastAsiaTheme="minorHAnsi" w:hAnsi="Garamond"/>
      <w:color w:val="000000"/>
      <w:sz w:val="24"/>
      <w:szCs w:val="24"/>
      <w:lang w:val="en-GB"/>
    </w:rPr>
  </w:style>
  <w:style w:type="character" w:customStyle="1" w:styleId="fontstyle01">
    <w:name w:val="fontstyle01"/>
    <w:basedOn w:val="DefaultParagraphFont"/>
    <w:rsid w:val="009F3A9A"/>
    <w:rPr>
      <w:rFonts w:ascii="Garamond" w:hAnsi="Garamond" w:hint="default"/>
      <w:b w:val="0"/>
      <w:bCs w:val="0"/>
      <w:i w:val="0"/>
      <w:iCs w:val="0"/>
      <w:color w:val="000000"/>
      <w:sz w:val="26"/>
      <w:szCs w:val="26"/>
    </w:rPr>
  </w:style>
  <w:style w:type="character" w:customStyle="1" w:styleId="fontstyle21">
    <w:name w:val="fontstyle21"/>
    <w:basedOn w:val="DefaultParagraphFont"/>
    <w:rsid w:val="009F3A9A"/>
    <w:rPr>
      <w:rFonts w:ascii="SymbolMT" w:hAnsi="SymbolMT" w:hint="default"/>
      <w:b w:val="0"/>
      <w:bCs w:val="0"/>
      <w:i w:val="0"/>
      <w:iCs w:val="0"/>
      <w:color w:val="000000"/>
      <w:sz w:val="24"/>
      <w:szCs w:val="24"/>
    </w:rPr>
  </w:style>
  <w:style w:type="paragraph" w:styleId="NormalWeb">
    <w:name w:val="Normal (Web)"/>
    <w:basedOn w:val="Normal"/>
    <w:uiPriority w:val="99"/>
    <w:unhideWhenUsed/>
    <w:rsid w:val="00562EEB"/>
    <w:rPr>
      <w:rFonts w:eastAsia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117">
      <w:bodyDiv w:val="1"/>
      <w:marLeft w:val="0"/>
      <w:marRight w:val="0"/>
      <w:marTop w:val="0"/>
      <w:marBottom w:val="0"/>
      <w:divBdr>
        <w:top w:val="none" w:sz="0" w:space="0" w:color="auto"/>
        <w:left w:val="none" w:sz="0" w:space="0" w:color="auto"/>
        <w:bottom w:val="none" w:sz="0" w:space="0" w:color="auto"/>
        <w:right w:val="none" w:sz="0" w:space="0" w:color="auto"/>
      </w:divBdr>
    </w:div>
    <w:div w:id="435755709">
      <w:bodyDiv w:val="1"/>
      <w:marLeft w:val="0"/>
      <w:marRight w:val="0"/>
      <w:marTop w:val="0"/>
      <w:marBottom w:val="0"/>
      <w:divBdr>
        <w:top w:val="none" w:sz="0" w:space="0" w:color="auto"/>
        <w:left w:val="none" w:sz="0" w:space="0" w:color="auto"/>
        <w:bottom w:val="none" w:sz="0" w:space="0" w:color="auto"/>
        <w:right w:val="none" w:sz="0" w:space="0" w:color="auto"/>
      </w:divBdr>
    </w:div>
    <w:div w:id="970789770">
      <w:bodyDiv w:val="1"/>
      <w:marLeft w:val="0"/>
      <w:marRight w:val="0"/>
      <w:marTop w:val="0"/>
      <w:marBottom w:val="0"/>
      <w:divBdr>
        <w:top w:val="none" w:sz="0" w:space="0" w:color="auto"/>
        <w:left w:val="none" w:sz="0" w:space="0" w:color="auto"/>
        <w:bottom w:val="none" w:sz="0" w:space="0" w:color="auto"/>
        <w:right w:val="none" w:sz="0" w:space="0" w:color="auto"/>
      </w:divBdr>
    </w:div>
    <w:div w:id="1159888069">
      <w:bodyDiv w:val="1"/>
      <w:marLeft w:val="0"/>
      <w:marRight w:val="0"/>
      <w:marTop w:val="0"/>
      <w:marBottom w:val="0"/>
      <w:divBdr>
        <w:top w:val="none" w:sz="0" w:space="0" w:color="auto"/>
        <w:left w:val="none" w:sz="0" w:space="0" w:color="auto"/>
        <w:bottom w:val="none" w:sz="0" w:space="0" w:color="auto"/>
        <w:right w:val="none" w:sz="0" w:space="0" w:color="auto"/>
      </w:divBdr>
    </w:div>
    <w:div w:id="1601527474">
      <w:bodyDiv w:val="1"/>
      <w:marLeft w:val="0"/>
      <w:marRight w:val="0"/>
      <w:marTop w:val="0"/>
      <w:marBottom w:val="0"/>
      <w:divBdr>
        <w:top w:val="none" w:sz="0" w:space="0" w:color="auto"/>
        <w:left w:val="none" w:sz="0" w:space="0" w:color="auto"/>
        <w:bottom w:val="none" w:sz="0" w:space="0" w:color="auto"/>
        <w:right w:val="none" w:sz="0" w:space="0" w:color="auto"/>
      </w:divBdr>
    </w:div>
    <w:div w:id="1620142165">
      <w:bodyDiv w:val="1"/>
      <w:marLeft w:val="0"/>
      <w:marRight w:val="0"/>
      <w:marTop w:val="0"/>
      <w:marBottom w:val="0"/>
      <w:divBdr>
        <w:top w:val="none" w:sz="0" w:space="0" w:color="auto"/>
        <w:left w:val="none" w:sz="0" w:space="0" w:color="auto"/>
        <w:bottom w:val="none" w:sz="0" w:space="0" w:color="auto"/>
        <w:right w:val="none" w:sz="0" w:space="0" w:color="auto"/>
      </w:divBdr>
    </w:div>
    <w:div w:id="1680230582">
      <w:bodyDiv w:val="1"/>
      <w:marLeft w:val="0"/>
      <w:marRight w:val="0"/>
      <w:marTop w:val="0"/>
      <w:marBottom w:val="0"/>
      <w:divBdr>
        <w:top w:val="none" w:sz="0" w:space="0" w:color="auto"/>
        <w:left w:val="none" w:sz="0" w:space="0" w:color="auto"/>
        <w:bottom w:val="none" w:sz="0" w:space="0" w:color="auto"/>
        <w:right w:val="none" w:sz="0" w:space="0" w:color="auto"/>
      </w:divBdr>
    </w:div>
    <w:div w:id="2145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6BB7-CCEB-4995-9F2D-2CCB6C45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 Benedict’s Senior School</vt:lpstr>
    </vt:vector>
  </TitlesOfParts>
  <Company>SBS</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Senior School</dc:title>
  <dc:creator>St Benedicts School</dc:creator>
  <cp:lastModifiedBy>Audrey Stringer</cp:lastModifiedBy>
  <cp:revision>2</cp:revision>
  <cp:lastPrinted>2019-02-14T12:09:00Z</cp:lastPrinted>
  <dcterms:created xsi:type="dcterms:W3CDTF">2021-11-22T14:54:00Z</dcterms:created>
  <dcterms:modified xsi:type="dcterms:W3CDTF">2021-11-22T14:54:00Z</dcterms:modified>
</cp:coreProperties>
</file>