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08E3" w:rsidRDefault="00F908E3" w:rsidP="00F908E3">
      <w:pPr>
        <w:pStyle w:val="Heading3"/>
        <w:rPr>
          <w:rFonts w:cs="Arial"/>
          <w:sz w:val="22"/>
          <w:szCs w:val="22"/>
        </w:rPr>
      </w:pPr>
      <w:r>
        <w:rPr>
          <w:rFonts w:ascii="Times New Roman" w:hAnsi="Times New Roman"/>
          <w:noProof/>
          <w:szCs w:val="24"/>
          <w:lang w:val="en-GB" w:eastAsia="en-GB"/>
        </w:rPr>
        <w:drawing>
          <wp:anchor distT="36576" distB="36576" distL="36576" distR="36576" simplePos="0" relativeHeight="251658240" behindDoc="0" locked="0" layoutInCell="1" allowOverlap="1">
            <wp:simplePos x="0" y="0"/>
            <wp:positionH relativeFrom="column">
              <wp:posOffset>0</wp:posOffset>
            </wp:positionH>
            <wp:positionV relativeFrom="paragraph">
              <wp:posOffset>36830</wp:posOffset>
            </wp:positionV>
            <wp:extent cx="844550" cy="910590"/>
            <wp:effectExtent l="0" t="0" r="0" b="3810"/>
            <wp:wrapNone/>
            <wp:docPr id="1" name="Picture 1" descr="Lion Clear Background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on Clear Background R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44550" cy="910590"/>
                    </a:xfrm>
                    <a:prstGeom prst="rect">
                      <a:avLst/>
                    </a:prstGeom>
                    <a:noFill/>
                  </pic:spPr>
                </pic:pic>
              </a:graphicData>
            </a:graphic>
            <wp14:sizeRelH relativeFrom="page">
              <wp14:pctWidth>0</wp14:pctWidth>
            </wp14:sizeRelH>
            <wp14:sizeRelV relativeFrom="page">
              <wp14:pctHeight>0</wp14:pctHeight>
            </wp14:sizeRelV>
          </wp:anchor>
        </w:drawing>
      </w:r>
    </w:p>
    <w:p w:rsidR="00F908E3" w:rsidRDefault="00F908E3" w:rsidP="00F908E3">
      <w:pPr>
        <w:pStyle w:val="Heading3"/>
        <w:rPr>
          <w:rFonts w:cs="Arial"/>
          <w:sz w:val="22"/>
          <w:szCs w:val="22"/>
        </w:rPr>
      </w:pPr>
    </w:p>
    <w:p w:rsidR="00F908E3" w:rsidRDefault="00F908E3" w:rsidP="00F908E3">
      <w:pPr>
        <w:pStyle w:val="Heading3"/>
        <w:rPr>
          <w:rFonts w:cs="Arial"/>
          <w:sz w:val="22"/>
          <w:szCs w:val="22"/>
        </w:rPr>
      </w:pPr>
    </w:p>
    <w:p w:rsidR="00F908E3" w:rsidRDefault="00F908E3" w:rsidP="00F908E3">
      <w:pPr>
        <w:pStyle w:val="Heading3"/>
        <w:rPr>
          <w:rFonts w:cs="Arial"/>
          <w:sz w:val="22"/>
          <w:szCs w:val="22"/>
        </w:rPr>
      </w:pPr>
      <w:bookmarkStart w:id="0" w:name="_GoBack"/>
      <w:bookmarkEnd w:id="0"/>
    </w:p>
    <w:p w:rsidR="00F908E3" w:rsidRDefault="00F908E3" w:rsidP="00F908E3">
      <w:pPr>
        <w:pStyle w:val="Heading3"/>
        <w:rPr>
          <w:rFonts w:cs="Arial"/>
          <w:sz w:val="22"/>
          <w:szCs w:val="22"/>
        </w:rPr>
      </w:pPr>
    </w:p>
    <w:p w:rsidR="00F908E3" w:rsidRDefault="00F908E3" w:rsidP="00F908E3">
      <w:pPr>
        <w:pStyle w:val="Heading3"/>
        <w:rPr>
          <w:rFonts w:cs="Arial"/>
          <w:sz w:val="22"/>
          <w:szCs w:val="22"/>
        </w:rPr>
      </w:pPr>
    </w:p>
    <w:p w:rsidR="00F908E3" w:rsidRDefault="00F908E3" w:rsidP="00F908E3">
      <w:pPr>
        <w:pStyle w:val="Heading3"/>
        <w:rPr>
          <w:rFonts w:cs="Arial"/>
          <w:sz w:val="22"/>
          <w:szCs w:val="22"/>
        </w:rPr>
      </w:pPr>
    </w:p>
    <w:p w:rsidR="00F908E3" w:rsidRDefault="00F908E3" w:rsidP="00F908E3">
      <w:pPr>
        <w:pStyle w:val="Heading3"/>
        <w:jc w:val="right"/>
        <w:rPr>
          <w:rFonts w:cs="Arial"/>
          <w:sz w:val="28"/>
          <w:szCs w:val="28"/>
          <w:u w:val="none"/>
        </w:rPr>
      </w:pPr>
      <w:r w:rsidRPr="00F908E3">
        <w:rPr>
          <w:rFonts w:cs="Arial"/>
          <w:sz w:val="28"/>
          <w:szCs w:val="28"/>
          <w:u w:val="none"/>
        </w:rPr>
        <w:t>JOB DESCRIPTION</w:t>
      </w:r>
    </w:p>
    <w:p w:rsidR="00596712" w:rsidRPr="00596712" w:rsidRDefault="00596712" w:rsidP="00596712"/>
    <w:p w:rsidR="00F908E3" w:rsidRDefault="00F908E3" w:rsidP="00F908E3">
      <w:pPr>
        <w:pStyle w:val="Heading3"/>
        <w:rPr>
          <w:rFonts w:cs="Arial"/>
          <w:sz w:val="22"/>
          <w:szCs w:val="22"/>
        </w:rPr>
      </w:pPr>
    </w:p>
    <w:tbl>
      <w:tblPr>
        <w:tblStyle w:val="TableGrid"/>
        <w:tblW w:w="0" w:type="auto"/>
        <w:tblLook w:val="04A0" w:firstRow="1" w:lastRow="0" w:firstColumn="1" w:lastColumn="0" w:noHBand="0" w:noVBand="1"/>
      </w:tblPr>
      <w:tblGrid>
        <w:gridCol w:w="9016"/>
      </w:tblGrid>
      <w:tr w:rsidR="00F908E3" w:rsidTr="00F908E3">
        <w:tc>
          <w:tcPr>
            <w:tcW w:w="9016" w:type="dxa"/>
          </w:tcPr>
          <w:p w:rsidR="00596712" w:rsidRDefault="00596712" w:rsidP="00F908E3">
            <w:pPr>
              <w:pStyle w:val="Heading3"/>
              <w:outlineLvl w:val="2"/>
              <w:rPr>
                <w:rFonts w:cs="Arial"/>
                <w:b w:val="0"/>
                <w:sz w:val="22"/>
                <w:szCs w:val="22"/>
                <w:u w:val="none"/>
              </w:rPr>
            </w:pPr>
          </w:p>
          <w:p w:rsidR="00F908E3" w:rsidRDefault="00F908E3" w:rsidP="00F908E3">
            <w:pPr>
              <w:pStyle w:val="Heading3"/>
              <w:outlineLvl w:val="2"/>
              <w:rPr>
                <w:rFonts w:cs="Arial"/>
                <w:b w:val="0"/>
                <w:sz w:val="22"/>
                <w:szCs w:val="22"/>
                <w:u w:val="none"/>
              </w:rPr>
            </w:pPr>
            <w:r>
              <w:rPr>
                <w:rFonts w:cs="Arial"/>
                <w:b w:val="0"/>
                <w:sz w:val="22"/>
                <w:szCs w:val="22"/>
                <w:u w:val="none"/>
              </w:rPr>
              <w:t>Job Title:</w:t>
            </w:r>
            <w:r>
              <w:rPr>
                <w:rFonts w:cs="Arial"/>
                <w:b w:val="0"/>
                <w:sz w:val="22"/>
                <w:szCs w:val="22"/>
                <w:u w:val="none"/>
              </w:rPr>
              <w:tab/>
            </w:r>
            <w:r>
              <w:rPr>
                <w:rFonts w:cs="Arial"/>
                <w:b w:val="0"/>
                <w:sz w:val="22"/>
                <w:szCs w:val="22"/>
                <w:u w:val="none"/>
              </w:rPr>
              <w:tab/>
              <w:t>Information Communication Technology and Network Manager</w:t>
            </w:r>
          </w:p>
          <w:p w:rsidR="00F908E3" w:rsidRDefault="00F908E3" w:rsidP="00F908E3"/>
          <w:p w:rsidR="00F908E3" w:rsidRDefault="00F908E3" w:rsidP="00F908E3">
            <w:r>
              <w:t>Grade:</w:t>
            </w:r>
            <w:r>
              <w:tab/>
            </w:r>
            <w:r>
              <w:tab/>
              <w:t>Grade 8</w:t>
            </w:r>
            <w:r w:rsidR="00413979">
              <w:t xml:space="preserve">   (£35,444 - £41,967</w:t>
            </w:r>
            <w:r w:rsidR="000E4749">
              <w:t>)</w:t>
            </w:r>
          </w:p>
          <w:p w:rsidR="00F908E3" w:rsidRDefault="00F908E3" w:rsidP="00F908E3"/>
          <w:p w:rsidR="00F908E3" w:rsidRDefault="00F908E3" w:rsidP="00F908E3">
            <w:r>
              <w:t>Hours of Work:</w:t>
            </w:r>
            <w:r>
              <w:tab/>
              <w:t>Full-time, 37 hours per week</w:t>
            </w:r>
          </w:p>
          <w:p w:rsidR="00F908E3" w:rsidRDefault="00F908E3" w:rsidP="00F908E3"/>
          <w:p w:rsidR="00F908E3" w:rsidRPr="00F908E3" w:rsidRDefault="00F908E3" w:rsidP="00F908E3">
            <w:r>
              <w:t>Status:</w:t>
            </w:r>
            <w:r>
              <w:tab/>
            </w:r>
            <w:r>
              <w:tab/>
              <w:t>Permanent</w:t>
            </w:r>
          </w:p>
          <w:p w:rsidR="00F908E3" w:rsidRPr="00F908E3" w:rsidRDefault="00F908E3" w:rsidP="00F908E3"/>
        </w:tc>
      </w:tr>
    </w:tbl>
    <w:p w:rsidR="00F908E3" w:rsidRDefault="00F908E3" w:rsidP="00F908E3">
      <w:pPr>
        <w:pStyle w:val="Heading3"/>
        <w:rPr>
          <w:rFonts w:cs="Arial"/>
          <w:sz w:val="22"/>
          <w:szCs w:val="22"/>
        </w:rPr>
      </w:pPr>
    </w:p>
    <w:p w:rsidR="00F908E3" w:rsidRDefault="00F908E3" w:rsidP="00F908E3">
      <w:pPr>
        <w:pStyle w:val="Heading3"/>
        <w:rPr>
          <w:rFonts w:cs="Arial"/>
          <w:sz w:val="22"/>
          <w:szCs w:val="22"/>
        </w:rPr>
      </w:pPr>
    </w:p>
    <w:p w:rsidR="00F908E3" w:rsidRDefault="00F908E3" w:rsidP="00F908E3">
      <w:pPr>
        <w:pStyle w:val="Heading3"/>
        <w:rPr>
          <w:rFonts w:cs="Arial"/>
          <w:sz w:val="22"/>
          <w:szCs w:val="22"/>
        </w:rPr>
      </w:pPr>
      <w:r>
        <w:rPr>
          <w:rFonts w:cs="Arial"/>
          <w:sz w:val="22"/>
          <w:szCs w:val="22"/>
        </w:rPr>
        <w:t>Core Purpose</w:t>
      </w:r>
    </w:p>
    <w:p w:rsidR="00F908E3" w:rsidRDefault="00F908E3" w:rsidP="00F908E3">
      <w:pPr>
        <w:rPr>
          <w:rFonts w:cs="Arial"/>
          <w:sz w:val="22"/>
          <w:szCs w:val="22"/>
        </w:rPr>
      </w:pPr>
    </w:p>
    <w:p w:rsidR="00F908E3" w:rsidRDefault="00F908E3" w:rsidP="00F908E3">
      <w:pPr>
        <w:jc w:val="both"/>
        <w:rPr>
          <w:rFonts w:cs="Arial"/>
          <w:sz w:val="22"/>
          <w:szCs w:val="22"/>
        </w:rPr>
      </w:pPr>
      <w:r>
        <w:rPr>
          <w:rFonts w:cs="Arial"/>
          <w:sz w:val="22"/>
          <w:szCs w:val="22"/>
        </w:rPr>
        <w:t>To develop and exploit the school’s ICT resources to enable student learning (on and off site)  and routinely and systematically engage with subject team leaders to map ICT cross curricular deployment against national curriculum expectations and provide expert knowledge and understanding about ICT technical support to inform planning.</w:t>
      </w:r>
    </w:p>
    <w:p w:rsidR="00F908E3" w:rsidRDefault="00F908E3" w:rsidP="00F908E3">
      <w:pPr>
        <w:pStyle w:val="BodyTextIndent"/>
        <w:ind w:left="0" w:firstLine="0"/>
        <w:jc w:val="both"/>
        <w:rPr>
          <w:rFonts w:cs="Arial"/>
          <w:sz w:val="22"/>
          <w:szCs w:val="22"/>
        </w:rPr>
      </w:pPr>
    </w:p>
    <w:p w:rsidR="00F908E3" w:rsidRDefault="00F908E3" w:rsidP="00F908E3">
      <w:pPr>
        <w:jc w:val="both"/>
        <w:rPr>
          <w:rFonts w:cs="Arial"/>
          <w:sz w:val="22"/>
          <w:szCs w:val="22"/>
        </w:rPr>
      </w:pPr>
      <w:r>
        <w:rPr>
          <w:rFonts w:cs="Arial"/>
          <w:sz w:val="22"/>
          <w:szCs w:val="22"/>
        </w:rPr>
        <w:t>To manage and develop a School Network and external service infrastructure that is reliable, secure, efficient and at the forefront of technological advance. To lead on the creation of a five year capital investment plan and an annual refurbishment plan. To manage a substantial budget efficiently and effectively.</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 xml:space="preserve">To engage with both teaching and support staff to secure and develop their understanding, skills and knowledge of ICT to enable all to utilise the network fully in the discharge of their own responsibilities and duties. </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 xml:space="preserve">To lead, develop and monitor the Network User Agreement adherence by all users and ensure that users comply with Health and Safety requirements, Data Protection legislation and guidance and Safeguarding / Prevent guidance. </w:t>
      </w:r>
    </w:p>
    <w:p w:rsidR="00F908E3" w:rsidRDefault="00F908E3" w:rsidP="00F908E3">
      <w:pPr>
        <w:jc w:val="both"/>
        <w:rPr>
          <w:rFonts w:cs="Arial"/>
          <w:sz w:val="22"/>
          <w:szCs w:val="22"/>
        </w:rPr>
      </w:pPr>
    </w:p>
    <w:p w:rsidR="00596712" w:rsidRDefault="00F908E3" w:rsidP="00F908E3">
      <w:pPr>
        <w:jc w:val="both"/>
        <w:rPr>
          <w:rFonts w:cs="Arial"/>
          <w:sz w:val="22"/>
          <w:szCs w:val="22"/>
        </w:rPr>
      </w:pPr>
      <w:r>
        <w:rPr>
          <w:rFonts w:cs="Arial"/>
          <w:sz w:val="22"/>
          <w:szCs w:val="22"/>
        </w:rPr>
        <w:t>To supervise staff and student use of all ICT equipment and the Network and to hold all users to account for good, appropriate and safe use of the facility.</w:t>
      </w:r>
    </w:p>
    <w:p w:rsidR="00596712" w:rsidRDefault="00596712" w:rsidP="00F908E3">
      <w:pPr>
        <w:jc w:val="both"/>
        <w:rPr>
          <w:rFonts w:cs="Arial"/>
          <w:sz w:val="22"/>
          <w:szCs w:val="22"/>
        </w:rPr>
      </w:pPr>
    </w:p>
    <w:p w:rsidR="00596712" w:rsidRDefault="00596712" w:rsidP="00596712">
      <w:pPr>
        <w:jc w:val="both"/>
        <w:rPr>
          <w:rFonts w:cs="Arial"/>
          <w:b/>
          <w:sz w:val="22"/>
          <w:szCs w:val="22"/>
          <w:u w:val="single"/>
        </w:rPr>
      </w:pPr>
      <w:r>
        <w:rPr>
          <w:rFonts w:cs="Arial"/>
          <w:b/>
          <w:sz w:val="22"/>
          <w:szCs w:val="22"/>
          <w:u w:val="single"/>
        </w:rPr>
        <w:t>Duties &amp; Responsibilities</w:t>
      </w:r>
    </w:p>
    <w:p w:rsidR="00596712" w:rsidRDefault="00596712" w:rsidP="00596712">
      <w:pPr>
        <w:tabs>
          <w:tab w:val="left" w:pos="567"/>
        </w:tabs>
        <w:jc w:val="both"/>
        <w:rPr>
          <w:rFonts w:cs="Arial"/>
          <w:sz w:val="22"/>
          <w:szCs w:val="22"/>
        </w:rPr>
      </w:pPr>
    </w:p>
    <w:p w:rsidR="00596712" w:rsidRDefault="00596712" w:rsidP="00596712">
      <w:pPr>
        <w:tabs>
          <w:tab w:val="left" w:pos="567"/>
        </w:tabs>
        <w:jc w:val="both"/>
        <w:rPr>
          <w:rFonts w:cs="Arial"/>
          <w:sz w:val="22"/>
          <w:szCs w:val="22"/>
        </w:rPr>
      </w:pPr>
      <w:r>
        <w:rPr>
          <w:rFonts w:cs="Arial"/>
          <w:sz w:val="22"/>
          <w:szCs w:val="22"/>
        </w:rPr>
        <w:t>Maintain a suitable high level of technical knowledge, skills and understanding (at level four equivalence) to enable prompt and effective problem solving and future proofing of the schools network. This is for hardware, software, web based applications and network solutions.</w:t>
      </w:r>
    </w:p>
    <w:p w:rsidR="00596712" w:rsidRDefault="00596712" w:rsidP="00596712">
      <w:pPr>
        <w:tabs>
          <w:tab w:val="left" w:pos="567"/>
        </w:tabs>
        <w:jc w:val="both"/>
        <w:rPr>
          <w:rFonts w:cs="Arial"/>
          <w:sz w:val="22"/>
          <w:szCs w:val="22"/>
        </w:rPr>
      </w:pPr>
    </w:p>
    <w:p w:rsidR="00596712" w:rsidRDefault="00596712" w:rsidP="00596712">
      <w:pPr>
        <w:jc w:val="both"/>
        <w:rPr>
          <w:rFonts w:cs="Arial"/>
          <w:sz w:val="22"/>
          <w:szCs w:val="22"/>
        </w:rPr>
      </w:pPr>
      <w:r>
        <w:rPr>
          <w:rFonts w:cs="Arial"/>
          <w:sz w:val="22"/>
          <w:szCs w:val="22"/>
        </w:rPr>
        <w:t xml:space="preserve">To act independently and promptly with regard to solving network related issues and to show initiative and independence in ensuring a prompt resolution of all day to day problems, making appropriate arrangements to minimise down time for users. </w:t>
      </w:r>
    </w:p>
    <w:p w:rsidR="00596712" w:rsidRDefault="00596712" w:rsidP="00596712">
      <w:pPr>
        <w:jc w:val="both"/>
        <w:rPr>
          <w:rFonts w:cs="Arial"/>
          <w:sz w:val="22"/>
          <w:szCs w:val="22"/>
        </w:rPr>
      </w:pPr>
    </w:p>
    <w:p w:rsidR="00596712" w:rsidRDefault="00596712" w:rsidP="00596712">
      <w:pPr>
        <w:jc w:val="both"/>
        <w:rPr>
          <w:rFonts w:cs="Arial"/>
          <w:sz w:val="22"/>
          <w:szCs w:val="22"/>
        </w:rPr>
      </w:pPr>
    </w:p>
    <w:p w:rsidR="00596712" w:rsidRDefault="00596712" w:rsidP="00596712">
      <w:pPr>
        <w:jc w:val="both"/>
        <w:rPr>
          <w:rFonts w:cs="Arial"/>
          <w:sz w:val="22"/>
          <w:szCs w:val="22"/>
        </w:rPr>
      </w:pPr>
    </w:p>
    <w:p w:rsidR="00F908E3" w:rsidRDefault="00596712" w:rsidP="00F908E3">
      <w:pPr>
        <w:jc w:val="both"/>
        <w:rPr>
          <w:rFonts w:cs="Arial"/>
          <w:sz w:val="22"/>
          <w:szCs w:val="22"/>
        </w:rPr>
      </w:pPr>
      <w:r>
        <w:rPr>
          <w:rFonts w:cs="Arial"/>
          <w:sz w:val="22"/>
          <w:szCs w:val="22"/>
        </w:rPr>
        <w:t>Manage and prioritise demanding workloads to meet urgent deadlines whilst still maintaining the quality of work and ensuring immediate availability to support for urgent problem solving</w:t>
      </w:r>
      <w:r w:rsidR="00F908E3">
        <w:rPr>
          <w:rFonts w:cs="Arial"/>
          <w:sz w:val="22"/>
          <w:szCs w:val="22"/>
        </w:rPr>
        <w:t>.</w:t>
      </w:r>
    </w:p>
    <w:p w:rsidR="00F908E3" w:rsidRDefault="00F908E3" w:rsidP="00F908E3">
      <w:pPr>
        <w:jc w:val="both"/>
        <w:rPr>
          <w:rFonts w:cs="Arial"/>
          <w:sz w:val="22"/>
          <w:szCs w:val="22"/>
        </w:rPr>
      </w:pPr>
    </w:p>
    <w:p w:rsidR="00F908E3" w:rsidRDefault="00F908E3" w:rsidP="00F908E3">
      <w:pPr>
        <w:tabs>
          <w:tab w:val="left" w:pos="567"/>
        </w:tabs>
        <w:jc w:val="both"/>
        <w:rPr>
          <w:rFonts w:cs="Arial"/>
          <w:sz w:val="22"/>
          <w:szCs w:val="22"/>
        </w:rPr>
      </w:pPr>
      <w:r>
        <w:rPr>
          <w:rFonts w:cs="Arial"/>
          <w:sz w:val="22"/>
          <w:szCs w:val="22"/>
        </w:rPr>
        <w:t>To maintain the integrity and security of school ICT equipment and electronic data including, but not limited to, virus protection and backup strategy and implementation.</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To liaise with external service providers as required to sustain the integrity and smooth operation of the network and ICT equipment.</w:t>
      </w:r>
    </w:p>
    <w:p w:rsidR="00F908E3" w:rsidRDefault="00F908E3" w:rsidP="00F908E3">
      <w:pPr>
        <w:tabs>
          <w:tab w:val="left" w:pos="567"/>
        </w:tabs>
        <w:jc w:val="both"/>
        <w:rPr>
          <w:rFonts w:cs="Arial"/>
          <w:sz w:val="22"/>
          <w:szCs w:val="22"/>
        </w:rPr>
      </w:pPr>
    </w:p>
    <w:p w:rsidR="00F908E3" w:rsidRDefault="00F908E3" w:rsidP="00F908E3">
      <w:pPr>
        <w:jc w:val="both"/>
        <w:rPr>
          <w:rFonts w:cs="Arial"/>
          <w:sz w:val="22"/>
          <w:szCs w:val="22"/>
        </w:rPr>
      </w:pPr>
      <w:r>
        <w:rPr>
          <w:rFonts w:cs="Arial"/>
          <w:sz w:val="22"/>
          <w:szCs w:val="22"/>
        </w:rPr>
        <w:t xml:space="preserve">To manage the maintenance, upgrading, configuration, distribution and installation of computing equipment, software, network services and communications. </w:t>
      </w:r>
    </w:p>
    <w:p w:rsidR="00F908E3" w:rsidRDefault="00F908E3" w:rsidP="00F908E3">
      <w:pPr>
        <w:tabs>
          <w:tab w:val="left" w:pos="567"/>
        </w:tabs>
        <w:jc w:val="both"/>
        <w:rPr>
          <w:rFonts w:cs="Arial"/>
          <w:sz w:val="22"/>
          <w:szCs w:val="22"/>
        </w:rPr>
      </w:pPr>
    </w:p>
    <w:p w:rsidR="00F908E3" w:rsidRDefault="00F908E3" w:rsidP="00F908E3">
      <w:pPr>
        <w:jc w:val="both"/>
        <w:rPr>
          <w:rFonts w:cs="Arial"/>
          <w:sz w:val="22"/>
          <w:szCs w:val="22"/>
        </w:rPr>
      </w:pPr>
      <w:r>
        <w:rPr>
          <w:rFonts w:cs="Arial"/>
          <w:sz w:val="22"/>
          <w:szCs w:val="22"/>
        </w:rPr>
        <w:t>To maintain a fault reporting system and service level agreement for the network and associated ICT equipment and to ensure all fixes take place within the agreed response times.</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Develop regular maintenance programmes for ICT systems, undertaking or arranging repairs where necessary, maintaining appropriate records and progress checking as required.</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Devise, monitor and review a five year capital plan for network infrastructure and devise an annual current expenditure plan and ensure value for money deployment of resource.</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To maintain asset registers of hardware, software and consumables.</w:t>
      </w:r>
    </w:p>
    <w:p w:rsidR="00F908E3" w:rsidRDefault="00F908E3" w:rsidP="00F908E3">
      <w:pPr>
        <w:tabs>
          <w:tab w:val="left" w:pos="567"/>
        </w:tabs>
        <w:jc w:val="both"/>
        <w:rPr>
          <w:rFonts w:cs="Arial"/>
          <w:sz w:val="22"/>
          <w:szCs w:val="22"/>
        </w:rPr>
      </w:pPr>
    </w:p>
    <w:p w:rsidR="00F908E3" w:rsidRDefault="00F908E3" w:rsidP="00F908E3">
      <w:pPr>
        <w:jc w:val="both"/>
        <w:rPr>
          <w:rFonts w:cs="Arial"/>
          <w:sz w:val="22"/>
          <w:szCs w:val="22"/>
        </w:rPr>
      </w:pPr>
      <w:r>
        <w:rPr>
          <w:rFonts w:cs="Arial"/>
          <w:sz w:val="22"/>
          <w:szCs w:val="22"/>
        </w:rPr>
        <w:t>Maintain an up to date technical competence and awareness of products and suppliers.</w:t>
      </w:r>
    </w:p>
    <w:p w:rsidR="00F908E3" w:rsidRDefault="00F908E3" w:rsidP="00F908E3">
      <w:pPr>
        <w:tabs>
          <w:tab w:val="left" w:pos="567"/>
        </w:tabs>
        <w:jc w:val="both"/>
        <w:rPr>
          <w:rFonts w:cs="Arial"/>
          <w:sz w:val="22"/>
          <w:szCs w:val="22"/>
        </w:rPr>
      </w:pPr>
    </w:p>
    <w:p w:rsidR="00F908E3" w:rsidRDefault="00F908E3" w:rsidP="00F908E3">
      <w:pPr>
        <w:jc w:val="both"/>
        <w:rPr>
          <w:rFonts w:cs="Arial"/>
          <w:sz w:val="22"/>
          <w:szCs w:val="22"/>
        </w:rPr>
      </w:pPr>
      <w:r>
        <w:rPr>
          <w:rFonts w:cs="Arial"/>
          <w:sz w:val="22"/>
          <w:szCs w:val="22"/>
        </w:rPr>
        <w:t>To advise on the extension and improvement of computing equipment and software and perform necessary installation and upgrades.</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To supervise staff and student use of the Network and ICT equipment, holding users to account for good, safe and appropriate use of the service.</w:t>
      </w:r>
    </w:p>
    <w:p w:rsidR="00F908E3" w:rsidRDefault="00F908E3" w:rsidP="00F908E3">
      <w:pPr>
        <w:tabs>
          <w:tab w:val="left" w:pos="567"/>
        </w:tabs>
        <w:jc w:val="both"/>
        <w:rPr>
          <w:rFonts w:cs="Arial"/>
          <w:sz w:val="22"/>
          <w:szCs w:val="22"/>
        </w:rPr>
      </w:pPr>
    </w:p>
    <w:p w:rsidR="00F908E3" w:rsidRDefault="00F908E3" w:rsidP="00F908E3">
      <w:pPr>
        <w:jc w:val="both"/>
        <w:rPr>
          <w:rFonts w:cs="Arial"/>
          <w:sz w:val="22"/>
          <w:szCs w:val="22"/>
        </w:rPr>
      </w:pPr>
      <w:r>
        <w:rPr>
          <w:rFonts w:cs="Arial"/>
          <w:sz w:val="22"/>
          <w:szCs w:val="22"/>
        </w:rPr>
        <w:t>To manage the creation of user accounts for staff and students internal and external and monitor their use to ensure that school policies are adhered to</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To facilitate ICT network room bookings and produce a half termly efficiency report to the leadership team.</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 xml:space="preserve">Be prepared to work with pupils using computer equipment and provide assistance in the classroom and for out of school hours activity where required. </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Induct all staff into network user expectations and provide initial basic training to allow access to the network and ICT equipment.</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Provide further advice, support and guidance to all staff and students within the school who require assistance in developing their use of information technology equipment, hardware and software to facilitate their work or studies.</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 xml:space="preserve">To interact with staff teams as required by the school development plan and / or as a response to internal; monitoring of network use in order to train and develop teachers and support staff in the effective and appropriate use of ICT applications. </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lastRenderedPageBreak/>
        <w:t>Develop expertise to an advanced level in the main software packages used within the School, in order to support and advise all staff in the use of such packages.</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To maintain a good understanding of technological developments and their possible application in a school setting and to disseminate and provide expert knowledge and understanding about ICT technical support for the curriculum and administrative teams to inform planning.</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Routinely and systematically engage with subject team leaders to map ICT cross curricular deployment against national curriculum expectations and to produce an ICT curriculum map of learning experiences across the school, to inform whole school and subject team strategic thinking.</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Develop and implement new applications within the MIS (SIMS) system across the School and provide advice on local related issues, such as hardware and configuration.</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On behalf of the Headteacher seek and provide information and answers to curriculum and technical enquires for external agencies / partners / contractors such as the Local Authority.</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Assist, advise and supervise the work of the ICT technician team and set standards for professional conduct, including carrying out staff development reviews, identifying training needs and prioritising workloads.</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Liaise with staff, parents, governors, students, external agencies and handle and manage network and ICT related queries on behalf of the Headteacher, drawing items to the attention of the relevant person, progress chasing on priority matters and providing information.</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 xml:space="preserve">In conjunction with the Headteacher and the school Leadership team set standards for the professional conduct of the ICT technician team and monitor standards of delivery. </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 xml:space="preserve">Manage systems for providing accurate and up to date information in relation to network performance data and resource use in liaison with the Headteacher. </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Assist the leadership Team in the development of school wide projects and facilities, including obtaining quotes. And technical support for project bids.</w:t>
      </w:r>
    </w:p>
    <w:p w:rsidR="00F908E3" w:rsidRDefault="00F908E3" w:rsidP="00F908E3">
      <w:pPr>
        <w:jc w:val="both"/>
        <w:rPr>
          <w:rFonts w:cs="Arial"/>
          <w:sz w:val="22"/>
          <w:szCs w:val="22"/>
        </w:rPr>
      </w:pPr>
    </w:p>
    <w:p w:rsidR="00F908E3" w:rsidRDefault="00F908E3" w:rsidP="00F908E3">
      <w:pPr>
        <w:pStyle w:val="Heading5"/>
        <w:ind w:left="0" w:firstLine="0"/>
        <w:jc w:val="both"/>
        <w:rPr>
          <w:rFonts w:cs="Arial"/>
          <w:sz w:val="22"/>
          <w:szCs w:val="22"/>
        </w:rPr>
      </w:pPr>
    </w:p>
    <w:p w:rsidR="00F908E3" w:rsidRDefault="00F908E3" w:rsidP="00F908E3">
      <w:pPr>
        <w:pStyle w:val="Heading5"/>
        <w:ind w:left="0" w:firstLine="0"/>
        <w:jc w:val="both"/>
        <w:rPr>
          <w:rFonts w:cs="Arial"/>
          <w:sz w:val="22"/>
          <w:szCs w:val="22"/>
        </w:rPr>
      </w:pPr>
      <w:r>
        <w:rPr>
          <w:rFonts w:cs="Arial"/>
          <w:sz w:val="22"/>
          <w:szCs w:val="22"/>
        </w:rPr>
        <w:t>Health and Safety</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 xml:space="preserve">To ensure the school network, equipment and users comply with all protocols and policies including the Data Protection Act 1998, Freedom of Information and Health and Safety (in particular Risk Assessments).  </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Lead on the monitoring and review of data storage and security and provide advice and guidance to all staff on corporate policy.</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Monitor the implementation of ICT specific H&amp;S procedures and report to the Leadership Team and Governing Body on issues as necessary.</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Complete ICT specific audits as required and give advice to the leadership team on matters to resolve i.e. DSS use.</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 xml:space="preserve">Liaise with all in the school and monitor network use to ensure that the Network and its users comply with best practice for the safeguarding of all in the school. </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lastRenderedPageBreak/>
        <w:t>To look out for, delete and dispose of any illegal and unlicensed software on computers throughout the school and keep license usage reports.</w:t>
      </w:r>
    </w:p>
    <w:p w:rsidR="00F908E3" w:rsidRDefault="00F908E3" w:rsidP="00F908E3">
      <w:pPr>
        <w:jc w:val="both"/>
        <w:rPr>
          <w:rFonts w:cs="Arial"/>
          <w:b/>
          <w:sz w:val="22"/>
          <w:szCs w:val="22"/>
        </w:rPr>
      </w:pPr>
      <w:r>
        <w:rPr>
          <w:rFonts w:cs="Arial"/>
          <w:b/>
          <w:sz w:val="22"/>
          <w:szCs w:val="22"/>
        </w:rPr>
        <w:t>Line Management</w:t>
      </w:r>
    </w:p>
    <w:p w:rsidR="00F908E3" w:rsidRDefault="00F908E3" w:rsidP="00F908E3">
      <w:pPr>
        <w:pStyle w:val="Heading5"/>
        <w:ind w:left="0" w:firstLine="0"/>
        <w:jc w:val="both"/>
        <w:rPr>
          <w:rFonts w:cs="Arial"/>
          <w:sz w:val="22"/>
          <w:szCs w:val="22"/>
          <w:u w:val="none"/>
        </w:rPr>
      </w:pPr>
    </w:p>
    <w:p w:rsidR="00F908E3" w:rsidRDefault="00F908E3" w:rsidP="00F908E3">
      <w:r>
        <w:t xml:space="preserve">A team of up to four G3/G4 technicians and up to two apprentices. </w:t>
      </w:r>
    </w:p>
    <w:p w:rsidR="00F908E3" w:rsidRDefault="00F908E3" w:rsidP="00F908E3">
      <w:pPr>
        <w:pStyle w:val="Heading5"/>
        <w:ind w:left="0" w:firstLine="0"/>
        <w:jc w:val="both"/>
        <w:rPr>
          <w:rFonts w:cs="Arial"/>
          <w:sz w:val="22"/>
          <w:szCs w:val="22"/>
        </w:rPr>
      </w:pPr>
    </w:p>
    <w:p w:rsidR="00F908E3" w:rsidRDefault="00F908E3" w:rsidP="00F908E3">
      <w:pPr>
        <w:jc w:val="both"/>
        <w:rPr>
          <w:rFonts w:cs="Arial"/>
          <w:sz w:val="22"/>
          <w:szCs w:val="22"/>
        </w:rPr>
      </w:pPr>
      <w:r>
        <w:rPr>
          <w:rFonts w:cs="Arial"/>
          <w:sz w:val="22"/>
          <w:szCs w:val="22"/>
        </w:rPr>
        <w:t>The post holder will be expected to display initiative and adhere to licensing, data protection and health and safety legislation.  Training will be supported to enable the post holder to provide the highest quality service to the use and development of ICT within the school.</w:t>
      </w:r>
    </w:p>
    <w:p w:rsidR="00F908E3" w:rsidRDefault="00F908E3" w:rsidP="00F908E3">
      <w:pPr>
        <w:jc w:val="both"/>
        <w:rPr>
          <w:rFonts w:cs="Arial"/>
          <w:sz w:val="22"/>
          <w:szCs w:val="22"/>
        </w:rPr>
      </w:pPr>
    </w:p>
    <w:p w:rsidR="00F908E3" w:rsidRDefault="00F908E3" w:rsidP="00F908E3">
      <w:pPr>
        <w:jc w:val="both"/>
        <w:rPr>
          <w:rFonts w:cs="Arial"/>
          <w:sz w:val="22"/>
          <w:szCs w:val="22"/>
        </w:rPr>
      </w:pPr>
      <w:r>
        <w:rPr>
          <w:rFonts w:cs="Arial"/>
          <w:sz w:val="22"/>
          <w:szCs w:val="22"/>
        </w:rPr>
        <w:t>This job description is not necessarily a comprehensive description of the post.  It will be reviewed at least once a year and may be modified or amended at any time after consultation with the holder of the post.</w:t>
      </w: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596712" w:rsidRDefault="00596712" w:rsidP="00F908E3">
      <w:pPr>
        <w:rPr>
          <w:rFonts w:cs="Arial"/>
          <w:sz w:val="22"/>
          <w:szCs w:val="22"/>
        </w:rPr>
      </w:pPr>
    </w:p>
    <w:p w:rsidR="00596712" w:rsidRDefault="00596712" w:rsidP="00F908E3">
      <w:pPr>
        <w:rPr>
          <w:rFonts w:cs="Arial"/>
          <w:sz w:val="22"/>
          <w:szCs w:val="22"/>
        </w:rPr>
      </w:pPr>
    </w:p>
    <w:p w:rsidR="00596712" w:rsidRDefault="00596712" w:rsidP="00F908E3">
      <w:pPr>
        <w:rPr>
          <w:rFonts w:cs="Arial"/>
          <w:sz w:val="22"/>
          <w:szCs w:val="22"/>
        </w:rPr>
      </w:pPr>
    </w:p>
    <w:p w:rsidR="00596712" w:rsidRDefault="00596712" w:rsidP="00F908E3">
      <w:pPr>
        <w:rPr>
          <w:rFonts w:cs="Arial"/>
          <w:sz w:val="22"/>
          <w:szCs w:val="22"/>
        </w:rPr>
      </w:pPr>
    </w:p>
    <w:p w:rsidR="00596712" w:rsidRDefault="00596712" w:rsidP="00F908E3">
      <w:pPr>
        <w:rPr>
          <w:rFonts w:cs="Arial"/>
          <w:sz w:val="22"/>
          <w:szCs w:val="22"/>
        </w:rPr>
      </w:pPr>
    </w:p>
    <w:p w:rsidR="00596712" w:rsidRDefault="00596712" w:rsidP="00F908E3">
      <w:pPr>
        <w:rPr>
          <w:rFonts w:cs="Arial"/>
          <w:sz w:val="22"/>
          <w:szCs w:val="22"/>
        </w:rPr>
      </w:pPr>
    </w:p>
    <w:p w:rsidR="00596712" w:rsidRDefault="00596712" w:rsidP="00F908E3">
      <w:pPr>
        <w:rPr>
          <w:rFonts w:cs="Arial"/>
          <w:sz w:val="22"/>
          <w:szCs w:val="22"/>
        </w:rPr>
      </w:pPr>
    </w:p>
    <w:p w:rsidR="00596712" w:rsidRDefault="00596712" w:rsidP="00F908E3">
      <w:pPr>
        <w:rPr>
          <w:rFonts w:cs="Arial"/>
          <w:sz w:val="22"/>
          <w:szCs w:val="22"/>
        </w:rPr>
      </w:pPr>
    </w:p>
    <w:p w:rsidR="00596712" w:rsidRDefault="00596712" w:rsidP="00F908E3">
      <w:pPr>
        <w:rPr>
          <w:rFonts w:cs="Arial"/>
          <w:sz w:val="22"/>
          <w:szCs w:val="22"/>
        </w:rPr>
      </w:pPr>
    </w:p>
    <w:p w:rsidR="00596712" w:rsidRDefault="00596712" w:rsidP="00F908E3">
      <w:pPr>
        <w:rPr>
          <w:rFonts w:cs="Arial"/>
          <w:sz w:val="22"/>
          <w:szCs w:val="22"/>
        </w:rPr>
      </w:pPr>
    </w:p>
    <w:p w:rsidR="00596712" w:rsidRDefault="00596712" w:rsidP="00F908E3">
      <w:pPr>
        <w:rPr>
          <w:rFonts w:cs="Arial"/>
          <w:sz w:val="22"/>
          <w:szCs w:val="22"/>
        </w:rPr>
      </w:pPr>
    </w:p>
    <w:p w:rsidR="00596712" w:rsidRDefault="00596712" w:rsidP="00F908E3">
      <w:pPr>
        <w:rPr>
          <w:rFonts w:cs="Arial"/>
          <w:sz w:val="22"/>
          <w:szCs w:val="22"/>
        </w:rPr>
      </w:pPr>
    </w:p>
    <w:p w:rsidR="00596712" w:rsidRDefault="00596712" w:rsidP="00F908E3">
      <w:pPr>
        <w:rPr>
          <w:rFonts w:cs="Arial"/>
          <w:sz w:val="22"/>
          <w:szCs w:val="22"/>
        </w:rPr>
      </w:pPr>
    </w:p>
    <w:p w:rsidR="00596712" w:rsidRDefault="00596712" w:rsidP="00F908E3">
      <w:pPr>
        <w:rPr>
          <w:rFonts w:cs="Arial"/>
          <w:sz w:val="22"/>
          <w:szCs w:val="22"/>
        </w:rPr>
      </w:pPr>
    </w:p>
    <w:p w:rsidR="00596712" w:rsidRDefault="00596712"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p w:rsidR="00F908E3" w:rsidRDefault="00F908E3" w:rsidP="00F908E3">
      <w:pPr>
        <w:rPr>
          <w:rFonts w:cs="Arial"/>
          <w:sz w:val="22"/>
          <w:szCs w:val="22"/>
        </w:rPr>
      </w:pPr>
    </w:p>
    <w:sectPr w:rsidR="00F908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8E3"/>
    <w:rsid w:val="000E4749"/>
    <w:rsid w:val="002070DF"/>
    <w:rsid w:val="00413979"/>
    <w:rsid w:val="00596712"/>
    <w:rsid w:val="00DA0B8F"/>
    <w:rsid w:val="00EA35E7"/>
    <w:rsid w:val="00F908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4A7636-BE50-42D7-A445-01F14A783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08E3"/>
    <w:pPr>
      <w:spacing w:after="0" w:line="240" w:lineRule="auto"/>
    </w:pPr>
    <w:rPr>
      <w:rFonts w:ascii="Arial" w:eastAsia="Times New Roman" w:hAnsi="Arial" w:cs="Times New Roman"/>
      <w:sz w:val="24"/>
      <w:szCs w:val="20"/>
      <w:lang w:val="en-US"/>
    </w:rPr>
  </w:style>
  <w:style w:type="paragraph" w:styleId="Heading3">
    <w:name w:val="heading 3"/>
    <w:basedOn w:val="Normal"/>
    <w:next w:val="Normal"/>
    <w:link w:val="Heading3Char"/>
    <w:semiHidden/>
    <w:unhideWhenUsed/>
    <w:qFormat/>
    <w:rsid w:val="00F908E3"/>
    <w:pPr>
      <w:keepNext/>
      <w:outlineLvl w:val="2"/>
    </w:pPr>
    <w:rPr>
      <w:b/>
      <w:u w:val="single"/>
    </w:rPr>
  </w:style>
  <w:style w:type="paragraph" w:styleId="Heading5">
    <w:name w:val="heading 5"/>
    <w:basedOn w:val="Normal"/>
    <w:next w:val="Normal"/>
    <w:link w:val="Heading5Char"/>
    <w:semiHidden/>
    <w:unhideWhenUsed/>
    <w:qFormat/>
    <w:rsid w:val="00F908E3"/>
    <w:pPr>
      <w:keepNext/>
      <w:ind w:left="567" w:hanging="567"/>
      <w:outlineLvl w:val="4"/>
    </w:pPr>
    <w:rPr>
      <w:b/>
      <w:u w:val="single"/>
    </w:rPr>
  </w:style>
  <w:style w:type="paragraph" w:styleId="Heading7">
    <w:name w:val="heading 7"/>
    <w:basedOn w:val="Normal"/>
    <w:next w:val="Normal"/>
    <w:link w:val="Heading7Char"/>
    <w:uiPriority w:val="9"/>
    <w:semiHidden/>
    <w:unhideWhenUsed/>
    <w:qFormat/>
    <w:rsid w:val="00F908E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F908E3"/>
    <w:rPr>
      <w:rFonts w:ascii="Arial" w:eastAsia="Times New Roman" w:hAnsi="Arial" w:cs="Times New Roman"/>
      <w:b/>
      <w:sz w:val="24"/>
      <w:szCs w:val="20"/>
      <w:u w:val="single"/>
      <w:lang w:val="en-US"/>
    </w:rPr>
  </w:style>
  <w:style w:type="character" w:customStyle="1" w:styleId="Heading5Char">
    <w:name w:val="Heading 5 Char"/>
    <w:basedOn w:val="DefaultParagraphFont"/>
    <w:link w:val="Heading5"/>
    <w:semiHidden/>
    <w:rsid w:val="00F908E3"/>
    <w:rPr>
      <w:rFonts w:ascii="Arial" w:eastAsia="Times New Roman" w:hAnsi="Arial" w:cs="Times New Roman"/>
      <w:b/>
      <w:sz w:val="24"/>
      <w:szCs w:val="20"/>
      <w:u w:val="single"/>
      <w:lang w:val="en-US"/>
    </w:rPr>
  </w:style>
  <w:style w:type="character" w:customStyle="1" w:styleId="Heading7Char">
    <w:name w:val="Heading 7 Char"/>
    <w:basedOn w:val="DefaultParagraphFont"/>
    <w:link w:val="Heading7"/>
    <w:uiPriority w:val="9"/>
    <w:semiHidden/>
    <w:rsid w:val="00F908E3"/>
    <w:rPr>
      <w:rFonts w:asciiTheme="majorHAnsi" w:eastAsiaTheme="majorEastAsia" w:hAnsiTheme="majorHAnsi" w:cstheme="majorBidi"/>
      <w:i/>
      <w:iCs/>
      <w:color w:val="404040" w:themeColor="text1" w:themeTint="BF"/>
      <w:sz w:val="24"/>
      <w:szCs w:val="20"/>
      <w:lang w:val="en-US"/>
    </w:rPr>
  </w:style>
  <w:style w:type="paragraph" w:styleId="Title">
    <w:name w:val="Title"/>
    <w:basedOn w:val="Normal"/>
    <w:link w:val="TitleChar"/>
    <w:qFormat/>
    <w:rsid w:val="00F908E3"/>
    <w:pPr>
      <w:jc w:val="center"/>
    </w:pPr>
    <w:rPr>
      <w:rFonts w:ascii="Times New Roman" w:hAnsi="Times New Roman"/>
      <w:lang w:val="en-GB"/>
    </w:rPr>
  </w:style>
  <w:style w:type="character" w:customStyle="1" w:styleId="TitleChar">
    <w:name w:val="Title Char"/>
    <w:basedOn w:val="DefaultParagraphFont"/>
    <w:link w:val="Title"/>
    <w:rsid w:val="00F908E3"/>
    <w:rPr>
      <w:rFonts w:ascii="Times New Roman" w:eastAsia="Times New Roman" w:hAnsi="Times New Roman" w:cs="Times New Roman"/>
      <w:sz w:val="24"/>
      <w:szCs w:val="20"/>
    </w:rPr>
  </w:style>
  <w:style w:type="paragraph" w:styleId="BodyTextIndent">
    <w:name w:val="Body Text Indent"/>
    <w:basedOn w:val="Normal"/>
    <w:link w:val="BodyTextIndentChar"/>
    <w:semiHidden/>
    <w:unhideWhenUsed/>
    <w:rsid w:val="00F908E3"/>
    <w:pPr>
      <w:ind w:left="567" w:hanging="567"/>
    </w:pPr>
  </w:style>
  <w:style w:type="character" w:customStyle="1" w:styleId="BodyTextIndentChar">
    <w:name w:val="Body Text Indent Char"/>
    <w:basedOn w:val="DefaultParagraphFont"/>
    <w:link w:val="BodyTextIndent"/>
    <w:semiHidden/>
    <w:rsid w:val="00F908E3"/>
    <w:rPr>
      <w:rFonts w:ascii="Arial" w:eastAsia="Times New Roman" w:hAnsi="Arial" w:cs="Times New Roman"/>
      <w:sz w:val="24"/>
      <w:szCs w:val="20"/>
      <w:lang w:val="en-US"/>
    </w:rPr>
  </w:style>
  <w:style w:type="table" w:styleId="TableGrid">
    <w:name w:val="Table Grid"/>
    <w:basedOn w:val="TableNormal"/>
    <w:uiPriority w:val="39"/>
    <w:rsid w:val="00F90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327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1232</Words>
  <Characters>7026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Phillips</dc:creator>
  <cp:keywords/>
  <dc:description/>
  <cp:lastModifiedBy>Kelly O'Connor</cp:lastModifiedBy>
  <cp:revision>5</cp:revision>
  <dcterms:created xsi:type="dcterms:W3CDTF">2015-11-24T10:53:00Z</dcterms:created>
  <dcterms:modified xsi:type="dcterms:W3CDTF">2017-12-19T14:09:00Z</dcterms:modified>
</cp:coreProperties>
</file>