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20F7C" w:rsidP="00520F7C" w:rsidRDefault="00520F7C" w14:paraId="3503CA1C" w14:textId="77777777">
      <w:pPr>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42"/>
      </w:tblGrid>
      <w:tr w:rsidRPr="00F05E7D" w:rsidR="006E12FF" w:rsidTr="0FA58FAC" w14:paraId="38184D71" w14:textId="77777777">
        <w:tc>
          <w:tcPr>
            <w:tcW w:w="9242" w:type="dxa"/>
            <w:shd w:val="clear" w:color="auto" w:fill="auto"/>
            <w:tcMar/>
          </w:tcPr>
          <w:p w:rsidRPr="00923259" w:rsidR="006E12FF" w:rsidP="00F05E7D" w:rsidRDefault="006E12FF" w14:paraId="38F8BCC3" w14:textId="77777777">
            <w:pPr>
              <w:spacing w:after="0" w:line="240" w:lineRule="auto"/>
            </w:pPr>
          </w:p>
          <w:p w:rsidRPr="007806D4" w:rsidR="00C2387C" w:rsidP="000D0E0A" w:rsidRDefault="140DE2AD" w14:paraId="396E590F" w14:textId="78545AAF">
            <w:pPr>
              <w:spacing w:after="0" w:line="240" w:lineRule="auto"/>
              <w:rPr>
                <w:b/>
                <w:bCs/>
                <w:sz w:val="28"/>
                <w:szCs w:val="28"/>
                <w:lang w:val="en"/>
              </w:rPr>
            </w:pPr>
            <w:r w:rsidRPr="1405A1FC">
              <w:rPr>
                <w:b/>
                <w:bCs/>
                <w:sz w:val="28"/>
                <w:szCs w:val="28"/>
              </w:rPr>
              <w:t>Teaching Assistant (EYFS)</w:t>
            </w:r>
            <w:r w:rsidRPr="1405A1FC" w:rsidR="00C55234">
              <w:rPr>
                <w:b/>
                <w:bCs/>
                <w:sz w:val="28"/>
                <w:szCs w:val="28"/>
              </w:rPr>
              <w:t xml:space="preserve"> </w:t>
            </w:r>
            <w:r w:rsidR="00A059C9">
              <w:rPr>
                <w:b/>
                <w:bCs/>
                <w:sz w:val="28"/>
                <w:szCs w:val="28"/>
              </w:rPr>
              <w:t>1</w:t>
            </w:r>
            <w:r w:rsidRPr="00A059C9" w:rsidR="00A059C9">
              <w:rPr>
                <w:b/>
                <w:bCs/>
                <w:sz w:val="28"/>
                <w:szCs w:val="28"/>
                <w:vertAlign w:val="superscript"/>
              </w:rPr>
              <w:t>st</w:t>
            </w:r>
            <w:r w:rsidR="00A059C9">
              <w:rPr>
                <w:b/>
                <w:bCs/>
                <w:sz w:val="28"/>
                <w:szCs w:val="28"/>
              </w:rPr>
              <w:t xml:space="preserve"> September 2024</w:t>
            </w:r>
          </w:p>
          <w:p w:rsidRPr="00923259" w:rsidR="00C2387C" w:rsidP="000D0E0A" w:rsidRDefault="00C2387C" w14:paraId="595B7495" w14:textId="77777777">
            <w:pPr>
              <w:spacing w:after="0" w:line="240" w:lineRule="auto"/>
              <w:rPr>
                <w:bCs/>
                <w:lang w:val="en"/>
              </w:rPr>
            </w:pPr>
          </w:p>
          <w:p w:rsidRPr="00353EED" w:rsidR="00E411C2" w:rsidP="000D0E0A" w:rsidRDefault="000D0E0A" w14:paraId="695B85CA" w14:textId="5CD7CE9F">
            <w:pPr>
              <w:spacing w:after="0" w:line="240" w:lineRule="auto"/>
              <w:rPr>
                <w:sz w:val="24"/>
                <w:szCs w:val="24"/>
                <w:lang w:val="en"/>
              </w:rPr>
            </w:pPr>
            <w:r w:rsidRPr="0FA58FAC" w:rsidR="000D0E0A">
              <w:rPr>
                <w:sz w:val="24"/>
                <w:szCs w:val="24"/>
                <w:lang w:val="en"/>
              </w:rPr>
              <w:t xml:space="preserve">Salary:  </w:t>
            </w:r>
            <w:r w:rsidRPr="0FA58FAC" w:rsidR="27DA3D83">
              <w:rPr>
                <w:sz w:val="24"/>
                <w:szCs w:val="24"/>
                <w:lang w:val="en"/>
              </w:rPr>
              <w:t>Grade 5</w:t>
            </w:r>
            <w:r w:rsidRPr="0FA58FAC" w:rsidR="00A76C12">
              <w:rPr>
                <w:sz w:val="24"/>
                <w:szCs w:val="24"/>
                <w:lang w:val="en"/>
              </w:rPr>
              <w:t xml:space="preserve"> </w:t>
            </w:r>
            <w:r w:rsidRPr="0FA58FAC" w:rsidR="00E411C2">
              <w:rPr>
                <w:sz w:val="24"/>
                <w:szCs w:val="24"/>
                <w:lang w:val="en"/>
              </w:rPr>
              <w:t>(£</w:t>
            </w:r>
            <w:r w:rsidRPr="0FA58FAC" w:rsidR="67982EB5">
              <w:rPr>
                <w:sz w:val="24"/>
                <w:szCs w:val="24"/>
                <w:lang w:val="en"/>
              </w:rPr>
              <w:t>21,925/annum</w:t>
            </w:r>
            <w:r w:rsidRPr="0FA58FAC" w:rsidR="00FA422F">
              <w:rPr>
                <w:sz w:val="24"/>
                <w:szCs w:val="24"/>
                <w:lang w:val="en"/>
              </w:rPr>
              <w:t>)</w:t>
            </w:r>
            <w:r w:rsidRPr="0FA58FAC" w:rsidR="00374D3D">
              <w:rPr>
                <w:sz w:val="24"/>
                <w:szCs w:val="24"/>
                <w:lang w:val="en"/>
              </w:rPr>
              <w:t xml:space="preserve"> </w:t>
            </w:r>
          </w:p>
          <w:p w:rsidRPr="00353EED" w:rsidR="000D0E0A" w:rsidP="000D0E0A" w:rsidRDefault="000D0E0A" w14:paraId="77288413" w14:textId="77777777">
            <w:pPr>
              <w:spacing w:after="0" w:line="240" w:lineRule="auto"/>
              <w:rPr>
                <w:bCs/>
                <w:sz w:val="24"/>
                <w:szCs w:val="24"/>
                <w:lang w:val="en"/>
              </w:rPr>
            </w:pPr>
            <w:r w:rsidRPr="00353EED">
              <w:rPr>
                <w:bCs/>
                <w:sz w:val="24"/>
                <w:szCs w:val="24"/>
                <w:lang w:val="en"/>
              </w:rPr>
              <w:t xml:space="preserve">Location:  </w:t>
            </w:r>
            <w:r w:rsidRPr="00353EED" w:rsidR="0059272E">
              <w:rPr>
                <w:bCs/>
                <w:sz w:val="24"/>
                <w:szCs w:val="24"/>
                <w:lang w:val="en"/>
              </w:rPr>
              <w:t xml:space="preserve">West Twyford Primary School, </w:t>
            </w:r>
            <w:r w:rsidRPr="00353EED">
              <w:rPr>
                <w:bCs/>
                <w:sz w:val="24"/>
                <w:szCs w:val="24"/>
                <w:lang w:val="en"/>
              </w:rPr>
              <w:t>Ealing</w:t>
            </w:r>
          </w:p>
          <w:p w:rsidR="000D0E0A" w:rsidP="13C28BC4" w:rsidRDefault="000D0E0A" w14:paraId="337F33D8" w14:textId="1AA0DCCC">
            <w:pPr>
              <w:spacing w:after="0" w:line="240" w:lineRule="auto"/>
              <w:rPr>
                <w:b w:val="1"/>
                <w:bCs w:val="1"/>
                <w:sz w:val="24"/>
                <w:szCs w:val="24"/>
                <w:lang w:val="en-US"/>
              </w:rPr>
            </w:pPr>
            <w:r w:rsidRPr="0FA58FAC" w:rsidR="000D0E0A">
              <w:rPr>
                <w:b w:val="1"/>
                <w:bCs w:val="1"/>
                <w:sz w:val="24"/>
                <w:szCs w:val="24"/>
                <w:lang w:val="en-US"/>
              </w:rPr>
              <w:t xml:space="preserve">Contract </w:t>
            </w:r>
            <w:r w:rsidRPr="0FA58FAC" w:rsidR="3DCA02FB">
              <w:rPr>
                <w:b w:val="1"/>
                <w:bCs w:val="1"/>
                <w:sz w:val="24"/>
                <w:szCs w:val="24"/>
                <w:lang w:val="en-US"/>
              </w:rPr>
              <w:t>information</w:t>
            </w:r>
            <w:r w:rsidRPr="0FA58FAC" w:rsidR="000D0E0A">
              <w:rPr>
                <w:b w:val="1"/>
                <w:bCs w:val="1"/>
                <w:sz w:val="24"/>
                <w:szCs w:val="24"/>
                <w:lang w:val="en-US"/>
              </w:rPr>
              <w:t xml:space="preserve">: </w:t>
            </w:r>
            <w:r w:rsidRPr="0FA58FAC" w:rsidR="25B8D6E5">
              <w:rPr>
                <w:b w:val="1"/>
                <w:bCs w:val="1"/>
                <w:sz w:val="24"/>
                <w:szCs w:val="24"/>
                <w:lang w:val="en-US"/>
              </w:rPr>
              <w:t>28.75</w:t>
            </w:r>
            <w:r w:rsidRPr="0FA58FAC" w:rsidR="00CB1073">
              <w:rPr>
                <w:b w:val="1"/>
                <w:bCs w:val="1"/>
                <w:sz w:val="24"/>
                <w:szCs w:val="24"/>
                <w:lang w:val="en-US"/>
              </w:rPr>
              <w:t xml:space="preserve"> </w:t>
            </w:r>
            <w:r w:rsidRPr="0FA58FAC" w:rsidR="00CB1073">
              <w:rPr>
                <w:b w:val="1"/>
                <w:bCs w:val="1"/>
                <w:sz w:val="24"/>
                <w:szCs w:val="24"/>
                <w:lang w:val="en-US"/>
              </w:rPr>
              <w:t>hours</w:t>
            </w:r>
            <w:r w:rsidRPr="0FA58FAC" w:rsidR="449655D8">
              <w:rPr>
                <w:b w:val="1"/>
                <w:bCs w:val="1"/>
                <w:sz w:val="24"/>
                <w:szCs w:val="24"/>
                <w:lang w:val="en-US"/>
              </w:rPr>
              <w:t xml:space="preserve"> per week from 8.</w:t>
            </w:r>
            <w:r w:rsidRPr="0FA58FAC" w:rsidR="2A3948DE">
              <w:rPr>
                <w:b w:val="1"/>
                <w:bCs w:val="1"/>
                <w:sz w:val="24"/>
                <w:szCs w:val="24"/>
                <w:lang w:val="en-US"/>
              </w:rPr>
              <w:t xml:space="preserve">45 to 3:30pm </w:t>
            </w:r>
            <w:r w:rsidRPr="0FA58FAC" w:rsidR="449655D8">
              <w:rPr>
                <w:b w:val="1"/>
                <w:bCs w:val="1"/>
                <w:sz w:val="24"/>
                <w:szCs w:val="24"/>
                <w:lang w:val="en-US"/>
              </w:rPr>
              <w:t xml:space="preserve">each day, with </w:t>
            </w:r>
            <w:r w:rsidRPr="0FA58FAC" w:rsidR="449655D8">
              <w:rPr>
                <w:b w:val="1"/>
                <w:bCs w:val="1"/>
                <w:sz w:val="24"/>
                <w:szCs w:val="24"/>
                <w:lang w:val="en-US"/>
              </w:rPr>
              <w:t>1 hour</w:t>
            </w:r>
            <w:r w:rsidRPr="0FA58FAC" w:rsidR="449655D8">
              <w:rPr>
                <w:b w:val="1"/>
                <w:bCs w:val="1"/>
                <w:sz w:val="24"/>
                <w:szCs w:val="24"/>
                <w:lang w:val="en-US"/>
              </w:rPr>
              <w:t xml:space="preserve"> unpaid lunchtime break, Term Time Only + 5 training days </w:t>
            </w:r>
            <w:r w:rsidRPr="0FA58FAC" w:rsidR="449655D8">
              <w:rPr>
                <w:b w:val="1"/>
                <w:bCs w:val="1"/>
                <w:sz w:val="24"/>
                <w:szCs w:val="24"/>
                <w:lang w:val="en-US"/>
              </w:rPr>
              <w:t>39 weeks</w:t>
            </w:r>
          </w:p>
          <w:p w:rsidR="00422F3F" w:rsidP="00422F3F" w:rsidRDefault="00422F3F" w14:paraId="3DD95BBB" w14:textId="77777777">
            <w:pPr>
              <w:spacing w:after="0" w:line="240" w:lineRule="auto"/>
              <w:rPr>
                <w:sz w:val="24"/>
                <w:szCs w:val="24"/>
                <w:lang w:val="en"/>
              </w:rPr>
            </w:pPr>
            <w:r w:rsidRPr="00353EED">
              <w:rPr>
                <w:bCs/>
                <w:sz w:val="24"/>
                <w:szCs w:val="24"/>
                <w:lang w:val="en"/>
              </w:rPr>
              <w:t xml:space="preserve">Contract term: </w:t>
            </w:r>
            <w:r w:rsidRPr="00353EED">
              <w:rPr>
                <w:sz w:val="24"/>
                <w:szCs w:val="24"/>
                <w:lang w:val="en"/>
              </w:rPr>
              <w:t>Permanent</w:t>
            </w:r>
          </w:p>
          <w:p w:rsidRPr="00353EED" w:rsidR="0049194E" w:rsidP="1405A1FC" w:rsidRDefault="0049194E" w14:paraId="3A30D7F1" w14:textId="5B235E74">
            <w:pPr>
              <w:spacing w:after="0" w:line="240" w:lineRule="auto"/>
              <w:rPr>
                <w:i/>
                <w:iCs/>
                <w:sz w:val="24"/>
                <w:szCs w:val="24"/>
                <w:lang w:val="en"/>
              </w:rPr>
            </w:pPr>
            <w:r w:rsidRPr="1405A1FC">
              <w:rPr>
                <w:i/>
                <w:iCs/>
                <w:sz w:val="24"/>
                <w:szCs w:val="24"/>
                <w:lang w:val="en"/>
              </w:rPr>
              <w:t xml:space="preserve">Deadline: Friday </w:t>
            </w:r>
            <w:r w:rsidR="00055DB8">
              <w:rPr>
                <w:i/>
                <w:iCs/>
                <w:sz w:val="24"/>
                <w:szCs w:val="24"/>
                <w:lang w:val="en"/>
              </w:rPr>
              <w:t>5</w:t>
            </w:r>
            <w:r w:rsidRPr="00055DB8" w:rsidR="00055DB8">
              <w:rPr>
                <w:i/>
                <w:iCs/>
                <w:sz w:val="24"/>
                <w:szCs w:val="24"/>
                <w:vertAlign w:val="superscript"/>
                <w:lang w:val="en"/>
              </w:rPr>
              <w:t>th</w:t>
            </w:r>
            <w:r w:rsidR="00055DB8">
              <w:rPr>
                <w:i/>
                <w:iCs/>
                <w:sz w:val="24"/>
                <w:szCs w:val="24"/>
                <w:lang w:val="en"/>
              </w:rPr>
              <w:t xml:space="preserve"> July 2024, 9am</w:t>
            </w:r>
          </w:p>
          <w:p w:rsidRPr="00353EED" w:rsidR="00422F3F" w:rsidP="000D0E0A" w:rsidRDefault="00422F3F" w14:paraId="56A0DA51" w14:textId="77777777">
            <w:pPr>
              <w:spacing w:after="0" w:line="240" w:lineRule="auto"/>
              <w:rPr>
                <w:sz w:val="24"/>
                <w:szCs w:val="24"/>
              </w:rPr>
            </w:pPr>
          </w:p>
          <w:p w:rsidR="24EDBB67" w:rsidP="1405A1FC" w:rsidRDefault="24EDBB67" w14:paraId="1C4389BB" w14:textId="32785F3B">
            <w:pPr>
              <w:spacing w:after="0" w:line="240" w:lineRule="auto"/>
              <w:rPr>
                <w:sz w:val="24"/>
                <w:szCs w:val="24"/>
              </w:rPr>
            </w:pPr>
            <w:r w:rsidRPr="1405A1FC">
              <w:rPr>
                <w:sz w:val="24"/>
                <w:szCs w:val="24"/>
              </w:rPr>
              <w:t xml:space="preserve">We wish to appoint a skilled, experienced and highly motivated Teaching Assistant to join our happy and dedicated team.  The successful applicant would work </w:t>
            </w:r>
            <w:r w:rsidR="00104AA1">
              <w:rPr>
                <w:sz w:val="24"/>
                <w:szCs w:val="24"/>
              </w:rPr>
              <w:t>within the Reception class</w:t>
            </w:r>
            <w:r w:rsidR="008320DA">
              <w:rPr>
                <w:sz w:val="24"/>
                <w:szCs w:val="24"/>
              </w:rPr>
              <w:t xml:space="preserve"> </w:t>
            </w:r>
            <w:r w:rsidRPr="1405A1FC">
              <w:rPr>
                <w:sz w:val="24"/>
                <w:szCs w:val="24"/>
              </w:rPr>
              <w:t xml:space="preserve">delivering learning interventions and accelerated progress for children in literacy and maths as well as supporting new arrivals with limited English. You will also offer pastoral support as well as support PE lessons, put up attractive displays and complete administrative tasks for the class teacher.  </w:t>
            </w:r>
            <w:r>
              <w:br/>
            </w:r>
          </w:p>
          <w:p w:rsidR="24EDBB67" w:rsidP="0FA58FAC" w:rsidRDefault="24EDBB67" w14:paraId="23AC93BC" w14:textId="381B6DD6">
            <w:pPr>
              <w:spacing w:after="0" w:line="240" w:lineRule="auto"/>
              <w:rPr>
                <w:sz w:val="24"/>
                <w:szCs w:val="24"/>
              </w:rPr>
            </w:pPr>
            <w:r w:rsidRPr="0FA58FAC" w:rsidR="24EDBB67">
              <w:rPr>
                <w:sz w:val="24"/>
                <w:szCs w:val="24"/>
              </w:rPr>
              <w:t>We are looking for someone who:</w:t>
            </w:r>
            <w:r>
              <w:br/>
            </w:r>
            <w:r w:rsidRPr="0FA58FAC" w:rsidR="24EDBB67">
              <w:rPr>
                <w:sz w:val="24"/>
                <w:szCs w:val="24"/>
              </w:rPr>
              <w:t xml:space="preserve"> </w:t>
            </w:r>
            <w:r>
              <w:br/>
            </w:r>
            <w:r w:rsidRPr="0FA58FAC" w:rsidR="24EDBB67">
              <w:rPr>
                <w:sz w:val="24"/>
                <w:szCs w:val="24"/>
              </w:rPr>
              <w:t xml:space="preserve">- Has an excellent understanding of how children learn, having at least two </w:t>
            </w:r>
            <w:r w:rsidRPr="0FA58FAC" w:rsidR="008320DA">
              <w:rPr>
                <w:sz w:val="24"/>
                <w:szCs w:val="24"/>
              </w:rPr>
              <w:t>years’ experience</w:t>
            </w:r>
            <w:r w:rsidRPr="0FA58FAC" w:rsidR="24EDBB67">
              <w:rPr>
                <w:sz w:val="24"/>
                <w:szCs w:val="24"/>
              </w:rPr>
              <w:t xml:space="preserve"> working as a teaching assistant in a school   </w:t>
            </w:r>
            <w:r>
              <w:br/>
            </w:r>
            <w:r w:rsidRPr="0FA58FAC" w:rsidR="24EDBB67">
              <w:rPr>
                <w:sz w:val="24"/>
                <w:szCs w:val="24"/>
              </w:rPr>
              <w:t>- Understands how to differentiate the curriculum for children with special educational needs and pupils with limited English</w:t>
            </w:r>
            <w:r>
              <w:br/>
            </w:r>
            <w:r w:rsidRPr="0FA58FAC" w:rsidR="24EDBB67">
              <w:rPr>
                <w:sz w:val="24"/>
                <w:szCs w:val="24"/>
              </w:rPr>
              <w:t xml:space="preserve"> - Has excellent English, Mathematics and ICT skills </w:t>
            </w:r>
          </w:p>
          <w:p w:rsidR="24EDBB67" w:rsidP="1405A1FC" w:rsidRDefault="24EDBB67" w14:paraId="2ED13D9B" w14:textId="3B0C37E4">
            <w:pPr>
              <w:spacing w:after="0" w:line="240" w:lineRule="auto"/>
              <w:rPr>
                <w:sz w:val="24"/>
                <w:szCs w:val="24"/>
              </w:rPr>
            </w:pPr>
            <w:r w:rsidRPr="0FA58FAC" w:rsidR="24EDBB67">
              <w:rPr>
                <w:sz w:val="24"/>
                <w:szCs w:val="24"/>
              </w:rPr>
              <w:t xml:space="preserve"> - Has an NVQ3 or equivalent  in the area of children’s learning </w:t>
            </w:r>
            <w:r>
              <w:br/>
            </w:r>
            <w:r w:rsidRPr="0FA58FAC" w:rsidR="24EDBB67">
              <w:rPr>
                <w:sz w:val="24"/>
                <w:szCs w:val="24"/>
              </w:rPr>
              <w:t>- Is able to work as part of a team</w:t>
            </w:r>
            <w:r>
              <w:br/>
            </w:r>
            <w:r w:rsidRPr="0FA58FAC" w:rsidR="24EDBB67">
              <w:rPr>
                <w:sz w:val="24"/>
                <w:szCs w:val="24"/>
              </w:rPr>
              <w:t xml:space="preserve"> - Shows initiative</w:t>
            </w:r>
            <w:r>
              <w:br/>
            </w:r>
            <w:r w:rsidRPr="0FA58FAC" w:rsidR="24EDBB67">
              <w:rPr>
                <w:sz w:val="24"/>
                <w:szCs w:val="24"/>
              </w:rPr>
              <w:t xml:space="preserve"> - Has excellent communication skills</w:t>
            </w:r>
            <w:r>
              <w:br/>
            </w:r>
            <w:r w:rsidRPr="0FA58FAC" w:rsidR="24EDBB67">
              <w:rPr>
                <w:sz w:val="24"/>
                <w:szCs w:val="24"/>
              </w:rPr>
              <w:t xml:space="preserve"> - Will be able to forge positive relationships with pupils, staff and parents</w:t>
            </w:r>
            <w:r>
              <w:br/>
            </w:r>
            <w:r w:rsidRPr="0FA58FAC" w:rsidR="24EDBB67">
              <w:rPr>
                <w:sz w:val="24"/>
                <w:szCs w:val="24"/>
              </w:rPr>
              <w:t xml:space="preserve"> - Is well organised, enthusiastic and motivated </w:t>
            </w:r>
            <w:r>
              <w:br/>
            </w:r>
            <w:r>
              <w:br/>
            </w:r>
            <w:r w:rsidRPr="0FA58FAC" w:rsidR="24EDBB67">
              <w:rPr>
                <w:sz w:val="24"/>
                <w:szCs w:val="24"/>
              </w:rPr>
              <w:t>We can offer you:</w:t>
            </w:r>
            <w:r>
              <w:br/>
            </w:r>
            <w:r w:rsidRPr="0FA58FAC" w:rsidR="24EDBB67">
              <w:rPr>
                <w:sz w:val="24"/>
                <w:szCs w:val="24"/>
              </w:rPr>
              <w:t xml:space="preserve"> </w:t>
            </w:r>
            <w:r>
              <w:br/>
            </w:r>
            <w:r w:rsidRPr="0FA58FAC" w:rsidR="24EDBB67">
              <w:rPr>
                <w:sz w:val="24"/>
                <w:szCs w:val="24"/>
              </w:rPr>
              <w:t xml:space="preserve">- A hardworking and friendly team who are committed to promoting high achievement across the curriculum </w:t>
            </w:r>
            <w:r>
              <w:br/>
            </w:r>
            <w:r w:rsidRPr="0FA58FAC" w:rsidR="24EDBB67">
              <w:rPr>
                <w:sz w:val="24"/>
                <w:szCs w:val="24"/>
              </w:rPr>
              <w:t xml:space="preserve">- Delightful children who enjoy learning                                                                </w:t>
            </w:r>
            <w:r>
              <w:br/>
            </w:r>
            <w:r w:rsidRPr="0FA58FAC" w:rsidR="24EDBB67">
              <w:rPr>
                <w:sz w:val="24"/>
                <w:szCs w:val="24"/>
              </w:rPr>
              <w:t>- Parents who show a keen interest in the education of their children</w:t>
            </w:r>
            <w:r>
              <w:br/>
            </w:r>
            <w:r w:rsidRPr="0FA58FAC" w:rsidR="24EDBB67">
              <w:rPr>
                <w:sz w:val="24"/>
                <w:szCs w:val="24"/>
              </w:rPr>
              <w:t xml:space="preserve"> - A commitment to support you in your own professional development</w:t>
            </w:r>
            <w:r>
              <w:br/>
            </w:r>
            <w:r w:rsidRPr="0FA58FAC" w:rsidR="24EDBB67">
              <w:rPr>
                <w:sz w:val="24"/>
                <w:szCs w:val="24"/>
              </w:rPr>
              <w:t xml:space="preserve"> - The opportunity to work in a friendly,  supportive school which is well resourced and over-subscribed.</w:t>
            </w:r>
          </w:p>
          <w:p w:rsidRPr="00353EED" w:rsidR="00E75170" w:rsidP="000D0E0A" w:rsidRDefault="00E75170" w14:paraId="151B4830" w14:textId="77777777">
            <w:pPr>
              <w:spacing w:after="0" w:line="240" w:lineRule="auto"/>
              <w:rPr>
                <w:sz w:val="24"/>
                <w:szCs w:val="24"/>
              </w:rPr>
            </w:pPr>
          </w:p>
          <w:p w:rsidRPr="00353EED" w:rsidR="00422F3F" w:rsidP="000D0E0A" w:rsidRDefault="00EF10F2" w14:paraId="52AD0E1C" w14:textId="77777777">
            <w:pPr>
              <w:spacing w:after="0" w:line="240" w:lineRule="auto"/>
              <w:rPr>
                <w:sz w:val="24"/>
                <w:szCs w:val="24"/>
              </w:rPr>
            </w:pPr>
            <w:r w:rsidRPr="00353EED">
              <w:rPr>
                <w:sz w:val="24"/>
                <w:szCs w:val="24"/>
              </w:rPr>
              <w:t>V</w:t>
            </w:r>
            <w:r w:rsidRPr="00353EED" w:rsidR="00E75170">
              <w:rPr>
                <w:sz w:val="24"/>
                <w:szCs w:val="24"/>
              </w:rPr>
              <w:t>isits to the school are actively encouraged. Please contact the school office to make an appointment.</w:t>
            </w:r>
          </w:p>
          <w:p w:rsidRPr="00353EED" w:rsidR="00E75170" w:rsidP="000D0E0A" w:rsidRDefault="00E75170" w14:paraId="54033C9C" w14:textId="77777777">
            <w:pPr>
              <w:spacing w:after="0" w:line="240" w:lineRule="auto"/>
              <w:rPr>
                <w:sz w:val="24"/>
                <w:szCs w:val="24"/>
              </w:rPr>
            </w:pPr>
          </w:p>
          <w:p w:rsidRPr="00353EED" w:rsidR="00422F3F" w:rsidP="000D0E0A" w:rsidRDefault="00422F3F" w14:paraId="1B3910DB" w14:textId="728F8E82">
            <w:pPr>
              <w:spacing w:after="0" w:line="240" w:lineRule="auto"/>
              <w:rPr>
                <w:sz w:val="24"/>
                <w:szCs w:val="24"/>
              </w:rPr>
            </w:pPr>
            <w:r w:rsidRPr="00353EED">
              <w:rPr>
                <w:sz w:val="24"/>
                <w:szCs w:val="24"/>
              </w:rPr>
              <w:t>The</w:t>
            </w:r>
            <w:r w:rsidR="00B530B1">
              <w:rPr>
                <w:sz w:val="24"/>
                <w:szCs w:val="24"/>
              </w:rPr>
              <w:t xml:space="preserve"> successful candidate would</w:t>
            </w:r>
            <w:r w:rsidRPr="00353EED">
              <w:rPr>
                <w:sz w:val="24"/>
                <w:szCs w:val="24"/>
              </w:rPr>
              <w:t xml:space="preserve"> start</w:t>
            </w:r>
            <w:r w:rsidR="002B094D">
              <w:rPr>
                <w:sz w:val="24"/>
                <w:szCs w:val="24"/>
              </w:rPr>
              <w:t xml:space="preserve"> on 1</w:t>
            </w:r>
            <w:r w:rsidRPr="002B094D" w:rsidR="002B094D">
              <w:rPr>
                <w:sz w:val="24"/>
                <w:szCs w:val="24"/>
                <w:vertAlign w:val="superscript"/>
              </w:rPr>
              <w:t>st</w:t>
            </w:r>
            <w:r w:rsidR="002B094D">
              <w:rPr>
                <w:sz w:val="24"/>
                <w:szCs w:val="24"/>
              </w:rPr>
              <w:t xml:space="preserve"> September 2024.</w:t>
            </w:r>
          </w:p>
          <w:p w:rsidRPr="00353EED" w:rsidR="000D0E0A" w:rsidP="000D0E0A" w:rsidRDefault="000D0E0A" w14:paraId="77484F69" w14:textId="77777777">
            <w:pPr>
              <w:spacing w:after="0" w:line="240" w:lineRule="auto"/>
              <w:rPr>
                <w:sz w:val="24"/>
                <w:szCs w:val="24"/>
              </w:rPr>
            </w:pPr>
          </w:p>
          <w:p w:rsidRPr="00353EED" w:rsidR="6C2D20DE" w:rsidP="4CDDE46B" w:rsidRDefault="004520AB" w14:paraId="5D7A72F6" w14:textId="4CF6638F">
            <w:pPr>
              <w:spacing w:after="0" w:line="240" w:lineRule="auto"/>
              <w:rPr>
                <w:rFonts w:cs="Calibri"/>
                <w:sz w:val="24"/>
                <w:szCs w:val="24"/>
              </w:rPr>
            </w:pPr>
            <w:r>
              <w:rPr>
                <w:rFonts w:cs="Calibri"/>
                <w:color w:val="222222"/>
                <w:sz w:val="24"/>
                <w:szCs w:val="24"/>
              </w:rPr>
              <w:lastRenderedPageBreak/>
              <w:t>If you are interested in the role, please</w:t>
            </w:r>
            <w:r w:rsidRPr="00353EED" w:rsidR="6C2D20DE">
              <w:rPr>
                <w:rFonts w:cs="Calibri"/>
                <w:color w:val="222222"/>
                <w:sz w:val="24"/>
                <w:szCs w:val="24"/>
              </w:rPr>
              <w:t xml:space="preserve"> email</w:t>
            </w:r>
            <w:r w:rsidR="00B530B1">
              <w:rPr>
                <w:rFonts w:cs="Calibri"/>
                <w:color w:val="222222"/>
                <w:sz w:val="24"/>
                <w:szCs w:val="24"/>
              </w:rPr>
              <w:t>:</w:t>
            </w:r>
            <w:r>
              <w:rPr>
                <w:rFonts w:cs="Calibri"/>
                <w:color w:val="222222"/>
                <w:sz w:val="24"/>
                <w:szCs w:val="24"/>
              </w:rPr>
              <w:t xml:space="preserve"> </w:t>
            </w:r>
            <w:hyperlink w:history="1" r:id="rId11">
              <w:r w:rsidRPr="00A66DAC" w:rsidR="00B530B1">
                <w:rPr>
                  <w:rStyle w:val="Hyperlink"/>
                  <w:rFonts w:cs="Calibri"/>
                  <w:sz w:val="24"/>
                  <w:szCs w:val="24"/>
                </w:rPr>
                <w:t>admin@west-twyford.ealing.sch.uk</w:t>
              </w:r>
            </w:hyperlink>
            <w:r w:rsidR="00B530B1">
              <w:rPr>
                <w:rFonts w:cs="Calibri"/>
                <w:sz w:val="24"/>
                <w:szCs w:val="24"/>
              </w:rPr>
              <w:t xml:space="preserve"> </w:t>
            </w:r>
            <w:r w:rsidRPr="00353EED" w:rsidR="00353EED">
              <w:rPr>
                <w:rFonts w:cs="Calibri"/>
                <w:color w:val="222222"/>
                <w:sz w:val="24"/>
                <w:szCs w:val="24"/>
              </w:rPr>
              <w:t xml:space="preserve"> for</w:t>
            </w:r>
            <w:r w:rsidRPr="00353EED" w:rsidR="6C2D20DE">
              <w:rPr>
                <w:rFonts w:cs="Calibri"/>
                <w:color w:val="222222"/>
                <w:sz w:val="24"/>
                <w:szCs w:val="24"/>
              </w:rPr>
              <w:t xml:space="preserve"> the </w:t>
            </w:r>
            <w:r>
              <w:rPr>
                <w:rFonts w:cs="Calibri"/>
                <w:color w:val="222222"/>
                <w:sz w:val="24"/>
                <w:szCs w:val="24"/>
              </w:rPr>
              <w:t>application pack</w:t>
            </w:r>
            <w:r w:rsidRPr="00353EED" w:rsidR="6C2D20DE">
              <w:rPr>
                <w:rFonts w:cs="Calibri"/>
                <w:color w:val="222222"/>
                <w:sz w:val="24"/>
                <w:szCs w:val="24"/>
              </w:rPr>
              <w:t>. Please ensure that you read the Job Description and Person Specification so that you can establish that you meet the requirements for these posts. All applicants will be required to complete an application form (CVs will not be accepted). You should use the personal statement section of the application to show clear evidence of how you meet the essential requirements stated in the person specification. You should also use the personal statement to show your suitability for the post and what you will bring to the role.</w:t>
            </w:r>
          </w:p>
          <w:p w:rsidRPr="00923259" w:rsidR="006E12FF" w:rsidP="00F05E7D" w:rsidRDefault="006E12FF" w14:paraId="347CF037" w14:textId="77777777">
            <w:pPr>
              <w:spacing w:after="0" w:line="240" w:lineRule="auto"/>
            </w:pPr>
          </w:p>
        </w:tc>
      </w:tr>
      <w:tr w:rsidRPr="00F05E7D" w:rsidR="006E12FF" w:rsidTr="0FA58FAC" w14:paraId="683431E8" w14:textId="77777777">
        <w:tc>
          <w:tcPr>
            <w:tcW w:w="9242" w:type="dxa"/>
            <w:shd w:val="clear" w:color="auto" w:fill="auto"/>
            <w:tcMar/>
          </w:tcPr>
          <w:p w:rsidR="00725E0D" w:rsidP="00F05E7D" w:rsidRDefault="006E12FF" w14:paraId="70095DD0" w14:textId="0437D090">
            <w:pPr>
              <w:spacing w:after="0" w:line="240" w:lineRule="auto"/>
              <w:rPr>
                <w:sz w:val="24"/>
                <w:szCs w:val="24"/>
              </w:rPr>
            </w:pPr>
            <w:r w:rsidRPr="004520AB">
              <w:rPr>
                <w:sz w:val="24"/>
                <w:szCs w:val="24"/>
              </w:rPr>
              <w:lastRenderedPageBreak/>
              <w:t xml:space="preserve">We have a clear commitment to safeguarding and promoting the welfare of children and young people. The Successful candidate will be required to apply for an Enhanced Disclosure from the Disclosure &amp; Barring Service (formerly known as the Criminal Records Bureau).  Further information can be found at </w:t>
            </w:r>
            <w:hyperlink w:history="1" r:id="rId12">
              <w:r w:rsidRPr="004520AB" w:rsidR="00353EED">
                <w:rPr>
                  <w:rStyle w:val="Hyperlink"/>
                  <w:b/>
                  <w:bCs/>
                  <w:sz w:val="24"/>
                  <w:szCs w:val="24"/>
                </w:rPr>
                <w:t>www.gov.uk</w:t>
              </w:r>
            </w:hyperlink>
            <w:r w:rsidRPr="004520AB">
              <w:rPr>
                <w:sz w:val="24"/>
                <w:szCs w:val="24"/>
              </w:rPr>
              <w:t>.</w:t>
            </w:r>
          </w:p>
          <w:p w:rsidRPr="00725E0D" w:rsidR="00104289" w:rsidP="00F05E7D" w:rsidRDefault="00104289" w14:paraId="07442FB5" w14:textId="47BF0970">
            <w:pPr>
              <w:spacing w:after="0" w:line="240" w:lineRule="auto"/>
              <w:rPr>
                <w:rFonts w:asciiTheme="minorHAnsi" w:hAnsiTheme="minorHAnsi" w:cstheme="minorHAnsi"/>
                <w:sz w:val="24"/>
                <w:szCs w:val="24"/>
              </w:rPr>
            </w:pPr>
            <w:r w:rsidRPr="00725E0D">
              <w:rPr>
                <w:rStyle w:val="normaltextrun"/>
                <w:rFonts w:asciiTheme="minorHAnsi" w:hAnsiTheme="minorHAnsi" w:cstheme="minorHAnsi"/>
                <w:sz w:val="24"/>
                <w:szCs w:val="24"/>
                <w:shd w:val="clear" w:color="auto" w:fill="FFFFFF"/>
              </w:rPr>
              <w:t>In line with KCSIE 202</w:t>
            </w:r>
            <w:r w:rsidR="00535D3A">
              <w:rPr>
                <w:rStyle w:val="normaltextrun"/>
                <w:rFonts w:asciiTheme="minorHAnsi" w:hAnsiTheme="minorHAnsi" w:cstheme="minorHAnsi"/>
                <w:sz w:val="24"/>
                <w:szCs w:val="24"/>
                <w:shd w:val="clear" w:color="auto" w:fill="FFFFFF"/>
              </w:rPr>
              <w:t>3</w:t>
            </w:r>
            <w:r w:rsidRPr="00725E0D">
              <w:rPr>
                <w:rStyle w:val="normaltextrun"/>
                <w:rFonts w:asciiTheme="minorHAnsi" w:hAnsiTheme="minorHAnsi" w:cstheme="minorHAnsi"/>
                <w:sz w:val="24"/>
                <w:szCs w:val="24"/>
                <w:shd w:val="clear" w:color="auto" w:fill="FFFFFF"/>
              </w:rPr>
              <w:t xml:space="preserve"> and safer recruitment practices, the school will conduct an online search for all shortlisted candidates. The online search is part of our safeguarding checks and will seek publicly available information on candidates’ suitability to work with children. Shortlisted candidates will be provided with further guidance and will be asked to clarify their online presence.</w:t>
            </w:r>
          </w:p>
          <w:p w:rsidRPr="00923259" w:rsidR="006E12FF" w:rsidP="00F05E7D" w:rsidRDefault="006E12FF" w14:paraId="4C3A008E" w14:textId="77777777">
            <w:pPr>
              <w:spacing w:after="0" w:line="240" w:lineRule="auto"/>
            </w:pPr>
          </w:p>
        </w:tc>
      </w:tr>
      <w:tr w:rsidRPr="00F05E7D" w:rsidR="006E12FF" w:rsidTr="0FA58FAC" w14:paraId="2131B345" w14:textId="77777777">
        <w:tc>
          <w:tcPr>
            <w:tcW w:w="9242" w:type="dxa"/>
            <w:shd w:val="clear" w:color="auto" w:fill="auto"/>
            <w:tcMar/>
          </w:tcPr>
          <w:p w:rsidR="006E12FF" w:rsidP="00F05E7D" w:rsidRDefault="000A2DC5" w14:paraId="2985E92C" w14:textId="77777777">
            <w:pPr>
              <w:spacing w:after="0" w:line="240" w:lineRule="auto"/>
            </w:pPr>
            <w:r>
              <w:t>West Twyford Primary School</w:t>
            </w:r>
          </w:p>
          <w:p w:rsidR="000A2DC5" w:rsidP="00F05E7D" w:rsidRDefault="000A2DC5" w14:paraId="114F1148" w14:textId="77777777">
            <w:pPr>
              <w:spacing w:after="0" w:line="240" w:lineRule="auto"/>
            </w:pPr>
            <w:r>
              <w:t>Twyford Abbey Road</w:t>
            </w:r>
          </w:p>
          <w:p w:rsidR="000A2DC5" w:rsidP="00F05E7D" w:rsidRDefault="000A2DC5" w14:paraId="2156B7E6" w14:textId="77777777">
            <w:pPr>
              <w:spacing w:after="0" w:line="240" w:lineRule="auto"/>
            </w:pPr>
            <w:r>
              <w:t>London</w:t>
            </w:r>
          </w:p>
          <w:p w:rsidRPr="00F05E7D" w:rsidR="000A2DC5" w:rsidP="00F05E7D" w:rsidRDefault="000A2DC5" w14:paraId="16D9A3A3" w14:textId="77777777">
            <w:pPr>
              <w:spacing w:after="0" w:line="240" w:lineRule="auto"/>
            </w:pPr>
            <w:r>
              <w:t>NW10 7DN</w:t>
            </w:r>
          </w:p>
          <w:p w:rsidRPr="00F05E7D" w:rsidR="000A2DC5" w:rsidP="000A2DC5" w:rsidRDefault="00095B4D" w14:paraId="366756B8" w14:textId="77777777">
            <w:pPr>
              <w:spacing w:after="0" w:line="240" w:lineRule="auto"/>
            </w:pPr>
            <w:r>
              <w:t>Tel</w:t>
            </w:r>
            <w:r w:rsidRPr="00F05E7D" w:rsidR="000A2DC5">
              <w:t xml:space="preserve"> number (020)</w:t>
            </w:r>
            <w:r>
              <w:t xml:space="preserve"> 8965 6858</w:t>
            </w:r>
          </w:p>
          <w:p w:rsidRPr="00F05E7D" w:rsidR="006E12FF" w:rsidP="000A2DC5" w:rsidRDefault="000A2DC5" w14:paraId="357694A8" w14:textId="77777777">
            <w:pPr>
              <w:spacing w:after="0" w:line="240" w:lineRule="auto"/>
            </w:pPr>
            <w:r w:rsidRPr="00F05E7D">
              <w:t>Website</w:t>
            </w:r>
            <w:r>
              <w:t xml:space="preserve">  </w:t>
            </w:r>
            <w:hyperlink w:history="1" r:id="rId13">
              <w:r w:rsidRPr="00D45C47">
                <w:rPr>
                  <w:rStyle w:val="Hyperlink"/>
                </w:rPr>
                <w:t>www.west-twyford.ealing.sch.uk</w:t>
              </w:r>
            </w:hyperlink>
          </w:p>
        </w:tc>
      </w:tr>
      <w:tr w:rsidRPr="00F05E7D" w:rsidR="006E12FF" w:rsidTr="0FA58FAC" w14:paraId="2F702D68" w14:textId="77777777">
        <w:tc>
          <w:tcPr>
            <w:tcW w:w="9242" w:type="dxa"/>
            <w:shd w:val="clear" w:color="auto" w:fill="auto"/>
            <w:tcMar/>
          </w:tcPr>
          <w:p w:rsidRPr="00F05E7D" w:rsidR="006E12FF" w:rsidP="000A2DC5" w:rsidRDefault="006E12FF" w14:paraId="0AB7276D" w14:textId="5FC784C8">
            <w:pPr>
              <w:spacing w:after="0" w:line="240" w:lineRule="auto"/>
            </w:pPr>
            <w:r w:rsidRPr="00F05E7D">
              <w:rPr>
                <w:b/>
              </w:rPr>
              <w:t>Headteacher:</w:t>
            </w:r>
            <w:r w:rsidRPr="00F05E7D">
              <w:t xml:space="preserve">  </w:t>
            </w:r>
            <w:r w:rsidR="00C55234">
              <w:t>Mr Matthew Shapland</w:t>
            </w:r>
          </w:p>
        </w:tc>
      </w:tr>
      <w:tr w:rsidRPr="00F05E7D" w:rsidR="006E12FF" w:rsidTr="0FA58FAC" w14:paraId="4E11A686" w14:textId="77777777">
        <w:tc>
          <w:tcPr>
            <w:tcW w:w="9242" w:type="dxa"/>
            <w:shd w:val="clear" w:color="auto" w:fill="auto"/>
            <w:tcMar/>
          </w:tcPr>
          <w:p w:rsidRPr="00F05E7D" w:rsidR="006E12FF" w:rsidP="00D044AF" w:rsidRDefault="006E12FF" w14:paraId="7D8ABA15" w14:textId="69E3882A">
            <w:pPr>
              <w:spacing w:after="0" w:line="240" w:lineRule="auto"/>
            </w:pPr>
            <w:r w:rsidRPr="00F05E7D">
              <w:t>Number on roll: (Only if provided )</w:t>
            </w:r>
            <w:r w:rsidR="00D044AF">
              <w:t xml:space="preserve"> 4</w:t>
            </w:r>
            <w:r w:rsidR="00725E0D">
              <w:t>50</w:t>
            </w:r>
          </w:p>
        </w:tc>
      </w:tr>
    </w:tbl>
    <w:p w:rsidR="006E12FF" w:rsidP="00640FEE" w:rsidRDefault="006E12FF" w14:paraId="0579F3A5" w14:textId="77777777"/>
    <w:sectPr w:rsidR="006E12FF" w:rsidSect="006C34C6">
      <w:headerReference w:type="default" r:id="rId14"/>
      <w:pgSz w:w="11906" w:h="16838" w:orient="portrait"/>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0755E" w:rsidP="00640FEE" w:rsidRDefault="00F0755E" w14:paraId="62BC642F" w14:textId="77777777">
      <w:pPr>
        <w:spacing w:after="0" w:line="240" w:lineRule="auto"/>
      </w:pPr>
      <w:r>
        <w:separator/>
      </w:r>
    </w:p>
  </w:endnote>
  <w:endnote w:type="continuationSeparator" w:id="0">
    <w:p w:rsidR="00F0755E" w:rsidP="00640FEE" w:rsidRDefault="00F0755E" w14:paraId="1D2878DF" w14:textId="77777777">
      <w:pPr>
        <w:spacing w:after="0" w:line="240" w:lineRule="auto"/>
      </w:pPr>
      <w:r>
        <w:continuationSeparator/>
      </w:r>
    </w:p>
  </w:endnote>
  <w:endnote w:type="continuationNotice" w:id="1">
    <w:p w:rsidR="00F0755E" w:rsidRDefault="00F0755E" w14:paraId="237B8B0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0755E" w:rsidP="00640FEE" w:rsidRDefault="00F0755E" w14:paraId="57FD2AB4" w14:textId="77777777">
      <w:pPr>
        <w:spacing w:after="0" w:line="240" w:lineRule="auto"/>
      </w:pPr>
      <w:r>
        <w:separator/>
      </w:r>
    </w:p>
  </w:footnote>
  <w:footnote w:type="continuationSeparator" w:id="0">
    <w:p w:rsidR="00F0755E" w:rsidP="00640FEE" w:rsidRDefault="00F0755E" w14:paraId="391122CB" w14:textId="77777777">
      <w:pPr>
        <w:spacing w:after="0" w:line="240" w:lineRule="auto"/>
      </w:pPr>
      <w:r>
        <w:continuationSeparator/>
      </w:r>
    </w:p>
  </w:footnote>
  <w:footnote w:type="continuationNotice" w:id="1">
    <w:p w:rsidR="00F0755E" w:rsidRDefault="00F0755E" w14:paraId="34CFFB6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14693" w:rsidRDefault="00FA422F" w14:paraId="20BD4FB7" w14:textId="3B4674AE">
    <w:pPr>
      <w:pStyle w:val="Header"/>
    </w:pPr>
    <w:r>
      <w:rPr>
        <w:noProof/>
      </w:rPr>
      <w:pict w14:anchorId="3E1EB1F2">
        <v:shapetype id="_x0000_t202" coordsize="21600,21600" o:spt="202" path="m,l,21600r21600,l21600,xe">
          <v:stroke joinstyle="miter"/>
          <v:path gradientshapeok="t" o:connecttype="rect"/>
        </v:shapetype>
        <v:shape id="Text Box 2" style="position:absolute;margin-left:64.5pt;margin-top:-6.15pt;width:180.25pt;height:69pt;z-index:251658240;visibility:visible;mso-width-relative:margin;mso-height-relative:margin" o:spid="_x0000_s1027" fillcolor="window" strokecolor="window"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">
          <v:textbox style="mso-next-textbox:#Text Box 2">
            <w:txbxContent>
              <w:p w:rsidR="00214693" w:rsidP="00640FEE" w:rsidRDefault="00214693" w14:paraId="17B11EE2" w14:textId="77777777"/>
            </w:txbxContent>
          </v:textbox>
        </v:shape>
      </w:pict>
    </w:r>
    <w:r>
      <w:rPr>
        <w:noProof/>
      </w:rPr>
      <w:pict w14:anchorId="44F575B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margin-left:351pt;margin-top:-17.4pt;width:142.5pt;height:77.75pt;z-index:-251658239;visibility:visible" wrapcoords="-114 0 -114 21392 21600 21392 21600 0 -114 0" o:spid="_x0000_s1025" type="#_x0000_t75">
          <v:imagedata o:title="" r:id="rId1"/>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F4EEE"/>
    <w:multiLevelType w:val="hybridMultilevel"/>
    <w:tmpl w:val="88E668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3793FAC"/>
    <w:multiLevelType w:val="hybridMultilevel"/>
    <w:tmpl w:val="E15076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52F572A"/>
    <w:multiLevelType w:val="hybridMultilevel"/>
    <w:tmpl w:val="FF8AD7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8F52B5"/>
    <w:multiLevelType w:val="hybridMultilevel"/>
    <w:tmpl w:val="0B88B3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16F77BE"/>
    <w:multiLevelType w:val="hybridMultilevel"/>
    <w:tmpl w:val="E98E834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57BA39C6"/>
    <w:multiLevelType w:val="hybridMultilevel"/>
    <w:tmpl w:val="89D6362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796AA9"/>
    <w:multiLevelType w:val="hybridMultilevel"/>
    <w:tmpl w:val="2BF4A33C"/>
    <w:lvl w:ilvl="0" w:tplc="08090019">
      <w:start w:val="1"/>
      <w:numFmt w:val="lowerLetter"/>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7B444314"/>
    <w:multiLevelType w:val="hybridMultilevel"/>
    <w:tmpl w:val="3C4222F6"/>
    <w:lvl w:ilvl="0" w:tplc="08090019">
      <w:start w:val="1"/>
      <w:numFmt w:val="lowerLetter"/>
      <w:lvlText w:val="%1."/>
      <w:lvlJc w:val="left"/>
      <w:pPr>
        <w:ind w:left="1440" w:hanging="360"/>
      </w:pPr>
    </w:lvl>
    <w:lvl w:ilvl="1" w:tplc="08090019">
      <w:start w:val="1"/>
      <w:numFmt w:val="lowerLetter"/>
      <w:lvlText w:val="%2."/>
      <w:lvlJc w:val="left"/>
      <w:pPr>
        <w:ind w:left="192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973483540">
    <w:abstractNumId w:val="3"/>
  </w:num>
  <w:num w:numId="2" w16cid:durableId="1985619463">
    <w:abstractNumId w:val="1"/>
  </w:num>
  <w:num w:numId="3" w16cid:durableId="266548914">
    <w:abstractNumId w:val="0"/>
  </w:num>
  <w:num w:numId="4" w16cid:durableId="1790276002">
    <w:abstractNumId w:val="5"/>
  </w:num>
  <w:num w:numId="5" w16cid:durableId="854729871">
    <w:abstractNumId w:val="2"/>
  </w:num>
  <w:num w:numId="6" w16cid:durableId="1077480881">
    <w:abstractNumId w:val="4"/>
  </w:num>
  <w:num w:numId="7" w16cid:durableId="1093745838">
    <w:abstractNumId w:val="6"/>
  </w:num>
  <w:num w:numId="8" w16cid:durableId="671969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oNotTrackMove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F7C"/>
    <w:rsid w:val="00055DB8"/>
    <w:rsid w:val="00095B4D"/>
    <w:rsid w:val="000A2DC5"/>
    <w:rsid w:val="000A5C23"/>
    <w:rsid w:val="000D0E0A"/>
    <w:rsid w:val="000E50CA"/>
    <w:rsid w:val="00102696"/>
    <w:rsid w:val="00104289"/>
    <w:rsid w:val="00104AA1"/>
    <w:rsid w:val="00184B59"/>
    <w:rsid w:val="0021193F"/>
    <w:rsid w:val="00214693"/>
    <w:rsid w:val="002A31EC"/>
    <w:rsid w:val="002A5DA0"/>
    <w:rsid w:val="002B094D"/>
    <w:rsid w:val="002C7740"/>
    <w:rsid w:val="002F1814"/>
    <w:rsid w:val="00353EED"/>
    <w:rsid w:val="00374D3D"/>
    <w:rsid w:val="003909EB"/>
    <w:rsid w:val="004133FF"/>
    <w:rsid w:val="00422F3F"/>
    <w:rsid w:val="00442C2B"/>
    <w:rsid w:val="00444F6A"/>
    <w:rsid w:val="004520AB"/>
    <w:rsid w:val="0049194E"/>
    <w:rsid w:val="00520F7C"/>
    <w:rsid w:val="00531AFA"/>
    <w:rsid w:val="00535D3A"/>
    <w:rsid w:val="00536E34"/>
    <w:rsid w:val="0059272E"/>
    <w:rsid w:val="00640FEE"/>
    <w:rsid w:val="00685DD3"/>
    <w:rsid w:val="006C34C6"/>
    <w:rsid w:val="006E12FF"/>
    <w:rsid w:val="00725E0D"/>
    <w:rsid w:val="00733956"/>
    <w:rsid w:val="007806D4"/>
    <w:rsid w:val="007934D1"/>
    <w:rsid w:val="007B27E7"/>
    <w:rsid w:val="00820876"/>
    <w:rsid w:val="0082427F"/>
    <w:rsid w:val="008320DA"/>
    <w:rsid w:val="00836360"/>
    <w:rsid w:val="00872B08"/>
    <w:rsid w:val="008A1A24"/>
    <w:rsid w:val="008A3BCE"/>
    <w:rsid w:val="00923259"/>
    <w:rsid w:val="009A2FD2"/>
    <w:rsid w:val="009F1DB5"/>
    <w:rsid w:val="00A059C9"/>
    <w:rsid w:val="00A0776E"/>
    <w:rsid w:val="00A3171C"/>
    <w:rsid w:val="00A57D6B"/>
    <w:rsid w:val="00A62DC5"/>
    <w:rsid w:val="00A65898"/>
    <w:rsid w:val="00A76C12"/>
    <w:rsid w:val="00A83AD9"/>
    <w:rsid w:val="00AB3C2F"/>
    <w:rsid w:val="00AB531E"/>
    <w:rsid w:val="00AD4CD5"/>
    <w:rsid w:val="00B01153"/>
    <w:rsid w:val="00B530B1"/>
    <w:rsid w:val="00B65590"/>
    <w:rsid w:val="00B7328F"/>
    <w:rsid w:val="00B775A6"/>
    <w:rsid w:val="00BC7A62"/>
    <w:rsid w:val="00C2387C"/>
    <w:rsid w:val="00C55234"/>
    <w:rsid w:val="00CB1073"/>
    <w:rsid w:val="00CE111B"/>
    <w:rsid w:val="00D044AF"/>
    <w:rsid w:val="00DB6426"/>
    <w:rsid w:val="00E04411"/>
    <w:rsid w:val="00E15A44"/>
    <w:rsid w:val="00E411C2"/>
    <w:rsid w:val="00E75170"/>
    <w:rsid w:val="00E91E3D"/>
    <w:rsid w:val="00EF10F2"/>
    <w:rsid w:val="00F05E7D"/>
    <w:rsid w:val="00F0755E"/>
    <w:rsid w:val="00F41383"/>
    <w:rsid w:val="00F5569C"/>
    <w:rsid w:val="00FA422F"/>
    <w:rsid w:val="00FC5208"/>
    <w:rsid w:val="00FC77C3"/>
    <w:rsid w:val="0FA58FAC"/>
    <w:rsid w:val="10D37AEE"/>
    <w:rsid w:val="110E3945"/>
    <w:rsid w:val="13C28BC4"/>
    <w:rsid w:val="1405A1FC"/>
    <w:rsid w:val="140DE2AD"/>
    <w:rsid w:val="180C064E"/>
    <w:rsid w:val="1AFDA26E"/>
    <w:rsid w:val="22EF8BF6"/>
    <w:rsid w:val="24EDBB67"/>
    <w:rsid w:val="25B8D6E5"/>
    <w:rsid w:val="27DA3D83"/>
    <w:rsid w:val="2A3948DE"/>
    <w:rsid w:val="300039EC"/>
    <w:rsid w:val="325DA252"/>
    <w:rsid w:val="362805EA"/>
    <w:rsid w:val="3A859EE3"/>
    <w:rsid w:val="3DCA02FB"/>
    <w:rsid w:val="419D7C13"/>
    <w:rsid w:val="449655D8"/>
    <w:rsid w:val="4CDDE46B"/>
    <w:rsid w:val="586A208D"/>
    <w:rsid w:val="6708F03B"/>
    <w:rsid w:val="67982EB5"/>
    <w:rsid w:val="6C2D20DE"/>
    <w:rsid w:val="7936B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6DCA5"/>
  <w15:chartTrackingRefBased/>
  <w15:docId w15:val="{49E3417C-B661-4EB6-A4C5-830CE799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20F7C"/>
    <w:pPr>
      <w:ind w:left="720"/>
      <w:contextualSpacing/>
    </w:pPr>
  </w:style>
  <w:style w:type="table" w:styleId="TableGrid">
    <w:name w:val="Table Grid"/>
    <w:basedOn w:val="TableNormal"/>
    <w:uiPriority w:val="59"/>
    <w:rsid w:val="006E12F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E91E3D"/>
    <w:rPr>
      <w:color w:val="0000FF"/>
      <w:u w:val="single"/>
    </w:rPr>
  </w:style>
  <w:style w:type="paragraph" w:styleId="Header">
    <w:name w:val="header"/>
    <w:basedOn w:val="Normal"/>
    <w:link w:val="HeaderChar"/>
    <w:uiPriority w:val="99"/>
    <w:unhideWhenUsed/>
    <w:rsid w:val="00640FEE"/>
    <w:pPr>
      <w:tabs>
        <w:tab w:val="center" w:pos="4513"/>
        <w:tab w:val="right" w:pos="9026"/>
      </w:tabs>
      <w:spacing w:after="0" w:line="240" w:lineRule="auto"/>
    </w:pPr>
  </w:style>
  <w:style w:type="character" w:styleId="HeaderChar" w:customStyle="1">
    <w:name w:val="Header Char"/>
    <w:basedOn w:val="DefaultParagraphFont"/>
    <w:link w:val="Header"/>
    <w:uiPriority w:val="99"/>
    <w:rsid w:val="00640FEE"/>
  </w:style>
  <w:style w:type="paragraph" w:styleId="Footer">
    <w:name w:val="footer"/>
    <w:basedOn w:val="Normal"/>
    <w:link w:val="FooterChar"/>
    <w:uiPriority w:val="99"/>
    <w:unhideWhenUsed/>
    <w:rsid w:val="00640FEE"/>
    <w:pPr>
      <w:tabs>
        <w:tab w:val="center" w:pos="4513"/>
        <w:tab w:val="right" w:pos="9026"/>
      </w:tabs>
      <w:spacing w:after="0" w:line="240" w:lineRule="auto"/>
    </w:pPr>
  </w:style>
  <w:style w:type="character" w:styleId="FooterChar" w:customStyle="1">
    <w:name w:val="Footer Char"/>
    <w:basedOn w:val="DefaultParagraphFont"/>
    <w:link w:val="Footer"/>
    <w:uiPriority w:val="99"/>
    <w:rsid w:val="00640FEE"/>
  </w:style>
  <w:style w:type="paragraph" w:styleId="BalloonText">
    <w:name w:val="Balloon Text"/>
    <w:basedOn w:val="Normal"/>
    <w:link w:val="BalloonTextChar"/>
    <w:uiPriority w:val="99"/>
    <w:semiHidden/>
    <w:unhideWhenUsed/>
    <w:rsid w:val="00095B4D"/>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095B4D"/>
    <w:rPr>
      <w:rFonts w:ascii="Segoe UI" w:hAnsi="Segoe UI" w:cs="Segoe UI"/>
      <w:sz w:val="18"/>
      <w:szCs w:val="18"/>
      <w:lang w:eastAsia="en-US"/>
    </w:rPr>
  </w:style>
  <w:style w:type="character" w:styleId="UnresolvedMention">
    <w:name w:val="Unresolved Mention"/>
    <w:uiPriority w:val="99"/>
    <w:semiHidden/>
    <w:unhideWhenUsed/>
    <w:rsid w:val="00353EED"/>
    <w:rPr>
      <w:color w:val="605E5C"/>
      <w:shd w:val="clear" w:color="auto" w:fill="E1DFDD"/>
    </w:rPr>
  </w:style>
  <w:style w:type="character" w:styleId="normaltextrun" w:customStyle="1">
    <w:name w:val="normaltextrun"/>
    <w:basedOn w:val="DefaultParagraphFont"/>
    <w:rsid w:val="00104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west-twyford.ealing.sch.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gov.uk"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admin@west-twyford.ealing.sch.uk"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d0b46b-b724-4838-9f08-acfb800ed47e">
      <Terms xmlns="http://schemas.microsoft.com/office/infopath/2007/PartnerControls"/>
    </lcf76f155ced4ddcb4097134ff3c332f>
    <TaxCatchAll xmlns="81d99d6a-75b3-483c-bd4c-0c3217d061de"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1A7A179F3D8B459921240282AF8B97" ma:contentTypeVersion="17" ma:contentTypeDescription="Create a new document." ma:contentTypeScope="" ma:versionID="3f599f79e8fec4af1605ccec4eeb2985">
  <xsd:schema xmlns:xsd="http://www.w3.org/2001/XMLSchema" xmlns:xs="http://www.w3.org/2001/XMLSchema" xmlns:p="http://schemas.microsoft.com/office/2006/metadata/properties" xmlns:ns2="a3d0b46b-b724-4838-9f08-acfb800ed47e" xmlns:ns3="81d99d6a-75b3-483c-bd4c-0c3217d061de" targetNamespace="http://schemas.microsoft.com/office/2006/metadata/properties" ma:root="true" ma:fieldsID="9e89d69e89201b65f64517cf433ea11c" ns2:_="" ns3:_="">
    <xsd:import namespace="a3d0b46b-b724-4838-9f08-acfb800ed47e"/>
    <xsd:import namespace="81d99d6a-75b3-483c-bd4c-0c3217d061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0b46b-b724-4838-9f08-acfb800ed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ae54df8-bf36-436e-aaec-a7ec57a136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99d6a-75b3-483c-bd4c-0c3217d061d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28293f8-df0b-42c8-a501-8a770e3126a3}" ma:internalName="TaxCatchAll" ma:showField="CatchAllData" ma:web="81d99d6a-75b3-483c-bd4c-0c3217d061d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3C95AA-519E-43DA-8D5A-0D47288FB41E}">
  <ds:schemaRefs>
    <ds:schemaRef ds:uri="http://schemas.microsoft.com/sharepoint/v3/contenttype/forms"/>
  </ds:schemaRefs>
</ds:datastoreItem>
</file>

<file path=customXml/itemProps2.xml><?xml version="1.0" encoding="utf-8"?>
<ds:datastoreItem xmlns:ds="http://schemas.openxmlformats.org/officeDocument/2006/customXml" ds:itemID="{CD21C969-82FC-4AC2-9B94-34E7218146DD}">
  <ds:schemaRefs>
    <ds:schemaRef ds:uri="http://purl.org/dc/terms/"/>
    <ds:schemaRef ds:uri="http://purl.org/dc/elements/1.1/"/>
    <ds:schemaRef ds:uri="http://schemas.microsoft.com/office/2006/metadata/properties"/>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81d99d6a-75b3-483c-bd4c-0c3217d061de"/>
    <ds:schemaRef ds:uri="a3d0b46b-b724-4838-9f08-acfb800ed47e"/>
  </ds:schemaRefs>
</ds:datastoreItem>
</file>

<file path=customXml/itemProps3.xml><?xml version="1.0" encoding="utf-8"?>
<ds:datastoreItem xmlns:ds="http://schemas.openxmlformats.org/officeDocument/2006/customXml" ds:itemID="{C8EDEA7C-E4F2-4490-A91A-34B84CFD574C}">
  <ds:schemaRefs>
    <ds:schemaRef ds:uri="http://schemas.microsoft.com/office/2006/metadata/longProperties"/>
  </ds:schemaRefs>
</ds:datastoreItem>
</file>

<file path=customXml/itemProps4.xml><?xml version="1.0" encoding="utf-8"?>
<ds:datastoreItem xmlns:ds="http://schemas.openxmlformats.org/officeDocument/2006/customXml" ds:itemID="{7B4DD304-3EA5-49D5-B232-54A63AF43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0b46b-b724-4838-9f08-acfb800ed47e"/>
    <ds:schemaRef ds:uri="81d99d6a-75b3-483c-bd4c-0c3217d06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LBE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London Borough of Ealing</dc:creator>
  <keywords/>
  <lastModifiedBy>Madeleine Leondiou</lastModifiedBy>
  <revision>11</revision>
  <lastPrinted>2023-10-04T10:49:00.0000000Z</lastPrinted>
  <dcterms:created xsi:type="dcterms:W3CDTF">2024-01-29T16:20:00.0000000Z</dcterms:created>
  <dcterms:modified xsi:type="dcterms:W3CDTF">2024-06-26T12:07:52.8988789Z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1700000.00000000</vt:lpwstr>
  </property>
  <property fmtid="{D5CDD505-2E9C-101B-9397-08002B2CF9AE}" pid="4" name="display_urn:schemas-microsoft-com:office:office#Author">
    <vt:lpwstr>BUILTIN\Administrators</vt:lpwstr>
  </property>
  <property fmtid="{D5CDD505-2E9C-101B-9397-08002B2CF9AE}" pid="5" name="ContentTypeId">
    <vt:lpwstr>0x010100F31A7A179F3D8B459921240282AF8B97</vt:lpwstr>
  </property>
  <property fmtid="{D5CDD505-2E9C-101B-9397-08002B2CF9AE}" pid="6" name="MediaServiceImageTags">
    <vt:lpwstr/>
  </property>
</Properties>
</file>