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0CFEC" w14:textId="77777777" w:rsidR="0085572B" w:rsidRDefault="005514A5" w:rsidP="005514A5">
      <w:pPr>
        <w:tabs>
          <w:tab w:val="left" w:pos="2835"/>
        </w:tabs>
      </w:pPr>
      <w:r>
        <w:rPr>
          <w:noProof/>
          <w:lang w:eastAsia="en-GB"/>
        </w:rPr>
        <w:drawing>
          <wp:anchor distT="0" distB="0" distL="114300" distR="114300" simplePos="0" relativeHeight="251658240" behindDoc="0" locked="0" layoutInCell="1" allowOverlap="1" wp14:anchorId="65FE2D5D" wp14:editId="61A95A1C">
            <wp:simplePos x="0" y="0"/>
            <wp:positionH relativeFrom="margin">
              <wp:align>left</wp:align>
            </wp:positionH>
            <wp:positionV relativeFrom="paragraph">
              <wp:posOffset>0</wp:posOffset>
            </wp:positionV>
            <wp:extent cx="2752725" cy="9144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282" t="16101" r="68953" b="46344"/>
                    <a:stretch>
                      <a:fillRect/>
                    </a:stretch>
                  </pic:blipFill>
                  <pic:spPr bwMode="auto">
                    <a:xfrm>
                      <a:off x="0" y="0"/>
                      <a:ext cx="27527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55EA9" w14:textId="77777777" w:rsidR="0085572B" w:rsidRDefault="0085572B"/>
    <w:p w14:paraId="1ECD4FA4" w14:textId="77777777" w:rsidR="005514A5" w:rsidRDefault="005514A5"/>
    <w:p w14:paraId="4574FCAD" w14:textId="77777777" w:rsidR="0085572B" w:rsidRPr="00A46954" w:rsidRDefault="0085572B" w:rsidP="005514A5">
      <w:pPr>
        <w:tabs>
          <w:tab w:val="left" w:pos="1275"/>
        </w:tabs>
        <w:rPr>
          <w:sz w:val="2"/>
          <w:szCs w:val="2"/>
        </w:rPr>
      </w:pPr>
    </w:p>
    <w:p w14:paraId="1561A8A0" w14:textId="2A27AC71" w:rsidR="00206B63" w:rsidRPr="00D46738" w:rsidRDefault="00CD44C6" w:rsidP="00206B63">
      <w:pPr>
        <w:jc w:val="center"/>
        <w:rPr>
          <w:rFonts w:cstheme="minorHAnsi"/>
          <w:b/>
          <w:color w:val="861F41"/>
          <w:sz w:val="36"/>
          <w:szCs w:val="36"/>
        </w:rPr>
      </w:pPr>
      <w:r>
        <w:rPr>
          <w:rFonts w:cstheme="minorHAnsi"/>
          <w:b/>
          <w:color w:val="861F41"/>
          <w:sz w:val="36"/>
          <w:szCs w:val="36"/>
        </w:rPr>
        <w:t>MARKETING LEAD</w:t>
      </w:r>
      <w:r w:rsidR="00231B22">
        <w:rPr>
          <w:rFonts w:cstheme="minorHAnsi"/>
          <w:b/>
          <w:color w:val="861F41"/>
          <w:sz w:val="36"/>
          <w:szCs w:val="36"/>
        </w:rPr>
        <w:t xml:space="preserve"> (6 MONTHS FIXED TERM CONTRACT)</w:t>
      </w:r>
    </w:p>
    <w:p w14:paraId="6A47C305" w14:textId="5AAEA66F" w:rsidR="005A6DD4" w:rsidRPr="00AC365A" w:rsidRDefault="005A6DD4" w:rsidP="0022118E">
      <w:pPr>
        <w:pStyle w:val="NoSpacing"/>
        <w:jc w:val="both"/>
        <w:rPr>
          <w:rFonts w:cstheme="minorHAnsi"/>
          <w:lang w:eastAsia="en-GB"/>
        </w:rPr>
      </w:pPr>
      <w:r w:rsidRPr="00AC365A">
        <w:rPr>
          <w:rFonts w:cstheme="minorHAnsi"/>
          <w:lang w:eastAsia="en-GB"/>
        </w:rPr>
        <w:t>Rishworth School is a</w:t>
      </w:r>
      <w:r w:rsidR="00A46954" w:rsidRPr="00AC365A">
        <w:rPr>
          <w:rFonts w:cstheme="minorHAnsi"/>
          <w:lang w:eastAsia="en-GB"/>
        </w:rPr>
        <w:t xml:space="preserve"> </w:t>
      </w:r>
      <w:r w:rsidR="00043084" w:rsidRPr="00AC365A">
        <w:rPr>
          <w:rFonts w:cstheme="minorHAnsi"/>
          <w:lang w:eastAsia="en-GB"/>
        </w:rPr>
        <w:t xml:space="preserve">co-educational </w:t>
      </w:r>
      <w:r w:rsidRPr="00AC365A">
        <w:rPr>
          <w:rFonts w:cstheme="minorHAnsi"/>
          <w:lang w:eastAsia="en-GB"/>
        </w:rPr>
        <w:t>UK day and boarding School</w:t>
      </w:r>
      <w:r w:rsidR="00043084" w:rsidRPr="00AC365A">
        <w:rPr>
          <w:rFonts w:cstheme="minorHAnsi"/>
          <w:lang w:eastAsia="en-GB"/>
        </w:rPr>
        <w:t xml:space="preserve"> for students aged 3 to 18. </w:t>
      </w:r>
      <w:r w:rsidR="00800325" w:rsidRPr="00AC365A">
        <w:rPr>
          <w:rFonts w:cstheme="minorHAnsi"/>
          <w:lang w:eastAsia="en-GB"/>
        </w:rPr>
        <w:t>Celebrating our Tri-Centenary in 2024</w:t>
      </w:r>
      <w:r w:rsidRPr="00AC365A">
        <w:rPr>
          <w:rFonts w:cstheme="minorHAnsi"/>
          <w:lang w:eastAsia="en-GB"/>
        </w:rPr>
        <w:t>, Rishworth School has occupied magnificent buildings in 140 acres of Yorkshire countryside</w:t>
      </w:r>
      <w:r w:rsidR="00AE55C4" w:rsidRPr="00AC365A">
        <w:rPr>
          <w:rFonts w:cstheme="minorHAnsi"/>
          <w:lang w:eastAsia="en-GB"/>
        </w:rPr>
        <w:t xml:space="preserve"> located</w:t>
      </w:r>
      <w:r w:rsidRPr="00AC365A">
        <w:rPr>
          <w:rFonts w:cstheme="minorHAnsi"/>
          <w:lang w:eastAsia="en-GB"/>
        </w:rPr>
        <w:t xml:space="preserve"> in the heart of the Ryburn Valley</w:t>
      </w:r>
      <w:r w:rsidR="00800325" w:rsidRPr="00AC365A">
        <w:rPr>
          <w:rFonts w:cstheme="minorHAnsi"/>
          <w:lang w:eastAsia="en-GB"/>
        </w:rPr>
        <w:t xml:space="preserve"> for the past 300 years</w:t>
      </w:r>
      <w:r w:rsidRPr="00AC365A">
        <w:rPr>
          <w:rFonts w:cstheme="minorHAnsi"/>
          <w:lang w:eastAsia="en-GB"/>
        </w:rPr>
        <w:t>.</w:t>
      </w:r>
      <w:r w:rsidR="00800325" w:rsidRPr="00AC365A">
        <w:rPr>
          <w:rFonts w:cstheme="minorHAnsi"/>
          <w:lang w:eastAsia="en-GB"/>
        </w:rPr>
        <w:t xml:space="preserve"> Rishworth School joins traditional values with </w:t>
      </w:r>
      <w:r w:rsidR="00AE55C4" w:rsidRPr="00AC365A">
        <w:rPr>
          <w:rFonts w:cstheme="minorHAnsi"/>
          <w:lang w:eastAsia="en-GB"/>
        </w:rPr>
        <w:t xml:space="preserve">innovative Teaching and Learning encapsulating our Res Non Verba motto. </w:t>
      </w:r>
    </w:p>
    <w:p w14:paraId="49AC1781" w14:textId="77777777" w:rsidR="00BA01A5" w:rsidRPr="00AC365A" w:rsidRDefault="00BA01A5" w:rsidP="0022118E">
      <w:pPr>
        <w:pStyle w:val="NoSpacing"/>
        <w:jc w:val="both"/>
        <w:rPr>
          <w:rFonts w:cstheme="minorHAnsi"/>
          <w:lang w:eastAsia="en-GB"/>
        </w:rPr>
      </w:pPr>
    </w:p>
    <w:p w14:paraId="5B183D79" w14:textId="64B81DA6" w:rsidR="00AC365A" w:rsidRPr="00AC365A" w:rsidRDefault="00AC365A" w:rsidP="00AC365A">
      <w:pPr>
        <w:spacing w:after="293"/>
        <w:rPr>
          <w:rFonts w:cstheme="minorHAnsi"/>
        </w:rPr>
      </w:pPr>
      <w:r w:rsidRPr="00AC365A">
        <w:rPr>
          <w:rFonts w:cstheme="minorHAnsi"/>
        </w:rPr>
        <w:t>We are looking to recruit an</w:t>
      </w:r>
      <w:r w:rsidR="00DF160A">
        <w:rPr>
          <w:rFonts w:cstheme="minorHAnsi"/>
        </w:rPr>
        <w:t xml:space="preserve"> </w:t>
      </w:r>
      <w:r w:rsidRPr="00AC365A">
        <w:rPr>
          <w:rFonts w:cstheme="minorHAnsi"/>
        </w:rPr>
        <w:t xml:space="preserve">experienced Marketing Lead who will have overall responsibility for consistent marketing communications to existing and potential stakeholder audiences i.e. parents, pupils, teachers, alumni, governors and community.  This will include acquisition strategies to bring in new customers as well as retention strategies to existing customers. The role oversees the Marketing Co-ordinator </w:t>
      </w:r>
      <w:r w:rsidRPr="00AC365A" w:rsidDel="000B5A25">
        <w:rPr>
          <w:rFonts w:cstheme="minorHAnsi"/>
        </w:rPr>
        <w:t>(</w:t>
      </w:r>
      <w:r w:rsidRPr="00AC365A">
        <w:rPr>
          <w:rFonts w:cstheme="minorHAnsi"/>
        </w:rPr>
        <w:t>MC</w:t>
      </w:r>
      <w:r w:rsidRPr="00AC365A" w:rsidDel="000B5A25">
        <w:rPr>
          <w:rFonts w:cstheme="minorHAnsi"/>
        </w:rPr>
        <w:t xml:space="preserve">) </w:t>
      </w:r>
      <w:r w:rsidRPr="00AC365A">
        <w:rPr>
          <w:rFonts w:cstheme="minorHAnsi"/>
        </w:rPr>
        <w:t xml:space="preserve">and together will ensure effective multi-channel marketing to promote Rishworth School, including Nursery, Rishworth Prep, Rishworth School, Sixth Form, Rishworth International Football Academy (RIFA) and boarding. This role involves working closely with the senior leadership team (SLT) in the annual business planning process and executing strategic marketing initiatives to attract, recruit and engage students, parents, alumni, and external partners globally. </w:t>
      </w:r>
      <w:r w:rsidRPr="00AC365A">
        <w:rPr>
          <w:rFonts w:cstheme="minorHAnsi"/>
        </w:rPr>
        <w:br/>
        <w:t xml:space="preserve">The Marketing Lead will focus principally (but not exclusively) on implementation and execution of acquisition strategies and the MC will focus principally (but not exclusively) on retention. Both roles need to </w:t>
      </w:r>
      <w:proofErr w:type="gramStart"/>
      <w:r w:rsidRPr="00AC365A">
        <w:rPr>
          <w:rFonts w:cstheme="minorHAnsi"/>
        </w:rPr>
        <w:t>have an understanding of</w:t>
      </w:r>
      <w:proofErr w:type="gramEnd"/>
      <w:r w:rsidRPr="00AC365A">
        <w:rPr>
          <w:rFonts w:cstheme="minorHAnsi"/>
        </w:rPr>
        <w:t xml:space="preserve"> the other</w:t>
      </w:r>
      <w:r w:rsidR="00DF160A">
        <w:rPr>
          <w:rFonts w:cstheme="minorHAnsi"/>
        </w:rPr>
        <w:t>,</w:t>
      </w:r>
      <w:r w:rsidRPr="00AC365A">
        <w:rPr>
          <w:rFonts w:cstheme="minorHAnsi"/>
        </w:rPr>
        <w:t xml:space="preserve"> in order to facilitate cover when the other is on annual leave. </w:t>
      </w:r>
    </w:p>
    <w:p w14:paraId="69AA6BA4" w14:textId="77777777" w:rsidR="00E44AC4" w:rsidRPr="00AC365A" w:rsidRDefault="00E44AC4" w:rsidP="0022118E">
      <w:pPr>
        <w:autoSpaceDE w:val="0"/>
        <w:autoSpaceDN w:val="0"/>
        <w:adjustRightInd w:val="0"/>
        <w:spacing w:after="0" w:line="240" w:lineRule="auto"/>
        <w:jc w:val="both"/>
        <w:rPr>
          <w:rFonts w:cstheme="minorHAnsi"/>
          <w:color w:val="000000"/>
        </w:rPr>
      </w:pPr>
      <w:r w:rsidRPr="00AC365A">
        <w:rPr>
          <w:rFonts w:cstheme="minorHAnsi"/>
          <w:color w:val="000000"/>
        </w:rPr>
        <w:t xml:space="preserve">Previous independent school experience is not essential, although an understanding of the sector would be desirable. </w:t>
      </w:r>
    </w:p>
    <w:p w14:paraId="7053616E" w14:textId="77777777" w:rsidR="00E44AC4" w:rsidRPr="00AC365A" w:rsidRDefault="00E44AC4" w:rsidP="0022118E">
      <w:pPr>
        <w:autoSpaceDE w:val="0"/>
        <w:autoSpaceDN w:val="0"/>
        <w:adjustRightInd w:val="0"/>
        <w:spacing w:after="0" w:line="240" w:lineRule="auto"/>
        <w:jc w:val="both"/>
        <w:rPr>
          <w:rFonts w:cstheme="minorHAnsi"/>
          <w:color w:val="000000"/>
        </w:rPr>
      </w:pPr>
    </w:p>
    <w:p w14:paraId="49F051F6" w14:textId="149FBD82" w:rsidR="00E44AC4" w:rsidRPr="00AC365A" w:rsidRDefault="00E44AC4" w:rsidP="0022118E">
      <w:pPr>
        <w:autoSpaceDE w:val="0"/>
        <w:autoSpaceDN w:val="0"/>
        <w:adjustRightInd w:val="0"/>
        <w:spacing w:after="0" w:line="240" w:lineRule="auto"/>
        <w:jc w:val="both"/>
        <w:rPr>
          <w:rFonts w:cstheme="minorHAnsi"/>
          <w:color w:val="000000"/>
        </w:rPr>
      </w:pPr>
      <w:r w:rsidRPr="00AC365A">
        <w:rPr>
          <w:rFonts w:cstheme="minorHAnsi"/>
          <w:b/>
          <w:bCs/>
          <w:color w:val="861F41"/>
        </w:rPr>
        <w:t>Closing date</w:t>
      </w:r>
      <w:r w:rsidRPr="00AC365A">
        <w:rPr>
          <w:rFonts w:cstheme="minorHAnsi"/>
          <w:color w:val="861F41"/>
        </w:rPr>
        <w:t xml:space="preserve">: </w:t>
      </w:r>
      <w:r w:rsidR="00CF0315" w:rsidRPr="00CF0315">
        <w:rPr>
          <w:rFonts w:cstheme="minorHAnsi"/>
          <w:b/>
          <w:bCs/>
          <w:color w:val="861F41"/>
        </w:rPr>
        <w:t>Monday 7</w:t>
      </w:r>
      <w:r w:rsidR="00CF0315" w:rsidRPr="00CF0315">
        <w:rPr>
          <w:rFonts w:cstheme="minorHAnsi"/>
          <w:b/>
          <w:bCs/>
          <w:color w:val="861F41"/>
          <w:vertAlign w:val="superscript"/>
        </w:rPr>
        <w:t>th</w:t>
      </w:r>
      <w:r w:rsidR="00CF0315" w:rsidRPr="00CF0315">
        <w:rPr>
          <w:rFonts w:cstheme="minorHAnsi"/>
          <w:b/>
          <w:bCs/>
          <w:color w:val="861F41"/>
        </w:rPr>
        <w:t xml:space="preserve"> April 2025</w:t>
      </w:r>
      <w:r w:rsidR="00CF0315">
        <w:rPr>
          <w:rFonts w:cstheme="minorHAnsi"/>
          <w:b/>
          <w:bCs/>
          <w:color w:val="861F41"/>
        </w:rPr>
        <w:t xml:space="preserve"> at 9am</w:t>
      </w:r>
    </w:p>
    <w:p w14:paraId="31B78DFA" w14:textId="77777777" w:rsidR="00E44AC4" w:rsidRPr="00AC365A" w:rsidRDefault="00E44AC4" w:rsidP="0022118E">
      <w:pPr>
        <w:autoSpaceDE w:val="0"/>
        <w:autoSpaceDN w:val="0"/>
        <w:adjustRightInd w:val="0"/>
        <w:spacing w:after="0" w:line="240" w:lineRule="auto"/>
        <w:jc w:val="both"/>
        <w:rPr>
          <w:rFonts w:cstheme="minorHAnsi"/>
          <w:b/>
          <w:bCs/>
          <w:color w:val="000000"/>
        </w:rPr>
      </w:pPr>
    </w:p>
    <w:p w14:paraId="418F411F" w14:textId="375BB5ED" w:rsidR="00AC365A" w:rsidRDefault="00E44AC4" w:rsidP="00AC365A">
      <w:pPr>
        <w:spacing w:after="9"/>
        <w:rPr>
          <w:rFonts w:asciiTheme="majorHAnsi" w:hAnsiTheme="majorHAnsi" w:cstheme="majorBidi"/>
        </w:rPr>
      </w:pPr>
      <w:r w:rsidRPr="00AC365A">
        <w:rPr>
          <w:rFonts w:cstheme="minorHAnsi"/>
          <w:b/>
          <w:bCs/>
          <w:color w:val="861F41"/>
        </w:rPr>
        <w:t>Salary:</w:t>
      </w:r>
      <w:r w:rsidRPr="00AC365A">
        <w:rPr>
          <w:rFonts w:cstheme="minorHAnsi"/>
          <w:b/>
          <w:bCs/>
          <w:color w:val="000000"/>
        </w:rPr>
        <w:t xml:space="preserve"> </w:t>
      </w:r>
      <w:r w:rsidR="00AC365A" w:rsidRPr="0032795C">
        <w:rPr>
          <w:rFonts w:cstheme="minorHAnsi"/>
        </w:rPr>
        <w:t>£37,710 to £44,179, final salary dependant on experience.</w:t>
      </w:r>
      <w:r w:rsidR="00AC365A" w:rsidRPr="32F1AA07">
        <w:rPr>
          <w:rFonts w:asciiTheme="majorHAnsi" w:hAnsiTheme="majorHAnsi" w:cstheme="majorBidi"/>
        </w:rPr>
        <w:t xml:space="preserve"> </w:t>
      </w:r>
    </w:p>
    <w:p w14:paraId="2DFAD9FF" w14:textId="2FC21C1A" w:rsidR="00E44AC4" w:rsidRPr="00AC365A" w:rsidRDefault="00E44AC4" w:rsidP="00AC365A">
      <w:pPr>
        <w:autoSpaceDE w:val="0"/>
        <w:autoSpaceDN w:val="0"/>
        <w:adjustRightInd w:val="0"/>
        <w:spacing w:after="0" w:line="240" w:lineRule="auto"/>
        <w:jc w:val="both"/>
        <w:rPr>
          <w:rFonts w:cstheme="minorHAnsi"/>
          <w:color w:val="000000"/>
        </w:rPr>
      </w:pPr>
    </w:p>
    <w:p w14:paraId="0B89DD63" w14:textId="77777777" w:rsidR="00E44AC4" w:rsidRPr="00AC365A" w:rsidRDefault="00E44AC4" w:rsidP="0022118E">
      <w:pPr>
        <w:autoSpaceDE w:val="0"/>
        <w:autoSpaceDN w:val="0"/>
        <w:adjustRightInd w:val="0"/>
        <w:spacing w:after="0" w:line="240" w:lineRule="auto"/>
        <w:jc w:val="both"/>
        <w:rPr>
          <w:rFonts w:cstheme="minorHAnsi"/>
          <w:color w:val="000000"/>
        </w:rPr>
      </w:pPr>
      <w:r w:rsidRPr="00AC365A">
        <w:rPr>
          <w:rFonts w:cstheme="minorHAnsi"/>
          <w:color w:val="000000"/>
        </w:rPr>
        <w:t xml:space="preserve">Contact Phone: 01422 822217 </w:t>
      </w:r>
    </w:p>
    <w:p w14:paraId="45BB5028" w14:textId="77777777" w:rsidR="006E47EE" w:rsidRDefault="006E47EE" w:rsidP="0022118E">
      <w:pPr>
        <w:pStyle w:val="NormalWeb"/>
        <w:shd w:val="clear" w:color="auto" w:fill="FFFFFF"/>
        <w:spacing w:before="0" w:beforeAutospacing="0" w:after="0" w:afterAutospacing="0"/>
        <w:jc w:val="both"/>
        <w:rPr>
          <w:rFonts w:asciiTheme="minorHAnsi" w:hAnsiTheme="minorHAnsi" w:cstheme="minorHAnsi"/>
          <w:color w:val="000000"/>
          <w:sz w:val="22"/>
          <w:szCs w:val="22"/>
          <w:lang w:eastAsia="en-US"/>
        </w:rPr>
      </w:pPr>
    </w:p>
    <w:p w14:paraId="1AE39E77" w14:textId="14EF91DC" w:rsidR="002D694A" w:rsidRPr="00AC365A" w:rsidRDefault="00E44AC4" w:rsidP="0022118E">
      <w:pPr>
        <w:pStyle w:val="NormalWeb"/>
        <w:shd w:val="clear" w:color="auto" w:fill="FFFFFF"/>
        <w:spacing w:before="0" w:beforeAutospacing="0" w:after="0" w:afterAutospacing="0"/>
        <w:jc w:val="both"/>
        <w:rPr>
          <w:rFonts w:asciiTheme="minorHAnsi" w:hAnsiTheme="minorHAnsi" w:cstheme="minorHAnsi"/>
          <w:color w:val="303030"/>
          <w:sz w:val="22"/>
          <w:szCs w:val="22"/>
        </w:rPr>
      </w:pPr>
      <w:r w:rsidRPr="00AC365A">
        <w:rPr>
          <w:rFonts w:asciiTheme="minorHAnsi" w:hAnsiTheme="minorHAnsi" w:cstheme="minorHAnsi"/>
          <w:color w:val="000000"/>
          <w:sz w:val="22"/>
          <w:szCs w:val="22"/>
          <w:lang w:eastAsia="en-US"/>
        </w:rPr>
        <w:t>Contact Email: lnewman@rishworth-school.co.uk</w:t>
      </w:r>
    </w:p>
    <w:p w14:paraId="704BBFC9" w14:textId="77777777" w:rsidR="00E44AC4" w:rsidRPr="00AC365A" w:rsidRDefault="00E44AC4" w:rsidP="0022118E">
      <w:pPr>
        <w:pStyle w:val="NormalWeb"/>
        <w:shd w:val="clear" w:color="auto" w:fill="FFFFFF"/>
        <w:spacing w:before="0" w:beforeAutospacing="0" w:after="0" w:afterAutospacing="0"/>
        <w:jc w:val="both"/>
        <w:rPr>
          <w:rFonts w:asciiTheme="minorHAnsi" w:hAnsiTheme="minorHAnsi" w:cstheme="minorHAnsi"/>
          <w:color w:val="303030"/>
          <w:sz w:val="22"/>
          <w:szCs w:val="22"/>
        </w:rPr>
      </w:pPr>
    </w:p>
    <w:p w14:paraId="457F0951" w14:textId="2551871F" w:rsidR="00400576" w:rsidRPr="00AC365A" w:rsidRDefault="00400576" w:rsidP="0022118E">
      <w:pPr>
        <w:widowControl w:val="0"/>
        <w:spacing w:after="0" w:line="240" w:lineRule="auto"/>
        <w:jc w:val="both"/>
        <w:rPr>
          <w:rFonts w:eastAsia="Times New Roman" w:cstheme="minorHAnsi"/>
          <w:i/>
          <w:iCs/>
          <w:kern w:val="28"/>
          <w:lang w:eastAsia="en-GB"/>
          <w14:cntxtAlts/>
        </w:rPr>
      </w:pPr>
      <w:r w:rsidRPr="00AC365A">
        <w:rPr>
          <w:rFonts w:eastAsia="Times New Roman" w:cstheme="minorHAnsi"/>
          <w:i/>
          <w:iCs/>
          <w:kern w:val="28"/>
          <w:lang w:eastAsia="en-GB"/>
          <w14:cntxtAlts/>
        </w:rPr>
        <w:t>Rishworth is committed to safeguarding and promoting the welfare of children and applicants must be willing to undergo child protection screening appropriate to the post, including checks with past employers and the DBS.</w:t>
      </w:r>
    </w:p>
    <w:p w14:paraId="13C3A1C7" w14:textId="77777777" w:rsidR="00B421AC" w:rsidRDefault="00B421AC" w:rsidP="00B421AC">
      <w:pPr>
        <w:widowControl w:val="0"/>
        <w:spacing w:after="0" w:line="240" w:lineRule="auto"/>
        <w:rPr>
          <w:rFonts w:eastAsia="Times New Roman" w:cstheme="minorHAnsi"/>
          <w:i/>
          <w:iCs/>
          <w:color w:val="000000"/>
          <w:kern w:val="28"/>
          <w:lang w:eastAsia="en-GB"/>
          <w14:cntxtAlts/>
        </w:rPr>
      </w:pPr>
    </w:p>
    <w:p w14:paraId="2B48CCE5" w14:textId="6F43B6AB" w:rsidR="00400576" w:rsidRPr="00AC365A" w:rsidRDefault="00400576" w:rsidP="00B421AC">
      <w:pPr>
        <w:widowControl w:val="0"/>
        <w:spacing w:after="0" w:line="240" w:lineRule="auto"/>
        <w:rPr>
          <w:rFonts w:eastAsia="Times New Roman" w:cstheme="minorHAnsi"/>
          <w:i/>
          <w:iCs/>
          <w:color w:val="000000"/>
          <w:kern w:val="28"/>
          <w:lang w:eastAsia="en-GB"/>
          <w14:cntxtAlts/>
        </w:rPr>
      </w:pPr>
      <w:r w:rsidRPr="00AC365A">
        <w:rPr>
          <w:rFonts w:eastAsia="Times New Roman" w:cstheme="minorHAnsi"/>
          <w:i/>
          <w:iCs/>
          <w:color w:val="000000"/>
          <w:kern w:val="28"/>
          <w:lang w:eastAsia="en-GB"/>
          <w14:cntxtAlts/>
        </w:rPr>
        <w:t>Rishworth School, Rishworth, Halifax, HX6 4QA</w:t>
      </w:r>
    </w:p>
    <w:p w14:paraId="388F2153" w14:textId="6140E19F" w:rsidR="00400576" w:rsidRPr="00AC365A" w:rsidRDefault="00400576" w:rsidP="00B421AC">
      <w:pPr>
        <w:widowControl w:val="0"/>
        <w:spacing w:after="0" w:line="240" w:lineRule="auto"/>
        <w:rPr>
          <w:rFonts w:eastAsia="Times New Roman" w:cstheme="minorHAnsi"/>
          <w:i/>
          <w:iCs/>
          <w:color w:val="000000"/>
          <w:kern w:val="28"/>
          <w:lang w:eastAsia="en-GB"/>
          <w14:cntxtAlts/>
        </w:rPr>
      </w:pPr>
      <w:r w:rsidRPr="00AC365A">
        <w:rPr>
          <w:rFonts w:eastAsia="Times New Roman" w:cstheme="minorHAnsi"/>
          <w:i/>
          <w:iCs/>
          <w:color w:val="000000"/>
          <w:kern w:val="28"/>
          <w:lang w:eastAsia="en-GB"/>
          <w14:cntxtAlts/>
        </w:rPr>
        <w:t xml:space="preserve">Tel:  </w:t>
      </w:r>
      <w:r w:rsidRPr="00AC365A">
        <w:rPr>
          <w:rFonts w:eastAsia="Times New Roman" w:cstheme="minorHAnsi"/>
          <w:b/>
          <w:bCs/>
          <w:i/>
          <w:iCs/>
          <w:color w:val="000000"/>
          <w:kern w:val="28"/>
          <w:lang w:eastAsia="en-GB"/>
          <w14:cntxtAlts/>
        </w:rPr>
        <w:t>01422 822 217</w:t>
      </w:r>
      <w:r w:rsidRPr="00AC365A">
        <w:rPr>
          <w:rFonts w:eastAsia="Times New Roman" w:cstheme="minorHAnsi"/>
          <w:i/>
          <w:iCs/>
          <w:color w:val="000000"/>
          <w:kern w:val="28"/>
          <w:lang w:eastAsia="en-GB"/>
          <w14:cntxtAlts/>
        </w:rPr>
        <w:t xml:space="preserve"> Fax: 01422 820 </w:t>
      </w:r>
      <w:proofErr w:type="gramStart"/>
      <w:r w:rsidRPr="00AC365A">
        <w:rPr>
          <w:rFonts w:eastAsia="Times New Roman" w:cstheme="minorHAnsi"/>
          <w:i/>
          <w:iCs/>
          <w:color w:val="000000"/>
          <w:kern w:val="28"/>
          <w:lang w:eastAsia="en-GB"/>
          <w14:cntxtAlts/>
        </w:rPr>
        <w:t>911</w:t>
      </w:r>
      <w:r w:rsidR="00395149" w:rsidRPr="00AC365A">
        <w:rPr>
          <w:rFonts w:eastAsia="Times New Roman" w:cstheme="minorHAnsi"/>
          <w:i/>
          <w:iCs/>
          <w:color w:val="000000"/>
          <w:kern w:val="28"/>
          <w:lang w:eastAsia="en-GB"/>
          <w14:cntxtAlts/>
        </w:rPr>
        <w:t xml:space="preserve">  </w:t>
      </w:r>
      <w:r w:rsidRPr="00AC365A">
        <w:rPr>
          <w:rFonts w:eastAsia="Times New Roman" w:cstheme="minorHAnsi"/>
          <w:b/>
          <w:bCs/>
          <w:i/>
          <w:iCs/>
          <w:color w:val="000000"/>
          <w:kern w:val="28"/>
          <w:lang w:eastAsia="en-GB"/>
          <w14:cntxtAlts/>
        </w:rPr>
        <w:t>Charity</w:t>
      </w:r>
      <w:proofErr w:type="gramEnd"/>
      <w:r w:rsidRPr="00AC365A">
        <w:rPr>
          <w:rFonts w:eastAsia="Times New Roman" w:cstheme="minorHAnsi"/>
          <w:b/>
          <w:bCs/>
          <w:i/>
          <w:iCs/>
          <w:color w:val="000000"/>
          <w:kern w:val="28"/>
          <w:lang w:eastAsia="en-GB"/>
          <w14:cntxtAlts/>
        </w:rPr>
        <w:t xml:space="preserve"> no. 1115562</w:t>
      </w:r>
    </w:p>
    <w:sectPr w:rsidR="00400576" w:rsidRPr="00AC3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2B"/>
    <w:rsid w:val="000145BE"/>
    <w:rsid w:val="00032BE5"/>
    <w:rsid w:val="00043084"/>
    <w:rsid w:val="000B5F14"/>
    <w:rsid w:val="00106578"/>
    <w:rsid w:val="00186E1B"/>
    <w:rsid w:val="001C46B5"/>
    <w:rsid w:val="001C76B7"/>
    <w:rsid w:val="001F2F41"/>
    <w:rsid w:val="00206B63"/>
    <w:rsid w:val="0022118E"/>
    <w:rsid w:val="00231B22"/>
    <w:rsid w:val="002525BE"/>
    <w:rsid w:val="002C0B82"/>
    <w:rsid w:val="002C3D6E"/>
    <w:rsid w:val="002D694A"/>
    <w:rsid w:val="002F2A93"/>
    <w:rsid w:val="0032795C"/>
    <w:rsid w:val="003666B6"/>
    <w:rsid w:val="00395149"/>
    <w:rsid w:val="003B3C9C"/>
    <w:rsid w:val="003B6E48"/>
    <w:rsid w:val="00400576"/>
    <w:rsid w:val="00492AB8"/>
    <w:rsid w:val="00514354"/>
    <w:rsid w:val="005514A5"/>
    <w:rsid w:val="00561474"/>
    <w:rsid w:val="0058641D"/>
    <w:rsid w:val="005A6DD4"/>
    <w:rsid w:val="005B7A5F"/>
    <w:rsid w:val="005C3B68"/>
    <w:rsid w:val="00664E58"/>
    <w:rsid w:val="006A576B"/>
    <w:rsid w:val="006B51A6"/>
    <w:rsid w:val="006E47EE"/>
    <w:rsid w:val="00735B15"/>
    <w:rsid w:val="0074756C"/>
    <w:rsid w:val="007B74C2"/>
    <w:rsid w:val="00800325"/>
    <w:rsid w:val="008127A2"/>
    <w:rsid w:val="008136CC"/>
    <w:rsid w:val="00815FFA"/>
    <w:rsid w:val="0085572B"/>
    <w:rsid w:val="008D76D0"/>
    <w:rsid w:val="00905836"/>
    <w:rsid w:val="00927FF8"/>
    <w:rsid w:val="009A0E0B"/>
    <w:rsid w:val="00A30FCF"/>
    <w:rsid w:val="00A46954"/>
    <w:rsid w:val="00AC365A"/>
    <w:rsid w:val="00AE55C4"/>
    <w:rsid w:val="00AF4354"/>
    <w:rsid w:val="00B20F8F"/>
    <w:rsid w:val="00B421AC"/>
    <w:rsid w:val="00BA01A5"/>
    <w:rsid w:val="00BB3071"/>
    <w:rsid w:val="00BE4A7D"/>
    <w:rsid w:val="00C0210E"/>
    <w:rsid w:val="00C513A9"/>
    <w:rsid w:val="00CD44C6"/>
    <w:rsid w:val="00CF0315"/>
    <w:rsid w:val="00DF160A"/>
    <w:rsid w:val="00E345EE"/>
    <w:rsid w:val="00E44AC4"/>
    <w:rsid w:val="00E618FD"/>
    <w:rsid w:val="00EE7CFD"/>
    <w:rsid w:val="00F03F36"/>
    <w:rsid w:val="00F67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E936"/>
  <w15:chartTrackingRefBased/>
  <w15:docId w15:val="{21C88AD1-5D96-455F-8C2E-865AEA3B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572B"/>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BE4A7D"/>
    <w:rPr>
      <w:color w:val="0563C1" w:themeColor="hyperlink"/>
      <w:u w:val="single"/>
    </w:rPr>
  </w:style>
  <w:style w:type="paragraph" w:styleId="NoSpacing">
    <w:name w:val="No Spacing"/>
    <w:uiPriority w:val="1"/>
    <w:qFormat/>
    <w:rsid w:val="009A0E0B"/>
    <w:pPr>
      <w:spacing w:after="0" w:line="240" w:lineRule="auto"/>
    </w:pPr>
  </w:style>
  <w:style w:type="paragraph" w:customStyle="1" w:styleId="Default">
    <w:name w:val="Default"/>
    <w:rsid w:val="00BA01A5"/>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95149"/>
    <w:rPr>
      <w:color w:val="605E5C"/>
      <w:shd w:val="clear" w:color="auto" w:fill="E1DFDD"/>
    </w:rPr>
  </w:style>
  <w:style w:type="character" w:customStyle="1" w:styleId="normaltextrun">
    <w:name w:val="normaltextrun"/>
    <w:basedOn w:val="DefaultParagraphFont"/>
    <w:rsid w:val="00CD44C6"/>
  </w:style>
  <w:style w:type="character" w:customStyle="1" w:styleId="scxw59666147">
    <w:name w:val="scxw59666147"/>
    <w:basedOn w:val="DefaultParagraphFont"/>
    <w:rsid w:val="00CD44C6"/>
  </w:style>
  <w:style w:type="character" w:customStyle="1" w:styleId="eop">
    <w:name w:val="eop"/>
    <w:basedOn w:val="DefaultParagraphFont"/>
    <w:rsid w:val="00CD44C6"/>
  </w:style>
  <w:style w:type="paragraph" w:styleId="Revision">
    <w:name w:val="Revision"/>
    <w:hidden/>
    <w:uiPriority w:val="99"/>
    <w:semiHidden/>
    <w:rsid w:val="00CD44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96929">
      <w:bodyDiv w:val="1"/>
      <w:marLeft w:val="0"/>
      <w:marRight w:val="0"/>
      <w:marTop w:val="0"/>
      <w:marBottom w:val="0"/>
      <w:divBdr>
        <w:top w:val="none" w:sz="0" w:space="0" w:color="auto"/>
        <w:left w:val="none" w:sz="0" w:space="0" w:color="auto"/>
        <w:bottom w:val="none" w:sz="0" w:space="0" w:color="auto"/>
        <w:right w:val="none" w:sz="0" w:space="0" w:color="auto"/>
      </w:divBdr>
    </w:div>
    <w:div w:id="815417533">
      <w:bodyDiv w:val="1"/>
      <w:marLeft w:val="0"/>
      <w:marRight w:val="0"/>
      <w:marTop w:val="0"/>
      <w:marBottom w:val="0"/>
      <w:divBdr>
        <w:top w:val="none" w:sz="0" w:space="0" w:color="auto"/>
        <w:left w:val="none" w:sz="0" w:space="0" w:color="auto"/>
        <w:bottom w:val="none" w:sz="0" w:space="0" w:color="auto"/>
        <w:right w:val="none" w:sz="0" w:space="0" w:color="auto"/>
      </w:divBdr>
    </w:div>
    <w:div w:id="1897929092">
      <w:bodyDiv w:val="1"/>
      <w:marLeft w:val="0"/>
      <w:marRight w:val="0"/>
      <w:marTop w:val="0"/>
      <w:marBottom w:val="0"/>
      <w:divBdr>
        <w:top w:val="none" w:sz="0" w:space="0" w:color="auto"/>
        <w:left w:val="none" w:sz="0" w:space="0" w:color="auto"/>
        <w:bottom w:val="none" w:sz="0" w:space="0" w:color="auto"/>
        <w:right w:val="none" w:sz="0" w:space="0" w:color="auto"/>
      </w:divBdr>
    </w:div>
    <w:div w:id="202547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Newman</dc:creator>
  <cp:keywords/>
  <dc:description/>
  <cp:lastModifiedBy>Liz Newman</cp:lastModifiedBy>
  <cp:revision>15</cp:revision>
  <dcterms:created xsi:type="dcterms:W3CDTF">2025-03-21T11:25:00Z</dcterms:created>
  <dcterms:modified xsi:type="dcterms:W3CDTF">2025-03-21T12:27:00Z</dcterms:modified>
</cp:coreProperties>
</file>