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83" w:rsidRPr="00DE4976" w:rsidRDefault="00314E83">
      <w:pPr>
        <w:rPr>
          <w:rFonts w:ascii="Arial" w:hAnsi="Arial" w:cs="Arial"/>
          <w:b/>
          <w:u w:val="single"/>
        </w:rPr>
      </w:pPr>
      <w:r w:rsidRPr="00DE4976">
        <w:rPr>
          <w:rFonts w:ascii="Arial" w:hAnsi="Arial" w:cs="Arial"/>
          <w:b/>
          <w:u w:val="single"/>
        </w:rPr>
        <w:t xml:space="preserve">Additional information about the Schools </w:t>
      </w:r>
      <w:r w:rsidR="00FE6BE0">
        <w:rPr>
          <w:rFonts w:ascii="Arial" w:hAnsi="Arial" w:cs="Arial"/>
          <w:b/>
          <w:u w:val="single"/>
        </w:rPr>
        <w:t>– Respect Collaboration – September</w:t>
      </w:r>
      <w:r w:rsidR="00537E81" w:rsidRPr="00DE4976">
        <w:rPr>
          <w:rFonts w:ascii="Arial" w:hAnsi="Arial" w:cs="Arial"/>
          <w:b/>
          <w:u w:val="single"/>
        </w:rPr>
        <w:t xml:space="preserve"> 2023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The collection of schools commonly known in Derby City as</w:t>
      </w:r>
      <w:r w:rsidR="00D235CE">
        <w:rPr>
          <w:rFonts w:ascii="Arial" w:hAnsi="Arial" w:cs="Arial"/>
        </w:rPr>
        <w:t xml:space="preserve"> Kingsmead and Newton’s Walk has</w:t>
      </w:r>
      <w:r w:rsidRPr="00DE4976">
        <w:rPr>
          <w:rFonts w:ascii="Arial" w:hAnsi="Arial" w:cs="Arial"/>
        </w:rPr>
        <w:t xml:space="preserve"> gone through a significant amount of change</w:t>
      </w:r>
      <w:r w:rsidR="00537E81" w:rsidRPr="00DE4976">
        <w:rPr>
          <w:rFonts w:ascii="Arial" w:hAnsi="Arial" w:cs="Arial"/>
        </w:rPr>
        <w:t xml:space="preserve"> over the past 5 years</w:t>
      </w:r>
      <w:r w:rsidRPr="00DE4976">
        <w:rPr>
          <w:rFonts w:ascii="Arial" w:hAnsi="Arial" w:cs="Arial"/>
        </w:rPr>
        <w:t xml:space="preserve">. This has </w:t>
      </w:r>
      <w:r w:rsidR="00D235CE" w:rsidRPr="00DE4976">
        <w:rPr>
          <w:rFonts w:ascii="Arial" w:hAnsi="Arial" w:cs="Arial"/>
        </w:rPr>
        <w:t>le</w:t>
      </w:r>
      <w:r w:rsidR="00D235CE">
        <w:rPr>
          <w:rFonts w:ascii="Arial" w:hAnsi="Arial" w:cs="Arial"/>
        </w:rPr>
        <w:t>d</w:t>
      </w:r>
      <w:r w:rsidRPr="00DE4976">
        <w:rPr>
          <w:rFonts w:ascii="Arial" w:hAnsi="Arial" w:cs="Arial"/>
        </w:rPr>
        <w:t xml:space="preserve"> to leaders, governors and </w:t>
      </w:r>
      <w:r w:rsidR="00D235CE">
        <w:rPr>
          <w:rFonts w:ascii="Arial" w:hAnsi="Arial" w:cs="Arial"/>
        </w:rPr>
        <w:t>the Local A</w:t>
      </w:r>
      <w:r w:rsidRPr="00DE4976">
        <w:rPr>
          <w:rFonts w:ascii="Arial" w:hAnsi="Arial" w:cs="Arial"/>
        </w:rPr>
        <w:t>uthority re-designing our whole system of schools.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 xml:space="preserve">In 2018 our integrated PRU and Special School, separated </w:t>
      </w:r>
      <w:r w:rsidR="00D235CE">
        <w:rPr>
          <w:rFonts w:ascii="Arial" w:hAnsi="Arial" w:cs="Arial"/>
        </w:rPr>
        <w:t xml:space="preserve">formally </w:t>
      </w:r>
      <w:r w:rsidR="00A47477">
        <w:rPr>
          <w:rFonts w:ascii="Arial" w:hAnsi="Arial" w:cs="Arial"/>
        </w:rPr>
        <w:t>creating</w:t>
      </w:r>
      <w:r w:rsidRPr="00DE4976">
        <w:rPr>
          <w:rFonts w:ascii="Arial" w:hAnsi="Arial" w:cs="Arial"/>
        </w:rPr>
        <w:t xml:space="preserve"> Kingsmead School (Special School) and The Kingsmead School (PRU). Our Hospital provision has always been attached </w:t>
      </w:r>
      <w:r w:rsidR="00D235CE">
        <w:rPr>
          <w:rFonts w:ascii="Arial" w:hAnsi="Arial" w:cs="Arial"/>
        </w:rPr>
        <w:t xml:space="preserve">to </w:t>
      </w:r>
      <w:r w:rsidRPr="00DE4976">
        <w:rPr>
          <w:rFonts w:ascii="Arial" w:hAnsi="Arial" w:cs="Arial"/>
        </w:rPr>
        <w:t xml:space="preserve">the PRU </w:t>
      </w:r>
      <w:r w:rsidR="00DE4976" w:rsidRPr="00DE4976">
        <w:rPr>
          <w:rFonts w:ascii="Arial" w:hAnsi="Arial" w:cs="Arial"/>
        </w:rPr>
        <w:t>School</w:t>
      </w:r>
      <w:r w:rsidRPr="00DE4976">
        <w:rPr>
          <w:rFonts w:ascii="Arial" w:hAnsi="Arial" w:cs="Arial"/>
        </w:rPr>
        <w:t>, and Newton’s Walk remained as a Primary PRU.</w:t>
      </w:r>
    </w:p>
    <w:p w:rsidR="00314E83" w:rsidRPr="00DE4976" w:rsidRDefault="00537E81">
      <w:pPr>
        <w:rPr>
          <w:rFonts w:ascii="Arial" w:hAnsi="Arial" w:cs="Arial"/>
        </w:rPr>
      </w:pPr>
      <w:r w:rsidRPr="00DE4976">
        <w:rPr>
          <w:rFonts w:ascii="Arial" w:hAnsi="Arial" w:cs="Arial"/>
        </w:rPr>
        <w:t xml:space="preserve">Like in all schools, </w:t>
      </w:r>
      <w:r w:rsidR="00314E83" w:rsidRPr="00DE4976">
        <w:rPr>
          <w:rFonts w:ascii="Arial" w:hAnsi="Arial" w:cs="Arial"/>
        </w:rPr>
        <w:t>COVID was</w:t>
      </w:r>
      <w:r w:rsidRPr="00DE4976">
        <w:rPr>
          <w:rFonts w:ascii="Arial" w:hAnsi="Arial" w:cs="Arial"/>
        </w:rPr>
        <w:t xml:space="preserve"> an incredibly challenging time. This has led to</w:t>
      </w:r>
      <w:r w:rsidR="00314E83" w:rsidRPr="00DE4976">
        <w:rPr>
          <w:rFonts w:ascii="Arial" w:hAnsi="Arial" w:cs="Arial"/>
        </w:rPr>
        <w:t xml:space="preserve"> our cohort</w:t>
      </w:r>
      <w:r w:rsidRPr="00DE4976">
        <w:rPr>
          <w:rFonts w:ascii="Arial" w:hAnsi="Arial" w:cs="Arial"/>
        </w:rPr>
        <w:t xml:space="preserve"> of children drastically changing</w:t>
      </w:r>
      <w:r w:rsidR="00314E83" w:rsidRPr="00DE4976">
        <w:rPr>
          <w:rFonts w:ascii="Arial" w:hAnsi="Arial" w:cs="Arial"/>
        </w:rPr>
        <w:t xml:space="preserve"> as we saw a dramatic decrease </w:t>
      </w:r>
      <w:r w:rsidR="00F331CC" w:rsidRPr="00DE4976">
        <w:rPr>
          <w:rFonts w:ascii="Arial" w:hAnsi="Arial" w:cs="Arial"/>
        </w:rPr>
        <w:t xml:space="preserve">in permanent exclusions in both the </w:t>
      </w:r>
      <w:r w:rsidR="00314E83" w:rsidRPr="00DE4976">
        <w:rPr>
          <w:rFonts w:ascii="Arial" w:hAnsi="Arial" w:cs="Arial"/>
        </w:rPr>
        <w:t>primary and secondary phase</w:t>
      </w:r>
      <w:r w:rsidR="00F331CC" w:rsidRPr="00DE4976">
        <w:rPr>
          <w:rFonts w:ascii="Arial" w:hAnsi="Arial" w:cs="Arial"/>
        </w:rPr>
        <w:t>s</w:t>
      </w:r>
      <w:r w:rsidRPr="00DE4976">
        <w:rPr>
          <w:rFonts w:ascii="Arial" w:hAnsi="Arial" w:cs="Arial"/>
        </w:rPr>
        <w:t xml:space="preserve"> and</w:t>
      </w:r>
      <w:r w:rsidR="00314E83" w:rsidRPr="00DE4976">
        <w:rPr>
          <w:rFonts w:ascii="Arial" w:hAnsi="Arial" w:cs="Arial"/>
        </w:rPr>
        <w:t xml:space="preserve"> a rapid increase </w:t>
      </w:r>
      <w:r w:rsidR="00D235CE">
        <w:rPr>
          <w:rFonts w:ascii="Arial" w:hAnsi="Arial" w:cs="Arial"/>
        </w:rPr>
        <w:t xml:space="preserve">in </w:t>
      </w:r>
      <w:r w:rsidR="00F331CC" w:rsidRPr="00DE4976">
        <w:rPr>
          <w:rFonts w:ascii="Arial" w:hAnsi="Arial" w:cs="Arial"/>
        </w:rPr>
        <w:t>the</w:t>
      </w:r>
      <w:r w:rsidR="00314E83" w:rsidRPr="00DE4976">
        <w:rPr>
          <w:rFonts w:ascii="Arial" w:hAnsi="Arial" w:cs="Arial"/>
        </w:rPr>
        <w:t xml:space="preserve"> number of children coming to our special school.</w:t>
      </w:r>
    </w:p>
    <w:p w:rsidR="00314E83" w:rsidRPr="00DE4976" w:rsidRDefault="00427AE3">
      <w:pPr>
        <w:rPr>
          <w:rFonts w:ascii="Arial" w:hAnsi="Arial" w:cs="Arial"/>
        </w:rPr>
      </w:pPr>
      <w:r>
        <w:rPr>
          <w:rFonts w:ascii="Arial" w:hAnsi="Arial" w:cs="Arial"/>
        </w:rPr>
        <w:t>The decision</w:t>
      </w:r>
      <w:r w:rsidR="00314E83" w:rsidRPr="00DE4976">
        <w:rPr>
          <w:rFonts w:ascii="Arial" w:hAnsi="Arial" w:cs="Arial"/>
        </w:rPr>
        <w:t xml:space="preserve"> to</w:t>
      </w:r>
      <w:r w:rsidR="00F331CC" w:rsidRPr="00DE4976">
        <w:rPr>
          <w:rFonts w:ascii="Arial" w:hAnsi="Arial" w:cs="Arial"/>
        </w:rPr>
        <w:t xml:space="preserve"> re-design </w:t>
      </w:r>
      <w:r w:rsidR="00537E81" w:rsidRPr="00DE4976">
        <w:rPr>
          <w:rFonts w:ascii="Arial" w:hAnsi="Arial" w:cs="Arial"/>
        </w:rPr>
        <w:t xml:space="preserve">and re-organise our </w:t>
      </w:r>
      <w:r>
        <w:rPr>
          <w:rFonts w:ascii="Arial" w:hAnsi="Arial" w:cs="Arial"/>
        </w:rPr>
        <w:t xml:space="preserve">schools and curriculum offer </w:t>
      </w:r>
      <w:r w:rsidR="00537E81" w:rsidRPr="00DE4976">
        <w:rPr>
          <w:rFonts w:ascii="Arial" w:hAnsi="Arial" w:cs="Arial"/>
        </w:rPr>
        <w:t>respond</w:t>
      </w:r>
      <w:r>
        <w:rPr>
          <w:rFonts w:ascii="Arial" w:hAnsi="Arial" w:cs="Arial"/>
        </w:rPr>
        <w:t>ed to local needs.  Hence creating</w:t>
      </w:r>
      <w:r w:rsidR="00F331CC" w:rsidRPr="00DE4976">
        <w:rPr>
          <w:rFonts w:ascii="Arial" w:hAnsi="Arial" w:cs="Arial"/>
        </w:rPr>
        <w:t xml:space="preserve"> a</w:t>
      </w:r>
      <w:r w:rsidR="00314E83" w:rsidRPr="00DE4976">
        <w:rPr>
          <w:rFonts w:ascii="Arial" w:hAnsi="Arial" w:cs="Arial"/>
        </w:rPr>
        <w:t xml:space="preserve"> KS2</w:t>
      </w:r>
      <w:r w:rsidR="00E3241A">
        <w:rPr>
          <w:rFonts w:ascii="Arial" w:hAnsi="Arial" w:cs="Arial"/>
        </w:rPr>
        <w:t>/</w:t>
      </w:r>
      <w:r w:rsidR="00314E83" w:rsidRPr="00DE4976">
        <w:rPr>
          <w:rFonts w:ascii="Arial" w:hAnsi="Arial" w:cs="Arial"/>
        </w:rPr>
        <w:t>KS4 PRU, a K</w:t>
      </w:r>
      <w:r w:rsidR="00537E81" w:rsidRPr="00DE4976">
        <w:rPr>
          <w:rFonts w:ascii="Arial" w:hAnsi="Arial" w:cs="Arial"/>
        </w:rPr>
        <w:t>S</w:t>
      </w:r>
      <w:r w:rsidR="00314E83" w:rsidRPr="00DE4976">
        <w:rPr>
          <w:rFonts w:ascii="Arial" w:hAnsi="Arial" w:cs="Arial"/>
        </w:rPr>
        <w:t xml:space="preserve">3/4 PRU </w:t>
      </w:r>
      <w:r w:rsidR="00537E81" w:rsidRPr="00DE4976">
        <w:rPr>
          <w:rFonts w:ascii="Arial" w:hAnsi="Arial" w:cs="Arial"/>
        </w:rPr>
        <w:t>(</w:t>
      </w:r>
      <w:r w:rsidR="00314E83" w:rsidRPr="00DE4976">
        <w:rPr>
          <w:rFonts w:ascii="Arial" w:hAnsi="Arial" w:cs="Arial"/>
        </w:rPr>
        <w:t>which is able to admit a significant number of children with an EHCP</w:t>
      </w:r>
      <w:r w:rsidR="00537E81" w:rsidRPr="00DE4976">
        <w:rPr>
          <w:rFonts w:ascii="Arial" w:hAnsi="Arial" w:cs="Arial"/>
        </w:rPr>
        <w:t>)</w:t>
      </w:r>
      <w:r w:rsidR="00314E83" w:rsidRPr="00DE4976">
        <w:rPr>
          <w:rFonts w:ascii="Arial" w:hAnsi="Arial" w:cs="Arial"/>
        </w:rPr>
        <w:t xml:space="preserve"> and widen our age ranges for our </w:t>
      </w:r>
      <w:r w:rsidR="00537E81" w:rsidRPr="00DE4976">
        <w:rPr>
          <w:rFonts w:ascii="Arial" w:hAnsi="Arial" w:cs="Arial"/>
        </w:rPr>
        <w:t xml:space="preserve">existing SEMH </w:t>
      </w:r>
      <w:r w:rsidR="00314E83" w:rsidRPr="00DE4976">
        <w:rPr>
          <w:rFonts w:ascii="Arial" w:hAnsi="Arial" w:cs="Arial"/>
        </w:rPr>
        <w:t xml:space="preserve">special school. 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 xml:space="preserve">In March 2023, we formally re-aligned our DFE numbers and began a consultation to change the school names. </w:t>
      </w:r>
      <w:r w:rsidR="00427AE3">
        <w:rPr>
          <w:rFonts w:ascii="Arial" w:hAnsi="Arial" w:cs="Arial"/>
        </w:rPr>
        <w:t xml:space="preserve">As a result, the </w:t>
      </w:r>
      <w:r w:rsidR="00512D9B">
        <w:rPr>
          <w:rFonts w:ascii="Arial" w:hAnsi="Arial" w:cs="Arial"/>
        </w:rPr>
        <w:t>following was agreed</w:t>
      </w:r>
      <w:r w:rsidR="00764C04">
        <w:rPr>
          <w:rFonts w:ascii="Arial" w:hAnsi="Arial" w:cs="Arial"/>
        </w:rPr>
        <w:t xml:space="preserve"> and implemented</w:t>
      </w:r>
    </w:p>
    <w:p w:rsidR="00314E83" w:rsidRPr="00DE4976" w:rsidRDefault="00427AE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Kingsmead School - </w:t>
      </w:r>
      <w:r w:rsidR="00314E83" w:rsidRPr="00DE4976">
        <w:rPr>
          <w:rFonts w:ascii="Arial" w:hAnsi="Arial" w:cs="Arial"/>
        </w:rPr>
        <w:t xml:space="preserve"> a Special School for KS2-KS5 young people</w:t>
      </w:r>
    </w:p>
    <w:p w:rsidR="00314E83" w:rsidRPr="00DE4976" w:rsidRDefault="00314E8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4976">
        <w:rPr>
          <w:rFonts w:ascii="Arial" w:hAnsi="Arial" w:cs="Arial"/>
        </w:rPr>
        <w:t>Brid</w:t>
      </w:r>
      <w:r w:rsidR="00427AE3">
        <w:rPr>
          <w:rFonts w:ascii="Arial" w:hAnsi="Arial" w:cs="Arial"/>
        </w:rPr>
        <w:t xml:space="preserve">ge Street School - </w:t>
      </w:r>
      <w:r w:rsidRPr="00DE4976">
        <w:rPr>
          <w:rFonts w:ascii="Arial" w:hAnsi="Arial" w:cs="Arial"/>
        </w:rPr>
        <w:t>a KS2-4 PRU</w:t>
      </w:r>
    </w:p>
    <w:p w:rsidR="00314E83" w:rsidRPr="00DE4976" w:rsidRDefault="00427AE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Castle School - </w:t>
      </w:r>
      <w:r w:rsidR="00314E83" w:rsidRPr="00DE4976">
        <w:rPr>
          <w:rFonts w:ascii="Arial" w:hAnsi="Arial" w:cs="Arial"/>
        </w:rPr>
        <w:t xml:space="preserve">a KS3/4 PRU but </w:t>
      </w:r>
      <w:r w:rsidR="00512D9B" w:rsidRPr="00DE4976">
        <w:rPr>
          <w:rFonts w:ascii="Arial" w:hAnsi="Arial" w:cs="Arial"/>
        </w:rPr>
        <w:t>admit</w:t>
      </w:r>
      <w:r w:rsidR="00F53F4D">
        <w:rPr>
          <w:rFonts w:ascii="Arial" w:hAnsi="Arial" w:cs="Arial"/>
        </w:rPr>
        <w:t xml:space="preserve"> </w:t>
      </w:r>
      <w:r w:rsidR="003041C1">
        <w:rPr>
          <w:rFonts w:ascii="Arial" w:hAnsi="Arial" w:cs="Arial"/>
        </w:rPr>
        <w:t xml:space="preserve">up to </w:t>
      </w:r>
      <w:r w:rsidR="00314E83" w:rsidRPr="00DE4976">
        <w:rPr>
          <w:rFonts w:ascii="Arial" w:hAnsi="Arial" w:cs="Arial"/>
        </w:rPr>
        <w:t>75% of planned cohort for children with an EHCP</w:t>
      </w:r>
      <w:r w:rsidR="00F331CC" w:rsidRPr="00DE4976">
        <w:rPr>
          <w:rFonts w:ascii="Arial" w:hAnsi="Arial" w:cs="Arial"/>
        </w:rPr>
        <w:t xml:space="preserve"> and include hospital education</w:t>
      </w:r>
      <w:r w:rsidR="00314E83" w:rsidRPr="00DE4976">
        <w:rPr>
          <w:rFonts w:ascii="Arial" w:hAnsi="Arial" w:cs="Arial"/>
        </w:rPr>
        <w:t>.</w:t>
      </w:r>
    </w:p>
    <w:p w:rsidR="00F331CC" w:rsidRPr="00DE4976" w:rsidRDefault="00764C04" w:rsidP="00F331CC">
      <w:pPr>
        <w:rPr>
          <w:rFonts w:ascii="Arial" w:hAnsi="Arial" w:cs="Arial"/>
        </w:rPr>
      </w:pPr>
      <w:r>
        <w:rPr>
          <w:rFonts w:ascii="Arial" w:hAnsi="Arial" w:cs="Arial"/>
        </w:rPr>
        <w:t>From the 1</w:t>
      </w:r>
      <w:r w:rsidRPr="00512D9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 2023, </w:t>
      </w:r>
      <w:r w:rsidR="00512D9B">
        <w:rPr>
          <w:rFonts w:ascii="Arial" w:hAnsi="Arial" w:cs="Arial"/>
        </w:rPr>
        <w:t>t</w:t>
      </w:r>
      <w:r w:rsidR="00F331CC" w:rsidRPr="00DE4976">
        <w:rPr>
          <w:rFonts w:ascii="Arial" w:hAnsi="Arial" w:cs="Arial"/>
        </w:rPr>
        <w:t xml:space="preserve">hese three schools </w:t>
      </w:r>
      <w:r>
        <w:rPr>
          <w:rFonts w:ascii="Arial" w:hAnsi="Arial" w:cs="Arial"/>
        </w:rPr>
        <w:t>now</w:t>
      </w:r>
      <w:r w:rsidR="00F331CC" w:rsidRPr="00DE4976">
        <w:rPr>
          <w:rFonts w:ascii="Arial" w:hAnsi="Arial" w:cs="Arial"/>
        </w:rPr>
        <w:t xml:space="preserve"> sit under a banner of the </w:t>
      </w:r>
      <w:r w:rsidR="00FE6BE0">
        <w:rPr>
          <w:rFonts w:ascii="Arial" w:hAnsi="Arial" w:cs="Arial"/>
          <w:b/>
        </w:rPr>
        <w:t>RESPECT Collaboration</w:t>
      </w:r>
      <w:r w:rsidR="00427AE3">
        <w:rPr>
          <w:rFonts w:ascii="Arial" w:hAnsi="Arial" w:cs="Arial"/>
          <w:b/>
        </w:rPr>
        <w:t xml:space="preserve"> of Schools</w:t>
      </w:r>
      <w:r w:rsidR="00F331CC" w:rsidRPr="00DE4976">
        <w:rPr>
          <w:rFonts w:ascii="Arial" w:hAnsi="Arial" w:cs="Arial"/>
        </w:rPr>
        <w:t xml:space="preserve">, this is why you see references to many different names at this point. 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>Additionally</w:t>
      </w:r>
      <w:r w:rsidR="006A7D73">
        <w:rPr>
          <w:rFonts w:ascii="Arial" w:hAnsi="Arial" w:cs="Arial"/>
        </w:rPr>
        <w:t>,</w:t>
      </w:r>
      <w:r w:rsidRPr="00DE4976">
        <w:rPr>
          <w:rFonts w:ascii="Arial" w:hAnsi="Arial" w:cs="Arial"/>
        </w:rPr>
        <w:t xml:space="preserve"> we have provided a sold</w:t>
      </w:r>
      <w:r w:rsidR="00537E81" w:rsidRPr="00DE4976">
        <w:rPr>
          <w:rFonts w:ascii="Arial" w:hAnsi="Arial" w:cs="Arial"/>
        </w:rPr>
        <w:t xml:space="preserve"> Alternative Provision</w:t>
      </w:r>
      <w:r w:rsidR="00427AE3">
        <w:rPr>
          <w:rFonts w:ascii="Arial" w:hAnsi="Arial" w:cs="Arial"/>
        </w:rPr>
        <w:t xml:space="preserve"> service to the city, of </w:t>
      </w:r>
      <w:r w:rsidR="00537E81" w:rsidRPr="00DE4976">
        <w:rPr>
          <w:rFonts w:ascii="Arial" w:hAnsi="Arial" w:cs="Arial"/>
        </w:rPr>
        <w:t>quality assured part time and full time education</w:t>
      </w:r>
      <w:r w:rsidRPr="00DE4976">
        <w:rPr>
          <w:rFonts w:ascii="Arial" w:hAnsi="Arial" w:cs="Arial"/>
        </w:rPr>
        <w:t>. In the past academic ye</w:t>
      </w:r>
      <w:r w:rsidR="00537E81" w:rsidRPr="00DE4976">
        <w:rPr>
          <w:rFonts w:ascii="Arial" w:hAnsi="Arial" w:cs="Arial"/>
        </w:rPr>
        <w:t xml:space="preserve">ar we have enhanced our </w:t>
      </w:r>
      <w:r w:rsidR="00DE4976" w:rsidRPr="00DE4976">
        <w:rPr>
          <w:rFonts w:ascii="Arial" w:hAnsi="Arial" w:cs="Arial"/>
        </w:rPr>
        <w:t>curriculum</w:t>
      </w:r>
      <w:r w:rsidR="00427AE3">
        <w:rPr>
          <w:rFonts w:ascii="Arial" w:hAnsi="Arial" w:cs="Arial"/>
        </w:rPr>
        <w:t xml:space="preserve"> offer and </w:t>
      </w:r>
      <w:r w:rsidRPr="00DE4976">
        <w:rPr>
          <w:rFonts w:ascii="Arial" w:hAnsi="Arial" w:cs="Arial"/>
        </w:rPr>
        <w:t>moved from offering a successful Hair and Beauty provision, to now offerin</w:t>
      </w:r>
      <w:r w:rsidR="00427AE3">
        <w:rPr>
          <w:rFonts w:ascii="Arial" w:hAnsi="Arial" w:cs="Arial"/>
        </w:rPr>
        <w:t>g an Outdoor Education</w:t>
      </w:r>
      <w:r w:rsidRPr="00DE4976">
        <w:rPr>
          <w:rFonts w:ascii="Arial" w:hAnsi="Arial" w:cs="Arial"/>
        </w:rPr>
        <w:t xml:space="preserve"> from Darley Ba</w:t>
      </w:r>
      <w:r w:rsidR="00427AE3">
        <w:rPr>
          <w:rFonts w:ascii="Arial" w:hAnsi="Arial" w:cs="Arial"/>
        </w:rPr>
        <w:t xml:space="preserve">rn and a Construction </w:t>
      </w:r>
      <w:r w:rsidRPr="00DE4976">
        <w:rPr>
          <w:rFonts w:ascii="Arial" w:hAnsi="Arial" w:cs="Arial"/>
        </w:rPr>
        <w:t xml:space="preserve">from Liversage Street in Derby. 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>Furthermore the school offers a variety of other services including the E</w:t>
      </w:r>
      <w:r w:rsidR="00537E81" w:rsidRPr="00DE4976">
        <w:rPr>
          <w:rFonts w:ascii="Arial" w:hAnsi="Arial" w:cs="Arial"/>
        </w:rPr>
        <w:t>n</w:t>
      </w:r>
      <w:r w:rsidRPr="00DE4976">
        <w:rPr>
          <w:rFonts w:ascii="Arial" w:hAnsi="Arial" w:cs="Arial"/>
        </w:rPr>
        <w:t>hancing Family Success Project to primary school</w:t>
      </w:r>
      <w:r w:rsidR="00E3241A">
        <w:rPr>
          <w:rFonts w:ascii="Arial" w:hAnsi="Arial" w:cs="Arial"/>
        </w:rPr>
        <w:t>s</w:t>
      </w:r>
      <w:r w:rsidRPr="00DE4976">
        <w:rPr>
          <w:rFonts w:ascii="Arial" w:hAnsi="Arial" w:cs="Arial"/>
        </w:rPr>
        <w:t xml:space="preserve">, a developing SEMH advisory service </w:t>
      </w:r>
      <w:r w:rsidR="00427AE3">
        <w:rPr>
          <w:rFonts w:ascii="Arial" w:hAnsi="Arial" w:cs="Arial"/>
        </w:rPr>
        <w:t>for the city.</w:t>
      </w:r>
    </w:p>
    <w:p w:rsidR="00314E83" w:rsidRPr="00DE4976" w:rsidRDefault="00F331CC" w:rsidP="00764C04">
      <w:pPr>
        <w:rPr>
          <w:rFonts w:ascii="Arial" w:hAnsi="Arial" w:cs="Arial"/>
        </w:rPr>
      </w:pPr>
      <w:r w:rsidRPr="00DE4976">
        <w:rPr>
          <w:rFonts w:ascii="Arial" w:hAnsi="Arial" w:cs="Arial"/>
        </w:rPr>
        <w:t>There is often a lot of mystery around our school</w:t>
      </w:r>
      <w:r w:rsidR="00522012" w:rsidRPr="00DE4976">
        <w:rPr>
          <w:rFonts w:ascii="Arial" w:hAnsi="Arial" w:cs="Arial"/>
        </w:rPr>
        <w:t>s and provision</w:t>
      </w:r>
      <w:r w:rsidRPr="00DE4976">
        <w:rPr>
          <w:rFonts w:ascii="Arial" w:hAnsi="Arial" w:cs="Arial"/>
        </w:rPr>
        <w:t>, and it can be challenging to understand. For this reason we recommend you visit our school or talk to one of our leader</w:t>
      </w:r>
      <w:r w:rsidR="00E3241A">
        <w:rPr>
          <w:rFonts w:ascii="Arial" w:hAnsi="Arial" w:cs="Arial"/>
        </w:rPr>
        <w:t>s</w:t>
      </w:r>
      <w:r w:rsidRPr="00DE4976">
        <w:rPr>
          <w:rFonts w:ascii="Arial" w:hAnsi="Arial" w:cs="Arial"/>
        </w:rPr>
        <w:t xml:space="preserve">. </w:t>
      </w:r>
      <w:r w:rsidR="00537E81" w:rsidRPr="00DE4976">
        <w:rPr>
          <w:rFonts w:ascii="Arial" w:hAnsi="Arial" w:cs="Arial"/>
        </w:rPr>
        <w:t>Our</w:t>
      </w:r>
      <w:r w:rsidR="00522012" w:rsidRPr="00DE4976">
        <w:rPr>
          <w:rFonts w:ascii="Arial" w:hAnsi="Arial" w:cs="Arial"/>
        </w:rPr>
        <w:t xml:space="preserve"> context </w:t>
      </w:r>
      <w:r w:rsidR="00537E81" w:rsidRPr="00DE4976">
        <w:rPr>
          <w:rFonts w:ascii="Arial" w:hAnsi="Arial" w:cs="Arial"/>
        </w:rPr>
        <w:t xml:space="preserve">is not only </w:t>
      </w:r>
      <w:r w:rsidR="00522012" w:rsidRPr="00DE4976">
        <w:rPr>
          <w:rFonts w:ascii="Arial" w:hAnsi="Arial" w:cs="Arial"/>
        </w:rPr>
        <w:t>evolving and changing</w:t>
      </w:r>
      <w:r w:rsidR="00537E81" w:rsidRPr="00DE4976">
        <w:rPr>
          <w:rFonts w:ascii="Arial" w:hAnsi="Arial" w:cs="Arial"/>
        </w:rPr>
        <w:t>, it is also growing. W</w:t>
      </w:r>
      <w:r w:rsidR="00522012" w:rsidRPr="00DE4976">
        <w:rPr>
          <w:rFonts w:ascii="Arial" w:hAnsi="Arial" w:cs="Arial"/>
        </w:rPr>
        <w:t>e have</w:t>
      </w:r>
      <w:r w:rsidR="00537E81" w:rsidRPr="00DE4976">
        <w:rPr>
          <w:rFonts w:ascii="Arial" w:hAnsi="Arial" w:cs="Arial"/>
        </w:rPr>
        <w:t xml:space="preserve"> recently</w:t>
      </w:r>
      <w:r w:rsidR="00522012" w:rsidRPr="00DE4976">
        <w:rPr>
          <w:rFonts w:ascii="Arial" w:hAnsi="Arial" w:cs="Arial"/>
        </w:rPr>
        <w:t xml:space="preserve"> been commissioned for a number of extra places ac</w:t>
      </w:r>
      <w:r w:rsidR="00356C82">
        <w:rPr>
          <w:rFonts w:ascii="Arial" w:hAnsi="Arial" w:cs="Arial"/>
        </w:rPr>
        <w:t xml:space="preserve">ross our schools and we </w:t>
      </w:r>
      <w:r w:rsidR="00522012" w:rsidRPr="00DE4976">
        <w:rPr>
          <w:rFonts w:ascii="Arial" w:hAnsi="Arial" w:cs="Arial"/>
        </w:rPr>
        <w:t>have two major building projects being carried out.</w:t>
      </w:r>
      <w:r w:rsidR="00537E81" w:rsidRPr="00DE4976">
        <w:rPr>
          <w:rFonts w:ascii="Arial" w:hAnsi="Arial" w:cs="Arial"/>
        </w:rPr>
        <w:t xml:space="preserve">  We also provide school to school support within the sector.</w:t>
      </w:r>
      <w:r w:rsidR="00522012" w:rsidRPr="00DE4976">
        <w:rPr>
          <w:rFonts w:ascii="Arial" w:hAnsi="Arial" w:cs="Arial"/>
        </w:rPr>
        <w:t xml:space="preserve"> We know we have some exciting but challenging times ahead! </w:t>
      </w:r>
      <w:bookmarkStart w:id="0" w:name="_GoBack"/>
      <w:bookmarkEnd w:id="0"/>
    </w:p>
    <w:sectPr w:rsidR="00314E83" w:rsidRPr="00DE49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E3" w:rsidRDefault="00427AE3" w:rsidP="00427AE3">
      <w:pPr>
        <w:spacing w:after="0" w:line="240" w:lineRule="auto"/>
      </w:pPr>
      <w:r>
        <w:separator/>
      </w:r>
    </w:p>
  </w:endnote>
  <w:endnote w:type="continuationSeparator" w:id="0">
    <w:p w:rsidR="00427AE3" w:rsidRDefault="00427AE3" w:rsidP="0042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E3" w:rsidRDefault="00427AE3" w:rsidP="00427AE3">
      <w:pPr>
        <w:spacing w:after="0" w:line="240" w:lineRule="auto"/>
      </w:pPr>
      <w:r>
        <w:separator/>
      </w:r>
    </w:p>
  </w:footnote>
  <w:footnote w:type="continuationSeparator" w:id="0">
    <w:p w:rsidR="00427AE3" w:rsidRDefault="00427AE3" w:rsidP="0042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E3" w:rsidRDefault="00427AE3">
    <w:pPr>
      <w:pStyle w:val="Header"/>
    </w:pPr>
    <w:r>
      <w:ptab w:relativeTo="margin" w:alignment="center" w:leader="none"/>
    </w:r>
    <w:r>
      <w:rPr>
        <w:noProof/>
        <w:lang w:eastAsia="en-GB"/>
      </w:rPr>
      <w:drawing>
        <wp:inline distT="0" distB="0" distL="0" distR="0">
          <wp:extent cx="1406423" cy="592570"/>
          <wp:effectExtent l="0" t="0" r="3810" b="0"/>
          <wp:docPr id="1" name="Picture 1" descr="Resp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pec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01" cy="60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AE3" w:rsidRDefault="00427AE3">
    <w:pPr>
      <w:pStyle w:val="Header"/>
    </w:pPr>
  </w:p>
  <w:p w:rsidR="00427AE3" w:rsidRDefault="00427AE3" w:rsidP="00427AE3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462310" cy="577901"/>
          <wp:effectExtent l="0" t="0" r="5080" b="0"/>
          <wp:docPr id="2" name="Picture 2" descr="Bridge 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dge St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27" cy="58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916327" cy="526745"/>
          <wp:effectExtent l="0" t="0" r="0" b="6985"/>
          <wp:docPr id="3" name="Picture 3" descr="Castl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tle School Logo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52" cy="538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87475" cy="563399"/>
          <wp:effectExtent l="0" t="0" r="8255" b="8255"/>
          <wp:docPr id="4" name="Picture 4" descr="Kingsmead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ngsmead School Logo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20" cy="5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AE3" w:rsidRDefault="00427AE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4108"/>
    <w:multiLevelType w:val="hybridMultilevel"/>
    <w:tmpl w:val="3CBE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83"/>
    <w:rsid w:val="003041C1"/>
    <w:rsid w:val="00314E83"/>
    <w:rsid w:val="00356C82"/>
    <w:rsid w:val="00427AE3"/>
    <w:rsid w:val="00512D9B"/>
    <w:rsid w:val="00522012"/>
    <w:rsid w:val="00537E81"/>
    <w:rsid w:val="006A7D73"/>
    <w:rsid w:val="00764C04"/>
    <w:rsid w:val="008C78FB"/>
    <w:rsid w:val="00A47477"/>
    <w:rsid w:val="00D235CE"/>
    <w:rsid w:val="00DE4976"/>
    <w:rsid w:val="00E3241A"/>
    <w:rsid w:val="00EB492B"/>
    <w:rsid w:val="00F331CC"/>
    <w:rsid w:val="00F53F4D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C7C8"/>
  <w15:chartTrackingRefBased/>
  <w15:docId w15:val="{06D0A600-6D29-4943-9D0C-1208E01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AE3"/>
  </w:style>
  <w:style w:type="paragraph" w:styleId="Footer">
    <w:name w:val="footer"/>
    <w:basedOn w:val="Normal"/>
    <w:link w:val="FooterChar"/>
    <w:uiPriority w:val="99"/>
    <w:unhideWhenUsed/>
    <w:rsid w:val="00427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AE3"/>
  </w:style>
  <w:style w:type="paragraph" w:styleId="BalloonText">
    <w:name w:val="Balloon Text"/>
    <w:basedOn w:val="Normal"/>
    <w:link w:val="BalloonTextChar"/>
    <w:uiPriority w:val="99"/>
    <w:semiHidden/>
    <w:unhideWhenUsed/>
    <w:rsid w:val="0076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EACE.C705F800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cid:image002.png@01D9EACE.C705F80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4.png@01D9EACE.C705F800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05.png@01D9EACE.C705F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Pride</dc:creator>
  <cp:keywords/>
  <dc:description/>
  <cp:lastModifiedBy>Sharon Barker</cp:lastModifiedBy>
  <cp:revision>8</cp:revision>
  <dcterms:created xsi:type="dcterms:W3CDTF">2023-09-19T06:53:00Z</dcterms:created>
  <dcterms:modified xsi:type="dcterms:W3CDTF">2023-09-20T11:07:00Z</dcterms:modified>
</cp:coreProperties>
</file>