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595"/>
      </w:tblGrid>
      <w:tr w:rsidR="00905366">
        <w:tc>
          <w:tcPr>
            <w:tcW w:w="1648" w:type="dxa"/>
          </w:tcPr>
          <w:p w:rsidR="00905366" w:rsidRDefault="00895764">
            <w:pPr>
              <w:pStyle w:val="Heading1"/>
              <w:jc w:val="both"/>
              <w:rPr>
                <w:rFonts w:ascii="Verdana" w:hAnsi="Verdana" w:cs="Microsoft Sans Serif"/>
                <w:b/>
                <w:bCs/>
                <w:sz w:val="20"/>
              </w:rPr>
            </w:pPr>
            <w:r>
              <w:rPr>
                <w:rFonts w:ascii="Verdana" w:hAnsi="Verdana" w:cs="Microsoft Sans Serif"/>
                <w:b/>
                <w:bCs/>
                <w:noProof/>
                <w:sz w:val="20"/>
                <w:lang w:eastAsia="en-GB"/>
              </w:rPr>
              <w:drawing>
                <wp:inline distT="0" distB="0" distL="0" distR="0">
                  <wp:extent cx="838200" cy="1114425"/>
                  <wp:effectExtent l="19050" t="0" r="0" b="0"/>
                  <wp:docPr id="1" name="Picture 5"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SC logo"/>
                          <pic:cNvPicPr>
                            <a:picLocks noChangeAspect="1" noChangeArrowheads="1"/>
                          </pic:cNvPicPr>
                        </pic:nvPicPr>
                        <pic:blipFill>
                          <a:blip r:embed="rId8"/>
                          <a:srcRect/>
                          <a:stretch>
                            <a:fillRect/>
                          </a:stretch>
                        </pic:blipFill>
                        <pic:spPr bwMode="auto">
                          <a:xfrm>
                            <a:off x="0" y="0"/>
                            <a:ext cx="842010" cy="1119491"/>
                          </a:xfrm>
                          <a:prstGeom prst="rect">
                            <a:avLst/>
                          </a:prstGeom>
                          <a:noFill/>
                          <a:ln w="9525">
                            <a:noFill/>
                            <a:miter lim="800000"/>
                            <a:headEnd/>
                            <a:tailEnd/>
                          </a:ln>
                        </pic:spPr>
                      </pic:pic>
                    </a:graphicData>
                  </a:graphic>
                </wp:inline>
              </w:drawing>
            </w:r>
          </w:p>
        </w:tc>
        <w:tc>
          <w:tcPr>
            <w:tcW w:w="7595" w:type="dxa"/>
          </w:tcPr>
          <w:p w:rsidR="00905366" w:rsidRDefault="00905366">
            <w:pPr>
              <w:pStyle w:val="Heading1"/>
              <w:jc w:val="both"/>
              <w:rPr>
                <w:rFonts w:ascii="Verdana" w:hAnsi="Verdana" w:cs="Microsoft Sans Serif"/>
                <w:b/>
                <w:bCs/>
                <w:sz w:val="20"/>
              </w:rPr>
            </w:pPr>
          </w:p>
          <w:p w:rsidR="00905366" w:rsidRPr="00895764" w:rsidRDefault="00895764">
            <w:pPr>
              <w:pStyle w:val="Heading1"/>
              <w:rPr>
                <w:rFonts w:asciiTheme="minorHAnsi" w:hAnsiTheme="minorHAnsi" w:cstheme="minorHAnsi"/>
                <w:b/>
                <w:bCs/>
                <w:sz w:val="24"/>
              </w:rPr>
            </w:pPr>
            <w:smartTag w:uri="urn:schemas-microsoft-com:office:smarttags" w:element="place">
              <w:smartTag w:uri="urn:schemas-microsoft-com:office:smarttags" w:element="PlaceName">
                <w:r w:rsidRPr="00895764">
                  <w:rPr>
                    <w:rFonts w:asciiTheme="minorHAnsi" w:hAnsiTheme="minorHAnsi" w:cstheme="minorHAnsi"/>
                    <w:b/>
                    <w:bCs/>
                    <w:sz w:val="24"/>
                  </w:rPr>
                  <w:t>Carshalton</w:t>
                </w:r>
              </w:smartTag>
              <w:r w:rsidRPr="00895764">
                <w:rPr>
                  <w:rFonts w:asciiTheme="minorHAnsi" w:hAnsiTheme="minorHAnsi" w:cstheme="minorHAnsi"/>
                  <w:b/>
                  <w:bCs/>
                  <w:sz w:val="24"/>
                </w:rPr>
                <w:t xml:space="preserve"> </w:t>
              </w:r>
              <w:smartTag w:uri="urn:schemas-microsoft-com:office:smarttags" w:element="PlaceName">
                <w:r w:rsidRPr="00895764">
                  <w:rPr>
                    <w:rFonts w:asciiTheme="minorHAnsi" w:hAnsiTheme="minorHAnsi" w:cstheme="minorHAnsi"/>
                    <w:b/>
                    <w:bCs/>
                    <w:sz w:val="24"/>
                  </w:rPr>
                  <w:t>Boys</w:t>
                </w:r>
              </w:smartTag>
              <w:r w:rsidRPr="00895764">
                <w:rPr>
                  <w:rFonts w:asciiTheme="minorHAnsi" w:hAnsiTheme="minorHAnsi" w:cstheme="minorHAnsi"/>
                  <w:b/>
                  <w:bCs/>
                  <w:sz w:val="24"/>
                </w:rPr>
                <w:t xml:space="preserve"> </w:t>
              </w:r>
              <w:smartTag w:uri="urn:schemas-microsoft-com:office:smarttags" w:element="PlaceName">
                <w:r w:rsidRPr="00895764">
                  <w:rPr>
                    <w:rFonts w:asciiTheme="minorHAnsi" w:hAnsiTheme="minorHAnsi" w:cstheme="minorHAnsi"/>
                    <w:b/>
                    <w:bCs/>
                    <w:sz w:val="24"/>
                  </w:rPr>
                  <w:t>Sports</w:t>
                </w:r>
              </w:smartTag>
              <w:r w:rsidRPr="00895764">
                <w:rPr>
                  <w:rFonts w:asciiTheme="minorHAnsi" w:hAnsiTheme="minorHAnsi" w:cstheme="minorHAnsi"/>
                  <w:b/>
                  <w:bCs/>
                  <w:sz w:val="24"/>
                </w:rPr>
                <w:t xml:space="preserve"> </w:t>
              </w:r>
              <w:smartTag w:uri="urn:schemas-microsoft-com:office:smarttags" w:element="PlaceType">
                <w:r w:rsidRPr="00895764">
                  <w:rPr>
                    <w:rFonts w:asciiTheme="minorHAnsi" w:hAnsiTheme="minorHAnsi" w:cstheme="minorHAnsi"/>
                    <w:b/>
                    <w:bCs/>
                    <w:sz w:val="24"/>
                  </w:rPr>
                  <w:t>College</w:t>
                </w:r>
              </w:smartTag>
            </w:smartTag>
          </w:p>
          <w:p w:rsidR="00905366" w:rsidRPr="00895764" w:rsidRDefault="00895764">
            <w:pPr>
              <w:pStyle w:val="Heading1"/>
              <w:rPr>
                <w:rFonts w:asciiTheme="minorHAnsi" w:hAnsiTheme="minorHAnsi" w:cstheme="minorHAnsi"/>
                <w:sz w:val="20"/>
              </w:rPr>
            </w:pPr>
            <w:smartTag w:uri="urn:schemas-microsoft-com:office:smarttags" w:element="Street">
              <w:smartTag w:uri="urn:schemas-microsoft-com:office:smarttags" w:element="address">
                <w:r w:rsidRPr="00895764">
                  <w:rPr>
                    <w:rFonts w:asciiTheme="minorHAnsi" w:hAnsiTheme="minorHAnsi" w:cstheme="minorHAnsi"/>
                    <w:sz w:val="20"/>
                  </w:rPr>
                  <w:t>Winchcombe Road</w:t>
                </w:r>
              </w:smartTag>
            </w:smartTag>
          </w:p>
          <w:p w:rsidR="00905366" w:rsidRPr="00895764" w:rsidRDefault="00895764">
            <w:pPr>
              <w:jc w:val="center"/>
              <w:rPr>
                <w:rFonts w:asciiTheme="minorHAnsi" w:hAnsiTheme="minorHAnsi" w:cstheme="minorHAnsi"/>
                <w:b w:val="0"/>
                <w:bCs w:val="0"/>
                <w:i w:val="0"/>
                <w:iCs w:val="0"/>
                <w:sz w:val="20"/>
              </w:rPr>
            </w:pPr>
            <w:r w:rsidRPr="00895764">
              <w:rPr>
                <w:rFonts w:asciiTheme="minorHAnsi" w:hAnsiTheme="minorHAnsi" w:cstheme="minorHAnsi"/>
                <w:b w:val="0"/>
                <w:bCs w:val="0"/>
                <w:i w:val="0"/>
                <w:iCs w:val="0"/>
                <w:sz w:val="20"/>
              </w:rPr>
              <w:t>Carshalton</w:t>
            </w:r>
          </w:p>
          <w:p w:rsidR="00905366" w:rsidRPr="00895764" w:rsidRDefault="00895764">
            <w:pPr>
              <w:jc w:val="center"/>
              <w:rPr>
                <w:rFonts w:asciiTheme="minorHAnsi" w:hAnsiTheme="minorHAnsi" w:cstheme="minorHAnsi"/>
                <w:b w:val="0"/>
                <w:bCs w:val="0"/>
                <w:i w:val="0"/>
                <w:iCs w:val="0"/>
                <w:sz w:val="20"/>
              </w:rPr>
            </w:pPr>
            <w:smartTag w:uri="urn:schemas-microsoft-com:office:smarttags" w:element="place">
              <w:r w:rsidRPr="00895764">
                <w:rPr>
                  <w:rFonts w:asciiTheme="minorHAnsi" w:hAnsiTheme="minorHAnsi" w:cstheme="minorHAnsi"/>
                  <w:b w:val="0"/>
                  <w:bCs w:val="0"/>
                  <w:i w:val="0"/>
                  <w:iCs w:val="0"/>
                  <w:sz w:val="20"/>
                </w:rPr>
                <w:t>Surrey</w:t>
              </w:r>
            </w:smartTag>
          </w:p>
          <w:p w:rsidR="00905366" w:rsidRPr="00895764" w:rsidRDefault="00895764">
            <w:pPr>
              <w:jc w:val="center"/>
              <w:rPr>
                <w:rFonts w:asciiTheme="minorHAnsi" w:hAnsiTheme="minorHAnsi" w:cstheme="minorHAnsi"/>
                <w:b w:val="0"/>
                <w:bCs w:val="0"/>
                <w:i w:val="0"/>
                <w:iCs w:val="0"/>
                <w:sz w:val="20"/>
              </w:rPr>
            </w:pPr>
            <w:r w:rsidRPr="00895764">
              <w:rPr>
                <w:rFonts w:asciiTheme="minorHAnsi" w:hAnsiTheme="minorHAnsi" w:cstheme="minorHAnsi"/>
                <w:b w:val="0"/>
                <w:bCs w:val="0"/>
                <w:i w:val="0"/>
                <w:iCs w:val="0"/>
                <w:sz w:val="20"/>
              </w:rPr>
              <w:t>SM5 1RW</w:t>
            </w:r>
          </w:p>
          <w:p w:rsidR="00905366" w:rsidRDefault="00905366">
            <w:pPr>
              <w:jc w:val="both"/>
              <w:rPr>
                <w:rFonts w:ascii="Verdana" w:hAnsi="Verdana"/>
                <w:b w:val="0"/>
                <w:bCs w:val="0"/>
                <w:i w:val="0"/>
                <w:iCs w:val="0"/>
              </w:rPr>
            </w:pPr>
          </w:p>
        </w:tc>
      </w:tr>
    </w:tbl>
    <w:p w:rsidR="00905366" w:rsidRDefault="00905366">
      <w:pPr>
        <w:pStyle w:val="Heading3"/>
        <w:jc w:val="both"/>
        <w:rPr>
          <w:rFonts w:ascii="Verdana" w:hAnsi="Verdana" w:cs="Microsoft Sans Serif"/>
          <w:sz w:val="20"/>
          <w:szCs w:val="20"/>
          <w:u w:val="none"/>
        </w:rPr>
      </w:pPr>
    </w:p>
    <w:p w:rsidR="00905366" w:rsidRDefault="00905366"/>
    <w:p w:rsidR="00905366" w:rsidRPr="00895764" w:rsidRDefault="00895764">
      <w:pPr>
        <w:pStyle w:val="Heading3"/>
        <w:jc w:val="both"/>
        <w:rPr>
          <w:rFonts w:asciiTheme="minorHAnsi" w:hAnsiTheme="minorHAnsi" w:cstheme="minorHAnsi"/>
          <w:sz w:val="22"/>
          <w:szCs w:val="22"/>
          <w:u w:val="none"/>
        </w:rPr>
      </w:pPr>
      <w:r w:rsidRPr="00895764">
        <w:rPr>
          <w:rFonts w:asciiTheme="minorHAnsi" w:hAnsiTheme="minorHAnsi" w:cstheme="minorHAnsi"/>
          <w:sz w:val="22"/>
          <w:szCs w:val="22"/>
          <w:u w:val="none"/>
        </w:rPr>
        <w:t>Job Description</w:t>
      </w:r>
    </w:p>
    <w:p w:rsidR="00905366" w:rsidRPr="00895764" w:rsidRDefault="00905366">
      <w:pPr>
        <w:jc w:val="both"/>
        <w:rPr>
          <w:rFonts w:asciiTheme="minorHAnsi" w:hAnsiTheme="minorHAnsi" w:cstheme="minorHAnsi"/>
          <w:b w:val="0"/>
          <w:bCs w:val="0"/>
          <w:i w:val="0"/>
          <w:iCs w:val="0"/>
          <w:sz w:val="22"/>
          <w:szCs w:val="22"/>
        </w:rPr>
      </w:pPr>
    </w:p>
    <w:p w:rsidR="00905366" w:rsidRDefault="00895764" w:rsidP="00895764">
      <w:pPr>
        <w:pStyle w:val="Heading9"/>
        <w:jc w:val="both"/>
        <w:rPr>
          <w:rFonts w:asciiTheme="minorHAnsi" w:hAnsiTheme="minorHAnsi" w:cstheme="minorHAnsi"/>
          <w:b w:val="0"/>
          <w:sz w:val="22"/>
          <w:szCs w:val="22"/>
        </w:rPr>
      </w:pPr>
      <w:r w:rsidRPr="00895764">
        <w:rPr>
          <w:rFonts w:asciiTheme="minorHAnsi" w:hAnsiTheme="minorHAnsi" w:cstheme="minorHAnsi"/>
          <w:sz w:val="22"/>
          <w:szCs w:val="22"/>
        </w:rPr>
        <w:t>Job Title:</w:t>
      </w:r>
      <w:r w:rsidRPr="00895764">
        <w:rPr>
          <w:rFonts w:asciiTheme="minorHAnsi" w:hAnsiTheme="minorHAnsi" w:cstheme="minorHAnsi"/>
          <w:sz w:val="22"/>
          <w:szCs w:val="22"/>
        </w:rPr>
        <w:tab/>
      </w:r>
      <w:r w:rsidRPr="00895764">
        <w:rPr>
          <w:rFonts w:asciiTheme="minorHAnsi" w:hAnsiTheme="minorHAnsi" w:cstheme="minorHAnsi"/>
          <w:sz w:val="22"/>
          <w:szCs w:val="22"/>
        </w:rPr>
        <w:tab/>
      </w:r>
      <w:r w:rsidR="008D2B65" w:rsidRPr="008D2B65">
        <w:rPr>
          <w:rFonts w:asciiTheme="minorHAnsi" w:hAnsiTheme="minorHAnsi" w:cstheme="minorHAnsi"/>
          <w:b w:val="0"/>
          <w:sz w:val="22"/>
          <w:szCs w:val="22"/>
        </w:rPr>
        <w:t xml:space="preserve">School </w:t>
      </w:r>
      <w:r w:rsidR="004220EB">
        <w:rPr>
          <w:rFonts w:asciiTheme="minorHAnsi" w:hAnsiTheme="minorHAnsi" w:cstheme="minorHAnsi"/>
          <w:b w:val="0"/>
          <w:sz w:val="22"/>
          <w:szCs w:val="22"/>
        </w:rPr>
        <w:t>Librarian</w:t>
      </w:r>
    </w:p>
    <w:p w:rsidR="00895764" w:rsidRPr="00895764" w:rsidRDefault="00895764" w:rsidP="00895764"/>
    <w:p w:rsidR="00905366" w:rsidRPr="00895764" w:rsidRDefault="00895764">
      <w:pPr>
        <w:pStyle w:val="Heading9"/>
        <w:jc w:val="both"/>
        <w:rPr>
          <w:rFonts w:asciiTheme="minorHAnsi" w:hAnsiTheme="minorHAnsi" w:cstheme="minorHAnsi"/>
          <w:sz w:val="22"/>
          <w:szCs w:val="22"/>
        </w:rPr>
      </w:pPr>
      <w:r w:rsidRPr="00895764">
        <w:rPr>
          <w:rFonts w:asciiTheme="minorHAnsi" w:hAnsiTheme="minorHAnsi" w:cstheme="minorHAnsi"/>
          <w:sz w:val="22"/>
          <w:szCs w:val="22"/>
        </w:rPr>
        <w:t>Pay Scale:</w:t>
      </w:r>
      <w:r w:rsidRPr="00895764">
        <w:rPr>
          <w:rFonts w:asciiTheme="minorHAnsi" w:hAnsiTheme="minorHAnsi" w:cstheme="minorHAnsi"/>
          <w:sz w:val="22"/>
          <w:szCs w:val="22"/>
        </w:rPr>
        <w:tab/>
      </w:r>
      <w:r w:rsidR="00021FE7">
        <w:rPr>
          <w:rFonts w:asciiTheme="minorHAnsi" w:hAnsiTheme="minorHAnsi" w:cstheme="minorHAnsi"/>
          <w:sz w:val="22"/>
          <w:szCs w:val="22"/>
        </w:rPr>
        <w:tab/>
      </w:r>
      <w:r w:rsidR="00167FE2" w:rsidRPr="00167FE2">
        <w:rPr>
          <w:rFonts w:asciiTheme="minorHAnsi" w:hAnsiTheme="minorHAnsi" w:cstheme="minorHAnsi"/>
          <w:b w:val="0"/>
          <w:sz w:val="22"/>
          <w:szCs w:val="22"/>
        </w:rPr>
        <w:t>APT&amp;C Scale</w:t>
      </w:r>
      <w:r w:rsidR="00167FE2">
        <w:rPr>
          <w:rFonts w:asciiTheme="minorHAnsi" w:hAnsiTheme="minorHAnsi" w:cstheme="minorHAnsi"/>
          <w:b w:val="0"/>
          <w:sz w:val="22"/>
          <w:szCs w:val="22"/>
        </w:rPr>
        <w:t xml:space="preserve"> </w:t>
      </w:r>
      <w:r w:rsidR="00DB56B8">
        <w:rPr>
          <w:rFonts w:asciiTheme="minorHAnsi" w:hAnsiTheme="minorHAnsi" w:cstheme="minorHAnsi"/>
          <w:b w:val="0"/>
          <w:sz w:val="22"/>
          <w:szCs w:val="22"/>
        </w:rPr>
        <w:t>5/6</w:t>
      </w:r>
      <w:r w:rsidR="00167FE2">
        <w:rPr>
          <w:rFonts w:asciiTheme="minorHAnsi" w:hAnsiTheme="minorHAnsi" w:cstheme="minorHAnsi"/>
          <w:b w:val="0"/>
          <w:sz w:val="22"/>
          <w:szCs w:val="22"/>
        </w:rPr>
        <w:t xml:space="preserve">, Points </w:t>
      </w:r>
      <w:r w:rsidR="00DB56B8">
        <w:rPr>
          <w:rFonts w:asciiTheme="minorHAnsi" w:hAnsiTheme="minorHAnsi" w:cstheme="minorHAnsi"/>
          <w:b w:val="0"/>
          <w:sz w:val="22"/>
          <w:szCs w:val="22"/>
        </w:rPr>
        <w:t>11</w:t>
      </w:r>
      <w:r w:rsidR="00167FE2">
        <w:rPr>
          <w:rFonts w:asciiTheme="minorHAnsi" w:hAnsiTheme="minorHAnsi" w:cstheme="minorHAnsi"/>
          <w:b w:val="0"/>
          <w:sz w:val="22"/>
          <w:szCs w:val="22"/>
        </w:rPr>
        <w:t xml:space="preserve">- </w:t>
      </w:r>
      <w:r w:rsidR="00DB56B8">
        <w:rPr>
          <w:rFonts w:asciiTheme="minorHAnsi" w:hAnsiTheme="minorHAnsi" w:cstheme="minorHAnsi"/>
          <w:b w:val="0"/>
          <w:sz w:val="22"/>
          <w:szCs w:val="22"/>
        </w:rPr>
        <w:t>20</w:t>
      </w:r>
      <w:r w:rsidR="00167FE2">
        <w:rPr>
          <w:rFonts w:asciiTheme="minorHAnsi" w:hAnsiTheme="minorHAnsi" w:cstheme="minorHAnsi"/>
          <w:b w:val="0"/>
          <w:sz w:val="22"/>
          <w:szCs w:val="22"/>
        </w:rPr>
        <w:t xml:space="preserve"> (£</w:t>
      </w:r>
      <w:r w:rsidR="00DB56B8">
        <w:rPr>
          <w:rFonts w:asciiTheme="minorHAnsi" w:hAnsiTheme="minorHAnsi" w:cstheme="minorHAnsi"/>
          <w:b w:val="0"/>
          <w:sz w:val="22"/>
          <w:szCs w:val="22"/>
        </w:rPr>
        <w:t>25,</w:t>
      </w:r>
      <w:r w:rsidR="00720E31">
        <w:rPr>
          <w:rFonts w:asciiTheme="minorHAnsi" w:hAnsiTheme="minorHAnsi" w:cstheme="minorHAnsi"/>
          <w:b w:val="0"/>
          <w:sz w:val="22"/>
          <w:szCs w:val="22"/>
        </w:rPr>
        <w:t>530</w:t>
      </w:r>
      <w:r w:rsidR="00DB56B8">
        <w:rPr>
          <w:rFonts w:asciiTheme="minorHAnsi" w:hAnsiTheme="minorHAnsi" w:cstheme="minorHAnsi"/>
          <w:b w:val="0"/>
          <w:sz w:val="22"/>
          <w:szCs w:val="22"/>
        </w:rPr>
        <w:t xml:space="preserve"> - £29,</w:t>
      </w:r>
      <w:r w:rsidR="00720E31">
        <w:rPr>
          <w:rFonts w:asciiTheme="minorHAnsi" w:hAnsiTheme="minorHAnsi" w:cstheme="minorHAnsi"/>
          <w:b w:val="0"/>
          <w:sz w:val="22"/>
          <w:szCs w:val="22"/>
        </w:rPr>
        <w:t>302</w:t>
      </w:r>
      <w:r w:rsidR="00167FE2">
        <w:rPr>
          <w:rFonts w:asciiTheme="minorHAnsi" w:hAnsiTheme="minorHAnsi" w:cstheme="minorHAnsi"/>
          <w:b w:val="0"/>
          <w:sz w:val="22"/>
          <w:szCs w:val="22"/>
        </w:rPr>
        <w:t>)</w:t>
      </w:r>
    </w:p>
    <w:p w:rsidR="00905366" w:rsidRPr="00895764" w:rsidRDefault="00895764">
      <w:pPr>
        <w:rPr>
          <w:rFonts w:asciiTheme="minorHAnsi" w:hAnsiTheme="minorHAnsi" w:cstheme="minorHAnsi"/>
          <w:b w:val="0"/>
          <w:bCs w:val="0"/>
          <w:i w:val="0"/>
          <w:iCs w:val="0"/>
          <w:sz w:val="22"/>
          <w:szCs w:val="22"/>
        </w:rPr>
      </w:pPr>
      <w:r w:rsidRPr="00895764">
        <w:rPr>
          <w:rFonts w:asciiTheme="minorHAnsi" w:hAnsiTheme="minorHAnsi" w:cstheme="minorHAnsi"/>
          <w:b w:val="0"/>
          <w:bCs w:val="0"/>
          <w:i w:val="0"/>
          <w:iCs w:val="0"/>
          <w:sz w:val="22"/>
          <w:szCs w:val="22"/>
        </w:rPr>
        <w:tab/>
      </w:r>
      <w:r w:rsidRPr="00895764">
        <w:rPr>
          <w:rFonts w:asciiTheme="minorHAnsi" w:hAnsiTheme="minorHAnsi" w:cstheme="minorHAnsi"/>
          <w:b w:val="0"/>
          <w:bCs w:val="0"/>
          <w:i w:val="0"/>
          <w:iCs w:val="0"/>
          <w:sz w:val="22"/>
          <w:szCs w:val="22"/>
        </w:rPr>
        <w:tab/>
      </w:r>
      <w:r w:rsidRPr="00895764">
        <w:rPr>
          <w:rFonts w:asciiTheme="minorHAnsi" w:hAnsiTheme="minorHAnsi" w:cstheme="minorHAnsi"/>
          <w:b w:val="0"/>
          <w:bCs w:val="0"/>
          <w:i w:val="0"/>
          <w:iCs w:val="0"/>
          <w:sz w:val="22"/>
          <w:szCs w:val="22"/>
        </w:rPr>
        <w:tab/>
      </w:r>
      <w:r w:rsidRPr="00895764">
        <w:rPr>
          <w:rFonts w:asciiTheme="minorHAnsi" w:hAnsiTheme="minorHAnsi" w:cstheme="minorHAnsi"/>
          <w:b w:val="0"/>
          <w:bCs w:val="0"/>
          <w:i w:val="0"/>
          <w:iCs w:val="0"/>
          <w:sz w:val="22"/>
          <w:szCs w:val="22"/>
        </w:rPr>
        <w:tab/>
      </w:r>
    </w:p>
    <w:p w:rsidR="00F13045" w:rsidRDefault="00895764">
      <w:pPr>
        <w:rPr>
          <w:rFonts w:asciiTheme="minorHAnsi" w:hAnsiTheme="minorHAnsi" w:cstheme="minorHAnsi"/>
          <w:b w:val="0"/>
          <w:bCs w:val="0"/>
          <w:i w:val="0"/>
          <w:iCs w:val="0"/>
          <w:sz w:val="22"/>
          <w:szCs w:val="22"/>
        </w:rPr>
      </w:pPr>
      <w:r w:rsidRPr="00895764">
        <w:rPr>
          <w:rFonts w:asciiTheme="minorHAnsi" w:hAnsiTheme="minorHAnsi" w:cstheme="minorHAnsi"/>
          <w:i w:val="0"/>
          <w:iCs w:val="0"/>
          <w:sz w:val="22"/>
          <w:szCs w:val="22"/>
        </w:rPr>
        <w:t>Hours of Work:</w:t>
      </w:r>
      <w:r>
        <w:rPr>
          <w:rFonts w:asciiTheme="minorHAnsi" w:hAnsiTheme="minorHAnsi" w:cstheme="minorHAnsi"/>
          <w:i w:val="0"/>
          <w:iCs w:val="0"/>
          <w:sz w:val="22"/>
          <w:szCs w:val="22"/>
        </w:rPr>
        <w:tab/>
      </w:r>
      <w:r w:rsidRPr="00895764">
        <w:rPr>
          <w:rFonts w:asciiTheme="minorHAnsi" w:hAnsiTheme="minorHAnsi" w:cstheme="minorHAnsi"/>
          <w:i w:val="0"/>
          <w:iCs w:val="0"/>
          <w:sz w:val="22"/>
          <w:szCs w:val="22"/>
        </w:rPr>
        <w:tab/>
      </w:r>
      <w:r w:rsidRPr="00895764">
        <w:rPr>
          <w:rFonts w:asciiTheme="minorHAnsi" w:hAnsiTheme="minorHAnsi" w:cstheme="minorHAnsi"/>
          <w:b w:val="0"/>
          <w:bCs w:val="0"/>
          <w:i w:val="0"/>
          <w:iCs w:val="0"/>
          <w:sz w:val="22"/>
          <w:szCs w:val="22"/>
        </w:rPr>
        <w:t>36 hours per week</w:t>
      </w:r>
      <w:r w:rsidR="00021FE7">
        <w:rPr>
          <w:rFonts w:asciiTheme="minorHAnsi" w:hAnsiTheme="minorHAnsi" w:cstheme="minorHAnsi"/>
          <w:b w:val="0"/>
          <w:bCs w:val="0"/>
          <w:i w:val="0"/>
          <w:iCs w:val="0"/>
          <w:sz w:val="22"/>
          <w:szCs w:val="22"/>
        </w:rPr>
        <w:t>, Term Time + 1</w:t>
      </w:r>
    </w:p>
    <w:p w:rsidR="00BA34E0" w:rsidRPr="00BA34E0" w:rsidRDefault="00BA34E0" w:rsidP="00BA34E0">
      <w:pPr>
        <w:rPr>
          <w:rFonts w:asciiTheme="minorHAnsi" w:hAnsiTheme="minorHAnsi" w:cstheme="minorHAnsi"/>
          <w:b w:val="0"/>
          <w:bCs w:val="0"/>
          <w:sz w:val="22"/>
          <w:szCs w:val="22"/>
        </w:rPr>
      </w:pPr>
      <w:r>
        <w:rPr>
          <w:rFonts w:asciiTheme="minorHAnsi" w:hAnsiTheme="minorHAnsi" w:cstheme="minorHAnsi"/>
          <w:b w:val="0"/>
          <w:bCs w:val="0"/>
          <w:i w:val="0"/>
          <w:iCs w:val="0"/>
          <w:sz w:val="22"/>
          <w:szCs w:val="22"/>
        </w:rPr>
        <w:tab/>
      </w:r>
      <w:r>
        <w:rPr>
          <w:rFonts w:asciiTheme="minorHAnsi" w:hAnsiTheme="minorHAnsi" w:cstheme="minorHAnsi"/>
          <w:b w:val="0"/>
          <w:bCs w:val="0"/>
          <w:i w:val="0"/>
          <w:iCs w:val="0"/>
          <w:sz w:val="22"/>
          <w:szCs w:val="22"/>
        </w:rPr>
        <w:tab/>
      </w:r>
      <w:r>
        <w:rPr>
          <w:rFonts w:asciiTheme="minorHAnsi" w:hAnsiTheme="minorHAnsi" w:cstheme="minorHAnsi"/>
          <w:b w:val="0"/>
          <w:bCs w:val="0"/>
          <w:i w:val="0"/>
          <w:iCs w:val="0"/>
          <w:sz w:val="22"/>
          <w:szCs w:val="22"/>
        </w:rPr>
        <w:tab/>
      </w:r>
      <w:r w:rsidRPr="00BA34E0">
        <w:rPr>
          <w:rFonts w:asciiTheme="minorHAnsi" w:hAnsiTheme="minorHAnsi" w:cstheme="minorHAnsi"/>
          <w:b w:val="0"/>
          <w:bCs w:val="0"/>
          <w:sz w:val="22"/>
          <w:szCs w:val="22"/>
        </w:rPr>
        <w:t>(</w:t>
      </w:r>
      <w:proofErr w:type="gramStart"/>
      <w:r w:rsidRPr="00BA34E0">
        <w:rPr>
          <w:rFonts w:asciiTheme="minorHAnsi" w:hAnsiTheme="minorHAnsi" w:cstheme="minorHAnsi"/>
          <w:b w:val="0"/>
          <w:bCs w:val="0"/>
          <w:sz w:val="22"/>
          <w:szCs w:val="22"/>
        </w:rPr>
        <w:t>worked</w:t>
      </w:r>
      <w:proofErr w:type="gramEnd"/>
      <w:r w:rsidRPr="00BA34E0">
        <w:rPr>
          <w:rFonts w:asciiTheme="minorHAnsi" w:hAnsiTheme="minorHAnsi" w:cstheme="minorHAnsi"/>
          <w:b w:val="0"/>
          <w:bCs w:val="0"/>
          <w:sz w:val="22"/>
          <w:szCs w:val="22"/>
        </w:rPr>
        <w:t xml:space="preserve"> between hours of 08.00am and 16.00pm)</w:t>
      </w:r>
    </w:p>
    <w:p w:rsidR="00BA34E0" w:rsidRPr="00BA34E0" w:rsidRDefault="00BA34E0" w:rsidP="00BA34E0">
      <w:pPr>
        <w:rPr>
          <w:rFonts w:asciiTheme="minorHAnsi" w:hAnsiTheme="minorHAnsi" w:cstheme="minorHAnsi"/>
          <w:b w:val="0"/>
          <w:bCs w:val="0"/>
          <w:i w:val="0"/>
          <w:iCs w:val="0"/>
          <w:sz w:val="22"/>
          <w:szCs w:val="22"/>
        </w:rPr>
      </w:pPr>
    </w:p>
    <w:p w:rsidR="00BA34E0" w:rsidRPr="00BA34E0" w:rsidRDefault="00BA34E0" w:rsidP="00BA34E0">
      <w:pPr>
        <w:rPr>
          <w:rFonts w:asciiTheme="minorHAnsi" w:hAnsiTheme="minorHAnsi" w:cstheme="minorHAnsi"/>
          <w:b w:val="0"/>
          <w:bCs w:val="0"/>
          <w:i w:val="0"/>
          <w:iCs w:val="0"/>
          <w:sz w:val="22"/>
          <w:szCs w:val="22"/>
        </w:rPr>
      </w:pPr>
      <w:r w:rsidRPr="00BA34E0">
        <w:rPr>
          <w:rFonts w:asciiTheme="minorHAnsi" w:hAnsiTheme="minorHAnsi" w:cstheme="minorHAnsi"/>
          <w:bCs w:val="0"/>
          <w:i w:val="0"/>
          <w:iCs w:val="0"/>
          <w:sz w:val="22"/>
          <w:szCs w:val="22"/>
        </w:rPr>
        <w:t>Breaks:</w:t>
      </w:r>
      <w:r w:rsidRPr="00BA34E0">
        <w:rPr>
          <w:rFonts w:asciiTheme="minorHAnsi" w:hAnsiTheme="minorHAnsi" w:cstheme="minorHAnsi"/>
          <w:bCs w:val="0"/>
          <w:i w:val="0"/>
          <w:iCs w:val="0"/>
          <w:sz w:val="22"/>
          <w:szCs w:val="22"/>
        </w:rPr>
        <w:tab/>
      </w:r>
      <w:r>
        <w:rPr>
          <w:rFonts w:asciiTheme="minorHAnsi" w:hAnsiTheme="minorHAnsi" w:cstheme="minorHAnsi"/>
          <w:b w:val="0"/>
          <w:bCs w:val="0"/>
          <w:i w:val="0"/>
          <w:iCs w:val="0"/>
          <w:sz w:val="22"/>
          <w:szCs w:val="22"/>
        </w:rPr>
        <w:tab/>
      </w:r>
      <w:r>
        <w:rPr>
          <w:rFonts w:asciiTheme="minorHAnsi" w:hAnsiTheme="minorHAnsi" w:cstheme="minorHAnsi"/>
          <w:b w:val="0"/>
          <w:bCs w:val="0"/>
          <w:i w:val="0"/>
          <w:iCs w:val="0"/>
          <w:sz w:val="22"/>
          <w:szCs w:val="22"/>
        </w:rPr>
        <w:tab/>
      </w:r>
      <w:r w:rsidRPr="00BA34E0">
        <w:rPr>
          <w:rFonts w:asciiTheme="minorHAnsi" w:hAnsiTheme="minorHAnsi" w:cstheme="minorHAnsi"/>
          <w:b w:val="0"/>
          <w:bCs w:val="0"/>
          <w:i w:val="0"/>
          <w:iCs w:val="0"/>
          <w:sz w:val="22"/>
          <w:szCs w:val="22"/>
        </w:rPr>
        <w:t>Monday to Thursday – 7¼ hours with 45 minute</w:t>
      </w:r>
      <w:r>
        <w:rPr>
          <w:rFonts w:asciiTheme="minorHAnsi" w:hAnsiTheme="minorHAnsi" w:cstheme="minorHAnsi"/>
          <w:b w:val="0"/>
          <w:bCs w:val="0"/>
          <w:i w:val="0"/>
          <w:iCs w:val="0"/>
          <w:sz w:val="22"/>
          <w:szCs w:val="22"/>
        </w:rPr>
        <w:t xml:space="preserve"> unpaid </w:t>
      </w:r>
      <w:r w:rsidRPr="00BA34E0">
        <w:rPr>
          <w:rFonts w:asciiTheme="minorHAnsi" w:hAnsiTheme="minorHAnsi" w:cstheme="minorHAnsi"/>
          <w:b w:val="0"/>
          <w:bCs w:val="0"/>
          <w:i w:val="0"/>
          <w:iCs w:val="0"/>
          <w:sz w:val="22"/>
          <w:szCs w:val="22"/>
        </w:rPr>
        <w:t>break</w:t>
      </w:r>
    </w:p>
    <w:p w:rsidR="00BA34E0" w:rsidRPr="00BA34E0" w:rsidRDefault="00BA34E0" w:rsidP="00BA34E0">
      <w:pPr>
        <w:rPr>
          <w:rFonts w:asciiTheme="minorHAnsi" w:hAnsiTheme="minorHAnsi" w:cstheme="minorHAnsi"/>
          <w:b w:val="0"/>
          <w:bCs w:val="0"/>
          <w:i w:val="0"/>
          <w:iCs w:val="0"/>
          <w:sz w:val="22"/>
          <w:szCs w:val="22"/>
        </w:rPr>
      </w:pPr>
      <w:r w:rsidRPr="00BA34E0">
        <w:rPr>
          <w:rFonts w:asciiTheme="minorHAnsi" w:hAnsiTheme="minorHAnsi" w:cstheme="minorHAnsi"/>
          <w:b w:val="0"/>
          <w:bCs w:val="0"/>
          <w:i w:val="0"/>
          <w:iCs w:val="0"/>
          <w:sz w:val="22"/>
          <w:szCs w:val="22"/>
        </w:rPr>
        <w:tab/>
      </w:r>
      <w:r w:rsidRPr="00BA34E0">
        <w:rPr>
          <w:rFonts w:asciiTheme="minorHAnsi" w:hAnsiTheme="minorHAnsi" w:cstheme="minorHAnsi"/>
          <w:b w:val="0"/>
          <w:bCs w:val="0"/>
          <w:i w:val="0"/>
          <w:iCs w:val="0"/>
          <w:sz w:val="22"/>
          <w:szCs w:val="22"/>
        </w:rPr>
        <w:tab/>
      </w:r>
      <w:r w:rsidRPr="00BA34E0">
        <w:rPr>
          <w:rFonts w:asciiTheme="minorHAnsi" w:hAnsiTheme="minorHAnsi" w:cstheme="minorHAnsi"/>
          <w:b w:val="0"/>
          <w:bCs w:val="0"/>
          <w:i w:val="0"/>
          <w:iCs w:val="0"/>
          <w:sz w:val="22"/>
          <w:szCs w:val="22"/>
        </w:rPr>
        <w:tab/>
        <w:t xml:space="preserve">Friday – 7 hours with 45 minute </w:t>
      </w:r>
      <w:r>
        <w:rPr>
          <w:rFonts w:asciiTheme="minorHAnsi" w:hAnsiTheme="minorHAnsi" w:cstheme="minorHAnsi"/>
          <w:b w:val="0"/>
          <w:bCs w:val="0"/>
          <w:i w:val="0"/>
          <w:iCs w:val="0"/>
          <w:sz w:val="22"/>
          <w:szCs w:val="22"/>
        </w:rPr>
        <w:t xml:space="preserve">unpaid </w:t>
      </w:r>
      <w:r w:rsidRPr="00BA34E0">
        <w:rPr>
          <w:rFonts w:asciiTheme="minorHAnsi" w:hAnsiTheme="minorHAnsi" w:cstheme="minorHAnsi"/>
          <w:b w:val="0"/>
          <w:bCs w:val="0"/>
          <w:i w:val="0"/>
          <w:iCs w:val="0"/>
          <w:sz w:val="22"/>
          <w:szCs w:val="22"/>
        </w:rPr>
        <w:t>break (finish at 3.45pm)</w:t>
      </w:r>
    </w:p>
    <w:p w:rsidR="00F13045" w:rsidRPr="00895764" w:rsidRDefault="00F13045" w:rsidP="00BA34E0">
      <w:pPr>
        <w:rPr>
          <w:rFonts w:asciiTheme="minorHAnsi" w:hAnsiTheme="minorHAnsi" w:cstheme="minorHAnsi"/>
          <w:b w:val="0"/>
          <w:i w:val="0"/>
          <w:sz w:val="22"/>
          <w:szCs w:val="22"/>
        </w:rPr>
      </w:pPr>
      <w:r>
        <w:rPr>
          <w:rFonts w:asciiTheme="minorHAnsi" w:hAnsiTheme="minorHAnsi" w:cstheme="minorHAnsi"/>
          <w:b w:val="0"/>
          <w:bCs w:val="0"/>
          <w:i w:val="0"/>
          <w:iCs w:val="0"/>
          <w:sz w:val="22"/>
          <w:szCs w:val="22"/>
        </w:rPr>
        <w:tab/>
      </w:r>
      <w:r>
        <w:rPr>
          <w:rFonts w:asciiTheme="minorHAnsi" w:hAnsiTheme="minorHAnsi" w:cstheme="minorHAnsi"/>
          <w:b w:val="0"/>
          <w:bCs w:val="0"/>
          <w:i w:val="0"/>
          <w:iCs w:val="0"/>
          <w:sz w:val="22"/>
          <w:szCs w:val="22"/>
        </w:rPr>
        <w:tab/>
      </w:r>
      <w:r>
        <w:rPr>
          <w:rFonts w:asciiTheme="minorHAnsi" w:hAnsiTheme="minorHAnsi" w:cstheme="minorHAnsi"/>
          <w:b w:val="0"/>
          <w:bCs w:val="0"/>
          <w:i w:val="0"/>
          <w:iCs w:val="0"/>
          <w:sz w:val="22"/>
          <w:szCs w:val="22"/>
        </w:rPr>
        <w:tab/>
      </w:r>
    </w:p>
    <w:p w:rsidR="00905366" w:rsidRPr="00895764" w:rsidRDefault="00905366">
      <w:pPr>
        <w:pStyle w:val="Heading8"/>
        <w:rPr>
          <w:rFonts w:asciiTheme="minorHAnsi" w:hAnsiTheme="minorHAnsi" w:cstheme="minorHAnsi"/>
          <w:sz w:val="22"/>
          <w:szCs w:val="22"/>
        </w:rPr>
      </w:pPr>
    </w:p>
    <w:p w:rsidR="00905366" w:rsidRPr="00895764" w:rsidRDefault="00895764">
      <w:pPr>
        <w:pStyle w:val="Heading8"/>
        <w:rPr>
          <w:rFonts w:asciiTheme="minorHAnsi" w:hAnsiTheme="minorHAnsi" w:cstheme="minorHAnsi"/>
          <w:sz w:val="22"/>
          <w:szCs w:val="22"/>
        </w:rPr>
      </w:pPr>
      <w:r w:rsidRPr="00895764">
        <w:rPr>
          <w:rFonts w:asciiTheme="minorHAnsi" w:hAnsiTheme="minorHAnsi" w:cstheme="minorHAnsi"/>
          <w:sz w:val="22"/>
          <w:szCs w:val="22"/>
        </w:rPr>
        <w:t>Job Purpose</w:t>
      </w:r>
    </w:p>
    <w:p w:rsidR="00905366" w:rsidRPr="00735FA8" w:rsidRDefault="00905366">
      <w:pPr>
        <w:jc w:val="both"/>
        <w:rPr>
          <w:rFonts w:asciiTheme="minorHAnsi" w:hAnsiTheme="minorHAnsi" w:cstheme="minorHAnsi"/>
          <w:b w:val="0"/>
          <w:bCs w:val="0"/>
          <w:i w:val="0"/>
          <w:iCs w:val="0"/>
          <w:color w:val="FF0000"/>
          <w:sz w:val="22"/>
          <w:szCs w:val="22"/>
        </w:rPr>
      </w:pPr>
    </w:p>
    <w:p w:rsidR="00021FE7" w:rsidRPr="007A55EC" w:rsidRDefault="004220EB">
      <w:pPr>
        <w:jc w:val="both"/>
        <w:rPr>
          <w:rFonts w:asciiTheme="minorHAnsi" w:hAnsiTheme="minorHAnsi" w:cstheme="minorHAnsi"/>
          <w:b w:val="0"/>
          <w:i w:val="0"/>
          <w:sz w:val="22"/>
          <w:szCs w:val="22"/>
        </w:rPr>
      </w:pPr>
      <w:r w:rsidRPr="007A55EC">
        <w:rPr>
          <w:rFonts w:asciiTheme="minorHAnsi" w:hAnsiTheme="minorHAnsi" w:cstheme="minorHAnsi"/>
          <w:b w:val="0"/>
          <w:i w:val="0"/>
          <w:sz w:val="22"/>
          <w:szCs w:val="22"/>
        </w:rPr>
        <w:t xml:space="preserve">The library is the heart of the </w:t>
      </w:r>
      <w:proofErr w:type="gramStart"/>
      <w:r w:rsidRPr="007A55EC">
        <w:rPr>
          <w:rFonts w:asciiTheme="minorHAnsi" w:hAnsiTheme="minorHAnsi" w:cstheme="minorHAnsi"/>
          <w:b w:val="0"/>
          <w:i w:val="0"/>
          <w:sz w:val="22"/>
          <w:szCs w:val="22"/>
        </w:rPr>
        <w:t>school’s</w:t>
      </w:r>
      <w:proofErr w:type="gramEnd"/>
      <w:r w:rsidRPr="007A55EC">
        <w:rPr>
          <w:rFonts w:asciiTheme="minorHAnsi" w:hAnsiTheme="minorHAnsi" w:cstheme="minorHAnsi"/>
          <w:b w:val="0"/>
          <w:i w:val="0"/>
          <w:sz w:val="22"/>
          <w:szCs w:val="22"/>
        </w:rPr>
        <w:t xml:space="preserve"> learning community that enhances the quality of teaching and learning</w:t>
      </w:r>
      <w:r w:rsidR="00735FA8" w:rsidRPr="007A55EC">
        <w:rPr>
          <w:rFonts w:asciiTheme="minorHAnsi" w:hAnsiTheme="minorHAnsi" w:cstheme="minorHAnsi"/>
          <w:b w:val="0"/>
          <w:i w:val="0"/>
          <w:sz w:val="22"/>
          <w:szCs w:val="22"/>
        </w:rPr>
        <w:t xml:space="preserve">.  As the School </w:t>
      </w:r>
      <w:proofErr w:type="gramStart"/>
      <w:r w:rsidR="00735FA8" w:rsidRPr="007A55EC">
        <w:rPr>
          <w:rFonts w:asciiTheme="minorHAnsi" w:hAnsiTheme="minorHAnsi" w:cstheme="minorHAnsi"/>
          <w:b w:val="0"/>
          <w:i w:val="0"/>
          <w:sz w:val="22"/>
          <w:szCs w:val="22"/>
        </w:rPr>
        <w:t>Librarian</w:t>
      </w:r>
      <w:proofErr w:type="gramEnd"/>
      <w:r w:rsidR="00735FA8" w:rsidRPr="007A55EC">
        <w:rPr>
          <w:rFonts w:asciiTheme="minorHAnsi" w:hAnsiTheme="minorHAnsi" w:cstheme="minorHAnsi"/>
          <w:b w:val="0"/>
          <w:i w:val="0"/>
          <w:sz w:val="22"/>
          <w:szCs w:val="22"/>
        </w:rPr>
        <w:t xml:space="preserve"> you will </w:t>
      </w:r>
      <w:r w:rsidR="00DB56B8" w:rsidRPr="007A55EC">
        <w:rPr>
          <w:rFonts w:asciiTheme="minorHAnsi" w:hAnsiTheme="minorHAnsi" w:cstheme="minorHAnsi"/>
          <w:b w:val="0"/>
          <w:i w:val="0"/>
          <w:sz w:val="22"/>
          <w:szCs w:val="22"/>
        </w:rPr>
        <w:t>be responsible for promoting and encouraging access to reading and information for all pupils and staff, as well as committing to help pupils become confident, independent learners with a real love of books and reading.</w:t>
      </w:r>
    </w:p>
    <w:p w:rsidR="00DB56B8" w:rsidRDefault="00DB56B8">
      <w:pPr>
        <w:pStyle w:val="Heading8"/>
        <w:rPr>
          <w:rFonts w:asciiTheme="minorHAnsi" w:hAnsiTheme="minorHAnsi" w:cstheme="minorHAnsi"/>
          <w:sz w:val="22"/>
          <w:szCs w:val="22"/>
        </w:rPr>
      </w:pPr>
    </w:p>
    <w:p w:rsidR="00905366" w:rsidRPr="00895764" w:rsidRDefault="00895764">
      <w:pPr>
        <w:pStyle w:val="Heading8"/>
        <w:rPr>
          <w:rFonts w:asciiTheme="minorHAnsi" w:hAnsiTheme="minorHAnsi" w:cstheme="minorHAnsi"/>
          <w:sz w:val="22"/>
          <w:szCs w:val="22"/>
        </w:rPr>
      </w:pPr>
      <w:r w:rsidRPr="00895764">
        <w:rPr>
          <w:rFonts w:asciiTheme="minorHAnsi" w:hAnsiTheme="minorHAnsi" w:cstheme="minorHAnsi"/>
          <w:sz w:val="22"/>
          <w:szCs w:val="22"/>
        </w:rPr>
        <w:t>Accountable to</w:t>
      </w:r>
    </w:p>
    <w:p w:rsidR="00905366" w:rsidRPr="00895764" w:rsidRDefault="00905366">
      <w:pPr>
        <w:jc w:val="both"/>
        <w:rPr>
          <w:rFonts w:asciiTheme="minorHAnsi" w:hAnsiTheme="minorHAnsi" w:cstheme="minorHAnsi"/>
          <w:b w:val="0"/>
          <w:bCs w:val="0"/>
          <w:i w:val="0"/>
          <w:iCs w:val="0"/>
          <w:sz w:val="22"/>
          <w:szCs w:val="22"/>
        </w:rPr>
      </w:pPr>
    </w:p>
    <w:p w:rsidR="00905366" w:rsidRPr="00895764" w:rsidRDefault="004220EB">
      <w:pPr>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SMT &amp; </w:t>
      </w:r>
      <w:r w:rsidR="00C77EFD">
        <w:rPr>
          <w:rFonts w:asciiTheme="minorHAnsi" w:hAnsiTheme="minorHAnsi" w:cstheme="minorHAnsi"/>
          <w:b w:val="0"/>
          <w:bCs w:val="0"/>
          <w:i w:val="0"/>
          <w:iCs w:val="0"/>
          <w:sz w:val="22"/>
          <w:szCs w:val="22"/>
        </w:rPr>
        <w:t xml:space="preserve">HOD </w:t>
      </w:r>
      <w:r w:rsidR="00954884">
        <w:rPr>
          <w:rFonts w:asciiTheme="minorHAnsi" w:hAnsiTheme="minorHAnsi" w:cstheme="minorHAnsi"/>
          <w:b w:val="0"/>
          <w:bCs w:val="0"/>
          <w:i w:val="0"/>
          <w:iCs w:val="0"/>
          <w:sz w:val="22"/>
          <w:szCs w:val="22"/>
        </w:rPr>
        <w:t>English</w:t>
      </w:r>
    </w:p>
    <w:p w:rsidR="00905366" w:rsidRPr="00895764" w:rsidRDefault="00905366">
      <w:pPr>
        <w:pStyle w:val="Heading6"/>
        <w:rPr>
          <w:rFonts w:asciiTheme="minorHAnsi" w:hAnsiTheme="minorHAnsi" w:cstheme="minorHAnsi"/>
          <w:sz w:val="22"/>
          <w:szCs w:val="22"/>
        </w:rPr>
      </w:pPr>
    </w:p>
    <w:p w:rsidR="00905366" w:rsidRDefault="00895764">
      <w:pPr>
        <w:pStyle w:val="Heading6"/>
        <w:rPr>
          <w:rFonts w:asciiTheme="minorHAnsi" w:hAnsiTheme="minorHAnsi" w:cstheme="minorHAnsi"/>
          <w:sz w:val="22"/>
          <w:szCs w:val="22"/>
        </w:rPr>
      </w:pPr>
      <w:r w:rsidRPr="00895764">
        <w:rPr>
          <w:rFonts w:asciiTheme="minorHAnsi" w:hAnsiTheme="minorHAnsi" w:cstheme="minorHAnsi"/>
          <w:sz w:val="22"/>
          <w:szCs w:val="22"/>
        </w:rPr>
        <w:t>Key Duties</w:t>
      </w:r>
    </w:p>
    <w:p w:rsidR="00864C7C" w:rsidRPr="00735FA8" w:rsidRDefault="00864C7C" w:rsidP="00864C7C">
      <w:pPr>
        <w:rPr>
          <w:rFonts w:asciiTheme="minorHAnsi" w:hAnsiTheme="minorHAnsi" w:cstheme="minorHAnsi"/>
          <w:sz w:val="22"/>
          <w:szCs w:val="22"/>
        </w:rPr>
      </w:pPr>
    </w:p>
    <w:p w:rsidR="00735FA8" w:rsidRPr="00735FA8" w:rsidRDefault="00735FA8" w:rsidP="00864C7C">
      <w:pPr>
        <w:rPr>
          <w:rFonts w:asciiTheme="minorHAnsi" w:hAnsiTheme="minorHAnsi" w:cstheme="minorHAnsi"/>
          <w:sz w:val="22"/>
          <w:szCs w:val="22"/>
        </w:rPr>
      </w:pPr>
      <w:r w:rsidRPr="00735FA8">
        <w:rPr>
          <w:rFonts w:asciiTheme="minorHAnsi" w:hAnsiTheme="minorHAnsi" w:cstheme="minorHAnsi"/>
          <w:sz w:val="22"/>
          <w:szCs w:val="22"/>
        </w:rPr>
        <w:t>Planning and Development</w:t>
      </w:r>
    </w:p>
    <w:p w:rsidR="00735FA8" w:rsidRPr="00864C7C" w:rsidRDefault="00735FA8" w:rsidP="00864C7C"/>
    <w:p w:rsidR="00735FA8" w:rsidRPr="007A55EC" w:rsidRDefault="00166F6F" w:rsidP="008926FC">
      <w:pPr>
        <w:pStyle w:val="ListParagraph"/>
        <w:numPr>
          <w:ilvl w:val="0"/>
          <w:numId w:val="22"/>
        </w:numPr>
        <w:jc w:val="both"/>
        <w:rPr>
          <w:rFonts w:asciiTheme="minorHAnsi" w:hAnsiTheme="minorHAnsi" w:cstheme="minorHAnsi"/>
          <w:b w:val="0"/>
          <w:bCs w:val="0"/>
          <w:i w:val="0"/>
          <w:iCs w:val="0"/>
          <w:sz w:val="22"/>
          <w:szCs w:val="22"/>
        </w:rPr>
      </w:pPr>
      <w:r w:rsidRPr="007A55EC">
        <w:rPr>
          <w:rFonts w:asciiTheme="minorHAnsi" w:hAnsiTheme="minorHAnsi" w:cstheme="minorHAnsi"/>
          <w:b w:val="0"/>
          <w:bCs w:val="0"/>
          <w:i w:val="0"/>
          <w:iCs w:val="0"/>
          <w:sz w:val="22"/>
          <w:szCs w:val="22"/>
        </w:rPr>
        <w:t>Organising and managing the Library, ensuring its effective use by classes, groups and individuals.</w:t>
      </w:r>
    </w:p>
    <w:p w:rsidR="008926FC" w:rsidRPr="007A55EC" w:rsidRDefault="00B71E8B" w:rsidP="004F037F">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7A55EC">
        <w:rPr>
          <w:rFonts w:asciiTheme="minorHAnsi" w:hAnsiTheme="minorHAnsi" w:cstheme="minorHAnsi"/>
          <w:b w:val="0"/>
          <w:bCs w:val="0"/>
          <w:i w:val="0"/>
          <w:iCs w:val="0"/>
          <w:sz w:val="22"/>
          <w:szCs w:val="22"/>
        </w:rPr>
        <w:t>Research and implement ideas and strategies for the development of the school library provision and its services, for staff as well as students.</w:t>
      </w:r>
    </w:p>
    <w:p w:rsidR="008926FC" w:rsidRPr="007A55EC" w:rsidRDefault="00B71E8B" w:rsidP="00AC428C">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7A55EC">
        <w:rPr>
          <w:rFonts w:asciiTheme="minorHAnsi" w:hAnsiTheme="minorHAnsi" w:cstheme="minorHAnsi"/>
          <w:b w:val="0"/>
          <w:bCs w:val="0"/>
          <w:i w:val="0"/>
          <w:iCs w:val="0"/>
          <w:sz w:val="22"/>
          <w:szCs w:val="22"/>
        </w:rPr>
        <w:t>To ensure high quality, relevant books and other resources are accessible to pupils of all ages and abilities, including books and resources which adequately reflect our wider world and our society  Including diverse, inclusive and representative titles</w:t>
      </w:r>
    </w:p>
    <w:p w:rsidR="008926FC" w:rsidRDefault="00B71E8B" w:rsidP="008260AA">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7A55EC">
        <w:rPr>
          <w:rFonts w:asciiTheme="minorHAnsi" w:hAnsiTheme="minorHAnsi" w:cstheme="minorHAnsi"/>
          <w:b w:val="0"/>
          <w:bCs w:val="0"/>
          <w:i w:val="0"/>
          <w:iCs w:val="0"/>
          <w:sz w:val="22"/>
          <w:szCs w:val="22"/>
        </w:rPr>
        <w:t>To devise and offer INSET activities in relation to learning resources and training in the use of the library</w:t>
      </w:r>
    </w:p>
    <w:p w:rsidR="007A55EC" w:rsidRPr="00BE15E8" w:rsidRDefault="007A55EC" w:rsidP="007A55EC">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BE15E8">
        <w:rPr>
          <w:rFonts w:asciiTheme="minorHAnsi" w:hAnsiTheme="minorHAnsi" w:cstheme="minorHAnsi"/>
          <w:b w:val="0"/>
          <w:bCs w:val="0"/>
          <w:i w:val="0"/>
          <w:iCs w:val="0"/>
          <w:sz w:val="22"/>
          <w:szCs w:val="22"/>
        </w:rPr>
        <w:t>To deliver a broad programme of library events, including author visits and reading challenges.</w:t>
      </w:r>
    </w:p>
    <w:p w:rsidR="008926FC" w:rsidRDefault="00021FE7" w:rsidP="004E10AB">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8926FC">
        <w:rPr>
          <w:rFonts w:asciiTheme="minorHAnsi" w:hAnsiTheme="minorHAnsi" w:cstheme="minorHAnsi"/>
          <w:b w:val="0"/>
          <w:bCs w:val="0"/>
          <w:i w:val="0"/>
          <w:iCs w:val="0"/>
          <w:sz w:val="22"/>
          <w:szCs w:val="22"/>
        </w:rPr>
        <w:t xml:space="preserve">In order to show the impact of strategies to promote reading, provide statistical information and analysis for the </w:t>
      </w:r>
      <w:r w:rsidR="00B71E8B" w:rsidRPr="008926FC">
        <w:rPr>
          <w:rFonts w:asciiTheme="minorHAnsi" w:hAnsiTheme="minorHAnsi" w:cstheme="minorHAnsi"/>
          <w:b w:val="0"/>
          <w:bCs w:val="0"/>
          <w:i w:val="0"/>
          <w:iCs w:val="0"/>
          <w:sz w:val="22"/>
          <w:szCs w:val="22"/>
        </w:rPr>
        <w:t>SMT</w:t>
      </w:r>
      <w:r w:rsidRPr="008926FC">
        <w:rPr>
          <w:rFonts w:asciiTheme="minorHAnsi" w:hAnsiTheme="minorHAnsi" w:cstheme="minorHAnsi"/>
          <w:b w:val="0"/>
          <w:bCs w:val="0"/>
          <w:i w:val="0"/>
          <w:iCs w:val="0"/>
          <w:sz w:val="22"/>
          <w:szCs w:val="22"/>
        </w:rPr>
        <w:t xml:space="preserve"> as appropriate</w:t>
      </w:r>
    </w:p>
    <w:p w:rsidR="008926FC" w:rsidRDefault="00B71E8B" w:rsidP="00332178">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8926FC">
        <w:rPr>
          <w:rFonts w:asciiTheme="minorHAnsi" w:hAnsiTheme="minorHAnsi" w:cstheme="minorHAnsi"/>
          <w:b w:val="0"/>
          <w:bCs w:val="0"/>
          <w:i w:val="0"/>
          <w:iCs w:val="0"/>
          <w:sz w:val="22"/>
          <w:szCs w:val="22"/>
        </w:rPr>
        <w:t>Manage an effective lending system for all resources within the LRC, organising the layout of the LRC in the most efficient and effective manner.</w:t>
      </w:r>
    </w:p>
    <w:p w:rsidR="008926FC" w:rsidRDefault="00021FE7" w:rsidP="0052317E">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8926FC">
        <w:rPr>
          <w:rFonts w:asciiTheme="minorHAnsi" w:hAnsiTheme="minorHAnsi" w:cstheme="minorHAnsi"/>
          <w:b w:val="0"/>
          <w:bCs w:val="0"/>
          <w:i w:val="0"/>
          <w:iCs w:val="0"/>
          <w:sz w:val="22"/>
          <w:szCs w:val="22"/>
        </w:rPr>
        <w:t>To</w:t>
      </w:r>
      <w:r w:rsidR="00166F6F" w:rsidRPr="008926FC">
        <w:rPr>
          <w:rFonts w:asciiTheme="minorHAnsi" w:hAnsiTheme="minorHAnsi" w:cstheme="minorHAnsi"/>
          <w:b w:val="0"/>
          <w:bCs w:val="0"/>
          <w:i w:val="0"/>
          <w:iCs w:val="0"/>
          <w:sz w:val="22"/>
          <w:szCs w:val="22"/>
        </w:rPr>
        <w:t xml:space="preserve"> actively </w:t>
      </w:r>
      <w:r w:rsidRPr="008926FC">
        <w:rPr>
          <w:rFonts w:asciiTheme="minorHAnsi" w:hAnsiTheme="minorHAnsi" w:cstheme="minorHAnsi"/>
          <w:b w:val="0"/>
          <w:bCs w:val="0"/>
          <w:i w:val="0"/>
          <w:iCs w:val="0"/>
          <w:sz w:val="22"/>
          <w:szCs w:val="22"/>
        </w:rPr>
        <w:t>keep abreast of, and promote, the latest reading materials, education initiatives and trends in library information services.</w:t>
      </w:r>
    </w:p>
    <w:p w:rsidR="00735FA8" w:rsidRPr="008926FC" w:rsidRDefault="00735FA8" w:rsidP="00001A6E">
      <w:pPr>
        <w:pStyle w:val="ListParagraph"/>
        <w:numPr>
          <w:ilvl w:val="0"/>
          <w:numId w:val="22"/>
        </w:numPr>
        <w:tabs>
          <w:tab w:val="left" w:pos="2340"/>
        </w:tabs>
        <w:spacing w:before="60" w:after="60"/>
        <w:jc w:val="both"/>
        <w:rPr>
          <w:rFonts w:asciiTheme="minorHAnsi" w:hAnsiTheme="minorHAnsi" w:cstheme="minorHAnsi"/>
          <w:b w:val="0"/>
          <w:bCs w:val="0"/>
          <w:i w:val="0"/>
          <w:iCs w:val="0"/>
          <w:sz w:val="22"/>
          <w:szCs w:val="22"/>
        </w:rPr>
      </w:pPr>
      <w:r w:rsidRPr="008926FC">
        <w:rPr>
          <w:rFonts w:asciiTheme="minorHAnsi" w:hAnsiTheme="minorHAnsi" w:cstheme="minorHAnsi"/>
          <w:b w:val="0"/>
          <w:bCs w:val="0"/>
          <w:i w:val="0"/>
          <w:iCs w:val="0"/>
          <w:sz w:val="22"/>
          <w:szCs w:val="22"/>
        </w:rPr>
        <w:lastRenderedPageBreak/>
        <w:t>Carry out general duties including shelving, stock maintenance, and ensuring an attractive</w:t>
      </w:r>
      <w:r w:rsidR="008926FC">
        <w:rPr>
          <w:rFonts w:asciiTheme="minorHAnsi" w:hAnsiTheme="minorHAnsi" w:cstheme="minorHAnsi"/>
          <w:b w:val="0"/>
          <w:bCs w:val="0"/>
          <w:i w:val="0"/>
          <w:iCs w:val="0"/>
          <w:sz w:val="22"/>
          <w:szCs w:val="22"/>
        </w:rPr>
        <w:t xml:space="preserve"> </w:t>
      </w:r>
      <w:r w:rsidRPr="008926FC">
        <w:rPr>
          <w:rFonts w:asciiTheme="minorHAnsi" w:hAnsiTheme="minorHAnsi" w:cstheme="minorHAnsi"/>
          <w:b w:val="0"/>
          <w:bCs w:val="0"/>
          <w:i w:val="0"/>
          <w:iCs w:val="0"/>
          <w:sz w:val="22"/>
          <w:szCs w:val="22"/>
        </w:rPr>
        <w:t>working environment</w:t>
      </w:r>
      <w:r w:rsidRPr="008926FC">
        <w:rPr>
          <w:rFonts w:asciiTheme="minorHAnsi" w:hAnsiTheme="minorHAnsi" w:cstheme="minorHAnsi"/>
          <w:b w:val="0"/>
          <w:bCs w:val="0"/>
          <w:i w:val="0"/>
          <w:iCs w:val="0"/>
          <w:sz w:val="22"/>
          <w:szCs w:val="22"/>
        </w:rPr>
        <w:cr/>
      </w:r>
    </w:p>
    <w:p w:rsidR="00905366" w:rsidRDefault="00905366" w:rsidP="00864C7C">
      <w:pPr>
        <w:ind w:left="720"/>
        <w:rPr>
          <w:rFonts w:asciiTheme="minorHAnsi" w:hAnsiTheme="minorHAnsi" w:cstheme="minorHAnsi"/>
          <w:i w:val="0"/>
          <w:sz w:val="22"/>
          <w:szCs w:val="22"/>
        </w:rPr>
      </w:pPr>
    </w:p>
    <w:p w:rsidR="00954884" w:rsidRDefault="00954884" w:rsidP="00735FA8">
      <w:pPr>
        <w:rPr>
          <w:rFonts w:asciiTheme="minorHAnsi" w:hAnsiTheme="minorHAnsi" w:cstheme="minorHAnsi"/>
          <w:i w:val="0"/>
          <w:sz w:val="22"/>
          <w:szCs w:val="22"/>
        </w:rPr>
      </w:pPr>
      <w:r>
        <w:rPr>
          <w:rFonts w:asciiTheme="minorHAnsi" w:hAnsiTheme="minorHAnsi" w:cstheme="minorHAnsi"/>
          <w:i w:val="0"/>
          <w:sz w:val="22"/>
          <w:szCs w:val="22"/>
        </w:rPr>
        <w:t>Sparx Reader</w:t>
      </w:r>
      <w:r w:rsidR="007A55EC">
        <w:rPr>
          <w:rFonts w:asciiTheme="minorHAnsi" w:hAnsiTheme="minorHAnsi" w:cstheme="minorHAnsi"/>
          <w:i w:val="0"/>
          <w:sz w:val="22"/>
          <w:szCs w:val="22"/>
        </w:rPr>
        <w:t xml:space="preserve"> </w:t>
      </w:r>
    </w:p>
    <w:p w:rsidR="00954884" w:rsidRPr="00954884" w:rsidRDefault="00954884" w:rsidP="00735FA8">
      <w:pPr>
        <w:rPr>
          <w:rFonts w:asciiTheme="minorHAnsi" w:hAnsiTheme="minorHAnsi" w:cstheme="minorHAnsi"/>
          <w:i w:val="0"/>
          <w:color w:val="FF0000"/>
          <w:sz w:val="22"/>
          <w:szCs w:val="22"/>
        </w:rPr>
      </w:pPr>
    </w:p>
    <w:p w:rsidR="007A55EC" w:rsidRPr="00720E31" w:rsidRDefault="007A55EC" w:rsidP="00526BE3">
      <w:pPr>
        <w:pStyle w:val="ListParagraph"/>
        <w:numPr>
          <w:ilvl w:val="0"/>
          <w:numId w:val="29"/>
        </w:numPr>
        <w:rPr>
          <w:rFonts w:asciiTheme="minorHAnsi" w:hAnsiTheme="minorHAnsi" w:cstheme="minorHAnsi"/>
          <w:b w:val="0"/>
          <w:i w:val="0"/>
          <w:sz w:val="22"/>
          <w:szCs w:val="22"/>
        </w:rPr>
      </w:pPr>
      <w:r w:rsidRPr="00720E31">
        <w:rPr>
          <w:rFonts w:asciiTheme="minorHAnsi" w:hAnsiTheme="minorHAnsi" w:cstheme="minorHAnsi"/>
          <w:b w:val="0"/>
          <w:i w:val="0"/>
          <w:sz w:val="22"/>
          <w:szCs w:val="22"/>
        </w:rPr>
        <w:t>Assist in the co-ordination of Sparx Reader, alongside the English Department</w:t>
      </w:r>
    </w:p>
    <w:p w:rsidR="00954884" w:rsidRPr="00720E31" w:rsidRDefault="00954884" w:rsidP="00526BE3">
      <w:pPr>
        <w:pStyle w:val="ListParagraph"/>
        <w:numPr>
          <w:ilvl w:val="0"/>
          <w:numId w:val="29"/>
        </w:numPr>
        <w:rPr>
          <w:rFonts w:asciiTheme="minorHAnsi" w:hAnsiTheme="minorHAnsi" w:cstheme="minorHAnsi"/>
          <w:b w:val="0"/>
          <w:i w:val="0"/>
          <w:sz w:val="22"/>
          <w:szCs w:val="22"/>
        </w:rPr>
      </w:pPr>
      <w:r w:rsidRPr="00720E31">
        <w:rPr>
          <w:rFonts w:asciiTheme="minorHAnsi" w:hAnsiTheme="minorHAnsi" w:cstheme="minorHAnsi"/>
          <w:b w:val="0"/>
          <w:i w:val="0"/>
          <w:sz w:val="22"/>
          <w:szCs w:val="22"/>
        </w:rPr>
        <w:t>Induct staff and pupils in the use of the Sparx Reader Programme</w:t>
      </w:r>
    </w:p>
    <w:p w:rsidR="00526BE3" w:rsidRPr="00720E31" w:rsidRDefault="007A55EC" w:rsidP="00526BE3">
      <w:pPr>
        <w:pStyle w:val="ListParagraph"/>
        <w:numPr>
          <w:ilvl w:val="0"/>
          <w:numId w:val="29"/>
        </w:numPr>
        <w:rPr>
          <w:rFonts w:asciiTheme="minorHAnsi" w:hAnsiTheme="minorHAnsi" w:cstheme="minorHAnsi"/>
          <w:b w:val="0"/>
          <w:i w:val="0"/>
          <w:sz w:val="22"/>
          <w:szCs w:val="22"/>
        </w:rPr>
      </w:pPr>
      <w:r w:rsidRPr="00720E31">
        <w:rPr>
          <w:rFonts w:asciiTheme="minorHAnsi" w:hAnsiTheme="minorHAnsi" w:cstheme="minorHAnsi"/>
          <w:b w:val="0"/>
          <w:i w:val="0"/>
          <w:sz w:val="22"/>
          <w:szCs w:val="22"/>
        </w:rPr>
        <w:t>Implement Rewards for Sparx Reader</w:t>
      </w:r>
    </w:p>
    <w:p w:rsidR="007A55EC" w:rsidRPr="00720E31" w:rsidRDefault="007A55EC" w:rsidP="007A55EC">
      <w:pPr>
        <w:pStyle w:val="ListParagraph"/>
        <w:numPr>
          <w:ilvl w:val="0"/>
          <w:numId w:val="29"/>
        </w:numPr>
        <w:rPr>
          <w:rFonts w:asciiTheme="minorHAnsi" w:hAnsiTheme="minorHAnsi" w:cstheme="minorHAnsi"/>
          <w:b w:val="0"/>
          <w:i w:val="0"/>
          <w:sz w:val="22"/>
          <w:szCs w:val="22"/>
        </w:rPr>
      </w:pPr>
      <w:r w:rsidRPr="00720E31">
        <w:rPr>
          <w:rFonts w:asciiTheme="minorHAnsi" w:hAnsiTheme="minorHAnsi" w:cstheme="minorHAnsi"/>
          <w:b w:val="0"/>
          <w:i w:val="0"/>
          <w:sz w:val="22"/>
          <w:szCs w:val="22"/>
        </w:rPr>
        <w:t>Report on student reading accuracy and frequency</w:t>
      </w:r>
    </w:p>
    <w:p w:rsidR="00526BE3" w:rsidRPr="00720E31" w:rsidRDefault="007A55EC" w:rsidP="007A55EC">
      <w:pPr>
        <w:pStyle w:val="ListParagraph"/>
        <w:numPr>
          <w:ilvl w:val="0"/>
          <w:numId w:val="29"/>
        </w:numPr>
        <w:rPr>
          <w:rFonts w:asciiTheme="minorHAnsi" w:hAnsiTheme="minorHAnsi" w:cstheme="minorHAnsi"/>
          <w:b w:val="0"/>
          <w:i w:val="0"/>
          <w:sz w:val="22"/>
          <w:szCs w:val="22"/>
        </w:rPr>
      </w:pPr>
      <w:r w:rsidRPr="00720E31">
        <w:rPr>
          <w:rFonts w:asciiTheme="minorHAnsi" w:hAnsiTheme="minorHAnsi" w:cstheme="minorHAnsi"/>
          <w:b w:val="0"/>
          <w:i w:val="0"/>
          <w:sz w:val="22"/>
          <w:szCs w:val="22"/>
        </w:rPr>
        <w:t>Support ongoing intervention programmes</w:t>
      </w:r>
    </w:p>
    <w:p w:rsidR="00954884" w:rsidRDefault="00954884" w:rsidP="00735FA8">
      <w:pPr>
        <w:rPr>
          <w:rFonts w:asciiTheme="minorHAnsi" w:hAnsiTheme="minorHAnsi" w:cstheme="minorHAnsi"/>
          <w:i w:val="0"/>
          <w:sz w:val="22"/>
          <w:szCs w:val="22"/>
        </w:rPr>
      </w:pPr>
    </w:p>
    <w:p w:rsidR="009471F2" w:rsidRPr="00895764" w:rsidRDefault="00735FA8" w:rsidP="00735FA8">
      <w:pPr>
        <w:rPr>
          <w:rFonts w:asciiTheme="minorHAnsi" w:hAnsiTheme="minorHAnsi" w:cstheme="minorHAnsi"/>
          <w:i w:val="0"/>
          <w:sz w:val="22"/>
          <w:szCs w:val="22"/>
        </w:rPr>
      </w:pPr>
      <w:r>
        <w:rPr>
          <w:rFonts w:asciiTheme="minorHAnsi" w:hAnsiTheme="minorHAnsi" w:cstheme="minorHAnsi"/>
          <w:i w:val="0"/>
          <w:sz w:val="22"/>
          <w:szCs w:val="22"/>
        </w:rPr>
        <w:t>Support for Staff &amp; Students</w:t>
      </w:r>
    </w:p>
    <w:p w:rsidR="009471F2" w:rsidRDefault="009471F2" w:rsidP="009471F2">
      <w:pPr>
        <w:jc w:val="both"/>
        <w:rPr>
          <w:rFonts w:asciiTheme="minorHAnsi" w:hAnsiTheme="minorHAnsi" w:cstheme="minorHAnsi"/>
          <w:i w:val="0"/>
          <w:sz w:val="22"/>
          <w:szCs w:val="22"/>
        </w:rPr>
      </w:pPr>
    </w:p>
    <w:p w:rsidR="00166F6F" w:rsidRPr="007A55EC" w:rsidRDefault="00166F6F" w:rsidP="00385497">
      <w:pPr>
        <w:pStyle w:val="ListParagraph"/>
        <w:numPr>
          <w:ilvl w:val="0"/>
          <w:numId w:val="23"/>
        </w:numPr>
        <w:jc w:val="both"/>
        <w:rPr>
          <w:rFonts w:asciiTheme="minorHAnsi" w:hAnsiTheme="minorHAnsi" w:cstheme="minorHAnsi"/>
          <w:b w:val="0"/>
          <w:i w:val="0"/>
          <w:sz w:val="22"/>
          <w:szCs w:val="22"/>
        </w:rPr>
      </w:pPr>
      <w:r w:rsidRPr="007A55EC">
        <w:rPr>
          <w:rFonts w:asciiTheme="minorHAnsi" w:hAnsiTheme="minorHAnsi" w:cstheme="minorHAnsi"/>
          <w:b w:val="0"/>
          <w:i w:val="0"/>
          <w:sz w:val="22"/>
          <w:szCs w:val="22"/>
        </w:rPr>
        <w:t>Work with teaching staff and students to develop and promote reading for pleasure and</w:t>
      </w:r>
      <w:r w:rsidR="008A3C5D" w:rsidRPr="007A55EC">
        <w:rPr>
          <w:rFonts w:asciiTheme="minorHAnsi" w:hAnsiTheme="minorHAnsi" w:cstheme="minorHAnsi"/>
          <w:b w:val="0"/>
          <w:i w:val="0"/>
          <w:sz w:val="22"/>
          <w:szCs w:val="22"/>
        </w:rPr>
        <w:t xml:space="preserve"> </w:t>
      </w:r>
      <w:r w:rsidRPr="007A55EC">
        <w:rPr>
          <w:rFonts w:asciiTheme="minorHAnsi" w:hAnsiTheme="minorHAnsi" w:cstheme="minorHAnsi"/>
          <w:b w:val="0"/>
          <w:i w:val="0"/>
          <w:sz w:val="22"/>
          <w:szCs w:val="22"/>
        </w:rPr>
        <w:t>participate in schemes with outside agencies, where possible.</w:t>
      </w:r>
    </w:p>
    <w:p w:rsidR="008926FC" w:rsidRPr="007A55EC" w:rsidRDefault="008926FC" w:rsidP="008926FC">
      <w:pPr>
        <w:pStyle w:val="ListParagraph"/>
        <w:numPr>
          <w:ilvl w:val="0"/>
          <w:numId w:val="23"/>
        </w:numPr>
        <w:rPr>
          <w:rFonts w:asciiTheme="minorHAnsi" w:hAnsiTheme="minorHAnsi" w:cstheme="minorHAnsi"/>
          <w:b w:val="0"/>
          <w:i w:val="0"/>
          <w:sz w:val="22"/>
          <w:szCs w:val="22"/>
        </w:rPr>
      </w:pPr>
      <w:r w:rsidRPr="007A55EC">
        <w:rPr>
          <w:rFonts w:asciiTheme="minorHAnsi" w:hAnsiTheme="minorHAnsi" w:cstheme="minorHAnsi"/>
          <w:b w:val="0"/>
          <w:i w:val="0"/>
          <w:sz w:val="22"/>
          <w:szCs w:val="22"/>
        </w:rPr>
        <w:t>Recruit 6</w:t>
      </w:r>
      <w:r w:rsidRPr="007A55EC">
        <w:rPr>
          <w:rFonts w:asciiTheme="minorHAnsi" w:hAnsiTheme="minorHAnsi" w:cstheme="minorHAnsi"/>
          <w:b w:val="0"/>
          <w:i w:val="0"/>
          <w:sz w:val="22"/>
          <w:szCs w:val="22"/>
          <w:vertAlign w:val="superscript"/>
        </w:rPr>
        <w:t>th</w:t>
      </w:r>
      <w:r w:rsidRPr="007A55EC">
        <w:rPr>
          <w:rFonts w:asciiTheme="minorHAnsi" w:hAnsiTheme="minorHAnsi" w:cstheme="minorHAnsi"/>
          <w:b w:val="0"/>
          <w:i w:val="0"/>
          <w:sz w:val="22"/>
          <w:szCs w:val="22"/>
        </w:rPr>
        <w:t xml:space="preserve"> Form library assistants, supervising and training them and rewarding </w:t>
      </w:r>
      <w:proofErr w:type="gramStart"/>
      <w:r w:rsidRPr="007A55EC">
        <w:rPr>
          <w:rFonts w:asciiTheme="minorHAnsi" w:hAnsiTheme="minorHAnsi" w:cstheme="minorHAnsi"/>
          <w:b w:val="0"/>
          <w:i w:val="0"/>
          <w:sz w:val="22"/>
          <w:szCs w:val="22"/>
        </w:rPr>
        <w:t xml:space="preserve">their </w:t>
      </w:r>
      <w:r w:rsidR="008A3C5D" w:rsidRPr="007A55EC">
        <w:rPr>
          <w:rFonts w:asciiTheme="minorHAnsi" w:hAnsiTheme="minorHAnsi" w:cstheme="minorHAnsi"/>
          <w:b w:val="0"/>
          <w:i w:val="0"/>
          <w:sz w:val="22"/>
          <w:szCs w:val="22"/>
        </w:rPr>
        <w:t xml:space="preserve"> a</w:t>
      </w:r>
      <w:r w:rsidRPr="007A55EC">
        <w:rPr>
          <w:rFonts w:asciiTheme="minorHAnsi" w:hAnsiTheme="minorHAnsi" w:cstheme="minorHAnsi"/>
          <w:b w:val="0"/>
          <w:i w:val="0"/>
          <w:sz w:val="22"/>
          <w:szCs w:val="22"/>
        </w:rPr>
        <w:t>chievements</w:t>
      </w:r>
      <w:proofErr w:type="gramEnd"/>
      <w:r w:rsidRPr="007A55EC">
        <w:rPr>
          <w:rFonts w:asciiTheme="minorHAnsi" w:hAnsiTheme="minorHAnsi" w:cstheme="minorHAnsi"/>
          <w:b w:val="0"/>
          <w:i w:val="0"/>
          <w:sz w:val="22"/>
          <w:szCs w:val="22"/>
        </w:rPr>
        <w:t>.</w:t>
      </w:r>
    </w:p>
    <w:p w:rsidR="00166F6F" w:rsidRPr="00166F6F" w:rsidRDefault="00166F6F" w:rsidP="008926FC">
      <w:pPr>
        <w:pStyle w:val="ListParagraph"/>
        <w:numPr>
          <w:ilvl w:val="0"/>
          <w:numId w:val="23"/>
        </w:numPr>
        <w:jc w:val="both"/>
        <w:rPr>
          <w:rFonts w:asciiTheme="minorHAnsi" w:hAnsiTheme="minorHAnsi" w:cstheme="minorHAnsi"/>
          <w:b w:val="0"/>
          <w:i w:val="0"/>
          <w:sz w:val="22"/>
          <w:szCs w:val="22"/>
        </w:rPr>
      </w:pPr>
      <w:r w:rsidRPr="00166F6F">
        <w:rPr>
          <w:rFonts w:asciiTheme="minorHAnsi" w:hAnsiTheme="minorHAnsi" w:cstheme="minorHAnsi"/>
          <w:b w:val="0"/>
          <w:i w:val="0"/>
          <w:sz w:val="22"/>
          <w:szCs w:val="22"/>
        </w:rPr>
        <w:t xml:space="preserve">Supervise and direct the </w:t>
      </w:r>
      <w:r w:rsidRPr="007A55EC">
        <w:rPr>
          <w:rFonts w:asciiTheme="minorHAnsi" w:hAnsiTheme="minorHAnsi" w:cstheme="minorHAnsi"/>
          <w:b w:val="0"/>
          <w:i w:val="0"/>
          <w:sz w:val="22"/>
          <w:szCs w:val="22"/>
        </w:rPr>
        <w:t xml:space="preserve">work of </w:t>
      </w:r>
      <w:proofErr w:type="gramStart"/>
      <w:r w:rsidR="008926FC" w:rsidRPr="007A55EC">
        <w:rPr>
          <w:rFonts w:asciiTheme="minorHAnsi" w:hAnsiTheme="minorHAnsi" w:cstheme="minorHAnsi"/>
          <w:b w:val="0"/>
          <w:i w:val="0"/>
          <w:sz w:val="22"/>
          <w:szCs w:val="22"/>
        </w:rPr>
        <w:t>6</w:t>
      </w:r>
      <w:r w:rsidR="008926FC" w:rsidRPr="007A55EC">
        <w:rPr>
          <w:rFonts w:asciiTheme="minorHAnsi" w:hAnsiTheme="minorHAnsi" w:cstheme="minorHAnsi"/>
          <w:b w:val="0"/>
          <w:i w:val="0"/>
          <w:sz w:val="22"/>
          <w:szCs w:val="22"/>
          <w:vertAlign w:val="superscript"/>
        </w:rPr>
        <w:t>TH</w:t>
      </w:r>
      <w:proofErr w:type="gramEnd"/>
      <w:r w:rsidR="008926FC" w:rsidRPr="007A55EC">
        <w:rPr>
          <w:rFonts w:asciiTheme="minorHAnsi" w:hAnsiTheme="minorHAnsi" w:cstheme="minorHAnsi"/>
          <w:b w:val="0"/>
          <w:i w:val="0"/>
          <w:sz w:val="22"/>
          <w:szCs w:val="22"/>
        </w:rPr>
        <w:t xml:space="preserve"> Form Library Assistants</w:t>
      </w:r>
      <w:r w:rsidRPr="007A55EC">
        <w:rPr>
          <w:rFonts w:asciiTheme="minorHAnsi" w:hAnsiTheme="minorHAnsi" w:cstheme="minorHAnsi"/>
          <w:b w:val="0"/>
          <w:i w:val="0"/>
          <w:sz w:val="22"/>
          <w:szCs w:val="22"/>
        </w:rPr>
        <w:t xml:space="preserve"> and </w:t>
      </w:r>
      <w:r w:rsidRPr="00166F6F">
        <w:rPr>
          <w:rFonts w:asciiTheme="minorHAnsi" w:hAnsiTheme="minorHAnsi" w:cstheme="minorHAnsi"/>
          <w:b w:val="0"/>
          <w:i w:val="0"/>
          <w:sz w:val="22"/>
          <w:szCs w:val="22"/>
        </w:rPr>
        <w:t>any other staff assigned to assist within the Library.</w:t>
      </w:r>
    </w:p>
    <w:p w:rsidR="008926FC" w:rsidRPr="008926FC" w:rsidRDefault="008926FC" w:rsidP="008926FC">
      <w:pPr>
        <w:pStyle w:val="ListParagraph"/>
        <w:numPr>
          <w:ilvl w:val="0"/>
          <w:numId w:val="23"/>
        </w:numPr>
        <w:jc w:val="both"/>
        <w:rPr>
          <w:rFonts w:asciiTheme="minorHAnsi" w:hAnsiTheme="minorHAnsi" w:cstheme="minorHAnsi"/>
          <w:b w:val="0"/>
          <w:i w:val="0"/>
          <w:sz w:val="22"/>
          <w:szCs w:val="22"/>
        </w:rPr>
      </w:pPr>
      <w:r w:rsidRPr="008926FC">
        <w:rPr>
          <w:rFonts w:asciiTheme="minorHAnsi" w:hAnsiTheme="minorHAnsi" w:cstheme="minorHAnsi"/>
          <w:b w:val="0"/>
          <w:i w:val="0"/>
          <w:sz w:val="22"/>
          <w:szCs w:val="22"/>
        </w:rPr>
        <w:t>Support students with developing their reading skills by listening to student’s read</w:t>
      </w:r>
    </w:p>
    <w:p w:rsidR="008926FC" w:rsidRPr="008926FC" w:rsidRDefault="008926FC" w:rsidP="008926FC">
      <w:pPr>
        <w:pStyle w:val="ListParagraph"/>
        <w:numPr>
          <w:ilvl w:val="0"/>
          <w:numId w:val="23"/>
        </w:numPr>
        <w:jc w:val="both"/>
        <w:rPr>
          <w:rFonts w:asciiTheme="minorHAnsi" w:hAnsiTheme="minorHAnsi" w:cstheme="minorHAnsi"/>
          <w:b w:val="0"/>
          <w:i w:val="0"/>
          <w:sz w:val="22"/>
          <w:szCs w:val="22"/>
        </w:rPr>
      </w:pPr>
      <w:r w:rsidRPr="008926FC">
        <w:rPr>
          <w:rFonts w:asciiTheme="minorHAnsi" w:hAnsiTheme="minorHAnsi" w:cstheme="minorHAnsi"/>
          <w:b w:val="0"/>
          <w:i w:val="0"/>
          <w:sz w:val="22"/>
          <w:szCs w:val="22"/>
        </w:rPr>
        <w:t>Support students 1:1 with innovative reading intervention strategies</w:t>
      </w:r>
    </w:p>
    <w:p w:rsidR="009471F2" w:rsidRPr="00A0718B" w:rsidRDefault="009471F2" w:rsidP="008926FC">
      <w:pPr>
        <w:pStyle w:val="ListParagraph"/>
        <w:numPr>
          <w:ilvl w:val="0"/>
          <w:numId w:val="23"/>
        </w:numPr>
        <w:jc w:val="both"/>
        <w:rPr>
          <w:rFonts w:asciiTheme="minorHAnsi" w:hAnsiTheme="minorHAnsi" w:cstheme="minorHAnsi"/>
          <w:b w:val="0"/>
          <w:i w:val="0"/>
          <w:sz w:val="22"/>
          <w:szCs w:val="22"/>
        </w:rPr>
      </w:pPr>
      <w:r>
        <w:rPr>
          <w:rFonts w:asciiTheme="minorHAnsi" w:hAnsiTheme="minorHAnsi" w:cstheme="minorHAnsi"/>
          <w:b w:val="0"/>
          <w:i w:val="0"/>
          <w:sz w:val="22"/>
          <w:szCs w:val="22"/>
        </w:rPr>
        <w:t xml:space="preserve">To </w:t>
      </w:r>
      <w:r w:rsidRPr="00A0718B">
        <w:rPr>
          <w:rFonts w:asciiTheme="minorHAnsi" w:hAnsiTheme="minorHAnsi" w:cstheme="minorHAnsi"/>
          <w:b w:val="0"/>
          <w:i w:val="0"/>
          <w:sz w:val="22"/>
          <w:szCs w:val="22"/>
        </w:rPr>
        <w:t>support and facilitate inclusion by encouraging participation of all pupils in learning and extracurricular activities</w:t>
      </w:r>
      <w:r>
        <w:rPr>
          <w:rFonts w:asciiTheme="minorHAnsi" w:hAnsiTheme="minorHAnsi" w:cstheme="minorHAnsi"/>
          <w:b w:val="0"/>
          <w:i w:val="0"/>
          <w:sz w:val="22"/>
          <w:szCs w:val="22"/>
        </w:rPr>
        <w:t>.</w:t>
      </w:r>
    </w:p>
    <w:p w:rsidR="009471F2" w:rsidRPr="00A0718B" w:rsidRDefault="009471F2" w:rsidP="008926FC">
      <w:pPr>
        <w:pStyle w:val="ListParagraph"/>
        <w:numPr>
          <w:ilvl w:val="0"/>
          <w:numId w:val="23"/>
        </w:numPr>
        <w:jc w:val="both"/>
        <w:rPr>
          <w:rFonts w:asciiTheme="minorHAnsi" w:hAnsiTheme="minorHAnsi" w:cstheme="minorHAnsi"/>
          <w:b w:val="0"/>
          <w:i w:val="0"/>
          <w:sz w:val="22"/>
          <w:szCs w:val="22"/>
        </w:rPr>
      </w:pPr>
      <w:r>
        <w:rPr>
          <w:rFonts w:asciiTheme="minorHAnsi" w:hAnsiTheme="minorHAnsi" w:cstheme="minorHAnsi"/>
          <w:b w:val="0"/>
          <w:i w:val="0"/>
          <w:sz w:val="22"/>
          <w:szCs w:val="22"/>
        </w:rPr>
        <w:t>To support eff</w:t>
      </w:r>
      <w:r w:rsidRPr="00A0718B">
        <w:rPr>
          <w:rFonts w:asciiTheme="minorHAnsi" w:hAnsiTheme="minorHAnsi" w:cstheme="minorHAnsi"/>
          <w:b w:val="0"/>
          <w:i w:val="0"/>
          <w:sz w:val="22"/>
          <w:szCs w:val="22"/>
        </w:rPr>
        <w:t>ective behaviour management strategies consistently in line with the school’s policy and procedures</w:t>
      </w:r>
      <w:r>
        <w:rPr>
          <w:rFonts w:asciiTheme="minorHAnsi" w:hAnsiTheme="minorHAnsi" w:cstheme="minorHAnsi"/>
          <w:b w:val="0"/>
          <w:i w:val="0"/>
          <w:sz w:val="22"/>
          <w:szCs w:val="22"/>
        </w:rPr>
        <w:t>.</w:t>
      </w:r>
      <w:r w:rsidRPr="00A0718B">
        <w:rPr>
          <w:rFonts w:asciiTheme="minorHAnsi" w:hAnsiTheme="minorHAnsi" w:cstheme="minorHAnsi"/>
          <w:b w:val="0"/>
          <w:i w:val="0"/>
          <w:sz w:val="22"/>
          <w:szCs w:val="22"/>
        </w:rPr>
        <w:t xml:space="preserve"> </w:t>
      </w:r>
    </w:p>
    <w:p w:rsidR="009471F2" w:rsidRPr="00A0718B" w:rsidRDefault="009471F2" w:rsidP="008926FC">
      <w:pPr>
        <w:pStyle w:val="ListParagraph"/>
        <w:numPr>
          <w:ilvl w:val="0"/>
          <w:numId w:val="23"/>
        </w:numPr>
        <w:jc w:val="both"/>
        <w:rPr>
          <w:rFonts w:asciiTheme="minorHAnsi" w:hAnsiTheme="minorHAnsi" w:cstheme="minorHAnsi"/>
          <w:b w:val="0"/>
          <w:i w:val="0"/>
          <w:sz w:val="22"/>
          <w:szCs w:val="22"/>
        </w:rPr>
      </w:pPr>
      <w:r>
        <w:rPr>
          <w:rFonts w:asciiTheme="minorHAnsi" w:hAnsiTheme="minorHAnsi" w:cstheme="minorHAnsi"/>
          <w:b w:val="0"/>
          <w:i w:val="0"/>
          <w:sz w:val="22"/>
          <w:szCs w:val="22"/>
        </w:rPr>
        <w:t>To s</w:t>
      </w:r>
      <w:r w:rsidRPr="00A0718B">
        <w:rPr>
          <w:rFonts w:asciiTheme="minorHAnsi" w:hAnsiTheme="minorHAnsi" w:cstheme="minorHAnsi"/>
          <w:b w:val="0"/>
          <w:i w:val="0"/>
          <w:sz w:val="22"/>
          <w:szCs w:val="22"/>
        </w:rPr>
        <w:t>upport class teachers with maintaining good order and discipline among pupils</w:t>
      </w:r>
      <w:r>
        <w:rPr>
          <w:rFonts w:asciiTheme="minorHAnsi" w:hAnsiTheme="minorHAnsi" w:cstheme="minorHAnsi"/>
          <w:b w:val="0"/>
          <w:i w:val="0"/>
          <w:sz w:val="22"/>
          <w:szCs w:val="22"/>
        </w:rPr>
        <w:t>.</w:t>
      </w:r>
    </w:p>
    <w:p w:rsidR="009471F2" w:rsidRPr="00DA5B2B" w:rsidRDefault="009471F2" w:rsidP="008926FC">
      <w:pPr>
        <w:pStyle w:val="ListParagraph"/>
        <w:numPr>
          <w:ilvl w:val="0"/>
          <w:numId w:val="23"/>
        </w:numPr>
        <w:jc w:val="both"/>
        <w:rPr>
          <w:rFonts w:asciiTheme="minorHAnsi" w:hAnsiTheme="minorHAnsi" w:cstheme="minorHAnsi"/>
          <w:b w:val="0"/>
          <w:i w:val="0"/>
          <w:sz w:val="22"/>
          <w:szCs w:val="22"/>
        </w:rPr>
      </w:pPr>
      <w:r w:rsidRPr="00DA5B2B">
        <w:rPr>
          <w:rFonts w:asciiTheme="minorHAnsi" w:hAnsiTheme="minorHAnsi" w:cstheme="minorHAnsi"/>
          <w:b w:val="0"/>
          <w:i w:val="0"/>
          <w:sz w:val="22"/>
          <w:szCs w:val="22"/>
        </w:rPr>
        <w:t>To draw on skills and knowledge to respond effectively to pupils with special educational needs.</w:t>
      </w:r>
    </w:p>
    <w:p w:rsidR="009471F2" w:rsidRPr="00A0718B" w:rsidRDefault="009471F2" w:rsidP="008926FC">
      <w:pPr>
        <w:pStyle w:val="ListParagraph"/>
        <w:numPr>
          <w:ilvl w:val="0"/>
          <w:numId w:val="23"/>
        </w:numPr>
        <w:jc w:val="both"/>
        <w:rPr>
          <w:rFonts w:asciiTheme="minorHAnsi" w:hAnsiTheme="minorHAnsi" w:cstheme="minorHAnsi"/>
          <w:b w:val="0"/>
          <w:i w:val="0"/>
          <w:sz w:val="22"/>
          <w:szCs w:val="22"/>
        </w:rPr>
      </w:pPr>
      <w:r>
        <w:rPr>
          <w:rFonts w:asciiTheme="minorHAnsi" w:hAnsiTheme="minorHAnsi" w:cstheme="minorHAnsi"/>
          <w:b w:val="0"/>
          <w:i w:val="0"/>
          <w:sz w:val="22"/>
          <w:szCs w:val="22"/>
        </w:rPr>
        <w:t xml:space="preserve">To organise </w:t>
      </w:r>
      <w:r w:rsidRPr="00A0718B">
        <w:rPr>
          <w:rFonts w:asciiTheme="minorHAnsi" w:hAnsiTheme="minorHAnsi" w:cstheme="minorHAnsi"/>
          <w:b w:val="0"/>
          <w:i w:val="0"/>
          <w:sz w:val="22"/>
          <w:szCs w:val="22"/>
        </w:rPr>
        <w:t>resources to help maintain a stimulating and safe learning environment</w:t>
      </w:r>
      <w:r>
        <w:rPr>
          <w:rFonts w:asciiTheme="minorHAnsi" w:hAnsiTheme="minorHAnsi" w:cstheme="minorHAnsi"/>
          <w:b w:val="0"/>
          <w:i w:val="0"/>
          <w:sz w:val="22"/>
          <w:szCs w:val="22"/>
        </w:rPr>
        <w:t>.</w:t>
      </w:r>
    </w:p>
    <w:p w:rsidR="009471F2" w:rsidRPr="00A0718B" w:rsidRDefault="009471F2" w:rsidP="008926FC">
      <w:pPr>
        <w:pStyle w:val="ListParagraph"/>
        <w:numPr>
          <w:ilvl w:val="0"/>
          <w:numId w:val="23"/>
        </w:numPr>
        <w:jc w:val="both"/>
        <w:rPr>
          <w:rFonts w:asciiTheme="minorHAnsi" w:hAnsiTheme="minorHAnsi" w:cstheme="minorHAnsi"/>
          <w:b w:val="0"/>
          <w:i w:val="0"/>
          <w:sz w:val="22"/>
          <w:szCs w:val="22"/>
        </w:rPr>
      </w:pPr>
      <w:r w:rsidRPr="00A0718B">
        <w:rPr>
          <w:rFonts w:asciiTheme="minorHAnsi" w:hAnsiTheme="minorHAnsi" w:cstheme="minorHAnsi"/>
          <w:b w:val="0"/>
          <w:i w:val="0"/>
          <w:sz w:val="22"/>
          <w:szCs w:val="22"/>
        </w:rPr>
        <w:t>Observe pupil performance and pass observations on to the class teacher</w:t>
      </w:r>
      <w:r>
        <w:rPr>
          <w:rFonts w:asciiTheme="minorHAnsi" w:hAnsiTheme="minorHAnsi" w:cstheme="minorHAnsi"/>
          <w:b w:val="0"/>
          <w:i w:val="0"/>
          <w:sz w:val="22"/>
          <w:szCs w:val="22"/>
        </w:rPr>
        <w:t>.</w:t>
      </w:r>
    </w:p>
    <w:p w:rsidR="009471F2" w:rsidRPr="00A0718B" w:rsidRDefault="009471F2" w:rsidP="008926FC">
      <w:pPr>
        <w:pStyle w:val="ListParagraph"/>
        <w:numPr>
          <w:ilvl w:val="0"/>
          <w:numId w:val="23"/>
        </w:numPr>
        <w:jc w:val="both"/>
        <w:rPr>
          <w:rFonts w:asciiTheme="minorHAnsi" w:hAnsiTheme="minorHAnsi" w:cstheme="minorHAnsi"/>
          <w:b w:val="0"/>
          <w:i w:val="0"/>
          <w:sz w:val="22"/>
          <w:szCs w:val="22"/>
        </w:rPr>
      </w:pPr>
      <w:r w:rsidRPr="00A0718B">
        <w:rPr>
          <w:rFonts w:asciiTheme="minorHAnsi" w:hAnsiTheme="minorHAnsi" w:cstheme="minorHAnsi"/>
          <w:b w:val="0"/>
          <w:i w:val="0"/>
          <w:sz w:val="22"/>
          <w:szCs w:val="22"/>
        </w:rPr>
        <w:t>Use ICT skills to advance pupils’ learning</w:t>
      </w:r>
      <w:r>
        <w:rPr>
          <w:rFonts w:asciiTheme="minorHAnsi" w:hAnsiTheme="minorHAnsi" w:cstheme="minorHAnsi"/>
          <w:b w:val="0"/>
          <w:i w:val="0"/>
          <w:sz w:val="22"/>
          <w:szCs w:val="22"/>
        </w:rPr>
        <w:t>.</w:t>
      </w:r>
    </w:p>
    <w:p w:rsidR="009471F2" w:rsidRDefault="009471F2">
      <w:pPr>
        <w:pStyle w:val="Heading6"/>
        <w:rPr>
          <w:rFonts w:asciiTheme="minorHAnsi" w:hAnsiTheme="minorHAnsi" w:cstheme="minorHAnsi"/>
          <w:sz w:val="22"/>
          <w:szCs w:val="22"/>
        </w:rPr>
      </w:pPr>
    </w:p>
    <w:p w:rsidR="009471F2" w:rsidRPr="00DC0BE8" w:rsidRDefault="009471F2" w:rsidP="009471F2">
      <w:pPr>
        <w:jc w:val="both"/>
        <w:rPr>
          <w:rFonts w:asciiTheme="minorHAnsi" w:hAnsiTheme="minorHAnsi" w:cstheme="minorHAnsi"/>
          <w:i w:val="0"/>
          <w:sz w:val="22"/>
          <w:szCs w:val="22"/>
        </w:rPr>
      </w:pPr>
      <w:r w:rsidRPr="00DC0BE8">
        <w:rPr>
          <w:rFonts w:asciiTheme="minorHAnsi" w:hAnsiTheme="minorHAnsi" w:cstheme="minorHAnsi"/>
          <w:i w:val="0"/>
          <w:sz w:val="22"/>
          <w:szCs w:val="22"/>
        </w:rPr>
        <w:t>Working with colleagues and other relevant professionals</w:t>
      </w:r>
    </w:p>
    <w:p w:rsidR="009471F2" w:rsidRDefault="009471F2" w:rsidP="009471F2">
      <w:pPr>
        <w:jc w:val="both"/>
        <w:rPr>
          <w:rFonts w:asciiTheme="minorHAnsi" w:hAnsiTheme="minorHAnsi" w:cstheme="minorHAnsi"/>
          <w:b w:val="0"/>
          <w:i w:val="0"/>
          <w:sz w:val="22"/>
          <w:szCs w:val="22"/>
        </w:rPr>
      </w:pPr>
    </w:p>
    <w:p w:rsidR="009471F2" w:rsidRPr="00C77EFD" w:rsidRDefault="009471F2" w:rsidP="009471F2">
      <w:pPr>
        <w:pStyle w:val="ListParagraph"/>
        <w:numPr>
          <w:ilvl w:val="0"/>
          <w:numId w:val="24"/>
        </w:numPr>
        <w:jc w:val="both"/>
        <w:rPr>
          <w:rFonts w:asciiTheme="minorHAnsi" w:hAnsiTheme="minorHAnsi" w:cstheme="minorHAnsi"/>
          <w:b w:val="0"/>
          <w:i w:val="0"/>
          <w:sz w:val="22"/>
          <w:szCs w:val="22"/>
        </w:rPr>
      </w:pPr>
      <w:r w:rsidRPr="00DC0BE8">
        <w:rPr>
          <w:rFonts w:asciiTheme="minorHAnsi" w:hAnsiTheme="minorHAnsi" w:cstheme="minorHAnsi"/>
          <w:b w:val="0"/>
          <w:i w:val="0"/>
          <w:sz w:val="22"/>
          <w:szCs w:val="22"/>
        </w:rPr>
        <w:t xml:space="preserve">Communicate effectively with other staff members and pupils under the direction of the </w:t>
      </w:r>
      <w:r w:rsidR="00954884">
        <w:rPr>
          <w:rFonts w:asciiTheme="minorHAnsi" w:hAnsiTheme="minorHAnsi" w:cstheme="minorHAnsi"/>
          <w:b w:val="0"/>
          <w:i w:val="0"/>
          <w:sz w:val="22"/>
          <w:szCs w:val="22"/>
        </w:rPr>
        <w:t xml:space="preserve">SMT &amp; </w:t>
      </w:r>
      <w:r w:rsidR="00CD521E">
        <w:rPr>
          <w:rFonts w:asciiTheme="minorHAnsi" w:hAnsiTheme="minorHAnsi" w:cstheme="minorHAnsi"/>
          <w:b w:val="0"/>
          <w:i w:val="0"/>
          <w:sz w:val="22"/>
          <w:szCs w:val="22"/>
        </w:rPr>
        <w:t>Head</w:t>
      </w:r>
      <w:r w:rsidR="00954884">
        <w:rPr>
          <w:rFonts w:asciiTheme="minorHAnsi" w:hAnsiTheme="minorHAnsi" w:cstheme="minorHAnsi"/>
          <w:b w:val="0"/>
          <w:i w:val="0"/>
          <w:sz w:val="22"/>
          <w:szCs w:val="22"/>
        </w:rPr>
        <w:t xml:space="preserve"> of English.</w:t>
      </w:r>
      <w:r w:rsidR="00CD521E">
        <w:rPr>
          <w:rFonts w:asciiTheme="minorHAnsi" w:hAnsiTheme="minorHAnsi" w:cstheme="minorHAnsi"/>
          <w:b w:val="0"/>
          <w:i w:val="0"/>
          <w:sz w:val="22"/>
          <w:szCs w:val="22"/>
        </w:rPr>
        <w:t xml:space="preserve"> </w:t>
      </w:r>
    </w:p>
    <w:p w:rsidR="009471F2" w:rsidRPr="00DC0BE8" w:rsidRDefault="009471F2" w:rsidP="009471F2">
      <w:pPr>
        <w:pStyle w:val="ListParagraph"/>
        <w:numPr>
          <w:ilvl w:val="0"/>
          <w:numId w:val="24"/>
        </w:numPr>
        <w:jc w:val="both"/>
        <w:rPr>
          <w:rFonts w:asciiTheme="minorHAnsi" w:hAnsiTheme="minorHAnsi" w:cstheme="minorHAnsi"/>
          <w:b w:val="0"/>
          <w:i w:val="0"/>
          <w:sz w:val="22"/>
          <w:szCs w:val="22"/>
        </w:rPr>
      </w:pPr>
      <w:r w:rsidRPr="00C77EFD">
        <w:rPr>
          <w:rFonts w:asciiTheme="minorHAnsi" w:hAnsiTheme="minorHAnsi" w:cstheme="minorHAnsi"/>
          <w:b w:val="0"/>
          <w:i w:val="0"/>
          <w:sz w:val="22"/>
          <w:szCs w:val="22"/>
        </w:rPr>
        <w:t>With the class teacher, keep other professionals accurately informed of performance and progress</w:t>
      </w:r>
      <w:r w:rsidRPr="00DC0BE8">
        <w:rPr>
          <w:rFonts w:asciiTheme="minorHAnsi" w:hAnsiTheme="minorHAnsi" w:cstheme="minorHAnsi"/>
          <w:b w:val="0"/>
          <w:i w:val="0"/>
          <w:sz w:val="22"/>
          <w:szCs w:val="22"/>
        </w:rPr>
        <w:t xml:space="preserve"> or concerns they may have about the pupils they work with</w:t>
      </w:r>
    </w:p>
    <w:p w:rsidR="009471F2" w:rsidRPr="00DC0BE8" w:rsidRDefault="009471F2" w:rsidP="009471F2">
      <w:pPr>
        <w:pStyle w:val="ListParagraph"/>
        <w:numPr>
          <w:ilvl w:val="0"/>
          <w:numId w:val="24"/>
        </w:numPr>
        <w:jc w:val="both"/>
        <w:rPr>
          <w:rFonts w:asciiTheme="minorHAnsi" w:hAnsiTheme="minorHAnsi" w:cstheme="minorHAnsi"/>
          <w:b w:val="0"/>
          <w:i w:val="0"/>
          <w:sz w:val="22"/>
          <w:szCs w:val="22"/>
        </w:rPr>
      </w:pPr>
      <w:r w:rsidRPr="00DC0BE8">
        <w:rPr>
          <w:rFonts w:asciiTheme="minorHAnsi" w:hAnsiTheme="minorHAnsi" w:cstheme="minorHAnsi"/>
          <w:b w:val="0"/>
          <w:i w:val="0"/>
          <w:sz w:val="22"/>
          <w:szCs w:val="22"/>
        </w:rPr>
        <w:t>Collaborate and work with colleagues and other relevant professionals within and beyond the school</w:t>
      </w:r>
    </w:p>
    <w:p w:rsidR="009471F2" w:rsidRDefault="009471F2" w:rsidP="009471F2">
      <w:pPr>
        <w:pStyle w:val="ListParagraph"/>
        <w:numPr>
          <w:ilvl w:val="0"/>
          <w:numId w:val="24"/>
        </w:numPr>
        <w:jc w:val="both"/>
        <w:rPr>
          <w:rFonts w:asciiTheme="minorHAnsi" w:hAnsiTheme="minorHAnsi" w:cstheme="minorHAnsi"/>
          <w:b w:val="0"/>
          <w:i w:val="0"/>
          <w:sz w:val="22"/>
          <w:szCs w:val="22"/>
        </w:rPr>
      </w:pPr>
      <w:r w:rsidRPr="00DC0BE8">
        <w:rPr>
          <w:rFonts w:asciiTheme="minorHAnsi" w:hAnsiTheme="minorHAnsi" w:cstheme="minorHAnsi"/>
          <w:b w:val="0"/>
          <w:i w:val="0"/>
          <w:sz w:val="22"/>
          <w:szCs w:val="22"/>
        </w:rPr>
        <w:t>Develop effective professional relationships with colleagues</w:t>
      </w:r>
    </w:p>
    <w:p w:rsidR="009471F2" w:rsidRDefault="009471F2" w:rsidP="009471F2">
      <w:pPr>
        <w:jc w:val="both"/>
        <w:rPr>
          <w:rFonts w:asciiTheme="minorHAnsi" w:hAnsiTheme="minorHAnsi" w:cstheme="minorHAnsi"/>
          <w:b w:val="0"/>
          <w:i w:val="0"/>
          <w:sz w:val="22"/>
          <w:szCs w:val="22"/>
        </w:rPr>
      </w:pPr>
    </w:p>
    <w:p w:rsidR="009471F2" w:rsidRDefault="009471F2" w:rsidP="009471F2">
      <w:pPr>
        <w:jc w:val="both"/>
        <w:rPr>
          <w:rFonts w:asciiTheme="minorHAnsi" w:hAnsiTheme="minorHAnsi" w:cstheme="minorHAnsi"/>
          <w:i w:val="0"/>
          <w:sz w:val="22"/>
          <w:szCs w:val="22"/>
        </w:rPr>
      </w:pPr>
      <w:r>
        <w:rPr>
          <w:rFonts w:asciiTheme="minorHAnsi" w:hAnsiTheme="minorHAnsi" w:cstheme="minorHAnsi"/>
          <w:i w:val="0"/>
          <w:sz w:val="22"/>
          <w:szCs w:val="22"/>
        </w:rPr>
        <w:t>General</w:t>
      </w:r>
    </w:p>
    <w:p w:rsidR="009471F2" w:rsidRDefault="009471F2" w:rsidP="009471F2">
      <w:pPr>
        <w:ind w:left="709" w:hanging="283"/>
        <w:jc w:val="both"/>
        <w:rPr>
          <w:rFonts w:asciiTheme="minorHAnsi" w:hAnsiTheme="minorHAnsi" w:cstheme="minorHAnsi"/>
          <w:b w:val="0"/>
          <w:i w:val="0"/>
          <w:sz w:val="22"/>
          <w:szCs w:val="22"/>
        </w:rPr>
      </w:pPr>
    </w:p>
    <w:p w:rsidR="009471F2" w:rsidRPr="00C476D1" w:rsidRDefault="009471F2" w:rsidP="009471F2">
      <w:pPr>
        <w:ind w:left="709" w:hanging="283"/>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A</w:t>
      </w:r>
      <w:r w:rsidRPr="00C476D1">
        <w:rPr>
          <w:rFonts w:asciiTheme="minorHAnsi" w:hAnsiTheme="minorHAnsi" w:cstheme="minorHAnsi"/>
          <w:b w:val="0"/>
          <w:i w:val="0"/>
          <w:sz w:val="22"/>
          <w:szCs w:val="22"/>
        </w:rPr>
        <w:t>ttend parents’ evenings, open days and meetings with parents/carers and other professionals as required.</w:t>
      </w:r>
    </w:p>
    <w:p w:rsidR="009471F2" w:rsidRPr="00C476D1" w:rsidRDefault="009471F2" w:rsidP="009471F2">
      <w:pPr>
        <w:ind w:left="709" w:hanging="283"/>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 xml:space="preserve">To assist with </w:t>
      </w:r>
      <w:r w:rsidRPr="00C476D1">
        <w:rPr>
          <w:rFonts w:asciiTheme="minorHAnsi" w:hAnsiTheme="minorHAnsi" w:cstheme="minorHAnsi"/>
          <w:b w:val="0"/>
          <w:i w:val="0"/>
          <w:sz w:val="22"/>
          <w:szCs w:val="22"/>
        </w:rPr>
        <w:t>students on educational visits and participate in extra-curricular activities as required.</w:t>
      </w:r>
    </w:p>
    <w:p w:rsidR="009471F2" w:rsidRPr="00C476D1" w:rsidRDefault="009471F2" w:rsidP="009471F2">
      <w:pPr>
        <w:ind w:left="709" w:hanging="283"/>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A</w:t>
      </w:r>
      <w:r w:rsidRPr="00C476D1">
        <w:rPr>
          <w:rFonts w:asciiTheme="minorHAnsi" w:hAnsiTheme="minorHAnsi" w:cstheme="minorHAnsi"/>
          <w:b w:val="0"/>
          <w:i w:val="0"/>
          <w:sz w:val="22"/>
          <w:szCs w:val="22"/>
        </w:rPr>
        <w:t>ttend relevant meetings and training sessions.</w:t>
      </w:r>
    </w:p>
    <w:p w:rsidR="009471F2" w:rsidRPr="00C476D1" w:rsidRDefault="009471F2" w:rsidP="009471F2">
      <w:pPr>
        <w:ind w:left="709" w:hanging="283"/>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C</w:t>
      </w:r>
      <w:r w:rsidRPr="00C476D1">
        <w:rPr>
          <w:rFonts w:asciiTheme="minorHAnsi" w:hAnsiTheme="minorHAnsi" w:cstheme="minorHAnsi"/>
          <w:b w:val="0"/>
          <w:i w:val="0"/>
          <w:sz w:val="22"/>
          <w:szCs w:val="22"/>
        </w:rPr>
        <w:t>omply with policies and procedures relating to child protection, health, safety and security, confidentiality and data protection, reporting all concerns to an appropriate person.</w:t>
      </w:r>
    </w:p>
    <w:p w:rsidR="009471F2" w:rsidRDefault="009471F2" w:rsidP="009471F2">
      <w:pPr>
        <w:ind w:left="709" w:hanging="283"/>
        <w:jc w:val="both"/>
        <w:rPr>
          <w:rFonts w:asciiTheme="minorHAnsi" w:hAnsiTheme="minorHAnsi" w:cstheme="minorHAnsi"/>
          <w:b w:val="0"/>
          <w:i w:val="0"/>
          <w:sz w:val="22"/>
          <w:szCs w:val="22"/>
        </w:rPr>
      </w:pPr>
      <w:r w:rsidRPr="00C476D1">
        <w:rPr>
          <w:rFonts w:asciiTheme="minorHAnsi" w:hAnsiTheme="minorHAnsi" w:cstheme="minorHAnsi"/>
          <w:b w:val="0"/>
          <w:i w:val="0"/>
          <w:sz w:val="22"/>
          <w:szCs w:val="22"/>
        </w:rPr>
        <w:t>•</w:t>
      </w:r>
      <w:r w:rsidRPr="00C476D1">
        <w:rPr>
          <w:rFonts w:asciiTheme="minorHAnsi" w:hAnsiTheme="minorHAnsi" w:cstheme="minorHAnsi"/>
          <w:b w:val="0"/>
          <w:i w:val="0"/>
          <w:sz w:val="22"/>
          <w:szCs w:val="22"/>
        </w:rPr>
        <w:tab/>
      </w:r>
      <w:r>
        <w:rPr>
          <w:rFonts w:asciiTheme="minorHAnsi" w:hAnsiTheme="minorHAnsi" w:cstheme="minorHAnsi"/>
          <w:b w:val="0"/>
          <w:i w:val="0"/>
          <w:sz w:val="22"/>
          <w:szCs w:val="22"/>
        </w:rPr>
        <w:t>K</w:t>
      </w:r>
      <w:r w:rsidRPr="00C476D1">
        <w:rPr>
          <w:rFonts w:asciiTheme="minorHAnsi" w:hAnsiTheme="minorHAnsi" w:cstheme="minorHAnsi"/>
          <w:b w:val="0"/>
          <w:i w:val="0"/>
          <w:sz w:val="22"/>
          <w:szCs w:val="22"/>
        </w:rPr>
        <w:t>eep abreast of developments and changes in her/his field and communicate to colleagues as appropriate.</w:t>
      </w:r>
    </w:p>
    <w:p w:rsidR="009471F2" w:rsidRPr="00DA5B2B" w:rsidRDefault="009471F2" w:rsidP="009471F2">
      <w:pPr>
        <w:pStyle w:val="ListParagraph"/>
        <w:numPr>
          <w:ilvl w:val="0"/>
          <w:numId w:val="25"/>
        </w:numPr>
        <w:ind w:left="709" w:hanging="283"/>
        <w:jc w:val="both"/>
        <w:rPr>
          <w:rFonts w:asciiTheme="minorHAnsi" w:hAnsiTheme="minorHAnsi" w:cstheme="minorHAnsi"/>
          <w:b w:val="0"/>
          <w:i w:val="0"/>
          <w:sz w:val="22"/>
          <w:szCs w:val="22"/>
        </w:rPr>
      </w:pPr>
      <w:r w:rsidRPr="00DA5B2B">
        <w:rPr>
          <w:rFonts w:asciiTheme="minorHAnsi" w:hAnsiTheme="minorHAnsi" w:cstheme="minorHAnsi"/>
          <w:b w:val="0"/>
          <w:i w:val="0"/>
          <w:sz w:val="22"/>
          <w:szCs w:val="22"/>
        </w:rPr>
        <w:t>Act as a role model and set high expectations.</w:t>
      </w:r>
    </w:p>
    <w:p w:rsidR="009471F2" w:rsidRPr="009471F2" w:rsidRDefault="009471F2" w:rsidP="009471F2">
      <w:pPr>
        <w:pStyle w:val="ListParagraph"/>
        <w:numPr>
          <w:ilvl w:val="0"/>
          <w:numId w:val="25"/>
        </w:numPr>
        <w:ind w:left="709" w:hanging="283"/>
        <w:jc w:val="both"/>
        <w:rPr>
          <w:rFonts w:asciiTheme="minorHAnsi" w:hAnsiTheme="minorHAnsi" w:cstheme="minorHAnsi"/>
          <w:b w:val="0"/>
          <w:i w:val="0"/>
          <w:sz w:val="22"/>
          <w:szCs w:val="22"/>
        </w:rPr>
      </w:pPr>
      <w:r w:rsidRPr="009471F2">
        <w:rPr>
          <w:rFonts w:asciiTheme="minorHAnsi" w:hAnsiTheme="minorHAnsi" w:cstheme="minorHAnsi"/>
          <w:b w:val="0"/>
          <w:i w:val="0"/>
          <w:sz w:val="22"/>
          <w:szCs w:val="22"/>
        </w:rPr>
        <w:t>To play a full part in the life of the school community, supporting its mission &amp; ethos</w:t>
      </w:r>
    </w:p>
    <w:p w:rsidR="009471F2" w:rsidRDefault="009471F2" w:rsidP="009471F2"/>
    <w:p w:rsidR="009471F2" w:rsidRDefault="009471F2">
      <w:pPr>
        <w:pStyle w:val="Heading6"/>
        <w:rPr>
          <w:rFonts w:asciiTheme="minorHAnsi" w:hAnsiTheme="minorHAnsi" w:cstheme="minorHAnsi"/>
          <w:sz w:val="22"/>
          <w:szCs w:val="22"/>
        </w:rPr>
      </w:pPr>
    </w:p>
    <w:p w:rsidR="00905366" w:rsidRPr="00895764" w:rsidRDefault="00895764">
      <w:pPr>
        <w:pStyle w:val="Heading6"/>
        <w:rPr>
          <w:rFonts w:asciiTheme="minorHAnsi" w:hAnsiTheme="minorHAnsi" w:cstheme="minorHAnsi"/>
          <w:sz w:val="22"/>
          <w:szCs w:val="22"/>
        </w:rPr>
      </w:pPr>
      <w:r w:rsidRPr="00895764">
        <w:rPr>
          <w:rFonts w:asciiTheme="minorHAnsi" w:hAnsiTheme="minorHAnsi" w:cstheme="minorHAnsi"/>
          <w:sz w:val="22"/>
          <w:szCs w:val="22"/>
        </w:rPr>
        <w:t>Additional Duties</w:t>
      </w:r>
    </w:p>
    <w:p w:rsidR="00905366" w:rsidRPr="00895764" w:rsidRDefault="00905366">
      <w:pPr>
        <w:jc w:val="both"/>
        <w:rPr>
          <w:rFonts w:asciiTheme="minorHAnsi" w:hAnsiTheme="minorHAnsi" w:cstheme="minorHAnsi"/>
          <w:b w:val="0"/>
          <w:bCs w:val="0"/>
          <w:i w:val="0"/>
          <w:iCs w:val="0"/>
          <w:sz w:val="22"/>
          <w:szCs w:val="22"/>
        </w:rPr>
      </w:pPr>
    </w:p>
    <w:p w:rsidR="00905366" w:rsidRPr="00895764" w:rsidRDefault="00895764">
      <w:pPr>
        <w:jc w:val="both"/>
        <w:rPr>
          <w:rFonts w:asciiTheme="minorHAnsi" w:hAnsiTheme="minorHAnsi" w:cstheme="minorHAnsi"/>
          <w:b w:val="0"/>
          <w:bCs w:val="0"/>
          <w:i w:val="0"/>
          <w:iCs w:val="0"/>
          <w:sz w:val="22"/>
          <w:szCs w:val="22"/>
        </w:rPr>
      </w:pPr>
      <w:r w:rsidRPr="00895764">
        <w:rPr>
          <w:rFonts w:asciiTheme="minorHAnsi" w:hAnsiTheme="minorHAnsi" w:cstheme="minorHAnsi"/>
          <w:b w:val="0"/>
          <w:bCs w:val="0"/>
          <w:i w:val="0"/>
          <w:iCs w:val="0"/>
          <w:sz w:val="22"/>
          <w:szCs w:val="22"/>
        </w:rPr>
        <w:t xml:space="preserve">You may be required to carry out additional duties, as the </w:t>
      </w:r>
      <w:r w:rsidR="00864C7C">
        <w:rPr>
          <w:rFonts w:asciiTheme="minorHAnsi" w:hAnsiTheme="minorHAnsi" w:cstheme="minorHAnsi"/>
          <w:b w:val="0"/>
          <w:bCs w:val="0"/>
          <w:i w:val="0"/>
          <w:iCs w:val="0"/>
          <w:sz w:val="22"/>
          <w:szCs w:val="22"/>
        </w:rPr>
        <w:t>Principal</w:t>
      </w:r>
      <w:r w:rsidRPr="00895764">
        <w:rPr>
          <w:rFonts w:asciiTheme="minorHAnsi" w:hAnsiTheme="minorHAnsi" w:cstheme="minorHAnsi"/>
          <w:b w:val="0"/>
          <w:bCs w:val="0"/>
          <w:i w:val="0"/>
          <w:iCs w:val="0"/>
          <w:sz w:val="22"/>
          <w:szCs w:val="22"/>
        </w:rPr>
        <w:t xml:space="preserve"> may reasonably request from time to time.</w:t>
      </w:r>
    </w:p>
    <w:p w:rsidR="00905366" w:rsidRPr="00895764" w:rsidRDefault="00905366">
      <w:pPr>
        <w:jc w:val="both"/>
        <w:rPr>
          <w:rFonts w:asciiTheme="minorHAnsi" w:hAnsiTheme="minorHAnsi" w:cstheme="minorHAnsi"/>
          <w:b w:val="0"/>
          <w:bCs w:val="0"/>
          <w:i w:val="0"/>
          <w:iCs w:val="0"/>
          <w:sz w:val="22"/>
          <w:szCs w:val="22"/>
        </w:rPr>
      </w:pPr>
    </w:p>
    <w:p w:rsidR="00905366" w:rsidRPr="00895764" w:rsidRDefault="00895764">
      <w:pPr>
        <w:pStyle w:val="Heading7"/>
        <w:rPr>
          <w:rFonts w:asciiTheme="minorHAnsi" w:hAnsiTheme="minorHAnsi" w:cstheme="minorHAnsi"/>
          <w:sz w:val="22"/>
          <w:szCs w:val="22"/>
          <w:u w:val="none"/>
        </w:rPr>
      </w:pPr>
      <w:r w:rsidRPr="00895764">
        <w:rPr>
          <w:rFonts w:asciiTheme="minorHAnsi" w:hAnsiTheme="minorHAnsi" w:cstheme="minorHAnsi"/>
          <w:sz w:val="22"/>
          <w:szCs w:val="22"/>
          <w:u w:val="none"/>
        </w:rPr>
        <w:t>Equal Opportunities</w:t>
      </w:r>
    </w:p>
    <w:p w:rsidR="00905366" w:rsidRPr="00895764" w:rsidRDefault="00905366">
      <w:pPr>
        <w:jc w:val="both"/>
        <w:rPr>
          <w:rFonts w:asciiTheme="minorHAnsi" w:hAnsiTheme="minorHAnsi" w:cstheme="minorHAnsi"/>
          <w:b w:val="0"/>
          <w:bCs w:val="0"/>
          <w:i w:val="0"/>
          <w:iCs w:val="0"/>
          <w:sz w:val="22"/>
          <w:szCs w:val="22"/>
        </w:rPr>
      </w:pPr>
    </w:p>
    <w:p w:rsidR="00905366" w:rsidRPr="00895764" w:rsidRDefault="008D2B65">
      <w:pPr>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Demonstrate adherence and embracing of school ‘We believe’ principals.</w:t>
      </w:r>
    </w:p>
    <w:p w:rsidR="00905366" w:rsidRPr="00895764" w:rsidRDefault="00905366">
      <w:pPr>
        <w:tabs>
          <w:tab w:val="left" w:leader="dot" w:pos="5760"/>
        </w:tabs>
        <w:jc w:val="both"/>
        <w:rPr>
          <w:rFonts w:asciiTheme="minorHAnsi" w:hAnsiTheme="minorHAnsi" w:cstheme="minorHAnsi"/>
          <w:b w:val="0"/>
          <w:i w:val="0"/>
          <w:iCs w:val="0"/>
          <w:sz w:val="22"/>
          <w:szCs w:val="22"/>
          <w:lang w:val="en-US"/>
        </w:rPr>
      </w:pPr>
    </w:p>
    <w:p w:rsidR="00905366" w:rsidRPr="00895764" w:rsidRDefault="00905366">
      <w:pPr>
        <w:tabs>
          <w:tab w:val="left" w:leader="dot" w:pos="5760"/>
        </w:tabs>
        <w:jc w:val="both"/>
        <w:rPr>
          <w:rFonts w:asciiTheme="minorHAnsi" w:hAnsiTheme="minorHAnsi" w:cstheme="minorHAnsi"/>
          <w:b w:val="0"/>
          <w:i w:val="0"/>
          <w:iCs w:val="0"/>
          <w:sz w:val="22"/>
          <w:szCs w:val="22"/>
          <w:lang w:val="en-US"/>
        </w:rPr>
      </w:pPr>
    </w:p>
    <w:p w:rsidR="00905366" w:rsidRPr="00895764" w:rsidRDefault="00895764">
      <w:pPr>
        <w:tabs>
          <w:tab w:val="left" w:leader="dot" w:pos="5760"/>
        </w:tabs>
        <w:jc w:val="both"/>
        <w:rPr>
          <w:rFonts w:asciiTheme="minorHAnsi" w:hAnsiTheme="minorHAnsi" w:cstheme="minorHAnsi"/>
          <w:b w:val="0"/>
          <w:i w:val="0"/>
          <w:iCs w:val="0"/>
          <w:sz w:val="22"/>
          <w:szCs w:val="22"/>
          <w:lang w:val="en-US"/>
        </w:rPr>
      </w:pPr>
      <w:r w:rsidRPr="00895764">
        <w:rPr>
          <w:rFonts w:asciiTheme="minorHAnsi" w:hAnsiTheme="minorHAnsi" w:cstheme="minorHAnsi"/>
          <w:b w:val="0"/>
          <w:i w:val="0"/>
          <w:iCs w:val="0"/>
          <w:sz w:val="22"/>
          <w:szCs w:val="22"/>
          <w:lang w:val="en-US"/>
        </w:rPr>
        <w:t>Signed:</w:t>
      </w:r>
      <w:r w:rsidRPr="00895764">
        <w:rPr>
          <w:rFonts w:asciiTheme="minorHAnsi" w:hAnsiTheme="minorHAnsi" w:cstheme="minorHAnsi"/>
          <w:b w:val="0"/>
          <w:i w:val="0"/>
          <w:iCs w:val="0"/>
          <w:sz w:val="22"/>
          <w:szCs w:val="22"/>
          <w:lang w:val="en-US"/>
        </w:rPr>
        <w:tab/>
      </w:r>
    </w:p>
    <w:p w:rsidR="00905366" w:rsidRPr="00895764" w:rsidRDefault="00905366">
      <w:pPr>
        <w:tabs>
          <w:tab w:val="left" w:leader="dot" w:pos="5760"/>
        </w:tabs>
        <w:jc w:val="both"/>
        <w:rPr>
          <w:rFonts w:asciiTheme="minorHAnsi" w:hAnsiTheme="minorHAnsi" w:cstheme="minorHAnsi"/>
          <w:b w:val="0"/>
          <w:i w:val="0"/>
          <w:iCs w:val="0"/>
          <w:sz w:val="22"/>
          <w:szCs w:val="22"/>
          <w:lang w:val="en-US"/>
        </w:rPr>
      </w:pPr>
    </w:p>
    <w:p w:rsidR="00905366" w:rsidRPr="00895764" w:rsidRDefault="00895764">
      <w:pPr>
        <w:tabs>
          <w:tab w:val="left" w:leader="dot" w:pos="5760"/>
        </w:tabs>
        <w:jc w:val="both"/>
        <w:rPr>
          <w:rFonts w:asciiTheme="minorHAnsi" w:hAnsiTheme="minorHAnsi" w:cstheme="minorHAnsi"/>
          <w:b w:val="0"/>
          <w:i w:val="0"/>
          <w:iCs w:val="0"/>
          <w:sz w:val="22"/>
          <w:szCs w:val="22"/>
          <w:lang w:val="en-US"/>
        </w:rPr>
      </w:pPr>
      <w:r w:rsidRPr="00895764">
        <w:rPr>
          <w:rFonts w:asciiTheme="minorHAnsi" w:hAnsiTheme="minorHAnsi" w:cstheme="minorHAnsi"/>
          <w:b w:val="0"/>
          <w:i w:val="0"/>
          <w:iCs w:val="0"/>
          <w:sz w:val="22"/>
          <w:szCs w:val="22"/>
          <w:lang w:val="en-US"/>
        </w:rPr>
        <w:t>Print Name:</w:t>
      </w:r>
      <w:r w:rsidRPr="00895764">
        <w:rPr>
          <w:rFonts w:asciiTheme="minorHAnsi" w:hAnsiTheme="minorHAnsi" w:cstheme="minorHAnsi"/>
          <w:b w:val="0"/>
          <w:i w:val="0"/>
          <w:iCs w:val="0"/>
          <w:sz w:val="22"/>
          <w:szCs w:val="22"/>
          <w:lang w:val="en-US"/>
        </w:rPr>
        <w:tab/>
      </w:r>
    </w:p>
    <w:p w:rsidR="00905366" w:rsidRPr="00895764" w:rsidRDefault="00905366">
      <w:pPr>
        <w:tabs>
          <w:tab w:val="left" w:leader="dot" w:pos="5760"/>
        </w:tabs>
        <w:jc w:val="both"/>
        <w:rPr>
          <w:rFonts w:asciiTheme="minorHAnsi" w:hAnsiTheme="minorHAnsi" w:cstheme="minorHAnsi"/>
          <w:b w:val="0"/>
          <w:i w:val="0"/>
          <w:iCs w:val="0"/>
          <w:sz w:val="22"/>
          <w:szCs w:val="22"/>
          <w:lang w:val="en-US"/>
        </w:rPr>
      </w:pPr>
    </w:p>
    <w:p w:rsidR="00905366" w:rsidRPr="00895764" w:rsidRDefault="00895764">
      <w:pPr>
        <w:tabs>
          <w:tab w:val="left" w:leader="dot" w:pos="5760"/>
        </w:tabs>
        <w:jc w:val="both"/>
        <w:rPr>
          <w:rFonts w:asciiTheme="minorHAnsi" w:hAnsiTheme="minorHAnsi" w:cstheme="minorHAnsi"/>
          <w:b w:val="0"/>
          <w:i w:val="0"/>
          <w:iCs w:val="0"/>
          <w:sz w:val="22"/>
          <w:szCs w:val="22"/>
          <w:lang w:val="en-US"/>
        </w:rPr>
      </w:pPr>
      <w:r w:rsidRPr="00895764">
        <w:rPr>
          <w:rFonts w:asciiTheme="minorHAnsi" w:hAnsiTheme="minorHAnsi" w:cstheme="minorHAnsi"/>
          <w:b w:val="0"/>
          <w:i w:val="0"/>
          <w:iCs w:val="0"/>
          <w:sz w:val="22"/>
          <w:szCs w:val="22"/>
          <w:lang w:val="en-US"/>
        </w:rPr>
        <w:t>Date:</w:t>
      </w:r>
      <w:r w:rsidRPr="00895764">
        <w:rPr>
          <w:rFonts w:asciiTheme="minorHAnsi" w:hAnsiTheme="minorHAnsi" w:cstheme="minorHAnsi"/>
          <w:b w:val="0"/>
          <w:i w:val="0"/>
          <w:iCs w:val="0"/>
          <w:sz w:val="22"/>
          <w:szCs w:val="22"/>
          <w:lang w:val="en-US"/>
        </w:rPr>
        <w:tab/>
      </w:r>
    </w:p>
    <w:p w:rsidR="00905366" w:rsidRPr="00895764" w:rsidRDefault="00895764">
      <w:pPr>
        <w:tabs>
          <w:tab w:val="left" w:pos="285"/>
          <w:tab w:val="left" w:pos="360"/>
          <w:tab w:val="right" w:pos="8528"/>
          <w:tab w:val="left" w:pos="285"/>
        </w:tabs>
        <w:ind w:right="1109"/>
        <w:jc w:val="both"/>
        <w:rPr>
          <w:rFonts w:asciiTheme="minorHAnsi" w:hAnsiTheme="minorHAnsi" w:cstheme="minorHAnsi"/>
          <w:b w:val="0"/>
          <w:i w:val="0"/>
          <w:sz w:val="22"/>
          <w:szCs w:val="22"/>
        </w:rPr>
      </w:pPr>
      <w:r w:rsidRPr="00895764">
        <w:rPr>
          <w:rFonts w:asciiTheme="minorHAnsi" w:hAnsiTheme="minorHAnsi" w:cstheme="minorHAnsi"/>
          <w:b w:val="0"/>
          <w:i w:val="0"/>
          <w:sz w:val="22"/>
          <w:szCs w:val="22"/>
        </w:rPr>
        <w:br w:type="page"/>
      </w:r>
    </w:p>
    <w:p w:rsidR="00905366" w:rsidRPr="00895764" w:rsidRDefault="00905366">
      <w:pPr>
        <w:tabs>
          <w:tab w:val="left" w:pos="285"/>
          <w:tab w:val="left" w:pos="360"/>
          <w:tab w:val="right" w:pos="8528"/>
          <w:tab w:val="left" w:pos="285"/>
        </w:tabs>
        <w:ind w:right="1109"/>
        <w:jc w:val="both"/>
        <w:rPr>
          <w:rFonts w:asciiTheme="minorHAnsi" w:hAnsiTheme="minorHAnsi" w:cstheme="minorHAnsi"/>
          <w:b w:val="0"/>
          <w:i w:val="0"/>
          <w:sz w:val="22"/>
          <w:szCs w:val="22"/>
        </w:rPr>
      </w:pPr>
    </w:p>
    <w:p w:rsidR="00905366" w:rsidRDefault="00895764">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r w:rsidRPr="00895764">
        <w:rPr>
          <w:rFonts w:asciiTheme="minorHAnsi" w:hAnsiTheme="minorHAnsi" w:cstheme="minorHAnsi"/>
          <w:i w:val="0"/>
          <w:iCs w:val="0"/>
          <w:sz w:val="22"/>
          <w:szCs w:val="22"/>
          <w:lang w:val="en-US"/>
        </w:rPr>
        <w:t xml:space="preserve">Person Specification for </w:t>
      </w:r>
      <w:r w:rsidR="00864C7C">
        <w:rPr>
          <w:rFonts w:asciiTheme="minorHAnsi" w:hAnsiTheme="minorHAnsi" w:cstheme="minorHAnsi"/>
          <w:i w:val="0"/>
          <w:iCs w:val="0"/>
          <w:sz w:val="22"/>
          <w:szCs w:val="22"/>
          <w:lang w:val="en-US"/>
        </w:rPr>
        <w:t>Librarian</w:t>
      </w:r>
    </w:p>
    <w:p w:rsidR="009471F2" w:rsidRPr="00895764" w:rsidRDefault="009471F2">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471F2" w:rsidRPr="007C55AB" w:rsidTr="00253B9D">
        <w:tc>
          <w:tcPr>
            <w:tcW w:w="9243" w:type="dxa"/>
          </w:tcPr>
          <w:p w:rsidR="009471F2" w:rsidRPr="007A55EC" w:rsidRDefault="009471F2" w:rsidP="00253B9D">
            <w:pPr>
              <w:tabs>
                <w:tab w:val="left" w:pos="285"/>
                <w:tab w:val="left" w:pos="360"/>
                <w:tab w:val="right" w:pos="8528"/>
                <w:tab w:val="left" w:pos="285"/>
              </w:tabs>
              <w:ind w:right="1109"/>
              <w:jc w:val="both"/>
              <w:rPr>
                <w:rFonts w:asciiTheme="minorHAnsi" w:hAnsiTheme="minorHAnsi" w:cstheme="minorHAnsi"/>
                <w:i w:val="0"/>
                <w:iCs w:val="0"/>
                <w:sz w:val="20"/>
                <w:szCs w:val="20"/>
                <w:lang w:val="en-US"/>
              </w:rPr>
            </w:pPr>
            <w:r w:rsidRPr="007A55EC">
              <w:rPr>
                <w:rFonts w:asciiTheme="minorHAnsi" w:hAnsiTheme="minorHAnsi" w:cstheme="minorHAnsi"/>
                <w:i w:val="0"/>
                <w:iCs w:val="0"/>
                <w:sz w:val="20"/>
                <w:szCs w:val="20"/>
                <w:lang w:val="en-US"/>
              </w:rPr>
              <w:t>Qualifications</w:t>
            </w:r>
          </w:p>
          <w:p w:rsidR="00954884" w:rsidRPr="007A55EC" w:rsidRDefault="00954884" w:rsidP="00954884">
            <w:pPr>
              <w:pStyle w:val="ListParagraph"/>
              <w:numPr>
                <w:ilvl w:val="0"/>
                <w:numId w:val="28"/>
              </w:numPr>
              <w:ind w:right="1119"/>
              <w:jc w:val="both"/>
              <w:rPr>
                <w:rFonts w:asciiTheme="minorHAnsi" w:hAnsiTheme="minorHAnsi" w:cstheme="minorHAnsi"/>
                <w:b w:val="0"/>
                <w:i w:val="0"/>
                <w:iCs w:val="0"/>
                <w:sz w:val="20"/>
                <w:szCs w:val="20"/>
                <w:lang w:val="en-US"/>
              </w:rPr>
            </w:pPr>
            <w:r w:rsidRPr="007A55EC">
              <w:rPr>
                <w:rFonts w:asciiTheme="minorHAnsi" w:hAnsiTheme="minorHAnsi" w:cstheme="minorHAnsi"/>
                <w:b w:val="0"/>
                <w:i w:val="0"/>
                <w:iCs w:val="0"/>
                <w:sz w:val="20"/>
                <w:szCs w:val="20"/>
                <w:lang w:val="en-US"/>
              </w:rPr>
              <w:t>At least NVQ3 or equivalent qualification or experience (E)</w:t>
            </w:r>
          </w:p>
          <w:p w:rsidR="00954884" w:rsidRPr="007A55EC" w:rsidRDefault="00954884" w:rsidP="00954884">
            <w:pPr>
              <w:pStyle w:val="ListParagraph"/>
              <w:numPr>
                <w:ilvl w:val="0"/>
                <w:numId w:val="28"/>
              </w:numPr>
              <w:ind w:right="1119"/>
              <w:jc w:val="both"/>
              <w:rPr>
                <w:rFonts w:asciiTheme="minorHAnsi" w:hAnsiTheme="minorHAnsi" w:cstheme="minorHAnsi"/>
                <w:b w:val="0"/>
                <w:i w:val="0"/>
                <w:iCs w:val="0"/>
                <w:sz w:val="20"/>
                <w:szCs w:val="20"/>
                <w:lang w:val="en-US"/>
              </w:rPr>
            </w:pPr>
            <w:r w:rsidRPr="007A55EC">
              <w:rPr>
                <w:rFonts w:asciiTheme="minorHAnsi" w:hAnsiTheme="minorHAnsi" w:cstheme="minorHAnsi"/>
                <w:b w:val="0"/>
                <w:i w:val="0"/>
                <w:iCs w:val="0"/>
                <w:sz w:val="20"/>
                <w:szCs w:val="20"/>
                <w:lang w:val="en-US"/>
              </w:rPr>
              <w:t xml:space="preserve">At least 5 </w:t>
            </w:r>
            <w:r w:rsidR="009471F2" w:rsidRPr="007A55EC">
              <w:rPr>
                <w:rFonts w:asciiTheme="minorHAnsi" w:hAnsiTheme="minorHAnsi" w:cstheme="minorHAnsi"/>
                <w:b w:val="0"/>
                <w:i w:val="0"/>
                <w:iCs w:val="0"/>
                <w:sz w:val="20"/>
                <w:szCs w:val="20"/>
                <w:lang w:val="en-US"/>
              </w:rPr>
              <w:t xml:space="preserve">GCSE </w:t>
            </w:r>
            <w:r w:rsidRPr="007A55EC">
              <w:rPr>
                <w:rFonts w:asciiTheme="minorHAnsi" w:hAnsiTheme="minorHAnsi" w:cstheme="minorHAnsi"/>
                <w:b w:val="0"/>
                <w:i w:val="0"/>
                <w:iCs w:val="0"/>
                <w:sz w:val="20"/>
                <w:szCs w:val="20"/>
                <w:lang w:val="en-US"/>
              </w:rPr>
              <w:t>A-</w:t>
            </w:r>
            <w:r w:rsidR="009471F2" w:rsidRPr="007A55EC">
              <w:rPr>
                <w:rFonts w:asciiTheme="minorHAnsi" w:hAnsiTheme="minorHAnsi" w:cstheme="minorHAnsi"/>
                <w:b w:val="0"/>
                <w:i w:val="0"/>
                <w:iCs w:val="0"/>
                <w:sz w:val="20"/>
                <w:szCs w:val="20"/>
                <w:lang w:val="en-US"/>
              </w:rPr>
              <w:t>C</w:t>
            </w:r>
            <w:r w:rsidRPr="007A55EC">
              <w:rPr>
                <w:rFonts w:asciiTheme="minorHAnsi" w:hAnsiTheme="minorHAnsi" w:cstheme="minorHAnsi"/>
                <w:b w:val="0"/>
                <w:i w:val="0"/>
                <w:iCs w:val="0"/>
                <w:sz w:val="20"/>
                <w:szCs w:val="20"/>
                <w:lang w:val="en-US"/>
              </w:rPr>
              <w:t>/9-5 to include</w:t>
            </w:r>
            <w:r w:rsidR="009471F2" w:rsidRPr="007A55EC">
              <w:rPr>
                <w:rFonts w:asciiTheme="minorHAnsi" w:hAnsiTheme="minorHAnsi" w:cstheme="minorHAnsi"/>
                <w:b w:val="0"/>
                <w:i w:val="0"/>
                <w:iCs w:val="0"/>
                <w:sz w:val="20"/>
                <w:szCs w:val="20"/>
                <w:lang w:val="en-US"/>
              </w:rPr>
              <w:t xml:space="preserve"> English or Mathematics</w:t>
            </w:r>
            <w:r w:rsidRPr="007A55EC">
              <w:rPr>
                <w:rFonts w:asciiTheme="minorHAnsi" w:hAnsiTheme="minorHAnsi" w:cstheme="minorHAnsi"/>
                <w:b w:val="0"/>
                <w:i w:val="0"/>
                <w:iCs w:val="0"/>
                <w:sz w:val="20"/>
                <w:szCs w:val="20"/>
                <w:lang w:val="en-US"/>
              </w:rPr>
              <w:t xml:space="preserve"> (e)</w:t>
            </w:r>
          </w:p>
          <w:p w:rsidR="00954884" w:rsidRPr="007A55EC" w:rsidRDefault="00954884" w:rsidP="00954884">
            <w:pPr>
              <w:pStyle w:val="ListParagraph"/>
              <w:numPr>
                <w:ilvl w:val="0"/>
                <w:numId w:val="28"/>
              </w:numPr>
              <w:tabs>
                <w:tab w:val="left" w:pos="285"/>
                <w:tab w:val="left" w:pos="360"/>
                <w:tab w:val="right" w:pos="8528"/>
                <w:tab w:val="left" w:pos="285"/>
              </w:tabs>
              <w:ind w:right="1109"/>
              <w:jc w:val="both"/>
              <w:rPr>
                <w:rFonts w:asciiTheme="minorHAnsi" w:hAnsiTheme="minorHAnsi" w:cstheme="minorHAnsi"/>
                <w:b w:val="0"/>
                <w:i w:val="0"/>
                <w:iCs w:val="0"/>
                <w:sz w:val="20"/>
                <w:szCs w:val="20"/>
                <w:lang w:val="en-US"/>
              </w:rPr>
            </w:pPr>
            <w:r w:rsidRPr="007A55EC">
              <w:rPr>
                <w:rFonts w:asciiTheme="minorHAnsi" w:hAnsiTheme="minorHAnsi" w:cstheme="minorHAnsi"/>
                <w:b w:val="0"/>
                <w:i w:val="0"/>
                <w:iCs w:val="0"/>
                <w:sz w:val="20"/>
                <w:szCs w:val="20"/>
                <w:lang w:val="en-US"/>
              </w:rPr>
              <w:t>NVQ4 or equivalent qualification or experience (D)</w:t>
            </w:r>
          </w:p>
          <w:p w:rsidR="00954884" w:rsidRPr="007A55EC" w:rsidRDefault="00954884" w:rsidP="00954884">
            <w:pPr>
              <w:pStyle w:val="ListParagraph"/>
              <w:numPr>
                <w:ilvl w:val="0"/>
                <w:numId w:val="28"/>
              </w:numPr>
              <w:tabs>
                <w:tab w:val="left" w:pos="285"/>
                <w:tab w:val="left" w:pos="360"/>
                <w:tab w:val="right" w:pos="8528"/>
                <w:tab w:val="left" w:pos="285"/>
              </w:tabs>
              <w:ind w:right="1109"/>
              <w:jc w:val="both"/>
              <w:rPr>
                <w:rFonts w:asciiTheme="minorHAnsi" w:hAnsiTheme="minorHAnsi" w:cstheme="minorHAnsi"/>
                <w:b w:val="0"/>
                <w:i w:val="0"/>
                <w:iCs w:val="0"/>
                <w:sz w:val="20"/>
                <w:szCs w:val="20"/>
                <w:lang w:val="en-US"/>
              </w:rPr>
            </w:pPr>
            <w:r w:rsidRPr="007A55EC">
              <w:rPr>
                <w:rFonts w:asciiTheme="minorHAnsi" w:hAnsiTheme="minorHAnsi" w:cstheme="minorHAnsi"/>
                <w:b w:val="0"/>
                <w:i w:val="0"/>
                <w:iCs w:val="0"/>
                <w:sz w:val="20"/>
                <w:szCs w:val="20"/>
                <w:lang w:val="en-US"/>
              </w:rPr>
              <w:t>Relevant Degree/specialist educational qualification (D)</w:t>
            </w:r>
          </w:p>
          <w:p w:rsidR="009471F2" w:rsidRPr="007A55EC" w:rsidRDefault="00954884" w:rsidP="00954884">
            <w:pPr>
              <w:pStyle w:val="ListParagraph"/>
              <w:numPr>
                <w:ilvl w:val="0"/>
                <w:numId w:val="28"/>
              </w:numPr>
              <w:tabs>
                <w:tab w:val="left" w:pos="285"/>
                <w:tab w:val="left" w:pos="360"/>
                <w:tab w:val="right" w:pos="8528"/>
                <w:tab w:val="left" w:pos="285"/>
              </w:tabs>
              <w:ind w:right="1109"/>
              <w:jc w:val="both"/>
              <w:rPr>
                <w:rFonts w:asciiTheme="minorHAnsi" w:hAnsiTheme="minorHAnsi" w:cstheme="minorHAnsi"/>
                <w:b w:val="0"/>
                <w:i w:val="0"/>
                <w:iCs w:val="0"/>
                <w:sz w:val="20"/>
                <w:szCs w:val="20"/>
                <w:lang w:val="en-US"/>
              </w:rPr>
            </w:pPr>
            <w:r w:rsidRPr="007A55EC">
              <w:rPr>
                <w:rFonts w:asciiTheme="minorHAnsi" w:hAnsiTheme="minorHAnsi" w:cstheme="minorHAnsi"/>
                <w:b w:val="0"/>
                <w:i w:val="0"/>
                <w:iCs w:val="0"/>
                <w:sz w:val="20"/>
                <w:szCs w:val="20"/>
                <w:lang w:val="en-US"/>
              </w:rPr>
              <w:t>Relevant librarian qualification (D)</w:t>
            </w:r>
            <w:r w:rsidRPr="007A55EC">
              <w:rPr>
                <w:rFonts w:asciiTheme="minorHAnsi" w:hAnsiTheme="minorHAnsi" w:cstheme="minorHAnsi"/>
                <w:b w:val="0"/>
                <w:i w:val="0"/>
                <w:iCs w:val="0"/>
                <w:sz w:val="20"/>
                <w:szCs w:val="20"/>
                <w:lang w:val="en-US"/>
              </w:rPr>
              <w:cr/>
            </w:r>
          </w:p>
          <w:p w:rsidR="009471F2" w:rsidRPr="007A55EC" w:rsidRDefault="009471F2" w:rsidP="00253B9D">
            <w:pPr>
              <w:tabs>
                <w:tab w:val="left" w:pos="285"/>
                <w:tab w:val="left" w:pos="360"/>
                <w:tab w:val="right" w:pos="8528"/>
                <w:tab w:val="left" w:pos="285"/>
              </w:tabs>
              <w:ind w:left="360" w:right="1109" w:hanging="360"/>
              <w:jc w:val="both"/>
              <w:rPr>
                <w:rFonts w:asciiTheme="minorHAnsi" w:hAnsiTheme="minorHAnsi" w:cstheme="minorHAnsi"/>
                <w:i w:val="0"/>
                <w:iCs w:val="0"/>
                <w:sz w:val="20"/>
                <w:szCs w:val="20"/>
                <w:lang w:val="en-US"/>
              </w:rPr>
            </w:pPr>
          </w:p>
          <w:p w:rsidR="009471F2" w:rsidRPr="007A55EC" w:rsidRDefault="009471F2" w:rsidP="00253B9D">
            <w:pPr>
              <w:tabs>
                <w:tab w:val="left" w:pos="285"/>
                <w:tab w:val="left" w:pos="360"/>
                <w:tab w:val="right" w:pos="8528"/>
                <w:tab w:val="left" w:pos="285"/>
              </w:tabs>
              <w:ind w:left="360" w:right="1109" w:hanging="360"/>
              <w:jc w:val="both"/>
              <w:rPr>
                <w:rFonts w:asciiTheme="minorHAnsi" w:hAnsiTheme="minorHAnsi" w:cstheme="minorHAnsi"/>
                <w:i w:val="0"/>
                <w:iCs w:val="0"/>
                <w:sz w:val="20"/>
                <w:szCs w:val="20"/>
                <w:lang w:val="en-US"/>
              </w:rPr>
            </w:pPr>
            <w:r w:rsidRPr="007A55EC">
              <w:rPr>
                <w:rFonts w:asciiTheme="minorHAnsi" w:hAnsiTheme="minorHAnsi" w:cstheme="minorHAnsi"/>
                <w:i w:val="0"/>
                <w:iCs w:val="0"/>
                <w:sz w:val="20"/>
                <w:szCs w:val="20"/>
                <w:lang w:val="en-US"/>
              </w:rPr>
              <w:t>Experience and Knowledge</w:t>
            </w:r>
          </w:p>
          <w:p w:rsidR="00954884" w:rsidRPr="007A55EC" w:rsidRDefault="00BA34E0" w:rsidP="00954884">
            <w:pPr>
              <w:pStyle w:val="ListParagraph"/>
              <w:numPr>
                <w:ilvl w:val="0"/>
                <w:numId w:val="26"/>
              </w:numPr>
              <w:rPr>
                <w:rFonts w:asciiTheme="minorHAnsi" w:hAnsiTheme="minorHAnsi" w:cstheme="minorHAnsi"/>
                <w:b w:val="0"/>
                <w:bCs w:val="0"/>
                <w:i w:val="0"/>
                <w:iCs w:val="0"/>
                <w:sz w:val="20"/>
              </w:rPr>
            </w:pPr>
            <w:r w:rsidRPr="007A55EC">
              <w:rPr>
                <w:rFonts w:asciiTheme="minorHAnsi" w:hAnsiTheme="minorHAnsi" w:cstheme="minorHAnsi"/>
                <w:b w:val="0"/>
                <w:bCs w:val="0"/>
                <w:i w:val="0"/>
                <w:iCs w:val="0"/>
                <w:sz w:val="20"/>
              </w:rPr>
              <w:t>Two years+ e</w:t>
            </w:r>
            <w:r w:rsidR="00954884" w:rsidRPr="007A55EC">
              <w:rPr>
                <w:rFonts w:asciiTheme="minorHAnsi" w:hAnsiTheme="minorHAnsi" w:cstheme="minorHAnsi"/>
                <w:b w:val="0"/>
                <w:bCs w:val="0"/>
                <w:i w:val="0"/>
                <w:iCs w:val="0"/>
                <w:sz w:val="20"/>
              </w:rPr>
              <w:t>xperience of working in a school/educational library setting or within a public library</w:t>
            </w:r>
          </w:p>
          <w:p w:rsidR="009471F2" w:rsidRPr="007A55EC" w:rsidRDefault="009471F2" w:rsidP="009471F2">
            <w:pPr>
              <w:pStyle w:val="ListParagraph"/>
              <w:numPr>
                <w:ilvl w:val="0"/>
                <w:numId w:val="26"/>
              </w:numPr>
              <w:rPr>
                <w:rFonts w:asciiTheme="minorHAnsi" w:hAnsiTheme="minorHAnsi" w:cstheme="minorHAnsi"/>
                <w:b w:val="0"/>
                <w:bCs w:val="0"/>
                <w:i w:val="0"/>
                <w:iCs w:val="0"/>
                <w:sz w:val="20"/>
              </w:rPr>
            </w:pPr>
            <w:r w:rsidRPr="007A55EC">
              <w:rPr>
                <w:rFonts w:asciiTheme="minorHAnsi" w:hAnsiTheme="minorHAnsi" w:cstheme="minorHAnsi"/>
                <w:b w:val="0"/>
                <w:bCs w:val="0"/>
                <w:i w:val="0"/>
                <w:iCs w:val="0"/>
                <w:sz w:val="20"/>
              </w:rPr>
              <w:t>Previous experience of working with children and supporting them in an educational environment</w:t>
            </w:r>
          </w:p>
          <w:p w:rsidR="00954884" w:rsidRPr="007A55EC" w:rsidRDefault="00954884" w:rsidP="00A621C9">
            <w:pPr>
              <w:pStyle w:val="ListParagraph"/>
              <w:numPr>
                <w:ilvl w:val="0"/>
                <w:numId w:val="26"/>
              </w:numPr>
              <w:rPr>
                <w:rFonts w:asciiTheme="minorHAnsi" w:hAnsiTheme="minorHAnsi" w:cstheme="minorHAnsi"/>
                <w:b w:val="0"/>
                <w:bCs w:val="0"/>
                <w:i w:val="0"/>
                <w:iCs w:val="0"/>
                <w:sz w:val="20"/>
              </w:rPr>
            </w:pPr>
            <w:r w:rsidRPr="007A55EC">
              <w:rPr>
                <w:rFonts w:asciiTheme="minorHAnsi" w:hAnsiTheme="minorHAnsi" w:cstheme="minorHAnsi"/>
                <w:b w:val="0"/>
                <w:bCs w:val="0"/>
                <w:i w:val="0"/>
                <w:iCs w:val="0"/>
                <w:sz w:val="20"/>
              </w:rPr>
              <w:t>Experience of supporting pupils with an EHCP, additional needs or where English is not their first language.</w:t>
            </w:r>
          </w:p>
          <w:p w:rsidR="009471F2" w:rsidRPr="007A55EC" w:rsidRDefault="009471F2" w:rsidP="00A621C9">
            <w:pPr>
              <w:pStyle w:val="ListParagraph"/>
              <w:numPr>
                <w:ilvl w:val="0"/>
                <w:numId w:val="26"/>
              </w:numPr>
              <w:rPr>
                <w:rFonts w:asciiTheme="minorHAnsi" w:hAnsiTheme="minorHAnsi" w:cstheme="minorHAnsi"/>
                <w:b w:val="0"/>
                <w:bCs w:val="0"/>
                <w:i w:val="0"/>
                <w:iCs w:val="0"/>
                <w:sz w:val="20"/>
              </w:rPr>
            </w:pPr>
            <w:r w:rsidRPr="007A55EC">
              <w:rPr>
                <w:rFonts w:asciiTheme="minorHAnsi" w:hAnsiTheme="minorHAnsi" w:cstheme="minorHAnsi"/>
                <w:b w:val="0"/>
                <w:bCs w:val="0"/>
                <w:i w:val="0"/>
                <w:iCs w:val="0"/>
                <w:sz w:val="20"/>
              </w:rPr>
              <w:t>Knowledge of S</w:t>
            </w:r>
            <w:r w:rsidR="00954884" w:rsidRPr="007A55EC">
              <w:rPr>
                <w:rFonts w:asciiTheme="minorHAnsi" w:hAnsiTheme="minorHAnsi" w:cstheme="minorHAnsi"/>
                <w:b w:val="0"/>
                <w:bCs w:val="0"/>
                <w:i w:val="0"/>
                <w:iCs w:val="0"/>
                <w:sz w:val="20"/>
              </w:rPr>
              <w:t>parx Reader (D)</w:t>
            </w:r>
          </w:p>
          <w:p w:rsidR="009471F2" w:rsidRPr="005C0857" w:rsidRDefault="009471F2" w:rsidP="00253B9D">
            <w:pPr>
              <w:pStyle w:val="ListParagraph"/>
              <w:rPr>
                <w:rFonts w:asciiTheme="minorHAnsi" w:hAnsiTheme="minorHAnsi" w:cstheme="minorHAnsi"/>
                <w:b w:val="0"/>
                <w:bCs w:val="0"/>
                <w:i w:val="0"/>
                <w:iCs w:val="0"/>
                <w:sz w:val="20"/>
              </w:rPr>
            </w:pPr>
          </w:p>
          <w:p w:rsidR="009471F2" w:rsidRPr="007C55AB" w:rsidRDefault="009471F2" w:rsidP="00253B9D">
            <w:pPr>
              <w:tabs>
                <w:tab w:val="left" w:pos="285"/>
                <w:tab w:val="left" w:pos="360"/>
                <w:tab w:val="right" w:pos="8528"/>
                <w:tab w:val="left" w:pos="285"/>
              </w:tabs>
              <w:ind w:right="227"/>
              <w:jc w:val="both"/>
              <w:rPr>
                <w:rFonts w:asciiTheme="minorHAnsi" w:hAnsiTheme="minorHAnsi" w:cstheme="minorHAnsi"/>
                <w:i w:val="0"/>
                <w:iCs w:val="0"/>
                <w:sz w:val="20"/>
                <w:szCs w:val="20"/>
                <w:lang w:val="en-US"/>
              </w:rPr>
            </w:pPr>
          </w:p>
          <w:p w:rsidR="009471F2" w:rsidRPr="007C55AB" w:rsidRDefault="009471F2" w:rsidP="00253B9D">
            <w:pPr>
              <w:tabs>
                <w:tab w:val="left" w:pos="285"/>
                <w:tab w:val="left" w:pos="360"/>
                <w:tab w:val="right" w:pos="8528"/>
                <w:tab w:val="left" w:pos="285"/>
              </w:tabs>
              <w:ind w:right="227"/>
              <w:jc w:val="both"/>
              <w:rPr>
                <w:rFonts w:asciiTheme="minorHAnsi" w:hAnsiTheme="minorHAnsi" w:cstheme="minorHAnsi"/>
                <w:i w:val="0"/>
                <w:iCs w:val="0"/>
                <w:sz w:val="20"/>
                <w:szCs w:val="20"/>
                <w:lang w:val="en-US"/>
              </w:rPr>
            </w:pPr>
          </w:p>
          <w:p w:rsidR="009471F2" w:rsidRPr="007C55AB" w:rsidRDefault="009471F2" w:rsidP="00253B9D">
            <w:pPr>
              <w:tabs>
                <w:tab w:val="left" w:pos="285"/>
                <w:tab w:val="left" w:pos="360"/>
                <w:tab w:val="right" w:pos="8528"/>
                <w:tab w:val="left" w:pos="285"/>
              </w:tabs>
              <w:ind w:left="360" w:right="227" w:hanging="360"/>
              <w:jc w:val="both"/>
              <w:rPr>
                <w:rFonts w:asciiTheme="minorHAnsi" w:hAnsiTheme="minorHAnsi" w:cstheme="minorHAnsi"/>
                <w:i w:val="0"/>
                <w:iCs w:val="0"/>
                <w:sz w:val="20"/>
                <w:szCs w:val="20"/>
                <w:lang w:val="en-US"/>
              </w:rPr>
            </w:pPr>
            <w:r w:rsidRPr="007C55AB">
              <w:rPr>
                <w:rFonts w:asciiTheme="minorHAnsi" w:hAnsiTheme="minorHAnsi" w:cstheme="minorHAnsi"/>
                <w:i w:val="0"/>
                <w:iCs w:val="0"/>
                <w:sz w:val="20"/>
                <w:szCs w:val="20"/>
                <w:lang w:val="en-US"/>
              </w:rPr>
              <w:t>Skills and Abilities</w:t>
            </w:r>
          </w:p>
          <w:p w:rsidR="009471F2" w:rsidRDefault="009471F2" w:rsidP="009471F2">
            <w:pPr>
              <w:pStyle w:val="ListParagraph"/>
              <w:numPr>
                <w:ilvl w:val="0"/>
                <w:numId w:val="1"/>
              </w:numPr>
              <w:rPr>
                <w:rFonts w:asciiTheme="minorHAnsi" w:hAnsiTheme="minorHAnsi" w:cstheme="minorHAnsi"/>
                <w:b w:val="0"/>
                <w:bCs w:val="0"/>
                <w:i w:val="0"/>
                <w:iCs w:val="0"/>
                <w:sz w:val="20"/>
              </w:rPr>
            </w:pPr>
            <w:r w:rsidRPr="009471F2">
              <w:rPr>
                <w:rFonts w:asciiTheme="minorHAnsi" w:hAnsiTheme="minorHAnsi" w:cstheme="minorHAnsi"/>
                <w:b w:val="0"/>
                <w:bCs w:val="0"/>
                <w:i w:val="0"/>
                <w:iCs w:val="0"/>
                <w:sz w:val="20"/>
              </w:rPr>
              <w:t xml:space="preserve">A passion for reading and a desire to promote the use of reading materials (print and electronic) across the school </w:t>
            </w:r>
          </w:p>
          <w:p w:rsidR="009471F2" w:rsidRPr="005C0857" w:rsidRDefault="009471F2" w:rsidP="009471F2">
            <w:pPr>
              <w:pStyle w:val="ListParagraph"/>
              <w:numPr>
                <w:ilvl w:val="0"/>
                <w:numId w:val="1"/>
              </w:numPr>
              <w:rPr>
                <w:rFonts w:asciiTheme="minorHAnsi" w:hAnsiTheme="minorHAnsi" w:cstheme="minorHAnsi"/>
                <w:b w:val="0"/>
                <w:bCs w:val="0"/>
                <w:i w:val="0"/>
                <w:iCs w:val="0"/>
                <w:sz w:val="20"/>
              </w:rPr>
            </w:pPr>
            <w:r w:rsidRPr="005C0857">
              <w:rPr>
                <w:rFonts w:asciiTheme="minorHAnsi" w:hAnsiTheme="minorHAnsi" w:cstheme="minorHAnsi"/>
                <w:b w:val="0"/>
                <w:bCs w:val="0"/>
                <w:i w:val="0"/>
                <w:iCs w:val="0"/>
                <w:sz w:val="20"/>
              </w:rPr>
              <w:t>Ability to build and form good relationships with students</w:t>
            </w:r>
            <w:r>
              <w:rPr>
                <w:rFonts w:asciiTheme="minorHAnsi" w:hAnsiTheme="minorHAnsi" w:cstheme="minorHAnsi"/>
                <w:b w:val="0"/>
                <w:bCs w:val="0"/>
                <w:i w:val="0"/>
                <w:iCs w:val="0"/>
                <w:sz w:val="20"/>
              </w:rPr>
              <w:t xml:space="preserve"> </w:t>
            </w:r>
            <w:r w:rsidRPr="005C0857">
              <w:rPr>
                <w:rFonts w:asciiTheme="minorHAnsi" w:hAnsiTheme="minorHAnsi" w:cstheme="minorHAnsi"/>
                <w:b w:val="0"/>
                <w:bCs w:val="0"/>
                <w:i w:val="0"/>
                <w:iCs w:val="0"/>
                <w:sz w:val="20"/>
              </w:rPr>
              <w:t>and colleagues.</w:t>
            </w:r>
          </w:p>
          <w:p w:rsidR="009471F2" w:rsidRDefault="009471F2" w:rsidP="009471F2">
            <w:pPr>
              <w:pStyle w:val="BodyText3"/>
              <w:numPr>
                <w:ilvl w:val="0"/>
                <w:numId w:val="1"/>
              </w:numPr>
              <w:ind w:right="227"/>
              <w:jc w:val="both"/>
              <w:rPr>
                <w:rFonts w:asciiTheme="minorHAnsi" w:hAnsiTheme="minorHAnsi" w:cstheme="minorHAnsi"/>
              </w:rPr>
            </w:pPr>
            <w:r w:rsidRPr="009A5DB2">
              <w:rPr>
                <w:rFonts w:asciiTheme="minorHAnsi" w:hAnsiTheme="minorHAnsi" w:cstheme="minorHAnsi"/>
              </w:rPr>
              <w:t>Ability to work constructively as part of a team, understanding school roles and responsibilities, including own</w:t>
            </w:r>
          </w:p>
          <w:p w:rsidR="009471F2" w:rsidRDefault="009471F2" w:rsidP="009471F2">
            <w:pPr>
              <w:pStyle w:val="BodyText3"/>
              <w:numPr>
                <w:ilvl w:val="0"/>
                <w:numId w:val="1"/>
              </w:numPr>
              <w:ind w:right="227"/>
              <w:jc w:val="both"/>
              <w:rPr>
                <w:rFonts w:asciiTheme="minorHAnsi" w:hAnsiTheme="minorHAnsi" w:cstheme="minorHAnsi"/>
              </w:rPr>
            </w:pPr>
            <w:r>
              <w:rPr>
                <w:rFonts w:asciiTheme="minorHAnsi" w:hAnsiTheme="minorHAnsi" w:cstheme="minorHAnsi"/>
              </w:rPr>
              <w:t>Good</w:t>
            </w:r>
            <w:r w:rsidRPr="009A5DB2">
              <w:rPr>
                <w:rFonts w:asciiTheme="minorHAnsi" w:hAnsiTheme="minorHAnsi" w:cstheme="minorHAnsi"/>
              </w:rPr>
              <w:t xml:space="preserve"> verbal and written communication skills appropriate to the need to communicate effectively with colleagues</w:t>
            </w:r>
            <w:r>
              <w:rPr>
                <w:rFonts w:asciiTheme="minorHAnsi" w:hAnsiTheme="minorHAnsi" w:cstheme="minorHAnsi"/>
              </w:rPr>
              <w:t xml:space="preserve"> and students</w:t>
            </w:r>
          </w:p>
          <w:p w:rsidR="009471F2" w:rsidRPr="0007692B" w:rsidRDefault="009471F2" w:rsidP="0007692B">
            <w:pPr>
              <w:pStyle w:val="ListParagraph"/>
              <w:numPr>
                <w:ilvl w:val="0"/>
                <w:numId w:val="1"/>
              </w:numPr>
              <w:rPr>
                <w:rFonts w:asciiTheme="minorHAnsi" w:hAnsiTheme="minorHAnsi" w:cstheme="minorHAnsi"/>
                <w:b w:val="0"/>
                <w:bCs w:val="0"/>
                <w:i w:val="0"/>
                <w:iCs w:val="0"/>
                <w:sz w:val="20"/>
              </w:rPr>
            </w:pPr>
            <w:r>
              <w:rPr>
                <w:rFonts w:asciiTheme="minorHAnsi" w:hAnsiTheme="minorHAnsi" w:cstheme="minorHAnsi"/>
                <w:b w:val="0"/>
                <w:bCs w:val="0"/>
                <w:i w:val="0"/>
                <w:iCs w:val="0"/>
                <w:sz w:val="20"/>
              </w:rPr>
              <w:t>A</w:t>
            </w:r>
            <w:r w:rsidRPr="009471F2">
              <w:rPr>
                <w:rFonts w:asciiTheme="minorHAnsi" w:hAnsiTheme="minorHAnsi" w:cstheme="minorHAnsi"/>
                <w:b w:val="0"/>
                <w:bCs w:val="0"/>
                <w:i w:val="0"/>
                <w:iCs w:val="0"/>
                <w:sz w:val="20"/>
              </w:rPr>
              <w:t>bility to undertake clerical duties such as filing and record keeping in addition t</w:t>
            </w:r>
            <w:r>
              <w:rPr>
                <w:rFonts w:asciiTheme="minorHAnsi" w:hAnsiTheme="minorHAnsi" w:cstheme="minorHAnsi"/>
                <w:b w:val="0"/>
                <w:bCs w:val="0"/>
                <w:i w:val="0"/>
                <w:iCs w:val="0"/>
                <w:sz w:val="20"/>
              </w:rPr>
              <w:t>o the ability to meet deadlines</w:t>
            </w:r>
          </w:p>
          <w:p w:rsidR="009471F2" w:rsidRDefault="009471F2" w:rsidP="009471F2">
            <w:pPr>
              <w:pStyle w:val="BodyText3"/>
              <w:numPr>
                <w:ilvl w:val="0"/>
                <w:numId w:val="1"/>
              </w:numPr>
              <w:ind w:right="227"/>
              <w:jc w:val="both"/>
              <w:rPr>
                <w:rFonts w:asciiTheme="minorHAnsi" w:hAnsiTheme="minorHAnsi" w:cstheme="minorHAnsi"/>
              </w:rPr>
            </w:pPr>
            <w:r w:rsidRPr="009A5DB2">
              <w:rPr>
                <w:rFonts w:asciiTheme="minorHAnsi" w:hAnsiTheme="minorHAnsi" w:cstheme="minorHAnsi"/>
              </w:rPr>
              <w:t>Ability to use a range of ICT packages and equipment effectively to support learning</w:t>
            </w:r>
            <w:r>
              <w:rPr>
                <w:rFonts w:asciiTheme="minorHAnsi" w:hAnsiTheme="minorHAnsi" w:cstheme="minorHAnsi"/>
              </w:rPr>
              <w:t xml:space="preserve"> i.e.</w:t>
            </w:r>
            <w:r>
              <w:t xml:space="preserve"> </w:t>
            </w:r>
            <w:r w:rsidRPr="009471F2">
              <w:rPr>
                <w:rFonts w:asciiTheme="minorHAnsi" w:hAnsiTheme="minorHAnsi" w:cstheme="minorHAnsi"/>
              </w:rPr>
              <w:t>reader initiatives; displays; skills to support learning.</w:t>
            </w:r>
          </w:p>
          <w:p w:rsidR="009471F2" w:rsidRPr="007C55AB" w:rsidRDefault="009471F2" w:rsidP="009471F2">
            <w:pPr>
              <w:pStyle w:val="BodyText3"/>
              <w:numPr>
                <w:ilvl w:val="0"/>
                <w:numId w:val="1"/>
              </w:numPr>
              <w:ind w:right="227"/>
              <w:jc w:val="both"/>
              <w:rPr>
                <w:rFonts w:asciiTheme="minorHAnsi" w:hAnsiTheme="minorHAnsi" w:cstheme="minorHAnsi"/>
              </w:rPr>
            </w:pPr>
            <w:r>
              <w:rPr>
                <w:rFonts w:asciiTheme="minorHAnsi" w:hAnsiTheme="minorHAnsi" w:cstheme="minorHAnsi"/>
              </w:rPr>
              <w:t>Ability to adapt quickly and effectively to changing circumstances/situations.</w:t>
            </w:r>
          </w:p>
          <w:p w:rsidR="009471F2" w:rsidRPr="007C55AB" w:rsidRDefault="009471F2" w:rsidP="00253B9D">
            <w:pPr>
              <w:tabs>
                <w:tab w:val="left" w:pos="285"/>
                <w:tab w:val="left" w:pos="360"/>
                <w:tab w:val="right" w:pos="8528"/>
                <w:tab w:val="left" w:pos="285"/>
              </w:tabs>
              <w:ind w:right="227"/>
              <w:jc w:val="both"/>
              <w:rPr>
                <w:rFonts w:asciiTheme="minorHAnsi" w:hAnsiTheme="minorHAnsi" w:cstheme="minorHAnsi"/>
                <w:i w:val="0"/>
                <w:iCs w:val="0"/>
                <w:sz w:val="20"/>
                <w:szCs w:val="20"/>
                <w:lang w:val="en-US"/>
              </w:rPr>
            </w:pPr>
          </w:p>
          <w:p w:rsidR="009471F2" w:rsidRPr="007C55AB" w:rsidRDefault="009471F2" w:rsidP="00253B9D">
            <w:pPr>
              <w:tabs>
                <w:tab w:val="left" w:pos="285"/>
                <w:tab w:val="left" w:pos="360"/>
                <w:tab w:val="right" w:pos="8528"/>
                <w:tab w:val="left" w:pos="285"/>
              </w:tabs>
              <w:ind w:right="227"/>
              <w:jc w:val="both"/>
              <w:rPr>
                <w:rFonts w:asciiTheme="minorHAnsi" w:hAnsiTheme="minorHAnsi" w:cstheme="minorHAnsi"/>
                <w:i w:val="0"/>
                <w:iCs w:val="0"/>
                <w:sz w:val="20"/>
                <w:szCs w:val="20"/>
                <w:lang w:val="en-US"/>
              </w:rPr>
            </w:pPr>
          </w:p>
          <w:p w:rsidR="009471F2" w:rsidRPr="007C55AB" w:rsidRDefault="009471F2" w:rsidP="00253B9D">
            <w:pPr>
              <w:tabs>
                <w:tab w:val="left" w:pos="285"/>
                <w:tab w:val="left" w:pos="360"/>
                <w:tab w:val="right" w:pos="8528"/>
                <w:tab w:val="left" w:pos="285"/>
              </w:tabs>
              <w:ind w:left="360" w:right="227" w:hanging="360"/>
              <w:jc w:val="both"/>
              <w:rPr>
                <w:rFonts w:asciiTheme="minorHAnsi" w:hAnsiTheme="minorHAnsi" w:cstheme="minorHAnsi"/>
                <w:i w:val="0"/>
                <w:iCs w:val="0"/>
                <w:sz w:val="20"/>
                <w:szCs w:val="20"/>
                <w:lang w:val="en-US"/>
              </w:rPr>
            </w:pPr>
            <w:r w:rsidRPr="007C55AB">
              <w:rPr>
                <w:rFonts w:asciiTheme="minorHAnsi" w:hAnsiTheme="minorHAnsi" w:cstheme="minorHAnsi"/>
                <w:i w:val="0"/>
                <w:iCs w:val="0"/>
                <w:sz w:val="20"/>
                <w:szCs w:val="20"/>
                <w:lang w:val="en-US"/>
              </w:rPr>
              <w:t>Personal</w:t>
            </w:r>
          </w:p>
          <w:p w:rsidR="009471F2" w:rsidRDefault="009471F2" w:rsidP="009471F2">
            <w:pPr>
              <w:pStyle w:val="ListParagraph"/>
              <w:numPr>
                <w:ilvl w:val="0"/>
                <w:numId w:val="1"/>
              </w:numPr>
              <w:rPr>
                <w:rFonts w:asciiTheme="minorHAnsi" w:hAnsiTheme="minorHAnsi" w:cstheme="minorHAnsi"/>
                <w:b w:val="0"/>
                <w:i w:val="0"/>
                <w:iCs w:val="0"/>
                <w:sz w:val="20"/>
                <w:szCs w:val="20"/>
                <w:lang w:val="en-US"/>
              </w:rPr>
            </w:pPr>
            <w:r w:rsidRPr="009A5DB2">
              <w:rPr>
                <w:rFonts w:asciiTheme="minorHAnsi" w:hAnsiTheme="minorHAnsi" w:cstheme="minorHAnsi"/>
                <w:b w:val="0"/>
                <w:i w:val="0"/>
                <w:iCs w:val="0"/>
                <w:sz w:val="20"/>
                <w:szCs w:val="20"/>
                <w:lang w:val="en-US"/>
              </w:rPr>
              <w:t>A diplomatic and patient approach.</w:t>
            </w:r>
          </w:p>
          <w:p w:rsidR="009471F2" w:rsidRDefault="009471F2" w:rsidP="009471F2">
            <w:pPr>
              <w:pStyle w:val="ListParagraph"/>
              <w:numPr>
                <w:ilvl w:val="0"/>
                <w:numId w:val="1"/>
              </w:numPr>
              <w:rPr>
                <w:rFonts w:asciiTheme="minorHAnsi" w:hAnsiTheme="minorHAnsi" w:cstheme="minorHAnsi"/>
                <w:b w:val="0"/>
                <w:i w:val="0"/>
                <w:iCs w:val="0"/>
                <w:sz w:val="20"/>
                <w:szCs w:val="20"/>
                <w:lang w:val="en-US"/>
              </w:rPr>
            </w:pPr>
            <w:r w:rsidRPr="009A5DB2">
              <w:rPr>
                <w:rFonts w:asciiTheme="minorHAnsi" w:hAnsiTheme="minorHAnsi" w:cstheme="minorHAnsi"/>
                <w:b w:val="0"/>
                <w:i w:val="0"/>
                <w:iCs w:val="0"/>
                <w:sz w:val="20"/>
                <w:szCs w:val="20"/>
                <w:lang w:val="en-US"/>
              </w:rPr>
              <w:t>Able to appropriately deal with confidential information/situations</w:t>
            </w:r>
          </w:p>
          <w:p w:rsidR="009471F2" w:rsidRPr="009A5DB2" w:rsidRDefault="009471F2" w:rsidP="009471F2">
            <w:pPr>
              <w:pStyle w:val="ListParagraph"/>
              <w:numPr>
                <w:ilvl w:val="0"/>
                <w:numId w:val="1"/>
              </w:numPr>
              <w:rPr>
                <w:rFonts w:asciiTheme="minorHAnsi" w:hAnsiTheme="minorHAnsi" w:cstheme="minorHAnsi"/>
                <w:b w:val="0"/>
                <w:i w:val="0"/>
                <w:iCs w:val="0"/>
                <w:sz w:val="20"/>
                <w:szCs w:val="20"/>
                <w:lang w:val="en-US"/>
              </w:rPr>
            </w:pPr>
            <w:r w:rsidRPr="009A5DB2">
              <w:rPr>
                <w:rFonts w:asciiTheme="minorHAnsi" w:hAnsiTheme="minorHAnsi" w:cstheme="minorHAnsi"/>
                <w:b w:val="0"/>
                <w:i w:val="0"/>
                <w:iCs w:val="0"/>
                <w:sz w:val="20"/>
                <w:szCs w:val="20"/>
                <w:lang w:val="en-US"/>
              </w:rPr>
              <w:t xml:space="preserve">Efficient and meticulous in </w:t>
            </w:r>
            <w:proofErr w:type="spellStart"/>
            <w:r w:rsidRPr="009A5DB2">
              <w:rPr>
                <w:rFonts w:asciiTheme="minorHAnsi" w:hAnsiTheme="minorHAnsi" w:cstheme="minorHAnsi"/>
                <w:b w:val="0"/>
                <w:i w:val="0"/>
                <w:iCs w:val="0"/>
                <w:sz w:val="20"/>
                <w:szCs w:val="20"/>
                <w:lang w:val="en-US"/>
              </w:rPr>
              <w:t>organisation</w:t>
            </w:r>
            <w:proofErr w:type="spellEnd"/>
            <w:r w:rsidRPr="009A5DB2">
              <w:rPr>
                <w:rFonts w:asciiTheme="minorHAnsi" w:hAnsiTheme="minorHAnsi" w:cstheme="minorHAnsi"/>
                <w:b w:val="0"/>
                <w:i w:val="0"/>
                <w:iCs w:val="0"/>
                <w:sz w:val="20"/>
                <w:szCs w:val="20"/>
                <w:lang w:val="en-US"/>
              </w:rPr>
              <w:t>.</w:t>
            </w:r>
          </w:p>
          <w:p w:rsidR="009471F2" w:rsidRPr="009A5DB2" w:rsidRDefault="009471F2" w:rsidP="00253B9D">
            <w:pPr>
              <w:pStyle w:val="ListParagraph"/>
              <w:rPr>
                <w:rFonts w:asciiTheme="minorHAnsi" w:hAnsiTheme="minorHAnsi" w:cstheme="minorHAnsi"/>
                <w:b w:val="0"/>
                <w:i w:val="0"/>
                <w:iCs w:val="0"/>
                <w:sz w:val="20"/>
                <w:szCs w:val="20"/>
                <w:lang w:val="en-US"/>
              </w:rPr>
            </w:pPr>
          </w:p>
          <w:p w:rsidR="009471F2" w:rsidRDefault="009471F2" w:rsidP="00253B9D">
            <w:pPr>
              <w:tabs>
                <w:tab w:val="left" w:pos="285"/>
                <w:tab w:val="left" w:pos="360"/>
                <w:tab w:val="right" w:pos="8528"/>
                <w:tab w:val="left" w:pos="285"/>
              </w:tabs>
              <w:ind w:left="360" w:right="227"/>
              <w:jc w:val="both"/>
              <w:rPr>
                <w:rFonts w:asciiTheme="minorHAnsi" w:hAnsiTheme="minorHAnsi" w:cstheme="minorHAnsi"/>
                <w:b w:val="0"/>
                <w:i w:val="0"/>
                <w:iCs w:val="0"/>
                <w:sz w:val="20"/>
                <w:szCs w:val="20"/>
                <w:lang w:val="en-US"/>
              </w:rPr>
            </w:pPr>
          </w:p>
          <w:p w:rsidR="009471F2" w:rsidRPr="007C55AB" w:rsidRDefault="009471F2" w:rsidP="00253B9D">
            <w:pPr>
              <w:tabs>
                <w:tab w:val="left" w:pos="285"/>
                <w:tab w:val="left" w:pos="360"/>
                <w:tab w:val="right" w:pos="8528"/>
                <w:tab w:val="left" w:pos="285"/>
              </w:tabs>
              <w:ind w:left="360" w:right="227"/>
              <w:jc w:val="both"/>
              <w:rPr>
                <w:rFonts w:asciiTheme="minorHAnsi" w:hAnsiTheme="minorHAnsi" w:cstheme="minorHAnsi"/>
                <w:b w:val="0"/>
                <w:i w:val="0"/>
                <w:iCs w:val="0"/>
                <w:sz w:val="20"/>
                <w:szCs w:val="20"/>
                <w:lang w:val="en-US"/>
              </w:rPr>
            </w:pPr>
          </w:p>
          <w:p w:rsidR="009471F2" w:rsidRPr="007C55AB" w:rsidRDefault="009471F2" w:rsidP="00253B9D">
            <w:pPr>
              <w:tabs>
                <w:tab w:val="left" w:pos="285"/>
                <w:tab w:val="left" w:pos="360"/>
                <w:tab w:val="right" w:pos="8528"/>
                <w:tab w:val="left" w:pos="285"/>
              </w:tabs>
              <w:ind w:left="360" w:right="1109" w:hanging="360"/>
              <w:rPr>
                <w:rFonts w:asciiTheme="minorHAnsi" w:hAnsiTheme="minorHAnsi" w:cstheme="minorHAnsi"/>
                <w:i w:val="0"/>
                <w:iCs w:val="0"/>
                <w:sz w:val="20"/>
                <w:szCs w:val="20"/>
                <w:lang w:val="en-US"/>
              </w:rPr>
            </w:pPr>
            <w:r w:rsidRPr="007C55AB">
              <w:rPr>
                <w:rFonts w:asciiTheme="minorHAnsi" w:hAnsiTheme="minorHAnsi" w:cstheme="minorHAnsi"/>
                <w:i w:val="0"/>
                <w:iCs w:val="0"/>
                <w:sz w:val="20"/>
                <w:szCs w:val="20"/>
                <w:lang w:val="en-US"/>
              </w:rPr>
              <w:t>Other</w:t>
            </w:r>
          </w:p>
          <w:p w:rsidR="009471F2" w:rsidRPr="007C55AB" w:rsidRDefault="009471F2" w:rsidP="009471F2">
            <w:pPr>
              <w:numPr>
                <w:ilvl w:val="0"/>
                <w:numId w:val="1"/>
              </w:numPr>
              <w:tabs>
                <w:tab w:val="left" w:pos="285"/>
                <w:tab w:val="left" w:pos="360"/>
                <w:tab w:val="right" w:pos="8528"/>
                <w:tab w:val="left" w:pos="285"/>
              </w:tabs>
              <w:ind w:right="1109"/>
              <w:rPr>
                <w:rFonts w:asciiTheme="minorHAnsi" w:hAnsiTheme="minorHAnsi" w:cstheme="minorHAnsi"/>
                <w:b w:val="0"/>
                <w:i w:val="0"/>
                <w:iCs w:val="0"/>
                <w:sz w:val="20"/>
                <w:szCs w:val="20"/>
                <w:lang w:val="en-US"/>
              </w:rPr>
            </w:pPr>
            <w:r w:rsidRPr="007C55AB">
              <w:rPr>
                <w:rFonts w:asciiTheme="minorHAnsi" w:hAnsiTheme="minorHAnsi" w:cstheme="minorHAnsi"/>
                <w:b w:val="0"/>
                <w:i w:val="0"/>
                <w:iCs w:val="0"/>
                <w:sz w:val="20"/>
                <w:szCs w:val="20"/>
                <w:lang w:val="en-US"/>
              </w:rPr>
              <w:t>Commitment to working within the School’s Child Protection Policy</w:t>
            </w:r>
          </w:p>
          <w:p w:rsidR="009471F2" w:rsidRPr="007C55AB" w:rsidRDefault="009471F2" w:rsidP="009471F2">
            <w:pPr>
              <w:numPr>
                <w:ilvl w:val="0"/>
                <w:numId w:val="1"/>
              </w:numPr>
              <w:tabs>
                <w:tab w:val="left" w:pos="285"/>
                <w:tab w:val="left" w:pos="360"/>
                <w:tab w:val="right" w:pos="8528"/>
                <w:tab w:val="left" w:pos="285"/>
              </w:tabs>
              <w:ind w:right="1109"/>
              <w:rPr>
                <w:rFonts w:asciiTheme="minorHAnsi" w:hAnsiTheme="minorHAnsi" w:cstheme="minorHAnsi"/>
                <w:b w:val="0"/>
                <w:i w:val="0"/>
                <w:iCs w:val="0"/>
                <w:sz w:val="20"/>
                <w:szCs w:val="20"/>
                <w:lang w:val="en-US"/>
              </w:rPr>
            </w:pPr>
            <w:r w:rsidRPr="007C55AB">
              <w:rPr>
                <w:rFonts w:asciiTheme="minorHAnsi" w:hAnsiTheme="minorHAnsi" w:cstheme="minorHAnsi"/>
                <w:b w:val="0"/>
                <w:i w:val="0"/>
                <w:iCs w:val="0"/>
                <w:sz w:val="20"/>
                <w:szCs w:val="20"/>
                <w:lang w:val="en-US"/>
              </w:rPr>
              <w:t>Commitment to high standards and expectations</w:t>
            </w:r>
          </w:p>
          <w:p w:rsidR="009471F2" w:rsidRPr="007C55AB" w:rsidRDefault="009471F2" w:rsidP="009471F2">
            <w:pPr>
              <w:numPr>
                <w:ilvl w:val="0"/>
                <w:numId w:val="1"/>
              </w:numPr>
              <w:tabs>
                <w:tab w:val="left" w:pos="285"/>
                <w:tab w:val="left" w:pos="360"/>
                <w:tab w:val="right" w:pos="8528"/>
                <w:tab w:val="left" w:pos="285"/>
              </w:tabs>
              <w:ind w:right="1109"/>
              <w:rPr>
                <w:rFonts w:asciiTheme="minorHAnsi" w:hAnsiTheme="minorHAnsi" w:cstheme="minorHAnsi"/>
                <w:b w:val="0"/>
                <w:i w:val="0"/>
                <w:iCs w:val="0"/>
                <w:sz w:val="20"/>
                <w:szCs w:val="20"/>
                <w:lang w:val="en-US"/>
              </w:rPr>
            </w:pPr>
            <w:r w:rsidRPr="007C55AB">
              <w:rPr>
                <w:rFonts w:asciiTheme="minorHAnsi" w:hAnsiTheme="minorHAnsi" w:cstheme="minorHAnsi"/>
                <w:b w:val="0"/>
                <w:i w:val="0"/>
                <w:iCs w:val="0"/>
                <w:sz w:val="20"/>
                <w:szCs w:val="20"/>
                <w:lang w:val="en-US"/>
              </w:rPr>
              <w:t>High levels of professional integrity, energy and enthusiasm</w:t>
            </w:r>
          </w:p>
          <w:p w:rsidR="009471F2" w:rsidRPr="007C55AB" w:rsidRDefault="009471F2" w:rsidP="009471F2">
            <w:pPr>
              <w:numPr>
                <w:ilvl w:val="0"/>
                <w:numId w:val="1"/>
              </w:numPr>
              <w:tabs>
                <w:tab w:val="left" w:pos="285"/>
                <w:tab w:val="left" w:pos="360"/>
                <w:tab w:val="right" w:pos="8528"/>
                <w:tab w:val="left" w:pos="285"/>
              </w:tabs>
              <w:ind w:right="1109"/>
              <w:rPr>
                <w:rFonts w:asciiTheme="minorHAnsi" w:hAnsiTheme="minorHAnsi" w:cstheme="minorHAnsi"/>
                <w:b w:val="0"/>
                <w:i w:val="0"/>
                <w:iCs w:val="0"/>
                <w:sz w:val="20"/>
                <w:szCs w:val="20"/>
                <w:lang w:val="en-US"/>
              </w:rPr>
            </w:pPr>
            <w:r w:rsidRPr="007C55AB">
              <w:rPr>
                <w:rFonts w:asciiTheme="minorHAnsi" w:hAnsiTheme="minorHAnsi" w:cstheme="minorHAnsi"/>
                <w:b w:val="0"/>
                <w:i w:val="0"/>
                <w:iCs w:val="0"/>
                <w:sz w:val="20"/>
                <w:szCs w:val="20"/>
                <w:lang w:val="en-US"/>
              </w:rPr>
              <w:t>Flexibility to undertake any role</w:t>
            </w:r>
          </w:p>
          <w:p w:rsidR="009471F2" w:rsidRPr="007C55AB" w:rsidRDefault="009471F2" w:rsidP="009471F2">
            <w:pPr>
              <w:numPr>
                <w:ilvl w:val="0"/>
                <w:numId w:val="1"/>
              </w:numPr>
              <w:tabs>
                <w:tab w:val="left" w:pos="285"/>
                <w:tab w:val="left" w:pos="360"/>
                <w:tab w:val="right" w:pos="8528"/>
                <w:tab w:val="left" w:pos="285"/>
              </w:tabs>
              <w:ind w:right="1109"/>
              <w:rPr>
                <w:rFonts w:asciiTheme="minorHAnsi" w:hAnsiTheme="minorHAnsi" w:cstheme="minorHAnsi"/>
                <w:b w:val="0"/>
                <w:i w:val="0"/>
                <w:iCs w:val="0"/>
                <w:sz w:val="20"/>
                <w:szCs w:val="20"/>
                <w:lang w:val="en-US"/>
              </w:rPr>
            </w:pPr>
            <w:r w:rsidRPr="007C55AB">
              <w:rPr>
                <w:rFonts w:asciiTheme="minorHAnsi" w:hAnsiTheme="minorHAnsi" w:cstheme="minorHAnsi"/>
                <w:b w:val="0"/>
                <w:i w:val="0"/>
                <w:iCs w:val="0"/>
                <w:sz w:val="20"/>
                <w:szCs w:val="20"/>
                <w:lang w:val="en-US"/>
              </w:rPr>
              <w:t xml:space="preserve">A good sense of </w:t>
            </w:r>
            <w:proofErr w:type="spellStart"/>
            <w:r w:rsidRPr="007C55AB">
              <w:rPr>
                <w:rFonts w:asciiTheme="minorHAnsi" w:hAnsiTheme="minorHAnsi" w:cstheme="minorHAnsi"/>
                <w:b w:val="0"/>
                <w:i w:val="0"/>
                <w:iCs w:val="0"/>
                <w:sz w:val="20"/>
                <w:szCs w:val="20"/>
                <w:lang w:val="en-US"/>
              </w:rPr>
              <w:t>humour</w:t>
            </w:r>
            <w:proofErr w:type="spellEnd"/>
          </w:p>
          <w:p w:rsidR="009471F2" w:rsidRPr="007C55AB" w:rsidRDefault="009471F2" w:rsidP="00253B9D">
            <w:pPr>
              <w:tabs>
                <w:tab w:val="left" w:pos="285"/>
                <w:tab w:val="left" w:pos="360"/>
                <w:tab w:val="right" w:pos="8528"/>
                <w:tab w:val="left" w:pos="285"/>
              </w:tabs>
              <w:ind w:right="1109"/>
              <w:jc w:val="both"/>
              <w:rPr>
                <w:rFonts w:asciiTheme="minorHAnsi" w:hAnsiTheme="minorHAnsi" w:cstheme="minorHAnsi"/>
                <w:i w:val="0"/>
                <w:iCs w:val="0"/>
                <w:sz w:val="20"/>
                <w:szCs w:val="20"/>
                <w:lang w:val="en-US"/>
              </w:rPr>
            </w:pPr>
          </w:p>
          <w:p w:rsidR="009471F2" w:rsidRPr="007C55AB" w:rsidRDefault="009471F2" w:rsidP="00253B9D">
            <w:pPr>
              <w:tabs>
                <w:tab w:val="left" w:pos="285"/>
                <w:tab w:val="left" w:pos="360"/>
                <w:tab w:val="right" w:pos="8528"/>
                <w:tab w:val="left" w:pos="285"/>
              </w:tabs>
              <w:ind w:left="720" w:right="1109"/>
              <w:rPr>
                <w:rFonts w:asciiTheme="minorHAnsi" w:hAnsiTheme="minorHAnsi" w:cstheme="minorHAnsi"/>
                <w:i w:val="0"/>
                <w:iCs w:val="0"/>
                <w:sz w:val="20"/>
                <w:szCs w:val="20"/>
                <w:lang w:val="en-US"/>
              </w:rPr>
            </w:pPr>
          </w:p>
        </w:tc>
        <w:bookmarkStart w:id="0" w:name="_GoBack"/>
        <w:bookmarkEnd w:id="0"/>
      </w:tr>
    </w:tbl>
    <w:p w:rsidR="00905366" w:rsidRPr="00895764" w:rsidRDefault="00905366">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p w:rsidR="00905366" w:rsidRPr="00895764" w:rsidRDefault="00905366">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p w:rsidR="00905366" w:rsidRPr="00895764" w:rsidRDefault="00905366">
      <w:pPr>
        <w:tabs>
          <w:tab w:val="left" w:pos="2340"/>
        </w:tabs>
        <w:spacing w:before="60" w:after="60"/>
        <w:jc w:val="both"/>
        <w:rPr>
          <w:rFonts w:asciiTheme="minorHAnsi" w:hAnsiTheme="minorHAnsi" w:cstheme="minorHAnsi"/>
          <w:b w:val="0"/>
          <w:bCs w:val="0"/>
          <w:i w:val="0"/>
          <w:iCs w:val="0"/>
          <w:sz w:val="22"/>
          <w:szCs w:val="22"/>
        </w:rPr>
      </w:pPr>
    </w:p>
    <w:sectPr w:rsidR="00905366" w:rsidRPr="00895764">
      <w:footerReference w:type="even" r:id="rId9"/>
      <w:footerReference w:type="default" r:id="rId10"/>
      <w:pgSz w:w="11907" w:h="16840" w:code="9"/>
      <w:pgMar w:top="720" w:right="992" w:bottom="720" w:left="1440" w:header="562"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93" w:rsidRDefault="00FD3693">
      <w:r>
        <w:separator/>
      </w:r>
    </w:p>
  </w:endnote>
  <w:endnote w:type="continuationSeparator" w:id="0">
    <w:p w:rsidR="00FD3693" w:rsidRDefault="00FD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66" w:rsidRDefault="00895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5366" w:rsidRDefault="00905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66" w:rsidRDefault="00895764">
    <w:pPr>
      <w:pStyle w:val="Footer"/>
      <w:framePr w:wrap="around" w:vAnchor="text" w:hAnchor="margin" w:xAlign="center" w:y="1"/>
      <w:rPr>
        <w:rStyle w:val="PageNumber"/>
        <w:rFonts w:ascii="Microsoft Sans Serif" w:hAnsi="Microsoft Sans Serif" w:cs="Microsoft Sans Serif"/>
        <w:b w:val="0"/>
        <w:bCs w:val="0"/>
        <w:i w:val="0"/>
        <w:iCs w:val="0"/>
        <w:sz w:val="20"/>
      </w:rPr>
    </w:pPr>
    <w:r>
      <w:rPr>
        <w:rStyle w:val="PageNumber"/>
        <w:rFonts w:ascii="Microsoft Sans Serif" w:hAnsi="Microsoft Sans Serif" w:cs="Microsoft Sans Serif"/>
        <w:b w:val="0"/>
        <w:bCs w:val="0"/>
        <w:i w:val="0"/>
        <w:iCs w:val="0"/>
        <w:sz w:val="20"/>
      </w:rPr>
      <w:fldChar w:fldCharType="begin"/>
    </w:r>
    <w:r>
      <w:rPr>
        <w:rStyle w:val="PageNumber"/>
        <w:rFonts w:ascii="Microsoft Sans Serif" w:hAnsi="Microsoft Sans Serif" w:cs="Microsoft Sans Serif"/>
        <w:b w:val="0"/>
        <w:bCs w:val="0"/>
        <w:i w:val="0"/>
        <w:iCs w:val="0"/>
        <w:sz w:val="20"/>
      </w:rPr>
      <w:instrText xml:space="preserve">PAGE  </w:instrText>
    </w:r>
    <w:r>
      <w:rPr>
        <w:rStyle w:val="PageNumber"/>
        <w:rFonts w:ascii="Microsoft Sans Serif" w:hAnsi="Microsoft Sans Serif" w:cs="Microsoft Sans Serif"/>
        <w:b w:val="0"/>
        <w:bCs w:val="0"/>
        <w:i w:val="0"/>
        <w:iCs w:val="0"/>
        <w:sz w:val="20"/>
      </w:rPr>
      <w:fldChar w:fldCharType="separate"/>
    </w:r>
    <w:r w:rsidR="006949E1">
      <w:rPr>
        <w:rStyle w:val="PageNumber"/>
        <w:rFonts w:ascii="Microsoft Sans Serif" w:hAnsi="Microsoft Sans Serif" w:cs="Microsoft Sans Serif"/>
        <w:b w:val="0"/>
        <w:bCs w:val="0"/>
        <w:i w:val="0"/>
        <w:iCs w:val="0"/>
        <w:noProof/>
        <w:sz w:val="20"/>
      </w:rPr>
      <w:t>4</w:t>
    </w:r>
    <w:r>
      <w:rPr>
        <w:rStyle w:val="PageNumber"/>
        <w:rFonts w:ascii="Microsoft Sans Serif" w:hAnsi="Microsoft Sans Serif" w:cs="Microsoft Sans Serif"/>
        <w:b w:val="0"/>
        <w:bCs w:val="0"/>
        <w:i w:val="0"/>
        <w:iCs w:val="0"/>
        <w:sz w:val="20"/>
      </w:rPr>
      <w:fldChar w:fldCharType="end"/>
    </w:r>
  </w:p>
  <w:p w:rsidR="00905366" w:rsidRDefault="00895764">
    <w:pPr>
      <w:pStyle w:val="Footer"/>
      <w:rPr>
        <w:rFonts w:ascii="Verdana" w:hAnsi="Verdana" w:cs="Microsoft Sans Serif"/>
        <w:b w:val="0"/>
        <w:bCs w:val="0"/>
        <w:i w:val="0"/>
        <w:iCs w:val="0"/>
        <w:sz w:val="20"/>
      </w:rPr>
    </w:pPr>
    <w:proofErr w:type="gramStart"/>
    <w:r>
      <w:rPr>
        <w:rFonts w:ascii="Verdana" w:hAnsi="Verdana" w:cs="Microsoft Sans Serif"/>
        <w:b w:val="0"/>
        <w:bCs w:val="0"/>
        <w:i w:val="0"/>
        <w:iCs w:val="0"/>
        <w:sz w:val="20"/>
      </w:rPr>
      <w:t>m:</w:t>
    </w:r>
    <w:proofErr w:type="gramEnd"/>
    <w:r>
      <w:rPr>
        <w:rFonts w:ascii="Verdana" w:hAnsi="Verdana" w:cs="Microsoft Sans Serif"/>
        <w:b w:val="0"/>
        <w:bCs w:val="0"/>
        <w:i w:val="0"/>
        <w:iCs w:val="0"/>
        <w:sz w:val="20"/>
      </w:rPr>
      <w:t>personnel\jobdes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93" w:rsidRDefault="00FD3693">
      <w:r>
        <w:separator/>
      </w:r>
    </w:p>
  </w:footnote>
  <w:footnote w:type="continuationSeparator" w:id="0">
    <w:p w:rsidR="00FD3693" w:rsidRDefault="00FD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076"/>
    <w:multiLevelType w:val="hybridMultilevel"/>
    <w:tmpl w:val="DBCE0E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D436EE0"/>
    <w:multiLevelType w:val="hybridMultilevel"/>
    <w:tmpl w:val="BE22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F4022"/>
    <w:multiLevelType w:val="hybridMultilevel"/>
    <w:tmpl w:val="3C3E89D2"/>
    <w:lvl w:ilvl="0" w:tplc="08090001">
      <w:start w:val="1"/>
      <w:numFmt w:val="bullet"/>
      <w:lvlText w:val=""/>
      <w:lvlJc w:val="left"/>
      <w:pPr>
        <w:tabs>
          <w:tab w:val="num" w:pos="720"/>
        </w:tabs>
        <w:ind w:left="720" w:hanging="360"/>
      </w:pPr>
      <w:rPr>
        <w:rFonts w:ascii="Symbol" w:hAnsi="Symbol" w:hint="default"/>
        <w:b w:val="0"/>
      </w:rPr>
    </w:lvl>
    <w:lvl w:ilvl="1" w:tplc="08090001">
      <w:start w:val="1"/>
      <w:numFmt w:val="bullet"/>
      <w:lvlText w:val=""/>
      <w:lvlJc w:val="left"/>
      <w:pPr>
        <w:tabs>
          <w:tab w:val="num" w:pos="1080"/>
        </w:tabs>
        <w:ind w:left="1080"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ADC19F5"/>
    <w:multiLevelType w:val="hybridMultilevel"/>
    <w:tmpl w:val="1E8A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B7F94"/>
    <w:multiLevelType w:val="hybridMultilevel"/>
    <w:tmpl w:val="470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534AB"/>
    <w:multiLevelType w:val="hybridMultilevel"/>
    <w:tmpl w:val="7F1A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65AE5"/>
    <w:multiLevelType w:val="hybridMultilevel"/>
    <w:tmpl w:val="B3BCB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B35E0"/>
    <w:multiLevelType w:val="hybridMultilevel"/>
    <w:tmpl w:val="18E2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92369"/>
    <w:multiLevelType w:val="hybridMultilevel"/>
    <w:tmpl w:val="57BC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80878"/>
    <w:multiLevelType w:val="hybridMultilevel"/>
    <w:tmpl w:val="D97E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031BB"/>
    <w:multiLevelType w:val="hybridMultilevel"/>
    <w:tmpl w:val="1726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7428E"/>
    <w:multiLevelType w:val="hybridMultilevel"/>
    <w:tmpl w:val="EAC0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20258"/>
    <w:multiLevelType w:val="hybridMultilevel"/>
    <w:tmpl w:val="68DC44E8"/>
    <w:lvl w:ilvl="0" w:tplc="04090001">
      <w:start w:val="1"/>
      <w:numFmt w:val="bullet"/>
      <w:lvlText w:val=""/>
      <w:lvlJc w:val="left"/>
      <w:pPr>
        <w:tabs>
          <w:tab w:val="num" w:pos="360"/>
        </w:tabs>
        <w:ind w:left="360" w:hanging="360"/>
      </w:pPr>
      <w:rPr>
        <w:rFonts w:ascii="Symbol" w:hAnsi="Symbol" w:hint="default"/>
      </w:rPr>
    </w:lvl>
    <w:lvl w:ilvl="1" w:tplc="C0AC0BF2">
      <w:start w:val="1"/>
      <w:numFmt w:val="decimal"/>
      <w:lvlText w:val="%2."/>
      <w:lvlJc w:val="left"/>
      <w:pPr>
        <w:tabs>
          <w:tab w:val="num" w:pos="1440"/>
        </w:tabs>
        <w:ind w:left="1440" w:hanging="72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38E5608"/>
    <w:multiLevelType w:val="hybridMultilevel"/>
    <w:tmpl w:val="7CB6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62988"/>
    <w:multiLevelType w:val="hybridMultilevel"/>
    <w:tmpl w:val="E0468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CC3563"/>
    <w:multiLevelType w:val="hybridMultilevel"/>
    <w:tmpl w:val="93BE6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71F75"/>
    <w:multiLevelType w:val="hybridMultilevel"/>
    <w:tmpl w:val="63B2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437CE"/>
    <w:multiLevelType w:val="hybridMultilevel"/>
    <w:tmpl w:val="15408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4554F"/>
    <w:multiLevelType w:val="hybridMultilevel"/>
    <w:tmpl w:val="E6CA7CA0"/>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9" w15:restartNumberingAfterBreak="0">
    <w:nsid w:val="588116F2"/>
    <w:multiLevelType w:val="multilevel"/>
    <w:tmpl w:val="0832E87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9000CA1"/>
    <w:multiLevelType w:val="hybridMultilevel"/>
    <w:tmpl w:val="50367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0126EB"/>
    <w:multiLevelType w:val="hybridMultilevel"/>
    <w:tmpl w:val="A6BE7B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24B71"/>
    <w:multiLevelType w:val="hybridMultilevel"/>
    <w:tmpl w:val="C6CC2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5720"/>
    <w:multiLevelType w:val="hybridMultilevel"/>
    <w:tmpl w:val="43C42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D37948"/>
    <w:multiLevelType w:val="hybridMultilevel"/>
    <w:tmpl w:val="0DD2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94C5F"/>
    <w:multiLevelType w:val="hybridMultilevel"/>
    <w:tmpl w:val="4AD8A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547997"/>
    <w:multiLevelType w:val="hybridMultilevel"/>
    <w:tmpl w:val="DF4C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DB59E8"/>
    <w:multiLevelType w:val="hybridMultilevel"/>
    <w:tmpl w:val="CF04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
  </w:num>
  <w:num w:numId="4">
    <w:abstractNumId w:val="22"/>
  </w:num>
  <w:num w:numId="5">
    <w:abstractNumId w:val="20"/>
  </w:num>
  <w:num w:numId="6">
    <w:abstractNumId w:val="21"/>
  </w:num>
  <w:num w:numId="7">
    <w:abstractNumId w:val="19"/>
  </w:num>
  <w:num w:numId="8">
    <w:abstractNumId w:val="17"/>
  </w:num>
  <w:num w:numId="9">
    <w:abstractNumId w:val="12"/>
  </w:num>
  <w:num w:numId="10">
    <w:abstractNumId w:val="1"/>
  </w:num>
  <w:num w:numId="11">
    <w:abstractNumId w:val="3"/>
  </w:num>
  <w:num w:numId="12">
    <w:abstractNumId w:val="4"/>
  </w:num>
  <w:num w:numId="13">
    <w:abstractNumId w:val="10"/>
  </w:num>
  <w:num w:numId="14">
    <w:abstractNumId w:val="9"/>
  </w:num>
  <w:num w:numId="15">
    <w:abstractNumId w:val="24"/>
  </w:num>
  <w:num w:numId="16">
    <w:abstractNumId w:val="5"/>
  </w:num>
  <w:num w:numId="17">
    <w:abstractNumId w:val="13"/>
  </w:num>
  <w:num w:numId="18">
    <w:abstractNumId w:val="25"/>
  </w:num>
  <w:num w:numId="19">
    <w:abstractNumId w:val="14"/>
  </w:num>
  <w:num w:numId="20">
    <w:abstractNumId w:val="16"/>
  </w:num>
  <w:num w:numId="21">
    <w:abstractNumId w:val="7"/>
  </w:num>
  <w:num w:numId="22">
    <w:abstractNumId w:val="23"/>
  </w:num>
  <w:num w:numId="23">
    <w:abstractNumId w:val="28"/>
  </w:num>
  <w:num w:numId="24">
    <w:abstractNumId w:val="26"/>
  </w:num>
  <w:num w:numId="25">
    <w:abstractNumId w:val="0"/>
  </w:num>
  <w:num w:numId="26">
    <w:abstractNumId w:val="15"/>
  </w:num>
  <w:num w:numId="27">
    <w:abstractNumId w:val="18"/>
  </w:num>
  <w:num w:numId="28">
    <w:abstractNumId w:val="11"/>
  </w:num>
  <w:num w:numId="2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66"/>
    <w:rsid w:val="00021FE7"/>
    <w:rsid w:val="0007692B"/>
    <w:rsid w:val="000B1688"/>
    <w:rsid w:val="00166F6F"/>
    <w:rsid w:val="00167FE2"/>
    <w:rsid w:val="002E7BC6"/>
    <w:rsid w:val="004220EB"/>
    <w:rsid w:val="004E308C"/>
    <w:rsid w:val="004E54E6"/>
    <w:rsid w:val="00526BE3"/>
    <w:rsid w:val="005850DC"/>
    <w:rsid w:val="00610425"/>
    <w:rsid w:val="006949E1"/>
    <w:rsid w:val="00720E31"/>
    <w:rsid w:val="00735FA8"/>
    <w:rsid w:val="007A55EC"/>
    <w:rsid w:val="00864C7C"/>
    <w:rsid w:val="008926FC"/>
    <w:rsid w:val="00895764"/>
    <w:rsid w:val="008A3C5D"/>
    <w:rsid w:val="008D2B65"/>
    <w:rsid w:val="00905366"/>
    <w:rsid w:val="009471F2"/>
    <w:rsid w:val="00954884"/>
    <w:rsid w:val="00974C88"/>
    <w:rsid w:val="00A10DF1"/>
    <w:rsid w:val="00AA4BF3"/>
    <w:rsid w:val="00B71E8B"/>
    <w:rsid w:val="00BA34E0"/>
    <w:rsid w:val="00BE15E8"/>
    <w:rsid w:val="00C77EFD"/>
    <w:rsid w:val="00CD17B9"/>
    <w:rsid w:val="00CD521E"/>
    <w:rsid w:val="00CE4A92"/>
    <w:rsid w:val="00DB56B8"/>
    <w:rsid w:val="00DD013C"/>
    <w:rsid w:val="00EB19D1"/>
    <w:rsid w:val="00F13045"/>
    <w:rsid w:val="00F33156"/>
    <w:rsid w:val="00F64788"/>
    <w:rsid w:val="00F75E6B"/>
    <w:rsid w:val="00FD3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BD6986"/>
  <w15:docId w15:val="{5747C2AF-FCD7-455A-BC03-5830BBF5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bCs/>
      <w:i/>
      <w:iCs/>
      <w:sz w:val="28"/>
      <w:szCs w:val="24"/>
      <w:lang w:eastAsia="en-US"/>
    </w:rPr>
  </w:style>
  <w:style w:type="paragraph" w:styleId="Heading1">
    <w:name w:val="heading 1"/>
    <w:basedOn w:val="Normal"/>
    <w:next w:val="Normal"/>
    <w:qFormat/>
    <w:pPr>
      <w:keepNext/>
      <w:jc w:val="center"/>
      <w:outlineLvl w:val="0"/>
    </w:pPr>
    <w:rPr>
      <w:rFonts w:ascii="Comic Sans MS" w:hAnsi="Comic Sans MS"/>
      <w:b w:val="0"/>
      <w:bCs w:val="0"/>
      <w:i w:val="0"/>
      <w:iCs w:val="0"/>
    </w:rPr>
  </w:style>
  <w:style w:type="paragraph" w:styleId="Heading2">
    <w:name w:val="heading 2"/>
    <w:basedOn w:val="Normal"/>
    <w:next w:val="Normal"/>
    <w:qFormat/>
    <w:pPr>
      <w:keepNext/>
      <w:ind w:left="360"/>
      <w:outlineLvl w:val="1"/>
    </w:pPr>
    <w:rPr>
      <w:rFonts w:ascii="Microsoft Sans Serif" w:hAnsi="Microsoft Sans Serif" w:cs="Microsoft Sans Serif"/>
      <w:sz w:val="24"/>
    </w:rPr>
  </w:style>
  <w:style w:type="paragraph" w:styleId="Heading3">
    <w:name w:val="heading 3"/>
    <w:basedOn w:val="Normal"/>
    <w:next w:val="Normal"/>
    <w:qFormat/>
    <w:pPr>
      <w:keepNext/>
      <w:jc w:val="center"/>
      <w:outlineLvl w:val="2"/>
    </w:pPr>
    <w:rPr>
      <w:rFonts w:ascii="Microsoft Sans Serif" w:hAnsi="Microsoft Sans Serif"/>
      <w:i w:val="0"/>
      <w:iCs w:val="0"/>
      <w:sz w:val="36"/>
      <w:u w:val="single"/>
    </w:rPr>
  </w:style>
  <w:style w:type="paragraph" w:styleId="Heading4">
    <w:name w:val="heading 4"/>
    <w:basedOn w:val="Normal"/>
    <w:next w:val="Normal"/>
    <w:qFormat/>
    <w:pPr>
      <w:keepNext/>
      <w:ind w:firstLine="720"/>
      <w:outlineLvl w:val="3"/>
    </w:pPr>
    <w:rPr>
      <w:rFonts w:ascii="Microsoft Sans Serif" w:hAnsi="Microsoft Sans Serif" w:cs="Microsoft Sans Serif"/>
      <w:i w:val="0"/>
      <w:iCs w:val="0"/>
      <w:sz w:val="24"/>
    </w:rPr>
  </w:style>
  <w:style w:type="paragraph" w:styleId="Heading5">
    <w:name w:val="heading 5"/>
    <w:basedOn w:val="Normal"/>
    <w:next w:val="Normal"/>
    <w:qFormat/>
    <w:pPr>
      <w:keepNext/>
      <w:outlineLvl w:val="4"/>
    </w:pPr>
    <w:rPr>
      <w:rFonts w:ascii="Microsoft Sans Serif" w:hAnsi="Microsoft Sans Serif" w:cs="Microsoft Sans Serif"/>
      <w:sz w:val="24"/>
    </w:rPr>
  </w:style>
  <w:style w:type="paragraph" w:styleId="Heading6">
    <w:name w:val="heading 6"/>
    <w:basedOn w:val="Normal"/>
    <w:next w:val="Normal"/>
    <w:qFormat/>
    <w:pPr>
      <w:keepNext/>
      <w:jc w:val="both"/>
      <w:outlineLvl w:val="5"/>
    </w:pPr>
    <w:rPr>
      <w:rFonts w:ascii="Microsoft Sans Serif" w:hAnsi="Microsoft Sans Serif" w:cs="Microsoft Sans Serif"/>
      <w:i w:val="0"/>
      <w:iCs w:val="0"/>
      <w:sz w:val="24"/>
    </w:rPr>
  </w:style>
  <w:style w:type="paragraph" w:styleId="Heading7">
    <w:name w:val="heading 7"/>
    <w:basedOn w:val="Normal"/>
    <w:next w:val="Normal"/>
    <w:qFormat/>
    <w:pPr>
      <w:keepNext/>
      <w:jc w:val="both"/>
      <w:outlineLvl w:val="6"/>
    </w:pPr>
    <w:rPr>
      <w:rFonts w:ascii="Microsoft Sans Serif" w:hAnsi="Microsoft Sans Serif" w:cs="Microsoft Sans Serif"/>
      <w:i w:val="0"/>
      <w:iCs w:val="0"/>
      <w:sz w:val="24"/>
      <w:u w:val="single"/>
    </w:rPr>
  </w:style>
  <w:style w:type="paragraph" w:styleId="Heading8">
    <w:name w:val="heading 8"/>
    <w:basedOn w:val="Normal"/>
    <w:next w:val="Normal"/>
    <w:qFormat/>
    <w:pPr>
      <w:keepNext/>
      <w:jc w:val="both"/>
      <w:outlineLvl w:val="7"/>
    </w:pPr>
    <w:rPr>
      <w:rFonts w:ascii="Verdana" w:hAnsi="Verdana" w:cs="Microsoft Sans Serif"/>
      <w:i w:val="0"/>
      <w:iCs w:val="0"/>
      <w:sz w:val="20"/>
    </w:rPr>
  </w:style>
  <w:style w:type="paragraph" w:styleId="Heading9">
    <w:name w:val="heading 9"/>
    <w:basedOn w:val="Normal"/>
    <w:next w:val="Normal"/>
    <w:qFormat/>
    <w:pPr>
      <w:keepNext/>
      <w:outlineLvl w:val="8"/>
    </w:pPr>
    <w:rPr>
      <w:rFonts w:ascii="Verdana" w:hAnsi="Verdana" w:cs="Microsoft Sans Serif"/>
      <w:i w:val="0"/>
      <w:i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494"/>
    </w:pPr>
  </w:style>
  <w:style w:type="paragraph" w:styleId="Title">
    <w:name w:val="Title"/>
    <w:basedOn w:val="Normal"/>
    <w:qFormat/>
    <w:pPr>
      <w:jc w:val="center"/>
    </w:pPr>
  </w:style>
  <w:style w:type="paragraph" w:styleId="BodyTextIndent">
    <w:name w:val="Body Text Indent"/>
    <w:basedOn w:val="Normal"/>
    <w:pPr>
      <w:ind w:left="1440"/>
    </w:pPr>
    <w:rPr>
      <w:rFonts w:ascii="Comic Sans MS" w:hAnsi="Comic Sans MS"/>
      <w:b w:val="0"/>
      <w:bCs w:val="0"/>
      <w:i w:val="0"/>
      <w:iCs w:val="0"/>
      <w:sz w:val="22"/>
    </w:rPr>
  </w:style>
  <w:style w:type="paragraph" w:styleId="BodyText">
    <w:name w:val="Body Text"/>
    <w:basedOn w:val="Normal"/>
    <w:rPr>
      <w:rFonts w:ascii="Microsoft Sans Serif" w:hAnsi="Microsoft Sans Serif" w:cs="Microsoft Sans Serif"/>
      <w:b w:val="0"/>
      <w:bCs w:val="0"/>
      <w:i w:val="0"/>
      <w:iCs w:val="0"/>
      <w:sz w:val="24"/>
    </w:rPr>
  </w:style>
  <w:style w:type="paragraph" w:styleId="BodyText2">
    <w:name w:val="Body Text 2"/>
    <w:basedOn w:val="Normal"/>
    <w:pPr>
      <w:jc w:val="both"/>
    </w:pPr>
    <w:rPr>
      <w:rFonts w:ascii="Microsoft Sans Serif" w:hAnsi="Microsoft Sans Serif" w:cs="Microsoft Sans Serif"/>
      <w:b w:val="0"/>
      <w:bCs w:val="0"/>
      <w:i w:val="0"/>
      <w:iCs w:val="0"/>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2">
    <w:name w:val="Body Text Indent 2"/>
    <w:basedOn w:val="Normal"/>
    <w:pPr>
      <w:ind w:left="360"/>
      <w:jc w:val="both"/>
    </w:pPr>
    <w:rPr>
      <w:rFonts w:ascii="Verdana" w:hAnsi="Verdana" w:cs="Microsoft Sans Serif"/>
      <w:b w:val="0"/>
      <w:bCs w:val="0"/>
      <w:i w:val="0"/>
      <w:iCs w:val="0"/>
      <w:sz w:val="20"/>
    </w:rPr>
  </w:style>
  <w:style w:type="paragraph" w:styleId="BodyText3">
    <w:name w:val="Body Text 3"/>
    <w:basedOn w:val="Normal"/>
    <w:link w:val="BodyText3Char"/>
    <w:pPr>
      <w:tabs>
        <w:tab w:val="left" w:pos="2340"/>
      </w:tabs>
    </w:pPr>
    <w:rPr>
      <w:b w:val="0"/>
      <w:bCs w:val="0"/>
      <w:i w:val="0"/>
      <w:iCs w:val="0"/>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Arial" w:hAnsi="Arial"/>
      <w:b/>
      <w:bCs/>
      <w:i/>
      <w:iCs/>
      <w:sz w:val="28"/>
      <w:szCs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b/>
      <w:bCs/>
      <w:i/>
      <w:iCs/>
      <w:sz w:val="16"/>
      <w:szCs w:val="16"/>
      <w:lang w:eastAsia="en-US"/>
    </w:rPr>
  </w:style>
  <w:style w:type="character" w:customStyle="1" w:styleId="BodyText3Char">
    <w:name w:val="Body Text 3 Char"/>
    <w:basedOn w:val="DefaultParagraphFont"/>
    <w:link w:val="BodyText3"/>
    <w:rsid w:val="009471F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3923">
      <w:bodyDiv w:val="1"/>
      <w:marLeft w:val="0"/>
      <w:marRight w:val="0"/>
      <w:marTop w:val="0"/>
      <w:marBottom w:val="0"/>
      <w:divBdr>
        <w:top w:val="none" w:sz="0" w:space="0" w:color="auto"/>
        <w:left w:val="none" w:sz="0" w:space="0" w:color="auto"/>
        <w:bottom w:val="none" w:sz="0" w:space="0" w:color="auto"/>
        <w:right w:val="none" w:sz="0" w:space="0" w:color="auto"/>
      </w:divBdr>
    </w:div>
    <w:div w:id="223879633">
      <w:bodyDiv w:val="1"/>
      <w:marLeft w:val="0"/>
      <w:marRight w:val="0"/>
      <w:marTop w:val="0"/>
      <w:marBottom w:val="0"/>
      <w:divBdr>
        <w:top w:val="none" w:sz="0" w:space="0" w:color="auto"/>
        <w:left w:val="none" w:sz="0" w:space="0" w:color="auto"/>
        <w:bottom w:val="none" w:sz="0" w:space="0" w:color="auto"/>
        <w:right w:val="none" w:sz="0" w:space="0" w:color="auto"/>
      </w:divBdr>
    </w:div>
    <w:div w:id="255291268">
      <w:bodyDiv w:val="1"/>
      <w:marLeft w:val="0"/>
      <w:marRight w:val="0"/>
      <w:marTop w:val="0"/>
      <w:marBottom w:val="0"/>
      <w:divBdr>
        <w:top w:val="none" w:sz="0" w:space="0" w:color="auto"/>
        <w:left w:val="none" w:sz="0" w:space="0" w:color="auto"/>
        <w:bottom w:val="none" w:sz="0" w:space="0" w:color="auto"/>
        <w:right w:val="none" w:sz="0" w:space="0" w:color="auto"/>
      </w:divBdr>
    </w:div>
    <w:div w:id="269360791">
      <w:bodyDiv w:val="1"/>
      <w:marLeft w:val="0"/>
      <w:marRight w:val="0"/>
      <w:marTop w:val="0"/>
      <w:marBottom w:val="0"/>
      <w:divBdr>
        <w:top w:val="none" w:sz="0" w:space="0" w:color="auto"/>
        <w:left w:val="none" w:sz="0" w:space="0" w:color="auto"/>
        <w:bottom w:val="none" w:sz="0" w:space="0" w:color="auto"/>
        <w:right w:val="none" w:sz="0" w:space="0" w:color="auto"/>
      </w:divBdr>
    </w:div>
    <w:div w:id="322784191">
      <w:bodyDiv w:val="1"/>
      <w:marLeft w:val="0"/>
      <w:marRight w:val="0"/>
      <w:marTop w:val="0"/>
      <w:marBottom w:val="0"/>
      <w:divBdr>
        <w:top w:val="none" w:sz="0" w:space="0" w:color="auto"/>
        <w:left w:val="none" w:sz="0" w:space="0" w:color="auto"/>
        <w:bottom w:val="none" w:sz="0" w:space="0" w:color="auto"/>
        <w:right w:val="none" w:sz="0" w:space="0" w:color="auto"/>
      </w:divBdr>
    </w:div>
    <w:div w:id="354887422">
      <w:bodyDiv w:val="1"/>
      <w:marLeft w:val="0"/>
      <w:marRight w:val="0"/>
      <w:marTop w:val="0"/>
      <w:marBottom w:val="0"/>
      <w:divBdr>
        <w:top w:val="none" w:sz="0" w:space="0" w:color="auto"/>
        <w:left w:val="none" w:sz="0" w:space="0" w:color="auto"/>
        <w:bottom w:val="none" w:sz="0" w:space="0" w:color="auto"/>
        <w:right w:val="none" w:sz="0" w:space="0" w:color="auto"/>
      </w:divBdr>
    </w:div>
    <w:div w:id="448009763">
      <w:bodyDiv w:val="1"/>
      <w:marLeft w:val="0"/>
      <w:marRight w:val="0"/>
      <w:marTop w:val="0"/>
      <w:marBottom w:val="0"/>
      <w:divBdr>
        <w:top w:val="none" w:sz="0" w:space="0" w:color="auto"/>
        <w:left w:val="none" w:sz="0" w:space="0" w:color="auto"/>
        <w:bottom w:val="none" w:sz="0" w:space="0" w:color="auto"/>
        <w:right w:val="none" w:sz="0" w:space="0" w:color="auto"/>
      </w:divBdr>
    </w:div>
    <w:div w:id="580137837">
      <w:bodyDiv w:val="1"/>
      <w:marLeft w:val="0"/>
      <w:marRight w:val="0"/>
      <w:marTop w:val="0"/>
      <w:marBottom w:val="0"/>
      <w:divBdr>
        <w:top w:val="none" w:sz="0" w:space="0" w:color="auto"/>
        <w:left w:val="none" w:sz="0" w:space="0" w:color="auto"/>
        <w:bottom w:val="none" w:sz="0" w:space="0" w:color="auto"/>
        <w:right w:val="none" w:sz="0" w:space="0" w:color="auto"/>
      </w:divBdr>
    </w:div>
    <w:div w:id="594942683">
      <w:bodyDiv w:val="1"/>
      <w:marLeft w:val="0"/>
      <w:marRight w:val="0"/>
      <w:marTop w:val="0"/>
      <w:marBottom w:val="0"/>
      <w:divBdr>
        <w:top w:val="none" w:sz="0" w:space="0" w:color="auto"/>
        <w:left w:val="none" w:sz="0" w:space="0" w:color="auto"/>
        <w:bottom w:val="none" w:sz="0" w:space="0" w:color="auto"/>
        <w:right w:val="none" w:sz="0" w:space="0" w:color="auto"/>
      </w:divBdr>
    </w:div>
    <w:div w:id="599025939">
      <w:bodyDiv w:val="1"/>
      <w:marLeft w:val="0"/>
      <w:marRight w:val="0"/>
      <w:marTop w:val="0"/>
      <w:marBottom w:val="0"/>
      <w:divBdr>
        <w:top w:val="none" w:sz="0" w:space="0" w:color="auto"/>
        <w:left w:val="none" w:sz="0" w:space="0" w:color="auto"/>
        <w:bottom w:val="none" w:sz="0" w:space="0" w:color="auto"/>
        <w:right w:val="none" w:sz="0" w:space="0" w:color="auto"/>
      </w:divBdr>
    </w:div>
    <w:div w:id="669143042">
      <w:bodyDiv w:val="1"/>
      <w:marLeft w:val="0"/>
      <w:marRight w:val="0"/>
      <w:marTop w:val="0"/>
      <w:marBottom w:val="0"/>
      <w:divBdr>
        <w:top w:val="none" w:sz="0" w:space="0" w:color="auto"/>
        <w:left w:val="none" w:sz="0" w:space="0" w:color="auto"/>
        <w:bottom w:val="none" w:sz="0" w:space="0" w:color="auto"/>
        <w:right w:val="none" w:sz="0" w:space="0" w:color="auto"/>
      </w:divBdr>
    </w:div>
    <w:div w:id="710036508">
      <w:bodyDiv w:val="1"/>
      <w:marLeft w:val="0"/>
      <w:marRight w:val="0"/>
      <w:marTop w:val="0"/>
      <w:marBottom w:val="0"/>
      <w:divBdr>
        <w:top w:val="none" w:sz="0" w:space="0" w:color="auto"/>
        <w:left w:val="none" w:sz="0" w:space="0" w:color="auto"/>
        <w:bottom w:val="none" w:sz="0" w:space="0" w:color="auto"/>
        <w:right w:val="none" w:sz="0" w:space="0" w:color="auto"/>
      </w:divBdr>
    </w:div>
    <w:div w:id="719404321">
      <w:bodyDiv w:val="1"/>
      <w:marLeft w:val="0"/>
      <w:marRight w:val="0"/>
      <w:marTop w:val="0"/>
      <w:marBottom w:val="0"/>
      <w:divBdr>
        <w:top w:val="none" w:sz="0" w:space="0" w:color="auto"/>
        <w:left w:val="none" w:sz="0" w:space="0" w:color="auto"/>
        <w:bottom w:val="none" w:sz="0" w:space="0" w:color="auto"/>
        <w:right w:val="none" w:sz="0" w:space="0" w:color="auto"/>
      </w:divBdr>
    </w:div>
    <w:div w:id="734549338">
      <w:bodyDiv w:val="1"/>
      <w:marLeft w:val="0"/>
      <w:marRight w:val="0"/>
      <w:marTop w:val="0"/>
      <w:marBottom w:val="0"/>
      <w:divBdr>
        <w:top w:val="none" w:sz="0" w:space="0" w:color="auto"/>
        <w:left w:val="none" w:sz="0" w:space="0" w:color="auto"/>
        <w:bottom w:val="none" w:sz="0" w:space="0" w:color="auto"/>
        <w:right w:val="none" w:sz="0" w:space="0" w:color="auto"/>
      </w:divBdr>
    </w:div>
    <w:div w:id="808284493">
      <w:bodyDiv w:val="1"/>
      <w:marLeft w:val="0"/>
      <w:marRight w:val="0"/>
      <w:marTop w:val="0"/>
      <w:marBottom w:val="0"/>
      <w:divBdr>
        <w:top w:val="none" w:sz="0" w:space="0" w:color="auto"/>
        <w:left w:val="none" w:sz="0" w:space="0" w:color="auto"/>
        <w:bottom w:val="none" w:sz="0" w:space="0" w:color="auto"/>
        <w:right w:val="none" w:sz="0" w:space="0" w:color="auto"/>
      </w:divBdr>
    </w:div>
    <w:div w:id="874536106">
      <w:bodyDiv w:val="1"/>
      <w:marLeft w:val="0"/>
      <w:marRight w:val="0"/>
      <w:marTop w:val="0"/>
      <w:marBottom w:val="0"/>
      <w:divBdr>
        <w:top w:val="none" w:sz="0" w:space="0" w:color="auto"/>
        <w:left w:val="none" w:sz="0" w:space="0" w:color="auto"/>
        <w:bottom w:val="none" w:sz="0" w:space="0" w:color="auto"/>
        <w:right w:val="none" w:sz="0" w:space="0" w:color="auto"/>
      </w:divBdr>
    </w:div>
    <w:div w:id="930091952">
      <w:bodyDiv w:val="1"/>
      <w:marLeft w:val="0"/>
      <w:marRight w:val="0"/>
      <w:marTop w:val="0"/>
      <w:marBottom w:val="0"/>
      <w:divBdr>
        <w:top w:val="none" w:sz="0" w:space="0" w:color="auto"/>
        <w:left w:val="none" w:sz="0" w:space="0" w:color="auto"/>
        <w:bottom w:val="none" w:sz="0" w:space="0" w:color="auto"/>
        <w:right w:val="none" w:sz="0" w:space="0" w:color="auto"/>
      </w:divBdr>
    </w:div>
    <w:div w:id="962658860">
      <w:bodyDiv w:val="1"/>
      <w:marLeft w:val="0"/>
      <w:marRight w:val="0"/>
      <w:marTop w:val="0"/>
      <w:marBottom w:val="0"/>
      <w:divBdr>
        <w:top w:val="none" w:sz="0" w:space="0" w:color="auto"/>
        <w:left w:val="none" w:sz="0" w:space="0" w:color="auto"/>
        <w:bottom w:val="none" w:sz="0" w:space="0" w:color="auto"/>
        <w:right w:val="none" w:sz="0" w:space="0" w:color="auto"/>
      </w:divBdr>
    </w:div>
    <w:div w:id="1098452513">
      <w:bodyDiv w:val="1"/>
      <w:marLeft w:val="0"/>
      <w:marRight w:val="0"/>
      <w:marTop w:val="0"/>
      <w:marBottom w:val="0"/>
      <w:divBdr>
        <w:top w:val="none" w:sz="0" w:space="0" w:color="auto"/>
        <w:left w:val="none" w:sz="0" w:space="0" w:color="auto"/>
        <w:bottom w:val="none" w:sz="0" w:space="0" w:color="auto"/>
        <w:right w:val="none" w:sz="0" w:space="0" w:color="auto"/>
      </w:divBdr>
    </w:div>
    <w:div w:id="1100368180">
      <w:bodyDiv w:val="1"/>
      <w:marLeft w:val="0"/>
      <w:marRight w:val="0"/>
      <w:marTop w:val="0"/>
      <w:marBottom w:val="0"/>
      <w:divBdr>
        <w:top w:val="none" w:sz="0" w:space="0" w:color="auto"/>
        <w:left w:val="none" w:sz="0" w:space="0" w:color="auto"/>
        <w:bottom w:val="none" w:sz="0" w:space="0" w:color="auto"/>
        <w:right w:val="none" w:sz="0" w:space="0" w:color="auto"/>
      </w:divBdr>
    </w:div>
    <w:div w:id="1183740015">
      <w:bodyDiv w:val="1"/>
      <w:marLeft w:val="0"/>
      <w:marRight w:val="0"/>
      <w:marTop w:val="0"/>
      <w:marBottom w:val="0"/>
      <w:divBdr>
        <w:top w:val="none" w:sz="0" w:space="0" w:color="auto"/>
        <w:left w:val="none" w:sz="0" w:space="0" w:color="auto"/>
        <w:bottom w:val="none" w:sz="0" w:space="0" w:color="auto"/>
        <w:right w:val="none" w:sz="0" w:space="0" w:color="auto"/>
      </w:divBdr>
    </w:div>
    <w:div w:id="1183858811">
      <w:bodyDiv w:val="1"/>
      <w:marLeft w:val="0"/>
      <w:marRight w:val="0"/>
      <w:marTop w:val="0"/>
      <w:marBottom w:val="0"/>
      <w:divBdr>
        <w:top w:val="none" w:sz="0" w:space="0" w:color="auto"/>
        <w:left w:val="none" w:sz="0" w:space="0" w:color="auto"/>
        <w:bottom w:val="none" w:sz="0" w:space="0" w:color="auto"/>
        <w:right w:val="none" w:sz="0" w:space="0" w:color="auto"/>
      </w:divBdr>
    </w:div>
    <w:div w:id="1338264933">
      <w:bodyDiv w:val="1"/>
      <w:marLeft w:val="0"/>
      <w:marRight w:val="0"/>
      <w:marTop w:val="0"/>
      <w:marBottom w:val="0"/>
      <w:divBdr>
        <w:top w:val="none" w:sz="0" w:space="0" w:color="auto"/>
        <w:left w:val="none" w:sz="0" w:space="0" w:color="auto"/>
        <w:bottom w:val="none" w:sz="0" w:space="0" w:color="auto"/>
        <w:right w:val="none" w:sz="0" w:space="0" w:color="auto"/>
      </w:divBdr>
    </w:div>
    <w:div w:id="1360662451">
      <w:bodyDiv w:val="1"/>
      <w:marLeft w:val="0"/>
      <w:marRight w:val="0"/>
      <w:marTop w:val="0"/>
      <w:marBottom w:val="0"/>
      <w:divBdr>
        <w:top w:val="none" w:sz="0" w:space="0" w:color="auto"/>
        <w:left w:val="none" w:sz="0" w:space="0" w:color="auto"/>
        <w:bottom w:val="none" w:sz="0" w:space="0" w:color="auto"/>
        <w:right w:val="none" w:sz="0" w:space="0" w:color="auto"/>
      </w:divBdr>
    </w:div>
    <w:div w:id="1373111337">
      <w:bodyDiv w:val="1"/>
      <w:marLeft w:val="0"/>
      <w:marRight w:val="0"/>
      <w:marTop w:val="0"/>
      <w:marBottom w:val="0"/>
      <w:divBdr>
        <w:top w:val="none" w:sz="0" w:space="0" w:color="auto"/>
        <w:left w:val="none" w:sz="0" w:space="0" w:color="auto"/>
        <w:bottom w:val="none" w:sz="0" w:space="0" w:color="auto"/>
        <w:right w:val="none" w:sz="0" w:space="0" w:color="auto"/>
      </w:divBdr>
    </w:div>
    <w:div w:id="1373574840">
      <w:bodyDiv w:val="1"/>
      <w:marLeft w:val="0"/>
      <w:marRight w:val="0"/>
      <w:marTop w:val="0"/>
      <w:marBottom w:val="0"/>
      <w:divBdr>
        <w:top w:val="none" w:sz="0" w:space="0" w:color="auto"/>
        <w:left w:val="none" w:sz="0" w:space="0" w:color="auto"/>
        <w:bottom w:val="none" w:sz="0" w:space="0" w:color="auto"/>
        <w:right w:val="none" w:sz="0" w:space="0" w:color="auto"/>
      </w:divBdr>
    </w:div>
    <w:div w:id="1414861779">
      <w:bodyDiv w:val="1"/>
      <w:marLeft w:val="0"/>
      <w:marRight w:val="0"/>
      <w:marTop w:val="0"/>
      <w:marBottom w:val="0"/>
      <w:divBdr>
        <w:top w:val="none" w:sz="0" w:space="0" w:color="auto"/>
        <w:left w:val="none" w:sz="0" w:space="0" w:color="auto"/>
        <w:bottom w:val="none" w:sz="0" w:space="0" w:color="auto"/>
        <w:right w:val="none" w:sz="0" w:space="0" w:color="auto"/>
      </w:divBdr>
    </w:div>
    <w:div w:id="1417357731">
      <w:bodyDiv w:val="1"/>
      <w:marLeft w:val="0"/>
      <w:marRight w:val="0"/>
      <w:marTop w:val="0"/>
      <w:marBottom w:val="0"/>
      <w:divBdr>
        <w:top w:val="none" w:sz="0" w:space="0" w:color="auto"/>
        <w:left w:val="none" w:sz="0" w:space="0" w:color="auto"/>
        <w:bottom w:val="none" w:sz="0" w:space="0" w:color="auto"/>
        <w:right w:val="none" w:sz="0" w:space="0" w:color="auto"/>
      </w:divBdr>
    </w:div>
    <w:div w:id="1560019517">
      <w:bodyDiv w:val="1"/>
      <w:marLeft w:val="0"/>
      <w:marRight w:val="0"/>
      <w:marTop w:val="0"/>
      <w:marBottom w:val="0"/>
      <w:divBdr>
        <w:top w:val="none" w:sz="0" w:space="0" w:color="auto"/>
        <w:left w:val="none" w:sz="0" w:space="0" w:color="auto"/>
        <w:bottom w:val="none" w:sz="0" w:space="0" w:color="auto"/>
        <w:right w:val="none" w:sz="0" w:space="0" w:color="auto"/>
      </w:divBdr>
    </w:div>
    <w:div w:id="1610118578">
      <w:bodyDiv w:val="1"/>
      <w:marLeft w:val="0"/>
      <w:marRight w:val="0"/>
      <w:marTop w:val="0"/>
      <w:marBottom w:val="0"/>
      <w:divBdr>
        <w:top w:val="none" w:sz="0" w:space="0" w:color="auto"/>
        <w:left w:val="none" w:sz="0" w:space="0" w:color="auto"/>
        <w:bottom w:val="none" w:sz="0" w:space="0" w:color="auto"/>
        <w:right w:val="none" w:sz="0" w:space="0" w:color="auto"/>
      </w:divBdr>
    </w:div>
    <w:div w:id="1635064535">
      <w:bodyDiv w:val="1"/>
      <w:marLeft w:val="0"/>
      <w:marRight w:val="0"/>
      <w:marTop w:val="0"/>
      <w:marBottom w:val="0"/>
      <w:divBdr>
        <w:top w:val="none" w:sz="0" w:space="0" w:color="auto"/>
        <w:left w:val="none" w:sz="0" w:space="0" w:color="auto"/>
        <w:bottom w:val="none" w:sz="0" w:space="0" w:color="auto"/>
        <w:right w:val="none" w:sz="0" w:space="0" w:color="auto"/>
      </w:divBdr>
    </w:div>
    <w:div w:id="1735470872">
      <w:bodyDiv w:val="1"/>
      <w:marLeft w:val="0"/>
      <w:marRight w:val="0"/>
      <w:marTop w:val="0"/>
      <w:marBottom w:val="0"/>
      <w:divBdr>
        <w:top w:val="none" w:sz="0" w:space="0" w:color="auto"/>
        <w:left w:val="none" w:sz="0" w:space="0" w:color="auto"/>
        <w:bottom w:val="none" w:sz="0" w:space="0" w:color="auto"/>
        <w:right w:val="none" w:sz="0" w:space="0" w:color="auto"/>
      </w:divBdr>
    </w:div>
    <w:div w:id="1913857051">
      <w:bodyDiv w:val="1"/>
      <w:marLeft w:val="0"/>
      <w:marRight w:val="0"/>
      <w:marTop w:val="0"/>
      <w:marBottom w:val="0"/>
      <w:divBdr>
        <w:top w:val="none" w:sz="0" w:space="0" w:color="auto"/>
        <w:left w:val="none" w:sz="0" w:space="0" w:color="auto"/>
        <w:bottom w:val="none" w:sz="0" w:space="0" w:color="auto"/>
        <w:right w:val="none" w:sz="0" w:space="0" w:color="auto"/>
      </w:divBdr>
    </w:div>
    <w:div w:id="1947034570">
      <w:bodyDiv w:val="1"/>
      <w:marLeft w:val="0"/>
      <w:marRight w:val="0"/>
      <w:marTop w:val="0"/>
      <w:marBottom w:val="0"/>
      <w:divBdr>
        <w:top w:val="none" w:sz="0" w:space="0" w:color="auto"/>
        <w:left w:val="none" w:sz="0" w:space="0" w:color="auto"/>
        <w:bottom w:val="none" w:sz="0" w:space="0" w:color="auto"/>
        <w:right w:val="none" w:sz="0" w:space="0" w:color="auto"/>
      </w:divBdr>
    </w:div>
    <w:div w:id="2014141384">
      <w:bodyDiv w:val="1"/>
      <w:marLeft w:val="0"/>
      <w:marRight w:val="0"/>
      <w:marTop w:val="0"/>
      <w:marBottom w:val="0"/>
      <w:divBdr>
        <w:top w:val="none" w:sz="0" w:space="0" w:color="auto"/>
        <w:left w:val="none" w:sz="0" w:space="0" w:color="auto"/>
        <w:bottom w:val="none" w:sz="0" w:space="0" w:color="auto"/>
        <w:right w:val="none" w:sz="0" w:space="0" w:color="auto"/>
      </w:divBdr>
    </w:div>
    <w:div w:id="2021541425">
      <w:bodyDiv w:val="1"/>
      <w:marLeft w:val="0"/>
      <w:marRight w:val="0"/>
      <w:marTop w:val="0"/>
      <w:marBottom w:val="0"/>
      <w:divBdr>
        <w:top w:val="none" w:sz="0" w:space="0" w:color="auto"/>
        <w:left w:val="none" w:sz="0" w:space="0" w:color="auto"/>
        <w:bottom w:val="none" w:sz="0" w:space="0" w:color="auto"/>
        <w:right w:val="none" w:sz="0" w:space="0" w:color="auto"/>
      </w:divBdr>
    </w:div>
    <w:div w:id="2034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4BBB-AAFA-4B70-BC64-98FE1739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1001</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Carshalton Boys Sports College</vt:lpstr>
    </vt:vector>
  </TitlesOfParts>
  <Company>Carshalton High School for Boys</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Carshalton Boys Sports College</dc:title>
  <dc:subject/>
  <dc:creator>ICT Networks Manager</dc:creator>
  <cp:keywords/>
  <dc:description/>
  <cp:lastModifiedBy>Joanne Long</cp:lastModifiedBy>
  <cp:revision>5</cp:revision>
  <cp:lastPrinted>2021-05-27T07:19:00Z</cp:lastPrinted>
  <dcterms:created xsi:type="dcterms:W3CDTF">2024-01-25T12:18:00Z</dcterms:created>
  <dcterms:modified xsi:type="dcterms:W3CDTF">2024-01-30T16:40:00Z</dcterms:modified>
</cp:coreProperties>
</file>