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A1FF" w14:textId="77777777" w:rsidR="00D907B7" w:rsidRDefault="00D907B7" w:rsidP="00D907B7">
      <w:pPr>
        <w:spacing w:after="0" w:line="240" w:lineRule="auto"/>
        <w:jc w:val="right"/>
        <w:rPr>
          <w:rFonts w:ascii="Arial" w:eastAsia="Times New Roman" w:hAnsi="Arial" w:cs="Arial"/>
          <w:b/>
          <w:color w:val="4D616E"/>
          <w:sz w:val="28"/>
          <w:szCs w:val="28"/>
          <w:lang w:eastAsia="en-GB"/>
        </w:rPr>
      </w:pPr>
    </w:p>
    <w:p w14:paraId="769ADE67" w14:textId="1D50813C" w:rsidR="2DE4F68B" w:rsidRDefault="2DE4F68B" w:rsidP="2DE4F68B">
      <w:pPr>
        <w:spacing w:line="240" w:lineRule="auto"/>
        <w:rPr>
          <w:rFonts w:ascii="Arial" w:eastAsia="Arial" w:hAnsi="Arial" w:cs="Arial"/>
          <w:b/>
          <w:bCs/>
          <w:color w:val="006A6A"/>
          <w:sz w:val="28"/>
          <w:szCs w:val="28"/>
        </w:rPr>
      </w:pPr>
      <w:r w:rsidRPr="2DE4F68B">
        <w:rPr>
          <w:rFonts w:ascii="Arial" w:eastAsia="Arial" w:hAnsi="Arial" w:cs="Arial"/>
          <w:b/>
          <w:bCs/>
          <w:color w:val="006A6A"/>
          <w:sz w:val="28"/>
          <w:szCs w:val="28"/>
        </w:rPr>
        <w:t>Job description</w:t>
      </w:r>
    </w:p>
    <w:p w14:paraId="273C91FA" w14:textId="1D59EAF9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59043A8A" w14:textId="604056BC" w:rsidR="2EB5A0C5" w:rsidRDefault="57AAE19D" w:rsidP="57AAE19D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57AAE19D">
        <w:rPr>
          <w:rFonts w:ascii="Arial" w:eastAsia="Arial" w:hAnsi="Arial" w:cs="Arial"/>
          <w:b/>
          <w:bCs/>
          <w:color w:val="4D616E"/>
          <w:sz w:val="28"/>
          <w:szCs w:val="28"/>
        </w:rPr>
        <w:t>UTC South Durham Head of Manufacturing</w:t>
      </w:r>
    </w:p>
    <w:p w14:paraId="3B0EDDC3" w14:textId="4297D2EF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6C082EA1" w14:textId="10A0BA49" w:rsidR="2DE4F68B" w:rsidRDefault="2DE4F68B" w:rsidP="2DE4F68B">
      <w:pPr>
        <w:spacing w:line="240" w:lineRule="auto"/>
        <w:rPr>
          <w:rFonts w:ascii="Arial" w:eastAsia="Arial" w:hAnsi="Arial" w:cs="Arial"/>
        </w:rPr>
      </w:pPr>
      <w:r w:rsidRPr="2DE4F68B">
        <w:rPr>
          <w:rFonts w:ascii="Arial" w:eastAsia="Arial" w:hAnsi="Arial" w:cs="Arial"/>
          <w:b/>
          <w:bCs/>
          <w:color w:val="4D616E"/>
        </w:rPr>
        <w:t xml:space="preserve">Job title: </w:t>
      </w:r>
      <w:r w:rsidRPr="2DE4F68B">
        <w:rPr>
          <w:rFonts w:ascii="Arial" w:eastAsia="Arial" w:hAnsi="Arial" w:cs="Arial"/>
          <w:color w:val="4D616E"/>
        </w:rPr>
        <w:t>UTC South Durham Head of Manufacturing</w:t>
      </w:r>
    </w:p>
    <w:p w14:paraId="7A7F2281" w14:textId="3BFC8127" w:rsidR="2DE4F68B" w:rsidRDefault="2DE4F68B" w:rsidP="2DE4F68B">
      <w:pPr>
        <w:spacing w:line="240" w:lineRule="auto"/>
        <w:rPr>
          <w:rFonts w:ascii="Arial" w:eastAsia="Arial" w:hAnsi="Arial" w:cs="Arial"/>
        </w:rPr>
      </w:pPr>
      <w:r w:rsidRPr="2DE4F68B">
        <w:rPr>
          <w:rFonts w:ascii="Arial" w:eastAsia="Arial" w:hAnsi="Arial" w:cs="Arial"/>
          <w:b/>
          <w:bCs/>
          <w:color w:val="4D616E"/>
        </w:rPr>
        <w:t xml:space="preserve">Employer: </w:t>
      </w:r>
      <w:r w:rsidRPr="2DE4F68B">
        <w:rPr>
          <w:rFonts w:ascii="Arial" w:eastAsia="Arial" w:hAnsi="Arial" w:cs="Arial"/>
          <w:color w:val="4D616E"/>
        </w:rPr>
        <w:t>The Durham UTC Limited</w:t>
      </w:r>
    </w:p>
    <w:p w14:paraId="18A170E4" w14:textId="03C7B1B4" w:rsidR="2DE4F68B" w:rsidRDefault="2DE4F68B" w:rsidP="2DE4F68B">
      <w:pPr>
        <w:spacing w:line="240" w:lineRule="auto"/>
        <w:rPr>
          <w:rFonts w:ascii="Arial" w:eastAsia="Arial" w:hAnsi="Arial" w:cs="Arial"/>
        </w:rPr>
      </w:pPr>
      <w:r w:rsidRPr="2DE4F68B">
        <w:rPr>
          <w:rFonts w:ascii="Arial" w:eastAsia="Arial" w:hAnsi="Arial" w:cs="Arial"/>
          <w:b/>
          <w:bCs/>
          <w:color w:val="4D616E"/>
        </w:rPr>
        <w:t xml:space="preserve">Responsible to: </w:t>
      </w:r>
      <w:r w:rsidR="0044276A" w:rsidRPr="0044276A">
        <w:rPr>
          <w:rFonts w:ascii="Arial" w:eastAsia="Arial" w:hAnsi="Arial" w:cs="Arial"/>
          <w:bCs/>
          <w:color w:val="4D616E"/>
        </w:rPr>
        <w:t xml:space="preserve">Engineering </w:t>
      </w:r>
      <w:r w:rsidRPr="0044276A">
        <w:rPr>
          <w:rFonts w:ascii="Arial" w:eastAsia="Arial" w:hAnsi="Arial" w:cs="Arial"/>
          <w:color w:val="4D616E"/>
        </w:rPr>
        <w:t>Faculty</w:t>
      </w:r>
      <w:r w:rsidRPr="2DE4F68B">
        <w:rPr>
          <w:rFonts w:ascii="Arial" w:eastAsia="Arial" w:hAnsi="Arial" w:cs="Arial"/>
          <w:color w:val="4D616E"/>
        </w:rPr>
        <w:t xml:space="preserve"> Director</w:t>
      </w:r>
    </w:p>
    <w:p w14:paraId="223CDAAD" w14:textId="4B4B2F34" w:rsidR="2DE4F68B" w:rsidRDefault="2DE4F68B" w:rsidP="2DE4F68B">
      <w:pPr>
        <w:spacing w:line="240" w:lineRule="auto"/>
        <w:rPr>
          <w:rFonts w:ascii="Arial" w:eastAsia="Arial" w:hAnsi="Arial" w:cs="Arial"/>
          <w:color w:val="4D616E"/>
        </w:rPr>
      </w:pPr>
      <w:r w:rsidRPr="2DE4F68B">
        <w:rPr>
          <w:rFonts w:ascii="Arial" w:eastAsia="Arial" w:hAnsi="Arial" w:cs="Arial"/>
          <w:b/>
          <w:bCs/>
          <w:color w:val="4D616E"/>
        </w:rPr>
        <w:t xml:space="preserve">Salary in range: </w:t>
      </w:r>
      <w:r w:rsidR="0044276A">
        <w:rPr>
          <w:rFonts w:ascii="Arial" w:eastAsia="Arial" w:hAnsi="Arial" w:cs="Arial"/>
          <w:color w:val="4D616E"/>
        </w:rPr>
        <w:t>Leadership Scale</w:t>
      </w:r>
    </w:p>
    <w:p w14:paraId="36DA14ED" w14:textId="303367C7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200C069B" w14:textId="17C3E49D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41E15677" w14:textId="3228B934" w:rsidR="2DE4F68B" w:rsidRPr="0044276A" w:rsidRDefault="2DE4F68B" w:rsidP="0044276A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44276A">
        <w:rPr>
          <w:rFonts w:ascii="Arial" w:eastAsia="Arial" w:hAnsi="Arial" w:cs="Arial"/>
          <w:b/>
          <w:bCs/>
          <w:color w:val="4D616E"/>
        </w:rPr>
        <w:t>Teaching and learning</w:t>
      </w:r>
    </w:p>
    <w:p w14:paraId="0824DA8E" w14:textId="00923BC6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14FF632A" w14:textId="5262B35A" w:rsidR="2DE4F68B" w:rsidRDefault="57AAE19D" w:rsidP="57AAE19D">
      <w:pPr>
        <w:pStyle w:val="ListParagraph"/>
        <w:numPr>
          <w:ilvl w:val="0"/>
          <w:numId w:val="1"/>
        </w:numPr>
        <w:spacing w:line="240" w:lineRule="auto"/>
      </w:pPr>
      <w:r w:rsidRPr="57AAE19D">
        <w:rPr>
          <w:rFonts w:ascii="Arial" w:eastAsia="Arial" w:hAnsi="Arial" w:cs="Arial"/>
          <w:color w:val="4D616E"/>
        </w:rPr>
        <w:t>Lead on delivering outstanding learning experiences in manufacturing which engage and excite our students.</w:t>
      </w:r>
    </w:p>
    <w:p w14:paraId="3D0D0341" w14:textId="4D8C97BF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Plan and teach well-structured lessons which engage students to learn for themselves.</w:t>
      </w:r>
    </w:p>
    <w:p w14:paraId="01119081" w14:textId="10A2B434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Bring the curriculum to life through practical application relevant to the world of work.</w:t>
      </w:r>
    </w:p>
    <w:p w14:paraId="7CB38259" w14:textId="2D4F727E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Adapt teaching to meet the needs of groups and individual students.</w:t>
      </w:r>
    </w:p>
    <w:p w14:paraId="2C2EAE81" w14:textId="51C6F8C7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Have clear and high expectations of student attitudes; use the Workplace Skills to ensure that students are clear about how they should behave.</w:t>
      </w:r>
    </w:p>
    <w:p w14:paraId="5BB7B540" w14:textId="0FE53352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Give students regular feedback and clear targets in order to help them improve.</w:t>
      </w:r>
    </w:p>
    <w:p w14:paraId="4BAC6487" w14:textId="1E2640FD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Encourage them to reflect on their progress and support them to become successful independent learners.</w:t>
      </w:r>
    </w:p>
    <w:p w14:paraId="6FBD1B13" w14:textId="5213D0BC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Reflect on student learning and own teaching practice to improve future effectiveness.</w:t>
      </w:r>
    </w:p>
    <w:p w14:paraId="2E63DE54" w14:textId="0EBDDA9E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Work with colleagues to evaluate teaching, giving and receiving feedback to help improvement.</w:t>
      </w:r>
    </w:p>
    <w:p w14:paraId="77373396" w14:textId="625500F5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Gather feedback from students and respond positively to suggestions for improvement.</w:t>
      </w:r>
    </w:p>
    <w:p w14:paraId="70A6FDB6" w14:textId="6A6BBC73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Develop an inclusive and supportive approach so that all young people feel welcome and supported in their learning.</w:t>
      </w:r>
    </w:p>
    <w:p w14:paraId="0D616DF5" w14:textId="29CF5C84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Set work for classes for planned absence and, where possible, for unplanned absence.</w:t>
      </w:r>
    </w:p>
    <w:p w14:paraId="1CCCEC05" w14:textId="5B9A02E4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19C648BD" w14:textId="52C9A518" w:rsidR="2DE4F68B" w:rsidRPr="0044276A" w:rsidRDefault="2DE4F68B" w:rsidP="0044276A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44276A">
        <w:rPr>
          <w:rFonts w:ascii="Arial" w:eastAsia="Arial" w:hAnsi="Arial" w:cs="Arial"/>
          <w:b/>
          <w:bCs/>
          <w:color w:val="4D616E"/>
        </w:rPr>
        <w:t>Raising aspiration, achievement and attainment</w:t>
      </w:r>
    </w:p>
    <w:p w14:paraId="6084B621" w14:textId="57A94482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1F57DEAA" w14:textId="01B88F87" w:rsidR="2DE4F68B" w:rsidRDefault="57AAE19D" w:rsidP="57AAE19D">
      <w:pPr>
        <w:pStyle w:val="ListParagraph"/>
        <w:numPr>
          <w:ilvl w:val="0"/>
          <w:numId w:val="1"/>
        </w:numPr>
        <w:spacing w:line="240" w:lineRule="auto"/>
      </w:pPr>
      <w:r w:rsidRPr="57AAE19D">
        <w:rPr>
          <w:rFonts w:ascii="Arial" w:eastAsia="Arial" w:hAnsi="Arial" w:cs="Arial"/>
          <w:color w:val="4D616E"/>
        </w:rPr>
        <w:t>Lead and drive students’ progress and attainment in Manufacturing.</w:t>
      </w:r>
    </w:p>
    <w:p w14:paraId="7D253501" w14:textId="49450569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Have high expectations of students in achieving their academic targets, irrespective of background.</w:t>
      </w:r>
    </w:p>
    <w:p w14:paraId="12C0FAFF" w14:textId="62AC7938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lastRenderedPageBreak/>
        <w:t>Work with the Faculty Director to use assessment data to set challenging targets for students and to accurately track their progress, with a focus on groups and gaps.</w:t>
      </w:r>
    </w:p>
    <w:p w14:paraId="22A917D4" w14:textId="3DD616AF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Use accurate assessment methods to understand and track the progress of every student and design appropriate strategies to support their learning.</w:t>
      </w:r>
    </w:p>
    <w:p w14:paraId="1AC7C845" w14:textId="78D026E9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Address the needs and aspirations of each student through personalised learning.</w:t>
      </w:r>
    </w:p>
    <w:p w14:paraId="50A07402" w14:textId="57985896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5B2FA1E4" w14:textId="4889EC44" w:rsidR="2DE4F68B" w:rsidRPr="0044276A" w:rsidRDefault="2DE4F68B" w:rsidP="0044276A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44276A">
        <w:rPr>
          <w:rFonts w:ascii="Arial" w:eastAsia="Arial" w:hAnsi="Arial" w:cs="Arial"/>
          <w:b/>
          <w:bCs/>
          <w:color w:val="4D616E"/>
        </w:rPr>
        <w:t>Curriculum expertise</w:t>
      </w:r>
    </w:p>
    <w:p w14:paraId="52733998" w14:textId="039FB3F0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2ED426BC" w14:textId="77777777" w:rsidR="000D0DBC" w:rsidRDefault="000D0DBC" w:rsidP="000D0DBC">
      <w:pPr>
        <w:pStyle w:val="ListParagraph"/>
        <w:numPr>
          <w:ilvl w:val="0"/>
          <w:numId w:val="1"/>
        </w:numPr>
        <w:spacing w:line="240" w:lineRule="auto"/>
      </w:pPr>
      <w:r w:rsidRPr="57AAE19D">
        <w:rPr>
          <w:rFonts w:ascii="Arial" w:eastAsia="Arial" w:hAnsi="Arial" w:cs="Arial"/>
          <w:color w:val="4D616E"/>
        </w:rPr>
        <w:t>Design and implement a manufacturing curriculum which meets the needs of all students, is consistent with the UTC’s Vision and Values and fulfils statutory requirements.</w:t>
      </w:r>
    </w:p>
    <w:p w14:paraId="1BDEBE2F" w14:textId="77777777" w:rsidR="000D0DBC" w:rsidRDefault="000D0DBC" w:rsidP="000D0DBC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Ensure that opportunities are taken to develop the curriculum to reflect the specialist ethos of the UTC and which prepares young people for their range of future possibilities.</w:t>
      </w:r>
    </w:p>
    <w:p w14:paraId="60D31641" w14:textId="16626E98" w:rsidR="2DE4F68B" w:rsidRDefault="2DE4F68B" w:rsidP="000D0DBC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Maintain subject expertise across relevant</w:t>
      </w:r>
      <w:r w:rsidR="000D0DBC">
        <w:rPr>
          <w:rFonts w:ascii="Arial" w:eastAsia="Arial" w:hAnsi="Arial" w:cs="Arial"/>
          <w:color w:val="4D616E"/>
        </w:rPr>
        <w:t xml:space="preserve"> Key Stages and qualifications and develop subject knowledge</w:t>
      </w:r>
      <w:r w:rsidRPr="000D0DBC">
        <w:rPr>
          <w:rFonts w:ascii="Arial" w:eastAsia="Arial" w:hAnsi="Arial" w:cs="Arial"/>
          <w:color w:val="4D616E"/>
        </w:rPr>
        <w:t xml:space="preserve"> in areas with lack of experience or with new qualifications.</w:t>
      </w:r>
    </w:p>
    <w:p w14:paraId="007407ED" w14:textId="76CE5558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Ensure that students understand how the curriculum is relevant to the world of work and develops their Workplace Skills.</w:t>
      </w:r>
    </w:p>
    <w:p w14:paraId="0664BCAA" w14:textId="63B0463F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Support student development of literacy and numeracy skills throughout their experience.</w:t>
      </w:r>
    </w:p>
    <w:p w14:paraId="7C63E47C" w14:textId="537D262F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Have an attitude of flexibility to teach other subjects with appropriate support and CPD.</w:t>
      </w:r>
    </w:p>
    <w:p w14:paraId="2C834763" w14:textId="10F70EA0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Contribute to a flourishing enrichment programme which provides a broad and stimulating experience for all students.</w:t>
      </w:r>
    </w:p>
    <w:p w14:paraId="679CDB43" w14:textId="6C238B1C" w:rsidR="2DE4F68B" w:rsidRDefault="2DE4F68B" w:rsidP="2DE4F68B">
      <w:pPr>
        <w:spacing w:line="240" w:lineRule="auto"/>
        <w:ind w:left="360"/>
        <w:rPr>
          <w:rFonts w:ascii="Arial" w:eastAsia="Arial" w:hAnsi="Arial" w:cs="Arial"/>
        </w:rPr>
      </w:pPr>
    </w:p>
    <w:p w14:paraId="2C3F0678" w14:textId="0FDCD9A9" w:rsidR="2DE4F68B" w:rsidRPr="0044276A" w:rsidRDefault="2DE4F68B" w:rsidP="0044276A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44276A">
        <w:rPr>
          <w:rFonts w:ascii="Arial" w:eastAsia="Arial" w:hAnsi="Arial" w:cs="Arial"/>
          <w:b/>
          <w:bCs/>
          <w:color w:val="4D616E"/>
        </w:rPr>
        <w:t>Developing the organisation</w:t>
      </w:r>
    </w:p>
    <w:p w14:paraId="070CC24D" w14:textId="4BFA2A3F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479EDA8F" w14:textId="7DF3166E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Promote the UTC’s values across staff and students and with business partners.</w:t>
      </w:r>
    </w:p>
    <w:p w14:paraId="333B2E6D" w14:textId="46279B3B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Contribute significantly to student recruitment, through attending events in the UTC and elsewhere and promoting the UTC.</w:t>
      </w:r>
    </w:p>
    <w:p w14:paraId="6DF9050B" w14:textId="74BE79BB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Treat students as young adults, show them respect and earn theirs.</w:t>
      </w:r>
    </w:p>
    <w:p w14:paraId="56DC8217" w14:textId="0EBD6EB8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Promote the Workplace Skills through discussion with students and by demonstrating them in professional approach.</w:t>
      </w:r>
    </w:p>
    <w:p w14:paraId="161AD5EE" w14:textId="3D569D6B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Work with the leadership team to critically evaluate the UTC’s performance and influence change.</w:t>
      </w:r>
    </w:p>
    <w:p w14:paraId="3E056D43" w14:textId="16FCF532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Contribute to the CPD of other staff using own expertise and seek opportunities to develop personal knowledge and skills.</w:t>
      </w:r>
    </w:p>
    <w:p w14:paraId="5E679E72" w14:textId="2C5B3D6B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Be efficient with resources and mindful of waste to ensure value for money.</w:t>
      </w:r>
    </w:p>
    <w:p w14:paraId="3D9254E6" w14:textId="28AD9CE8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Ensure effective use of all technological and pedagogical resources.</w:t>
      </w:r>
    </w:p>
    <w:p w14:paraId="4D898C3E" w14:textId="29D8FC8B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Work in partnership with parents/carers ensuring that they have full information about the progress of their children and contribute to their learning.</w:t>
      </w:r>
    </w:p>
    <w:p w14:paraId="52C8BA0A" w14:textId="28C3EE0E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7F90513E" w14:textId="5E89C6A3" w:rsidR="00A97003" w:rsidRDefault="00A97003" w:rsidP="2DE4F68B">
      <w:pPr>
        <w:spacing w:line="240" w:lineRule="auto"/>
        <w:rPr>
          <w:rFonts w:ascii="Arial" w:eastAsia="Arial" w:hAnsi="Arial" w:cs="Arial"/>
        </w:rPr>
      </w:pPr>
    </w:p>
    <w:p w14:paraId="669632A7" w14:textId="77777777" w:rsidR="00A97003" w:rsidRDefault="00A97003" w:rsidP="2DE4F68B">
      <w:pPr>
        <w:spacing w:line="240" w:lineRule="auto"/>
        <w:rPr>
          <w:rFonts w:ascii="Arial" w:eastAsia="Arial" w:hAnsi="Arial" w:cs="Arial"/>
        </w:rPr>
      </w:pPr>
    </w:p>
    <w:p w14:paraId="1279FD4D" w14:textId="37CA8274" w:rsidR="2DE4F68B" w:rsidRPr="000D0DBC" w:rsidRDefault="2DE4F68B" w:rsidP="000D0DBC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0D0DBC">
        <w:rPr>
          <w:rFonts w:ascii="Arial" w:eastAsia="Arial" w:hAnsi="Arial" w:cs="Arial"/>
          <w:b/>
          <w:bCs/>
          <w:color w:val="4D616E"/>
        </w:rPr>
        <w:lastRenderedPageBreak/>
        <w:t>Additional duties</w:t>
      </w:r>
    </w:p>
    <w:p w14:paraId="2DE9F338" w14:textId="4B3FFB2E" w:rsidR="2DE4F68B" w:rsidRDefault="2DE4F68B" w:rsidP="2DE4F68B">
      <w:pPr>
        <w:spacing w:line="240" w:lineRule="auto"/>
        <w:rPr>
          <w:rFonts w:ascii="Arial" w:eastAsia="Arial" w:hAnsi="Arial" w:cs="Arial"/>
        </w:rPr>
      </w:pPr>
    </w:p>
    <w:p w14:paraId="6D5F28AB" w14:textId="2E59AD94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Act with integrity and ensure a high standard of care and safeguarding for all our students.</w:t>
      </w:r>
    </w:p>
    <w:p w14:paraId="061C1A59" w14:textId="4C9682E7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Comply with health and safety rules and legislation, ensuring the safety of students and staff at all times.</w:t>
      </w:r>
    </w:p>
    <w:p w14:paraId="36035C6E" w14:textId="03B4E850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Provide a highly visible presence to students and colleagues through the day.</w:t>
      </w:r>
    </w:p>
    <w:p w14:paraId="14A74C2B" w14:textId="78C25369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Attend open evenings, parental events, progress review meetings and other dedicated activities, as required.</w:t>
      </w:r>
    </w:p>
    <w:p w14:paraId="7A2D6A3A" w14:textId="04A11B06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Act in compliance with data protection legislation in respecting the privacy of personal information.</w:t>
      </w:r>
    </w:p>
    <w:p w14:paraId="1DB311AC" w14:textId="133336ED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Comply with the principles of the Freedom of Information Act 2000 in relation to the management of UTC records and information.</w:t>
      </w:r>
    </w:p>
    <w:p w14:paraId="0A2273BB" w14:textId="5D7ABAFE" w:rsidR="2DE4F68B" w:rsidRDefault="2DE4F68B" w:rsidP="2DE4F68B">
      <w:pPr>
        <w:pStyle w:val="ListParagraph"/>
        <w:numPr>
          <w:ilvl w:val="0"/>
          <w:numId w:val="1"/>
        </w:numPr>
        <w:spacing w:line="240" w:lineRule="auto"/>
      </w:pPr>
      <w:r w:rsidRPr="2DE4F68B">
        <w:rPr>
          <w:rFonts w:ascii="Arial" w:eastAsia="Arial" w:hAnsi="Arial" w:cs="Arial"/>
          <w:color w:val="4D616E"/>
        </w:rPr>
        <w:t>Undertake additional duties as may be reasonably directed by the Principal or line manager where they meet the priorities of the UTC.</w:t>
      </w:r>
    </w:p>
    <w:p w14:paraId="71D73502" w14:textId="005F8E4D" w:rsidR="2DE4F68B" w:rsidRDefault="2DE4F68B" w:rsidP="2DE4F68B">
      <w:pPr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2DE4F68B" w:rsidSect="0051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1484"/>
    <w:multiLevelType w:val="hybridMultilevel"/>
    <w:tmpl w:val="A35A649E"/>
    <w:lvl w:ilvl="0" w:tplc="808A9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7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0A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E5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21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5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01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43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5787C"/>
    <w:multiLevelType w:val="hybridMultilevel"/>
    <w:tmpl w:val="3A509700"/>
    <w:lvl w:ilvl="0" w:tplc="16BED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D616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7"/>
    <w:rsid w:val="000D0DBC"/>
    <w:rsid w:val="001711FB"/>
    <w:rsid w:val="001E68C3"/>
    <w:rsid w:val="003842D9"/>
    <w:rsid w:val="0044276A"/>
    <w:rsid w:val="00457AD8"/>
    <w:rsid w:val="00495BEB"/>
    <w:rsid w:val="00510D51"/>
    <w:rsid w:val="00625359"/>
    <w:rsid w:val="00651FC2"/>
    <w:rsid w:val="006C14C3"/>
    <w:rsid w:val="006C70B6"/>
    <w:rsid w:val="00724CC4"/>
    <w:rsid w:val="0080058F"/>
    <w:rsid w:val="00815890"/>
    <w:rsid w:val="00971562"/>
    <w:rsid w:val="00A205C4"/>
    <w:rsid w:val="00A97003"/>
    <w:rsid w:val="00B40053"/>
    <w:rsid w:val="00BD1E2C"/>
    <w:rsid w:val="00D907B7"/>
    <w:rsid w:val="00E013BB"/>
    <w:rsid w:val="00EA4FA1"/>
    <w:rsid w:val="123856CC"/>
    <w:rsid w:val="1FF2FD69"/>
    <w:rsid w:val="2DE4F68B"/>
    <w:rsid w:val="2EB5A0C5"/>
    <w:rsid w:val="362F6FB9"/>
    <w:rsid w:val="57AA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1F8B"/>
  <w15:docId w15:val="{CEA1FCA3-1B1A-4D8D-AFC5-E38CA12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A2D5-5D3F-4ADB-949F-CF5C7A0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O'Hara</dc:creator>
  <cp:lastModifiedBy>Jean Bell</cp:lastModifiedBy>
  <cp:revision>2</cp:revision>
  <cp:lastPrinted>2016-02-25T10:05:00Z</cp:lastPrinted>
  <dcterms:created xsi:type="dcterms:W3CDTF">2017-12-06T11:49:00Z</dcterms:created>
  <dcterms:modified xsi:type="dcterms:W3CDTF">2017-12-06T11:49:00Z</dcterms:modified>
</cp:coreProperties>
</file>