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19" w:rsidRPr="004544EC" w:rsidRDefault="00EA5D19" w:rsidP="00EA5D19">
      <w:pPr>
        <w:spacing w:line="360" w:lineRule="auto"/>
        <w:jc w:val="center"/>
        <w:rPr>
          <w:rFonts w:ascii="Trebuchet MS" w:hAnsi="Trebuchet MS" w:cs="Arial"/>
          <w:b/>
          <w:sz w:val="28"/>
          <w:szCs w:val="28"/>
        </w:rPr>
      </w:pPr>
      <w:r w:rsidRPr="004544EC">
        <w:rPr>
          <w:rFonts w:ascii="Trebuchet MS" w:hAnsi="Trebuchet MS" w:cs="Arial"/>
          <w:noProof/>
          <w:sz w:val="28"/>
          <w:szCs w:val="28"/>
          <w:lang w:val="en-GB" w:eastAsia="en-GB"/>
        </w:rPr>
        <w:drawing>
          <wp:anchor distT="0" distB="0" distL="114300" distR="114300" simplePos="0" relativeHeight="251658240" behindDoc="1" locked="0" layoutInCell="1" allowOverlap="1" wp14:anchorId="0E130D1A" wp14:editId="0BEA6841">
            <wp:simplePos x="0" y="0"/>
            <wp:positionH relativeFrom="column">
              <wp:posOffset>0</wp:posOffset>
            </wp:positionH>
            <wp:positionV relativeFrom="paragraph">
              <wp:posOffset>-89535</wp:posOffset>
            </wp:positionV>
            <wp:extent cx="809625" cy="933450"/>
            <wp:effectExtent l="0" t="0" r="9525" b="0"/>
            <wp:wrapTight wrapText="bothSides">
              <wp:wrapPolygon edited="0">
                <wp:start x="0" y="0"/>
                <wp:lineTo x="0" y="21159"/>
                <wp:lineTo x="21346" y="21159"/>
                <wp:lineTo x="21346" y="0"/>
                <wp:lineTo x="0" y="0"/>
              </wp:wrapPolygon>
            </wp:wrapTight>
            <wp:docPr id="2" name="Picture 2" descr="overton_grange_school_sutton_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ton_grange_school_sutton_surrey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933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544EC">
        <w:rPr>
          <w:rFonts w:ascii="Trebuchet MS" w:hAnsi="Trebuchet MS" w:cs="Arial"/>
          <w:b/>
          <w:sz w:val="28"/>
          <w:szCs w:val="28"/>
        </w:rPr>
        <w:t>OVERTON GRANGE SCHOOL</w:t>
      </w:r>
    </w:p>
    <w:p w:rsidR="00EA5D19" w:rsidRPr="004544EC" w:rsidRDefault="00EA5D19" w:rsidP="00EA5D19">
      <w:pPr>
        <w:spacing w:line="360" w:lineRule="auto"/>
        <w:jc w:val="center"/>
        <w:rPr>
          <w:rFonts w:ascii="Trebuchet MS" w:hAnsi="Trebuchet MS" w:cs="Arial"/>
          <w:b/>
          <w:sz w:val="24"/>
          <w:szCs w:val="24"/>
        </w:rPr>
      </w:pPr>
      <w:r w:rsidRPr="004544EC">
        <w:rPr>
          <w:rFonts w:ascii="Trebuchet MS" w:hAnsi="Trebuchet MS" w:cs="Arial"/>
          <w:b/>
          <w:sz w:val="24"/>
          <w:szCs w:val="24"/>
        </w:rPr>
        <w:t xml:space="preserve">Examinations </w:t>
      </w:r>
      <w:r w:rsidR="002B78B3">
        <w:rPr>
          <w:rFonts w:ascii="Trebuchet MS" w:hAnsi="Trebuchet MS" w:cs="Arial"/>
          <w:b/>
          <w:sz w:val="24"/>
          <w:szCs w:val="24"/>
        </w:rPr>
        <w:t>Officer</w:t>
      </w:r>
    </w:p>
    <w:p w:rsidR="0025194D" w:rsidRPr="004544EC" w:rsidRDefault="0025194D" w:rsidP="0025194D">
      <w:pPr>
        <w:spacing w:line="360" w:lineRule="auto"/>
        <w:jc w:val="center"/>
        <w:rPr>
          <w:rFonts w:ascii="Trebuchet MS" w:hAnsi="Trebuchet MS" w:cs="Arial"/>
          <w:b/>
          <w:sz w:val="20"/>
          <w:szCs w:val="20"/>
          <w:u w:val="single"/>
        </w:rPr>
      </w:pPr>
      <w:r w:rsidRPr="004544EC">
        <w:rPr>
          <w:rFonts w:ascii="Trebuchet MS" w:hAnsi="Trebuchet MS" w:cs="Arial"/>
          <w:b/>
          <w:sz w:val="20"/>
          <w:szCs w:val="20"/>
          <w:u w:val="single"/>
        </w:rPr>
        <w:t>Job Description</w:t>
      </w:r>
    </w:p>
    <w:p w:rsidR="0025194D" w:rsidRPr="004A3D2D" w:rsidRDefault="0025194D" w:rsidP="00EA5D19">
      <w:pPr>
        <w:spacing w:line="360" w:lineRule="auto"/>
        <w:jc w:val="center"/>
        <w:rPr>
          <w:rFonts w:ascii="Trebuchet MS" w:hAnsi="Trebuchet MS" w:cs="Arial"/>
          <w:b/>
          <w:sz w:val="20"/>
          <w:szCs w:val="20"/>
        </w:rPr>
      </w:pPr>
    </w:p>
    <w:p w:rsidR="009E7DFD" w:rsidRPr="004A3D2D" w:rsidRDefault="00B64D7F">
      <w:pPr>
        <w:rPr>
          <w:rFonts w:ascii="Trebuchet MS" w:hAnsi="Trebuchet MS" w:cs="Arial"/>
          <w:sz w:val="20"/>
          <w:szCs w:val="20"/>
        </w:rPr>
      </w:pPr>
    </w:p>
    <w:p w:rsidR="00EA5D19" w:rsidRPr="004A3D2D" w:rsidRDefault="00EA5D19">
      <w:pPr>
        <w:rPr>
          <w:rFonts w:ascii="Trebuchet MS" w:hAnsi="Trebuchet MS" w:cs="Arial"/>
          <w:sz w:val="20"/>
          <w:szCs w:val="20"/>
        </w:rPr>
      </w:pPr>
    </w:p>
    <w:p w:rsidR="00EA5D19" w:rsidRPr="004A3D2D" w:rsidRDefault="00EA5D19">
      <w:pPr>
        <w:rPr>
          <w:rFonts w:ascii="Trebuchet MS" w:hAnsi="Trebuchet MS" w:cs="Arial"/>
          <w:sz w:val="20"/>
          <w:szCs w:val="20"/>
        </w:rPr>
      </w:pPr>
    </w:p>
    <w:p w:rsidR="00EA5D19" w:rsidRDefault="0025194D" w:rsidP="00EA5D19">
      <w:pPr>
        <w:spacing w:line="276" w:lineRule="auto"/>
        <w:rPr>
          <w:rFonts w:ascii="Trebuchet MS" w:hAnsi="Trebuchet MS" w:cs="Arial"/>
          <w:sz w:val="20"/>
          <w:szCs w:val="20"/>
        </w:rPr>
      </w:pPr>
      <w:r>
        <w:rPr>
          <w:rFonts w:ascii="Trebuchet MS" w:hAnsi="Trebuchet MS" w:cs="Arial"/>
          <w:sz w:val="20"/>
          <w:szCs w:val="20"/>
        </w:rPr>
        <w:t>Title of Post</w:t>
      </w:r>
      <w:r w:rsidR="00EA5D19" w:rsidRPr="004A3D2D">
        <w:rPr>
          <w:rFonts w:ascii="Trebuchet MS" w:hAnsi="Trebuchet MS" w:cs="Arial"/>
          <w:sz w:val="20"/>
          <w:szCs w:val="20"/>
        </w:rPr>
        <w:t>:</w:t>
      </w:r>
      <w:r w:rsidR="00EA5D19" w:rsidRPr="004A3D2D">
        <w:rPr>
          <w:rFonts w:ascii="Trebuchet MS" w:hAnsi="Trebuchet MS" w:cs="Arial"/>
          <w:sz w:val="20"/>
          <w:szCs w:val="20"/>
        </w:rPr>
        <w:tab/>
      </w:r>
      <w:r w:rsidR="00EA5D19" w:rsidRPr="004A3D2D">
        <w:rPr>
          <w:rFonts w:ascii="Trebuchet MS" w:hAnsi="Trebuchet MS" w:cs="Arial"/>
          <w:sz w:val="20"/>
          <w:szCs w:val="20"/>
        </w:rPr>
        <w:tab/>
        <w:t xml:space="preserve">Examinations </w:t>
      </w:r>
      <w:r w:rsidR="002B78B3">
        <w:rPr>
          <w:rFonts w:ascii="Trebuchet MS" w:hAnsi="Trebuchet MS" w:cs="Arial"/>
          <w:sz w:val="20"/>
          <w:szCs w:val="20"/>
        </w:rPr>
        <w:t>Officer</w:t>
      </w:r>
      <w:r w:rsidR="00F7403F">
        <w:rPr>
          <w:rFonts w:ascii="Trebuchet MS" w:hAnsi="Trebuchet MS" w:cs="Arial"/>
          <w:sz w:val="20"/>
          <w:szCs w:val="20"/>
        </w:rPr>
        <w:t xml:space="preserve"> (to include data management)</w:t>
      </w:r>
    </w:p>
    <w:p w:rsidR="004544EC" w:rsidRPr="004A3D2D" w:rsidRDefault="004544EC" w:rsidP="00EA5D19">
      <w:pPr>
        <w:spacing w:line="276" w:lineRule="auto"/>
        <w:rPr>
          <w:rFonts w:ascii="Trebuchet MS" w:hAnsi="Trebuchet MS" w:cs="Arial"/>
          <w:sz w:val="20"/>
          <w:szCs w:val="20"/>
        </w:rPr>
      </w:pPr>
    </w:p>
    <w:p w:rsidR="0025194D" w:rsidRDefault="0025194D" w:rsidP="00EA5D19">
      <w:pPr>
        <w:spacing w:line="276" w:lineRule="auto"/>
        <w:rPr>
          <w:rFonts w:ascii="Trebuchet MS" w:hAnsi="Trebuchet MS" w:cs="Arial"/>
          <w:sz w:val="20"/>
          <w:szCs w:val="20"/>
        </w:rPr>
      </w:pPr>
      <w:r>
        <w:rPr>
          <w:rFonts w:ascii="Trebuchet MS" w:hAnsi="Trebuchet MS" w:cs="Arial"/>
          <w:sz w:val="20"/>
          <w:szCs w:val="20"/>
        </w:rPr>
        <w:t>Full or Part time</w:t>
      </w:r>
      <w:r w:rsidR="00917121">
        <w:rPr>
          <w:rFonts w:ascii="Trebuchet MS" w:hAnsi="Trebuchet MS" w:cs="Arial"/>
          <w:sz w:val="20"/>
          <w:szCs w:val="20"/>
        </w:rPr>
        <w:t>:</w:t>
      </w:r>
      <w:r>
        <w:rPr>
          <w:rFonts w:ascii="Trebuchet MS" w:hAnsi="Trebuchet MS" w:cs="Arial"/>
          <w:sz w:val="20"/>
          <w:szCs w:val="20"/>
        </w:rPr>
        <w:tab/>
        <w:t>Full time</w:t>
      </w:r>
    </w:p>
    <w:p w:rsidR="004544EC" w:rsidRDefault="004544EC" w:rsidP="00EA5D19">
      <w:pPr>
        <w:spacing w:line="276" w:lineRule="auto"/>
        <w:rPr>
          <w:rFonts w:ascii="Trebuchet MS" w:hAnsi="Trebuchet MS" w:cs="Arial"/>
          <w:sz w:val="20"/>
          <w:szCs w:val="20"/>
        </w:rPr>
      </w:pPr>
    </w:p>
    <w:p w:rsidR="00F7403F" w:rsidRDefault="00917121" w:rsidP="0006209F">
      <w:pPr>
        <w:spacing w:line="276" w:lineRule="auto"/>
        <w:ind w:left="2127" w:hanging="2127"/>
        <w:rPr>
          <w:rFonts w:ascii="Trebuchet MS" w:hAnsi="Trebuchet MS" w:cs="Arial"/>
          <w:sz w:val="20"/>
          <w:szCs w:val="20"/>
        </w:rPr>
      </w:pPr>
      <w:r>
        <w:rPr>
          <w:rFonts w:ascii="Trebuchet MS" w:hAnsi="Trebuchet MS" w:cs="Arial"/>
          <w:sz w:val="20"/>
          <w:szCs w:val="20"/>
        </w:rPr>
        <w:t>Hours:</w:t>
      </w:r>
      <w:r w:rsidR="0006209F">
        <w:rPr>
          <w:rFonts w:ascii="Trebuchet MS" w:hAnsi="Trebuchet MS" w:cs="Arial"/>
          <w:sz w:val="20"/>
          <w:szCs w:val="20"/>
        </w:rPr>
        <w:tab/>
      </w:r>
      <w:r w:rsidR="00F7403F">
        <w:rPr>
          <w:rFonts w:ascii="Trebuchet MS" w:hAnsi="Trebuchet MS" w:cs="Arial"/>
          <w:sz w:val="20"/>
          <w:szCs w:val="20"/>
        </w:rPr>
        <w:t xml:space="preserve">Monday to Friday </w:t>
      </w:r>
    </w:p>
    <w:p w:rsidR="00E44C45" w:rsidRDefault="006B7B5C" w:rsidP="006B7B5C">
      <w:pPr>
        <w:spacing w:line="276" w:lineRule="auto"/>
        <w:ind w:left="2127" w:hanging="687"/>
        <w:rPr>
          <w:rFonts w:ascii="Trebuchet MS" w:hAnsi="Trebuchet MS" w:cs="Arial"/>
          <w:sz w:val="20"/>
          <w:szCs w:val="20"/>
        </w:rPr>
      </w:pPr>
      <w:r>
        <w:rPr>
          <w:rFonts w:ascii="Trebuchet MS" w:hAnsi="Trebuchet MS" w:cs="Arial"/>
          <w:sz w:val="20"/>
          <w:szCs w:val="20"/>
        </w:rPr>
        <w:tab/>
      </w:r>
      <w:r w:rsidR="00F7403F">
        <w:rPr>
          <w:rFonts w:ascii="Trebuchet MS" w:hAnsi="Trebuchet MS" w:cs="Arial"/>
          <w:sz w:val="20"/>
          <w:szCs w:val="20"/>
        </w:rPr>
        <w:t>8.00am – 3.45</w:t>
      </w:r>
      <w:r w:rsidR="00E44C45">
        <w:rPr>
          <w:rFonts w:ascii="Trebuchet MS" w:hAnsi="Trebuchet MS" w:cs="Arial"/>
          <w:sz w:val="20"/>
          <w:szCs w:val="20"/>
        </w:rPr>
        <w:t xml:space="preserve">pm </w:t>
      </w:r>
      <w:r w:rsidR="00F7403F">
        <w:rPr>
          <w:rFonts w:ascii="Trebuchet MS" w:hAnsi="Trebuchet MS" w:cs="Arial"/>
          <w:sz w:val="20"/>
          <w:szCs w:val="20"/>
        </w:rPr>
        <w:t>Monday to Thursday and 8.00am to 3.30 on Friday</w:t>
      </w:r>
    </w:p>
    <w:p w:rsidR="00F311CB" w:rsidRDefault="0006209F" w:rsidP="00E44C45">
      <w:pPr>
        <w:spacing w:line="276" w:lineRule="auto"/>
        <w:ind w:left="2127"/>
        <w:rPr>
          <w:rFonts w:ascii="Trebuchet MS" w:hAnsi="Trebuchet MS" w:cs="Arial"/>
          <w:sz w:val="20"/>
          <w:szCs w:val="20"/>
        </w:rPr>
      </w:pPr>
      <w:r>
        <w:rPr>
          <w:rFonts w:ascii="Trebuchet MS" w:hAnsi="Trebuchet MS" w:cs="Arial"/>
          <w:sz w:val="20"/>
          <w:szCs w:val="20"/>
        </w:rPr>
        <w:t xml:space="preserve">= 36 hours per week </w:t>
      </w:r>
      <w:r w:rsidR="00F311CB">
        <w:rPr>
          <w:rFonts w:ascii="Trebuchet MS" w:hAnsi="Trebuchet MS" w:cs="Arial"/>
          <w:sz w:val="20"/>
          <w:szCs w:val="20"/>
        </w:rPr>
        <w:t xml:space="preserve">(which includes a </w:t>
      </w:r>
      <w:r w:rsidR="00F7403F">
        <w:rPr>
          <w:rFonts w:ascii="Trebuchet MS" w:hAnsi="Trebuchet MS" w:cs="Arial"/>
          <w:sz w:val="20"/>
          <w:szCs w:val="20"/>
        </w:rPr>
        <w:t>30</w:t>
      </w:r>
      <w:r w:rsidR="00F311CB">
        <w:rPr>
          <w:rFonts w:ascii="Trebuchet MS" w:hAnsi="Trebuchet MS" w:cs="Arial"/>
          <w:sz w:val="20"/>
          <w:szCs w:val="20"/>
        </w:rPr>
        <w:t xml:space="preserve"> minute unpaid lunch break)</w:t>
      </w:r>
    </w:p>
    <w:p w:rsidR="0025194D" w:rsidRDefault="00E44C45" w:rsidP="00E44C45">
      <w:pPr>
        <w:spacing w:line="276" w:lineRule="auto"/>
        <w:ind w:left="2127"/>
        <w:rPr>
          <w:rFonts w:ascii="Trebuchet MS" w:hAnsi="Trebuchet MS" w:cs="Arial"/>
          <w:sz w:val="20"/>
          <w:szCs w:val="20"/>
        </w:rPr>
      </w:pPr>
      <w:r>
        <w:rPr>
          <w:rFonts w:ascii="Trebuchet MS" w:hAnsi="Trebuchet MS" w:cs="Arial"/>
          <w:sz w:val="20"/>
          <w:szCs w:val="20"/>
        </w:rPr>
        <w:t xml:space="preserve">Term time (which </w:t>
      </w:r>
      <w:r w:rsidR="0025194D" w:rsidRPr="004A3D2D">
        <w:rPr>
          <w:rFonts w:ascii="Trebuchet MS" w:hAnsi="Trebuchet MS" w:cs="Arial"/>
          <w:sz w:val="20"/>
          <w:szCs w:val="20"/>
        </w:rPr>
        <w:t xml:space="preserve">includes </w:t>
      </w:r>
      <w:r w:rsidR="0025194D">
        <w:rPr>
          <w:rFonts w:ascii="Trebuchet MS" w:hAnsi="Trebuchet MS" w:cs="Arial"/>
          <w:sz w:val="20"/>
          <w:szCs w:val="20"/>
        </w:rPr>
        <w:t>5x INSET days</w:t>
      </w:r>
      <w:r>
        <w:rPr>
          <w:rFonts w:ascii="Trebuchet MS" w:hAnsi="Trebuchet MS" w:cs="Arial"/>
          <w:sz w:val="20"/>
          <w:szCs w:val="20"/>
        </w:rPr>
        <w:t>)</w:t>
      </w:r>
      <w:r w:rsidR="0025194D">
        <w:rPr>
          <w:rFonts w:ascii="Trebuchet MS" w:hAnsi="Trebuchet MS" w:cs="Arial"/>
          <w:sz w:val="20"/>
          <w:szCs w:val="20"/>
        </w:rPr>
        <w:t xml:space="preserve"> </w:t>
      </w:r>
      <w:r>
        <w:rPr>
          <w:rFonts w:ascii="Trebuchet MS" w:hAnsi="Trebuchet MS" w:cs="Arial"/>
          <w:sz w:val="20"/>
          <w:szCs w:val="20"/>
        </w:rPr>
        <w:t>+</w:t>
      </w:r>
      <w:r w:rsidR="0025194D" w:rsidRPr="004A3D2D">
        <w:rPr>
          <w:rFonts w:ascii="Trebuchet MS" w:hAnsi="Trebuchet MS" w:cs="Arial"/>
          <w:sz w:val="20"/>
          <w:szCs w:val="20"/>
        </w:rPr>
        <w:t xml:space="preserve"> 2 weeks </w:t>
      </w:r>
      <w:r>
        <w:rPr>
          <w:rFonts w:ascii="Trebuchet MS" w:hAnsi="Trebuchet MS" w:cs="Arial"/>
          <w:sz w:val="20"/>
          <w:szCs w:val="20"/>
        </w:rPr>
        <w:t xml:space="preserve">to be worked during </w:t>
      </w:r>
      <w:r w:rsidR="0025194D" w:rsidRPr="004A3D2D">
        <w:rPr>
          <w:rFonts w:ascii="Trebuchet MS" w:hAnsi="Trebuchet MS" w:cs="Arial"/>
          <w:sz w:val="20"/>
          <w:szCs w:val="20"/>
        </w:rPr>
        <w:t xml:space="preserve">the examination results </w:t>
      </w:r>
      <w:r>
        <w:rPr>
          <w:rFonts w:ascii="Trebuchet MS" w:hAnsi="Trebuchet MS" w:cs="Arial"/>
          <w:sz w:val="20"/>
          <w:szCs w:val="20"/>
        </w:rPr>
        <w:t xml:space="preserve">period in August = 41 weeks per </w:t>
      </w:r>
      <w:r w:rsidR="00F311CB">
        <w:rPr>
          <w:rFonts w:ascii="Trebuchet MS" w:hAnsi="Trebuchet MS" w:cs="Arial"/>
          <w:sz w:val="20"/>
          <w:szCs w:val="20"/>
        </w:rPr>
        <w:t>year</w:t>
      </w:r>
    </w:p>
    <w:p w:rsidR="0025194D" w:rsidRPr="004A3D2D" w:rsidRDefault="0025194D" w:rsidP="00EA5D19">
      <w:pPr>
        <w:spacing w:line="276" w:lineRule="auto"/>
        <w:rPr>
          <w:rFonts w:ascii="Trebuchet MS" w:hAnsi="Trebuchet MS" w:cs="Arial"/>
          <w:sz w:val="20"/>
          <w:szCs w:val="20"/>
        </w:rPr>
      </w:pPr>
    </w:p>
    <w:p w:rsidR="00EA5D19" w:rsidRPr="004A3D2D" w:rsidRDefault="0025194D" w:rsidP="0025194D">
      <w:pPr>
        <w:spacing w:line="276" w:lineRule="auto"/>
        <w:ind w:left="2127" w:hanging="2127"/>
        <w:rPr>
          <w:rFonts w:ascii="Trebuchet MS" w:hAnsi="Trebuchet MS" w:cs="Arial"/>
          <w:sz w:val="20"/>
          <w:szCs w:val="20"/>
        </w:rPr>
      </w:pPr>
      <w:r>
        <w:rPr>
          <w:rFonts w:ascii="Trebuchet MS" w:hAnsi="Trebuchet MS" w:cs="Arial"/>
          <w:sz w:val="20"/>
          <w:szCs w:val="20"/>
        </w:rPr>
        <w:t>Responsible to</w:t>
      </w:r>
      <w:r w:rsidR="00EA5D19" w:rsidRPr="004A3D2D">
        <w:rPr>
          <w:rFonts w:ascii="Trebuchet MS" w:hAnsi="Trebuchet MS" w:cs="Arial"/>
          <w:sz w:val="20"/>
          <w:szCs w:val="20"/>
        </w:rPr>
        <w:t>:</w:t>
      </w:r>
      <w:r w:rsidR="00EA5D19" w:rsidRPr="004A3D2D">
        <w:rPr>
          <w:rFonts w:ascii="Trebuchet MS" w:hAnsi="Trebuchet MS" w:cs="Arial"/>
          <w:sz w:val="20"/>
          <w:szCs w:val="20"/>
        </w:rPr>
        <w:tab/>
      </w:r>
      <w:r>
        <w:rPr>
          <w:rFonts w:ascii="Trebuchet MS" w:hAnsi="Trebuchet MS" w:cs="Arial"/>
          <w:sz w:val="20"/>
          <w:szCs w:val="20"/>
        </w:rPr>
        <w:t>Assistant</w:t>
      </w:r>
      <w:r w:rsidR="001E3F77" w:rsidRPr="004A3D2D">
        <w:rPr>
          <w:rFonts w:ascii="Trebuchet MS" w:hAnsi="Trebuchet MS" w:cs="Arial"/>
          <w:sz w:val="20"/>
          <w:szCs w:val="20"/>
        </w:rPr>
        <w:t xml:space="preserve"> Headteacher</w:t>
      </w:r>
      <w:r w:rsidR="00EA5D19" w:rsidRPr="004A3D2D">
        <w:rPr>
          <w:rFonts w:ascii="Trebuchet MS" w:hAnsi="Trebuchet MS" w:cs="Arial"/>
          <w:sz w:val="20"/>
          <w:szCs w:val="20"/>
        </w:rPr>
        <w:t xml:space="preserve"> responsible for Exams</w:t>
      </w:r>
    </w:p>
    <w:p w:rsidR="0025194D" w:rsidRPr="0025194D" w:rsidRDefault="0025194D" w:rsidP="0025194D">
      <w:pPr>
        <w:spacing w:line="276" w:lineRule="auto"/>
        <w:ind w:left="2127" w:hanging="2127"/>
        <w:rPr>
          <w:rFonts w:ascii="Trebuchet MS" w:hAnsi="Trebuchet MS" w:cs="Arial"/>
          <w:i/>
          <w:sz w:val="20"/>
          <w:szCs w:val="20"/>
        </w:rPr>
      </w:pPr>
    </w:p>
    <w:p w:rsidR="00EA5D19" w:rsidRPr="0025194D" w:rsidRDefault="0025194D" w:rsidP="0025194D">
      <w:pPr>
        <w:spacing w:line="276" w:lineRule="auto"/>
        <w:ind w:left="2127" w:hanging="2127"/>
        <w:rPr>
          <w:rFonts w:ascii="Trebuchet MS" w:hAnsi="Trebuchet MS" w:cs="Arial"/>
          <w:i/>
          <w:sz w:val="20"/>
          <w:szCs w:val="20"/>
        </w:rPr>
      </w:pPr>
      <w:r w:rsidRPr="0025194D">
        <w:rPr>
          <w:rFonts w:ascii="Trebuchet MS" w:hAnsi="Trebuchet MS" w:cs="Arial"/>
          <w:i/>
          <w:sz w:val="20"/>
          <w:szCs w:val="20"/>
        </w:rPr>
        <w:t>Responsible for</w:t>
      </w:r>
      <w:r w:rsidR="00EA5D19" w:rsidRPr="0025194D">
        <w:rPr>
          <w:rFonts w:ascii="Trebuchet MS" w:hAnsi="Trebuchet MS" w:cs="Arial"/>
          <w:i/>
          <w:sz w:val="20"/>
          <w:szCs w:val="20"/>
        </w:rPr>
        <w:t>:</w:t>
      </w:r>
      <w:r w:rsidR="00EA5D19" w:rsidRPr="0025194D">
        <w:rPr>
          <w:rFonts w:ascii="Trebuchet MS" w:hAnsi="Trebuchet MS" w:cs="Arial"/>
          <w:i/>
          <w:sz w:val="20"/>
          <w:szCs w:val="20"/>
        </w:rPr>
        <w:tab/>
        <w:t>Ensuring that SIMS Data on students and the Management of Public Examinations via SIMS is enabled efficiently.</w:t>
      </w:r>
    </w:p>
    <w:p w:rsidR="00EA5D19" w:rsidRPr="00917121" w:rsidRDefault="00EA5D19" w:rsidP="00917121">
      <w:pPr>
        <w:spacing w:line="276" w:lineRule="auto"/>
        <w:ind w:left="2880" w:hanging="2880"/>
        <w:jc w:val="both"/>
        <w:rPr>
          <w:rFonts w:ascii="Trebuchet MS" w:hAnsi="Trebuchet MS" w:cs="Arial"/>
          <w:b/>
          <w:sz w:val="20"/>
          <w:szCs w:val="20"/>
        </w:rPr>
      </w:pPr>
    </w:p>
    <w:p w:rsidR="00EA5D19" w:rsidRPr="00917121" w:rsidRDefault="00EA5D19" w:rsidP="00917121">
      <w:pPr>
        <w:jc w:val="both"/>
        <w:rPr>
          <w:rFonts w:ascii="Trebuchet MS" w:hAnsi="Trebuchet MS" w:cs="Arial"/>
          <w:b/>
          <w:sz w:val="20"/>
          <w:szCs w:val="20"/>
        </w:rPr>
      </w:pPr>
      <w:r w:rsidRPr="00917121">
        <w:rPr>
          <w:rFonts w:ascii="Trebuchet MS" w:hAnsi="Trebuchet MS" w:cs="Arial"/>
          <w:b/>
          <w:sz w:val="20"/>
          <w:szCs w:val="20"/>
        </w:rPr>
        <w:t xml:space="preserve">The following job description is not necessarily a comprehensive definition.  It accurately reflects the post but may be subject to </w:t>
      </w:r>
      <w:r w:rsidR="001F14B6" w:rsidRPr="00917121">
        <w:rPr>
          <w:rFonts w:ascii="Trebuchet MS" w:hAnsi="Trebuchet MS" w:cs="Arial"/>
          <w:b/>
          <w:sz w:val="20"/>
          <w:szCs w:val="20"/>
        </w:rPr>
        <w:t>amendment</w:t>
      </w:r>
      <w:r w:rsidRPr="00917121">
        <w:rPr>
          <w:rFonts w:ascii="Trebuchet MS" w:hAnsi="Trebuchet MS" w:cs="Arial"/>
          <w:b/>
          <w:sz w:val="20"/>
          <w:szCs w:val="20"/>
        </w:rPr>
        <w:t xml:space="preserve"> at any time following consultation with the post holder.</w:t>
      </w:r>
    </w:p>
    <w:p w:rsidR="00EA5D19" w:rsidRPr="00917121" w:rsidRDefault="00EA5D19" w:rsidP="00917121">
      <w:pPr>
        <w:ind w:left="2880" w:hanging="2880"/>
        <w:jc w:val="both"/>
        <w:rPr>
          <w:rFonts w:ascii="Trebuchet MS" w:hAnsi="Trebuchet MS" w:cs="Arial"/>
          <w:b/>
          <w:sz w:val="20"/>
          <w:szCs w:val="20"/>
        </w:rPr>
      </w:pPr>
    </w:p>
    <w:p w:rsidR="00EA5D19" w:rsidRPr="004A3D2D" w:rsidRDefault="00EA5D19" w:rsidP="00917121">
      <w:pPr>
        <w:ind w:left="2880" w:hanging="2880"/>
        <w:jc w:val="both"/>
        <w:rPr>
          <w:rFonts w:ascii="Trebuchet MS" w:hAnsi="Trebuchet MS" w:cs="Arial"/>
          <w:b/>
          <w:sz w:val="20"/>
          <w:szCs w:val="20"/>
        </w:rPr>
      </w:pPr>
      <w:r w:rsidRPr="004A3D2D">
        <w:rPr>
          <w:rFonts w:ascii="Trebuchet MS" w:hAnsi="Trebuchet MS" w:cs="Arial"/>
          <w:b/>
          <w:sz w:val="20"/>
          <w:szCs w:val="20"/>
        </w:rPr>
        <w:t>MAIN RESPONSIBILITIES</w:t>
      </w:r>
    </w:p>
    <w:p w:rsidR="00EA5D19" w:rsidRPr="004A3D2D" w:rsidRDefault="00EA5D19" w:rsidP="00917121">
      <w:pPr>
        <w:ind w:left="2880" w:hanging="2880"/>
        <w:jc w:val="both"/>
        <w:rPr>
          <w:rFonts w:ascii="Trebuchet MS" w:hAnsi="Trebuchet MS" w:cs="Arial"/>
          <w:sz w:val="20"/>
          <w:szCs w:val="20"/>
        </w:rPr>
      </w:pPr>
    </w:p>
    <w:p w:rsidR="00120AC2" w:rsidRPr="003A6E6A" w:rsidRDefault="00EA5D19" w:rsidP="00917121">
      <w:pPr>
        <w:pStyle w:val="ListParagraph"/>
        <w:numPr>
          <w:ilvl w:val="0"/>
          <w:numId w:val="1"/>
        </w:numPr>
        <w:ind w:left="567" w:hanging="567"/>
        <w:jc w:val="both"/>
        <w:rPr>
          <w:rFonts w:ascii="Trebuchet MS" w:hAnsi="Trebuchet MS" w:cs="Arial"/>
          <w:sz w:val="20"/>
          <w:szCs w:val="20"/>
        </w:rPr>
      </w:pPr>
      <w:r w:rsidRPr="003A6E6A">
        <w:rPr>
          <w:rFonts w:ascii="Trebuchet MS" w:hAnsi="Trebuchet MS" w:cs="Arial"/>
          <w:sz w:val="20"/>
          <w:szCs w:val="20"/>
        </w:rPr>
        <w:t xml:space="preserve">Provide all </w:t>
      </w:r>
      <w:r w:rsidR="00114E2F" w:rsidRPr="003A6E6A">
        <w:rPr>
          <w:rFonts w:ascii="Trebuchet MS" w:hAnsi="Trebuchet MS" w:cs="Arial"/>
          <w:sz w:val="20"/>
          <w:szCs w:val="20"/>
        </w:rPr>
        <w:t xml:space="preserve">aspects of </w:t>
      </w:r>
      <w:r w:rsidRPr="003A6E6A">
        <w:rPr>
          <w:rFonts w:ascii="Trebuchet MS" w:hAnsi="Trebuchet MS" w:cs="Arial"/>
          <w:sz w:val="20"/>
          <w:szCs w:val="20"/>
        </w:rPr>
        <w:t xml:space="preserve">SIMS </w:t>
      </w:r>
      <w:r w:rsidR="00120AC2" w:rsidRPr="003A6E6A">
        <w:rPr>
          <w:rFonts w:ascii="Trebuchet MS" w:hAnsi="Trebuchet MS" w:cs="Arial"/>
          <w:sz w:val="20"/>
          <w:szCs w:val="20"/>
        </w:rPr>
        <w:t>support for the a</w:t>
      </w:r>
      <w:r w:rsidRPr="003A6E6A">
        <w:rPr>
          <w:rFonts w:ascii="Trebuchet MS" w:hAnsi="Trebuchet MS" w:cs="Arial"/>
          <w:sz w:val="20"/>
          <w:szCs w:val="20"/>
        </w:rPr>
        <w:t>dministration of all external and internal examinatio</w:t>
      </w:r>
      <w:r w:rsidR="00120AC2" w:rsidRPr="003A6E6A">
        <w:rPr>
          <w:rFonts w:ascii="Trebuchet MS" w:hAnsi="Trebuchet MS" w:cs="Arial"/>
          <w:sz w:val="20"/>
          <w:szCs w:val="20"/>
        </w:rPr>
        <w:t xml:space="preserve">ns in the different exam series and to ensure examinations are conducted in accordance with the </w:t>
      </w:r>
      <w:bookmarkStart w:id="0" w:name="_GoBack"/>
      <w:bookmarkEnd w:id="0"/>
      <w:r w:rsidR="00120AC2" w:rsidRPr="003A6E6A">
        <w:rPr>
          <w:rFonts w:ascii="Trebuchet MS" w:hAnsi="Trebuchet MS" w:cs="Arial"/>
          <w:sz w:val="20"/>
          <w:szCs w:val="20"/>
        </w:rPr>
        <w:t>Joint Council of Qualifications (JCQ) regulations.</w:t>
      </w:r>
    </w:p>
    <w:p w:rsidR="00EA5D19" w:rsidRPr="004A3D2D" w:rsidRDefault="00EA5D19" w:rsidP="00917121">
      <w:pPr>
        <w:ind w:left="567" w:hanging="567"/>
        <w:jc w:val="both"/>
        <w:rPr>
          <w:rFonts w:ascii="Trebuchet MS" w:hAnsi="Trebuchet MS" w:cs="Arial"/>
          <w:sz w:val="20"/>
          <w:szCs w:val="20"/>
        </w:rPr>
      </w:pPr>
    </w:p>
    <w:p w:rsidR="00EA5D19" w:rsidRDefault="00EA5D19" w:rsidP="00917121">
      <w:pPr>
        <w:pStyle w:val="ListParagraph"/>
        <w:numPr>
          <w:ilvl w:val="0"/>
          <w:numId w:val="1"/>
        </w:numPr>
        <w:ind w:left="567" w:hanging="567"/>
        <w:jc w:val="both"/>
        <w:rPr>
          <w:rFonts w:ascii="Trebuchet MS" w:hAnsi="Trebuchet MS" w:cs="Arial"/>
          <w:sz w:val="20"/>
          <w:szCs w:val="20"/>
        </w:rPr>
      </w:pPr>
      <w:r w:rsidRPr="004A3D2D">
        <w:rPr>
          <w:rFonts w:ascii="Trebuchet MS" w:hAnsi="Trebuchet MS" w:cs="Arial"/>
          <w:sz w:val="20"/>
          <w:szCs w:val="20"/>
        </w:rPr>
        <w:t xml:space="preserve">Provide </w:t>
      </w:r>
      <w:r w:rsidR="00B64D7F">
        <w:rPr>
          <w:rFonts w:ascii="Trebuchet MS" w:hAnsi="Trebuchet MS" w:cs="Arial"/>
          <w:sz w:val="20"/>
          <w:szCs w:val="20"/>
        </w:rPr>
        <w:t>t</w:t>
      </w:r>
      <w:r w:rsidRPr="004A3D2D">
        <w:rPr>
          <w:rFonts w:ascii="Trebuchet MS" w:hAnsi="Trebuchet MS" w:cs="Arial"/>
          <w:sz w:val="20"/>
          <w:szCs w:val="20"/>
        </w:rPr>
        <w:t xml:space="preserve">imetabling, entering data for all students timetables (Yrs 7-13), making set and band changes throughout the year, printing and distributing, entering any mid-term admission </w:t>
      </w:r>
      <w:r w:rsidR="00B64D7F">
        <w:rPr>
          <w:rFonts w:ascii="Trebuchet MS" w:hAnsi="Trebuchet MS" w:cs="Arial"/>
          <w:sz w:val="20"/>
          <w:szCs w:val="20"/>
        </w:rPr>
        <w:t>student</w:t>
      </w:r>
      <w:r w:rsidRPr="004A3D2D">
        <w:rPr>
          <w:rFonts w:ascii="Trebuchet MS" w:hAnsi="Trebuchet MS" w:cs="Arial"/>
          <w:sz w:val="20"/>
          <w:szCs w:val="20"/>
        </w:rPr>
        <w:t xml:space="preserve"> timetable requirements.</w:t>
      </w:r>
    </w:p>
    <w:p w:rsidR="00366D1A" w:rsidRPr="00366D1A" w:rsidRDefault="00366D1A" w:rsidP="00366D1A">
      <w:pPr>
        <w:pStyle w:val="ListParagraph"/>
        <w:rPr>
          <w:rFonts w:ascii="Trebuchet MS" w:hAnsi="Trebuchet MS" w:cs="Arial"/>
          <w:sz w:val="20"/>
          <w:szCs w:val="20"/>
        </w:rPr>
      </w:pPr>
    </w:p>
    <w:p w:rsidR="00366D1A" w:rsidRPr="004A3D2D" w:rsidRDefault="00B64D7F" w:rsidP="00917121">
      <w:pPr>
        <w:pStyle w:val="ListParagraph"/>
        <w:numPr>
          <w:ilvl w:val="0"/>
          <w:numId w:val="1"/>
        </w:numPr>
        <w:ind w:left="567" w:hanging="567"/>
        <w:jc w:val="both"/>
        <w:rPr>
          <w:rFonts w:ascii="Trebuchet MS" w:hAnsi="Trebuchet MS" w:cs="Arial"/>
          <w:sz w:val="20"/>
          <w:szCs w:val="20"/>
        </w:rPr>
      </w:pPr>
      <w:r>
        <w:rPr>
          <w:rFonts w:ascii="Trebuchet MS" w:hAnsi="Trebuchet MS" w:cs="Arial"/>
          <w:sz w:val="20"/>
          <w:szCs w:val="20"/>
        </w:rPr>
        <w:t>This role</w:t>
      </w:r>
      <w:r w:rsidR="00366D1A">
        <w:rPr>
          <w:rFonts w:ascii="Trebuchet MS" w:hAnsi="Trebuchet MS" w:cs="Arial"/>
          <w:sz w:val="20"/>
          <w:szCs w:val="20"/>
        </w:rPr>
        <w:t xml:space="preserve"> include</w:t>
      </w:r>
      <w:r>
        <w:rPr>
          <w:rFonts w:ascii="Trebuchet MS" w:hAnsi="Trebuchet MS" w:cs="Arial"/>
          <w:sz w:val="20"/>
          <w:szCs w:val="20"/>
        </w:rPr>
        <w:t>s</w:t>
      </w:r>
      <w:r w:rsidR="00366D1A">
        <w:rPr>
          <w:rFonts w:ascii="Trebuchet MS" w:hAnsi="Trebuchet MS" w:cs="Arial"/>
          <w:sz w:val="20"/>
          <w:szCs w:val="20"/>
        </w:rPr>
        <w:t xml:space="preserve"> data management including assisting with the school census, student timetabling and allocation (SI</w:t>
      </w:r>
      <w:r>
        <w:rPr>
          <w:rFonts w:ascii="Trebuchet MS" w:hAnsi="Trebuchet MS" w:cs="Arial"/>
          <w:sz w:val="20"/>
          <w:szCs w:val="20"/>
        </w:rPr>
        <w:t>MS), data entry on exams organis</w:t>
      </w:r>
      <w:r w:rsidR="00366D1A">
        <w:rPr>
          <w:rFonts w:ascii="Trebuchet MS" w:hAnsi="Trebuchet MS" w:cs="Arial"/>
          <w:sz w:val="20"/>
          <w:szCs w:val="20"/>
        </w:rPr>
        <w:t>er and course manager.</w:t>
      </w:r>
    </w:p>
    <w:p w:rsidR="00EA5D19" w:rsidRPr="004A3D2D" w:rsidRDefault="00EA5D19" w:rsidP="00917121">
      <w:pPr>
        <w:jc w:val="both"/>
        <w:rPr>
          <w:rFonts w:ascii="Trebuchet MS" w:hAnsi="Trebuchet MS" w:cs="Arial"/>
          <w:sz w:val="20"/>
          <w:szCs w:val="20"/>
        </w:rPr>
      </w:pPr>
    </w:p>
    <w:p w:rsidR="00EA5D19" w:rsidRPr="004544EC" w:rsidRDefault="00EA5D19" w:rsidP="00917121">
      <w:pPr>
        <w:jc w:val="both"/>
        <w:rPr>
          <w:rFonts w:ascii="Trebuchet MS" w:hAnsi="Trebuchet MS" w:cs="Arial"/>
          <w:b/>
          <w:sz w:val="20"/>
          <w:szCs w:val="20"/>
        </w:rPr>
      </w:pPr>
      <w:r w:rsidRPr="004544EC">
        <w:rPr>
          <w:rFonts w:ascii="Trebuchet MS" w:hAnsi="Trebuchet MS" w:cs="Arial"/>
          <w:b/>
          <w:sz w:val="20"/>
          <w:szCs w:val="20"/>
        </w:rPr>
        <w:t>PUBLIC EXAMINATIONS</w:t>
      </w:r>
    </w:p>
    <w:p w:rsidR="00E2168F" w:rsidRPr="004A3D2D" w:rsidRDefault="00E2168F" w:rsidP="00917121">
      <w:pPr>
        <w:jc w:val="both"/>
        <w:rPr>
          <w:rFonts w:ascii="Trebuchet MS" w:hAnsi="Trebuchet MS" w:cs="Arial"/>
          <w:b/>
          <w:sz w:val="20"/>
          <w:szCs w:val="20"/>
        </w:rPr>
      </w:pPr>
    </w:p>
    <w:p w:rsidR="00EA5D19" w:rsidRDefault="00EA5D19"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Be the nominated contact with Examination boards and deal with all examination correspondence.</w:t>
      </w:r>
    </w:p>
    <w:p w:rsidR="006937C0" w:rsidRPr="006937C0" w:rsidRDefault="006937C0" w:rsidP="00917121">
      <w:pPr>
        <w:jc w:val="both"/>
        <w:rPr>
          <w:rFonts w:ascii="Trebuchet MS" w:hAnsi="Trebuchet MS" w:cs="Arial"/>
          <w:sz w:val="20"/>
          <w:szCs w:val="20"/>
        </w:rPr>
      </w:pPr>
    </w:p>
    <w:p w:rsidR="00EA5D19" w:rsidRDefault="00EA5D19"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Be responsible for the smooth running of all public examinations, being the main point of contact on a day-to-day basis during the exam series, dealing with any emergencies relating to exam papers, invigilation.</w:t>
      </w:r>
    </w:p>
    <w:p w:rsidR="006937C0" w:rsidRPr="006937C0" w:rsidRDefault="006937C0" w:rsidP="00917121">
      <w:pPr>
        <w:jc w:val="both"/>
        <w:rPr>
          <w:rFonts w:ascii="Trebuchet MS" w:hAnsi="Trebuchet MS" w:cs="Arial"/>
          <w:sz w:val="20"/>
          <w:szCs w:val="20"/>
        </w:rPr>
      </w:pPr>
    </w:p>
    <w:p w:rsidR="00EA5D19" w:rsidRDefault="00EA5D19"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Ensure that examination information is current using the schools MIS to download examination base</w:t>
      </w:r>
      <w:r w:rsidR="004B6E88">
        <w:rPr>
          <w:rFonts w:ascii="Trebuchet MS" w:hAnsi="Trebuchet MS" w:cs="Arial"/>
          <w:sz w:val="20"/>
          <w:szCs w:val="20"/>
        </w:rPr>
        <w:t xml:space="preserve"> </w:t>
      </w:r>
      <w:r w:rsidRPr="004A3D2D">
        <w:rPr>
          <w:rFonts w:ascii="Trebuchet MS" w:hAnsi="Trebuchet MS" w:cs="Arial"/>
          <w:sz w:val="20"/>
          <w:szCs w:val="20"/>
        </w:rPr>
        <w:t>data and assign candidate numbers for students taking public examinations for the first time.</w:t>
      </w:r>
    </w:p>
    <w:p w:rsidR="006937C0" w:rsidRPr="004B6E88" w:rsidRDefault="006937C0" w:rsidP="00917121">
      <w:pPr>
        <w:jc w:val="both"/>
        <w:rPr>
          <w:rFonts w:ascii="Trebuchet MS" w:hAnsi="Trebuchet MS" w:cs="Arial"/>
          <w:sz w:val="20"/>
          <w:szCs w:val="20"/>
        </w:rPr>
      </w:pPr>
    </w:p>
    <w:p w:rsidR="00470B91" w:rsidRPr="004B6E88" w:rsidRDefault="00EA5D19" w:rsidP="00917121">
      <w:pPr>
        <w:pStyle w:val="ListParagraph"/>
        <w:numPr>
          <w:ilvl w:val="1"/>
          <w:numId w:val="4"/>
        </w:numPr>
        <w:ind w:left="567" w:hanging="567"/>
        <w:jc w:val="both"/>
        <w:rPr>
          <w:rFonts w:ascii="Trebuchet MS" w:hAnsi="Trebuchet MS" w:cs="Arial"/>
          <w:sz w:val="20"/>
          <w:szCs w:val="20"/>
        </w:rPr>
      </w:pPr>
      <w:r w:rsidRPr="004B6E88">
        <w:rPr>
          <w:rFonts w:ascii="Trebuchet MS" w:hAnsi="Trebuchet MS" w:cs="Arial"/>
          <w:sz w:val="20"/>
          <w:szCs w:val="20"/>
        </w:rPr>
        <w:t>Liaise with the SENCO</w:t>
      </w:r>
      <w:r w:rsidR="00120AC2" w:rsidRPr="004B6E88">
        <w:rPr>
          <w:rFonts w:ascii="Trebuchet MS" w:hAnsi="Trebuchet MS" w:cs="Arial"/>
          <w:sz w:val="20"/>
          <w:szCs w:val="20"/>
        </w:rPr>
        <w:t xml:space="preserve"> in maintaining a list of students requiring access arrangements and</w:t>
      </w:r>
      <w:r w:rsidR="004B6E88">
        <w:rPr>
          <w:rFonts w:ascii="Trebuchet MS" w:hAnsi="Trebuchet MS" w:cs="Arial"/>
          <w:sz w:val="20"/>
          <w:szCs w:val="20"/>
        </w:rPr>
        <w:t xml:space="preserve"> reasonable adjustments, organis</w:t>
      </w:r>
      <w:r w:rsidR="00120AC2" w:rsidRPr="004B6E88">
        <w:rPr>
          <w:rFonts w:ascii="Trebuchet MS" w:hAnsi="Trebuchet MS" w:cs="Arial"/>
          <w:sz w:val="20"/>
          <w:szCs w:val="20"/>
        </w:rPr>
        <w:t xml:space="preserve">ing suitable rooming and invigilation, resourcing and </w:t>
      </w:r>
      <w:r w:rsidR="00120AC2" w:rsidRPr="004B6E88">
        <w:rPr>
          <w:rFonts w:ascii="Trebuchet MS" w:hAnsi="Trebuchet MS" w:cs="Arial"/>
          <w:sz w:val="20"/>
          <w:szCs w:val="20"/>
        </w:rPr>
        <w:lastRenderedPageBreak/>
        <w:t>facilitation for eligible candidates.</w:t>
      </w:r>
    </w:p>
    <w:p w:rsidR="006937C0" w:rsidRPr="006937C0" w:rsidRDefault="006937C0" w:rsidP="00917121">
      <w:pPr>
        <w:jc w:val="both"/>
        <w:rPr>
          <w:rFonts w:ascii="Trebuchet MS" w:hAnsi="Trebuchet MS" w:cs="Arial"/>
          <w:sz w:val="20"/>
          <w:szCs w:val="20"/>
        </w:rPr>
      </w:pPr>
    </w:p>
    <w:p w:rsidR="006937C0" w:rsidRPr="00B50B76" w:rsidRDefault="00470B91"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Liaise with the</w:t>
      </w:r>
      <w:r w:rsidR="0025194D">
        <w:rPr>
          <w:rFonts w:ascii="Trebuchet MS" w:hAnsi="Trebuchet MS" w:cs="Arial"/>
          <w:sz w:val="20"/>
          <w:szCs w:val="20"/>
        </w:rPr>
        <w:t xml:space="preserve"> EAL team to plan and ensure th</w:t>
      </w:r>
      <w:r w:rsidRPr="004A3D2D">
        <w:rPr>
          <w:rFonts w:ascii="Trebuchet MS" w:hAnsi="Trebuchet MS" w:cs="Arial"/>
          <w:sz w:val="20"/>
          <w:szCs w:val="20"/>
        </w:rPr>
        <w:t>e smooth running of all oral and ‘alternative’ language examinations.</w:t>
      </w:r>
    </w:p>
    <w:p w:rsidR="00470B91" w:rsidRPr="003A6E6A" w:rsidRDefault="00A86A5A" w:rsidP="00917121">
      <w:pPr>
        <w:pStyle w:val="ListParagraph"/>
        <w:numPr>
          <w:ilvl w:val="1"/>
          <w:numId w:val="4"/>
        </w:numPr>
        <w:ind w:left="567" w:hanging="567"/>
        <w:jc w:val="both"/>
        <w:rPr>
          <w:rFonts w:ascii="Trebuchet MS" w:hAnsi="Trebuchet MS" w:cs="Arial"/>
          <w:sz w:val="20"/>
          <w:szCs w:val="20"/>
        </w:rPr>
      </w:pPr>
      <w:r w:rsidRPr="003A6E6A">
        <w:rPr>
          <w:rFonts w:ascii="Trebuchet MS" w:hAnsi="Trebuchet MS" w:cs="Arial"/>
          <w:sz w:val="20"/>
          <w:szCs w:val="20"/>
        </w:rPr>
        <w:t>Communicate</w:t>
      </w:r>
      <w:r w:rsidR="00A867AE" w:rsidRPr="003A6E6A">
        <w:rPr>
          <w:rFonts w:ascii="Trebuchet MS" w:hAnsi="Trebuchet MS" w:cs="Arial"/>
          <w:sz w:val="20"/>
          <w:szCs w:val="20"/>
        </w:rPr>
        <w:t xml:space="preserve"> directly with internal students and private candidates</w:t>
      </w:r>
      <w:r w:rsidR="00470B91" w:rsidRPr="003A6E6A">
        <w:rPr>
          <w:rFonts w:ascii="Trebuchet MS" w:hAnsi="Trebuchet MS" w:cs="Arial"/>
          <w:sz w:val="20"/>
          <w:szCs w:val="20"/>
        </w:rPr>
        <w:t xml:space="preserve"> and ensure fees are collected prior to submitting examination entries.</w:t>
      </w:r>
      <w:r w:rsidR="00120AC2" w:rsidRPr="003A6E6A">
        <w:rPr>
          <w:rFonts w:ascii="Trebuchet MS" w:hAnsi="Trebuchet MS" w:cs="Arial"/>
          <w:sz w:val="20"/>
          <w:szCs w:val="20"/>
        </w:rPr>
        <w:t xml:space="preserve">  Arrange for personal emails to be sent via the IRIS portal for all year 13 students and monitor the students logins to check all candidates received their results.</w:t>
      </w:r>
    </w:p>
    <w:p w:rsidR="006937C0" w:rsidRPr="006937C0" w:rsidRDefault="006937C0" w:rsidP="00917121">
      <w:pPr>
        <w:jc w:val="both"/>
        <w:rPr>
          <w:rFonts w:ascii="Trebuchet MS" w:hAnsi="Trebuchet MS" w:cs="Arial"/>
          <w:sz w:val="20"/>
          <w:szCs w:val="20"/>
        </w:rPr>
      </w:pPr>
    </w:p>
    <w:p w:rsidR="00470B91" w:rsidRDefault="00A86A5A"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Collect examination ent</w:t>
      </w:r>
      <w:r w:rsidR="00470B91" w:rsidRPr="004A3D2D">
        <w:rPr>
          <w:rFonts w:ascii="Trebuchet MS" w:hAnsi="Trebuchet MS" w:cs="Arial"/>
          <w:sz w:val="20"/>
          <w:szCs w:val="20"/>
        </w:rPr>
        <w:t>ries and amendments from Heads of Department and process these in SIMS Exams Organiser.</w:t>
      </w:r>
    </w:p>
    <w:p w:rsidR="006937C0" w:rsidRPr="006937C0" w:rsidRDefault="006937C0" w:rsidP="00917121">
      <w:pPr>
        <w:jc w:val="both"/>
        <w:rPr>
          <w:rFonts w:ascii="Trebuchet MS" w:hAnsi="Trebuchet MS" w:cs="Arial"/>
          <w:sz w:val="20"/>
          <w:szCs w:val="20"/>
        </w:rPr>
      </w:pPr>
    </w:p>
    <w:p w:rsidR="00470B91" w:rsidRDefault="00470B91"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 xml:space="preserve">Ensure timely submission of all examination entries to the </w:t>
      </w:r>
      <w:r w:rsidR="00AF0D9A" w:rsidRPr="004A3D2D">
        <w:rPr>
          <w:rFonts w:ascii="Trebuchet MS" w:hAnsi="Trebuchet MS" w:cs="Arial"/>
          <w:sz w:val="20"/>
          <w:szCs w:val="20"/>
        </w:rPr>
        <w:t>examination boards</w:t>
      </w:r>
      <w:r w:rsidRPr="004A3D2D">
        <w:rPr>
          <w:rFonts w:ascii="Trebuchet MS" w:hAnsi="Trebuchet MS" w:cs="Arial"/>
          <w:sz w:val="20"/>
          <w:szCs w:val="20"/>
        </w:rPr>
        <w:t>, meeting critical deadlines.</w:t>
      </w:r>
    </w:p>
    <w:p w:rsidR="006937C0" w:rsidRPr="006937C0" w:rsidRDefault="006937C0" w:rsidP="00917121">
      <w:pPr>
        <w:jc w:val="both"/>
        <w:rPr>
          <w:rFonts w:ascii="Trebuchet MS" w:hAnsi="Trebuchet MS" w:cs="Arial"/>
          <w:sz w:val="20"/>
          <w:szCs w:val="20"/>
        </w:rPr>
      </w:pPr>
    </w:p>
    <w:p w:rsidR="00A86A5A" w:rsidRDefault="00A86A5A"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Distribute confirmations of entries, estimated grades, to Heads of Department and make dispatches to examination boards meeting critical deadlines.</w:t>
      </w:r>
    </w:p>
    <w:p w:rsidR="006937C0" w:rsidRPr="006937C0" w:rsidRDefault="006937C0" w:rsidP="00917121">
      <w:pPr>
        <w:jc w:val="both"/>
        <w:rPr>
          <w:rFonts w:ascii="Trebuchet MS" w:hAnsi="Trebuchet MS" w:cs="Arial"/>
          <w:sz w:val="20"/>
          <w:szCs w:val="20"/>
        </w:rPr>
      </w:pPr>
    </w:p>
    <w:p w:rsidR="00470B91" w:rsidRDefault="00A86A5A"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Distribute</w:t>
      </w:r>
      <w:r w:rsidR="00470B91" w:rsidRPr="004A3D2D">
        <w:rPr>
          <w:rFonts w:ascii="Trebuchet MS" w:hAnsi="Trebuchet MS" w:cs="Arial"/>
          <w:sz w:val="20"/>
          <w:szCs w:val="20"/>
        </w:rPr>
        <w:t xml:space="preserve"> statements of entry, examination timetables and other correspondence to students.</w:t>
      </w:r>
    </w:p>
    <w:p w:rsidR="006937C0" w:rsidRPr="00FE3210" w:rsidRDefault="006937C0" w:rsidP="00917121">
      <w:pPr>
        <w:jc w:val="both"/>
        <w:rPr>
          <w:rFonts w:ascii="Trebuchet MS" w:hAnsi="Trebuchet MS" w:cs="Arial"/>
          <w:sz w:val="20"/>
          <w:szCs w:val="20"/>
        </w:rPr>
      </w:pPr>
    </w:p>
    <w:p w:rsidR="00470B91" w:rsidRPr="00FE3210" w:rsidRDefault="00470B91" w:rsidP="00917121">
      <w:pPr>
        <w:pStyle w:val="ListParagraph"/>
        <w:numPr>
          <w:ilvl w:val="1"/>
          <w:numId w:val="4"/>
        </w:numPr>
        <w:ind w:left="567" w:hanging="567"/>
        <w:jc w:val="both"/>
        <w:rPr>
          <w:rFonts w:ascii="Trebuchet MS" w:hAnsi="Trebuchet MS" w:cs="Arial"/>
          <w:sz w:val="20"/>
          <w:szCs w:val="20"/>
        </w:rPr>
      </w:pPr>
      <w:r w:rsidRPr="00FE3210">
        <w:rPr>
          <w:rFonts w:ascii="Trebuchet MS" w:hAnsi="Trebuchet MS" w:cs="Arial"/>
          <w:sz w:val="20"/>
          <w:szCs w:val="20"/>
        </w:rPr>
        <w:t>Be responsible for accepting the delivery, checking accuracy of delivery and the secure, confidential storage of all examination materials and the dispatch of completed examination scripts.</w:t>
      </w:r>
    </w:p>
    <w:p w:rsidR="006937C0" w:rsidRPr="00FE3210" w:rsidRDefault="006937C0" w:rsidP="00917121">
      <w:pPr>
        <w:jc w:val="both"/>
        <w:rPr>
          <w:rFonts w:ascii="Trebuchet MS" w:hAnsi="Trebuchet MS" w:cs="Arial"/>
          <w:sz w:val="20"/>
          <w:szCs w:val="20"/>
        </w:rPr>
      </w:pPr>
    </w:p>
    <w:p w:rsidR="00A86A5A" w:rsidRDefault="00A86A5A"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Liaise closely with the Premises</w:t>
      </w:r>
      <w:r w:rsidR="00612616" w:rsidRPr="004A3D2D">
        <w:rPr>
          <w:rFonts w:ascii="Trebuchet MS" w:hAnsi="Trebuchet MS" w:cs="Arial"/>
          <w:sz w:val="20"/>
          <w:szCs w:val="20"/>
        </w:rPr>
        <w:t xml:space="preserve"> Team</w:t>
      </w:r>
      <w:r w:rsidRPr="004A3D2D">
        <w:rPr>
          <w:rFonts w:ascii="Trebuchet MS" w:hAnsi="Trebuchet MS" w:cs="Arial"/>
          <w:sz w:val="20"/>
          <w:szCs w:val="20"/>
        </w:rPr>
        <w:t xml:space="preserve"> and provide sufficient notice for setting up the examination rooms, including dates and numbers of desks.</w:t>
      </w:r>
    </w:p>
    <w:p w:rsidR="006937C0" w:rsidRPr="006937C0" w:rsidRDefault="006937C0" w:rsidP="00917121">
      <w:pPr>
        <w:jc w:val="both"/>
        <w:rPr>
          <w:rFonts w:ascii="Trebuchet MS" w:hAnsi="Trebuchet MS" w:cs="Arial"/>
          <w:sz w:val="20"/>
          <w:szCs w:val="20"/>
        </w:rPr>
      </w:pPr>
    </w:p>
    <w:p w:rsidR="00A86A5A" w:rsidRDefault="00A86A5A"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Be responsible for the examination halls including seating plans, adherence to examination regulations and the security for the examination materials.</w:t>
      </w:r>
    </w:p>
    <w:p w:rsidR="006937C0" w:rsidRPr="006937C0" w:rsidRDefault="006937C0" w:rsidP="00917121">
      <w:pPr>
        <w:jc w:val="both"/>
        <w:rPr>
          <w:rFonts w:ascii="Trebuchet MS" w:hAnsi="Trebuchet MS" w:cs="Arial"/>
          <w:sz w:val="20"/>
          <w:szCs w:val="20"/>
        </w:rPr>
      </w:pPr>
    </w:p>
    <w:p w:rsidR="0025194D" w:rsidRDefault="007E0E70"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Manage the r</w:t>
      </w:r>
      <w:r w:rsidR="00A86A5A" w:rsidRPr="004A3D2D">
        <w:rPr>
          <w:rFonts w:ascii="Trebuchet MS" w:hAnsi="Trebuchet MS" w:cs="Arial"/>
          <w:sz w:val="20"/>
          <w:szCs w:val="20"/>
        </w:rPr>
        <w:t>ecruit</w:t>
      </w:r>
      <w:r w:rsidRPr="004A3D2D">
        <w:rPr>
          <w:rFonts w:ascii="Trebuchet MS" w:hAnsi="Trebuchet MS" w:cs="Arial"/>
          <w:sz w:val="20"/>
          <w:szCs w:val="20"/>
        </w:rPr>
        <w:t>ment</w:t>
      </w:r>
      <w:r w:rsidR="00A86A5A" w:rsidRPr="004A3D2D">
        <w:rPr>
          <w:rFonts w:ascii="Trebuchet MS" w:hAnsi="Trebuchet MS" w:cs="Arial"/>
          <w:sz w:val="20"/>
          <w:szCs w:val="20"/>
        </w:rPr>
        <w:t xml:space="preserve"> and train</w:t>
      </w:r>
      <w:r w:rsidRPr="004A3D2D">
        <w:rPr>
          <w:rFonts w:ascii="Trebuchet MS" w:hAnsi="Trebuchet MS" w:cs="Arial"/>
          <w:sz w:val="20"/>
          <w:szCs w:val="20"/>
        </w:rPr>
        <w:t>ing of</w:t>
      </w:r>
      <w:r w:rsidR="00A86A5A" w:rsidRPr="004A3D2D">
        <w:rPr>
          <w:rFonts w:ascii="Trebuchet MS" w:hAnsi="Trebuchet MS" w:cs="Arial"/>
          <w:sz w:val="20"/>
          <w:szCs w:val="20"/>
        </w:rPr>
        <w:t xml:space="preserve"> external examination invigilators, producing timetables to ensure that the </w:t>
      </w:r>
      <w:r w:rsidR="001F14B6" w:rsidRPr="004A3D2D">
        <w:rPr>
          <w:rFonts w:ascii="Trebuchet MS" w:hAnsi="Trebuchet MS" w:cs="Arial"/>
          <w:sz w:val="20"/>
          <w:szCs w:val="20"/>
        </w:rPr>
        <w:t>students’</w:t>
      </w:r>
      <w:r w:rsidR="00A86A5A" w:rsidRPr="004A3D2D">
        <w:rPr>
          <w:rFonts w:ascii="Trebuchet MS" w:hAnsi="Trebuchet MS" w:cs="Arial"/>
          <w:sz w:val="20"/>
          <w:szCs w:val="20"/>
        </w:rPr>
        <w:t xml:space="preserve"> supervision ratios comply with exam board regulations.</w:t>
      </w:r>
      <w:r w:rsidR="006937C0">
        <w:rPr>
          <w:rFonts w:ascii="Trebuchet MS" w:hAnsi="Trebuchet MS" w:cs="Arial"/>
          <w:sz w:val="20"/>
          <w:szCs w:val="20"/>
        </w:rPr>
        <w:t xml:space="preserve"> </w:t>
      </w:r>
    </w:p>
    <w:p w:rsidR="006937C0" w:rsidRPr="006937C0" w:rsidRDefault="006937C0" w:rsidP="00917121">
      <w:pPr>
        <w:jc w:val="both"/>
        <w:rPr>
          <w:rFonts w:ascii="Trebuchet MS" w:hAnsi="Trebuchet MS" w:cs="Arial"/>
          <w:sz w:val="20"/>
          <w:szCs w:val="20"/>
        </w:rPr>
      </w:pPr>
    </w:p>
    <w:p w:rsidR="00A86A5A" w:rsidRPr="003A6E6A" w:rsidRDefault="0025194D" w:rsidP="00917121">
      <w:pPr>
        <w:pStyle w:val="ListParagraph"/>
        <w:numPr>
          <w:ilvl w:val="1"/>
          <w:numId w:val="4"/>
        </w:numPr>
        <w:ind w:left="567" w:hanging="567"/>
        <w:jc w:val="both"/>
        <w:rPr>
          <w:rFonts w:ascii="Trebuchet MS" w:hAnsi="Trebuchet MS" w:cs="Arial"/>
          <w:sz w:val="20"/>
          <w:szCs w:val="20"/>
        </w:rPr>
      </w:pPr>
      <w:r w:rsidRPr="003A6E6A">
        <w:rPr>
          <w:rFonts w:ascii="Trebuchet MS" w:hAnsi="Trebuchet MS" w:cs="Arial"/>
          <w:sz w:val="20"/>
          <w:szCs w:val="20"/>
        </w:rPr>
        <w:t>Provide a post results service and prepare a full results analysis spreadsheet.</w:t>
      </w:r>
    </w:p>
    <w:p w:rsidR="006937C0" w:rsidRPr="006937C0" w:rsidRDefault="006937C0" w:rsidP="00917121">
      <w:pPr>
        <w:jc w:val="both"/>
        <w:rPr>
          <w:rFonts w:ascii="Trebuchet MS" w:hAnsi="Trebuchet MS" w:cs="Arial"/>
          <w:i/>
          <w:sz w:val="20"/>
          <w:szCs w:val="20"/>
        </w:rPr>
      </w:pPr>
    </w:p>
    <w:p w:rsidR="00A86A5A" w:rsidRDefault="00A86A5A"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Be available annually in August to download public examination results from the individual examination boards</w:t>
      </w:r>
      <w:r w:rsidR="006937C0">
        <w:rPr>
          <w:rFonts w:ascii="Trebuchet MS" w:hAnsi="Trebuchet MS" w:cs="Arial"/>
          <w:sz w:val="20"/>
          <w:szCs w:val="20"/>
        </w:rPr>
        <w:t>.</w:t>
      </w:r>
    </w:p>
    <w:p w:rsidR="006937C0" w:rsidRPr="006937C0" w:rsidRDefault="006937C0" w:rsidP="00917121">
      <w:pPr>
        <w:jc w:val="both"/>
        <w:rPr>
          <w:rFonts w:ascii="Trebuchet MS" w:hAnsi="Trebuchet MS" w:cs="Arial"/>
          <w:sz w:val="20"/>
          <w:szCs w:val="20"/>
        </w:rPr>
      </w:pPr>
    </w:p>
    <w:p w:rsidR="00A86A5A" w:rsidRDefault="0025194D" w:rsidP="00917121">
      <w:pPr>
        <w:pStyle w:val="ListParagraph"/>
        <w:numPr>
          <w:ilvl w:val="1"/>
          <w:numId w:val="4"/>
        </w:numPr>
        <w:ind w:left="567" w:hanging="567"/>
        <w:jc w:val="both"/>
        <w:rPr>
          <w:rFonts w:ascii="Trebuchet MS" w:hAnsi="Trebuchet MS" w:cs="Arial"/>
          <w:sz w:val="20"/>
          <w:szCs w:val="20"/>
        </w:rPr>
      </w:pPr>
      <w:r>
        <w:rPr>
          <w:rFonts w:ascii="Trebuchet MS" w:hAnsi="Trebuchet MS" w:cs="Arial"/>
          <w:sz w:val="20"/>
          <w:szCs w:val="20"/>
        </w:rPr>
        <w:t>Co-</w:t>
      </w:r>
      <w:r w:rsidR="00A86A5A" w:rsidRPr="004A3D2D">
        <w:rPr>
          <w:rFonts w:ascii="Trebuchet MS" w:hAnsi="Trebuchet MS" w:cs="Arial"/>
          <w:sz w:val="20"/>
          <w:szCs w:val="20"/>
        </w:rPr>
        <w:t>ordinate the collation of student examination result slips for distribution to students.</w:t>
      </w:r>
    </w:p>
    <w:p w:rsidR="006937C0" w:rsidRPr="006937C0" w:rsidRDefault="006937C0" w:rsidP="00917121">
      <w:pPr>
        <w:jc w:val="both"/>
        <w:rPr>
          <w:rFonts w:ascii="Trebuchet MS" w:hAnsi="Trebuchet MS" w:cs="Arial"/>
          <w:sz w:val="20"/>
          <w:szCs w:val="20"/>
        </w:rPr>
      </w:pPr>
    </w:p>
    <w:p w:rsidR="00A86A5A" w:rsidRPr="00FE3210" w:rsidRDefault="00120AC2" w:rsidP="00917121">
      <w:pPr>
        <w:pStyle w:val="ListParagraph"/>
        <w:numPr>
          <w:ilvl w:val="1"/>
          <w:numId w:val="4"/>
        </w:numPr>
        <w:ind w:left="567" w:hanging="567"/>
        <w:jc w:val="both"/>
        <w:rPr>
          <w:rFonts w:ascii="Trebuchet MS" w:hAnsi="Trebuchet MS" w:cs="Arial"/>
          <w:sz w:val="20"/>
          <w:szCs w:val="20"/>
        </w:rPr>
      </w:pPr>
      <w:r w:rsidRPr="00FE3210">
        <w:rPr>
          <w:rFonts w:ascii="Trebuchet MS" w:hAnsi="Trebuchet MS" w:cs="Arial"/>
          <w:sz w:val="20"/>
          <w:szCs w:val="20"/>
        </w:rPr>
        <w:t xml:space="preserve">Produce full results spreadsheets showing breakdown of subject and candidate results for SLT, </w:t>
      </w:r>
      <w:r w:rsidR="00A86A5A" w:rsidRPr="00FE3210">
        <w:rPr>
          <w:rFonts w:ascii="Trebuchet MS" w:hAnsi="Trebuchet MS" w:cs="Arial"/>
          <w:sz w:val="20"/>
          <w:szCs w:val="20"/>
        </w:rPr>
        <w:t>Heads of Department, Heads of Year and for production in national and local press and the school prospectus’.</w:t>
      </w:r>
    </w:p>
    <w:p w:rsidR="006937C0" w:rsidRPr="00FE3210" w:rsidRDefault="006937C0" w:rsidP="00917121">
      <w:pPr>
        <w:jc w:val="both"/>
        <w:rPr>
          <w:rFonts w:ascii="Trebuchet MS" w:hAnsi="Trebuchet MS" w:cs="Arial"/>
          <w:sz w:val="20"/>
          <w:szCs w:val="20"/>
        </w:rPr>
      </w:pPr>
    </w:p>
    <w:p w:rsidR="00A86A5A" w:rsidRPr="00FE3210" w:rsidRDefault="00120AC2" w:rsidP="00917121">
      <w:pPr>
        <w:pStyle w:val="ListParagraph"/>
        <w:numPr>
          <w:ilvl w:val="1"/>
          <w:numId w:val="4"/>
        </w:numPr>
        <w:ind w:left="567" w:hanging="567"/>
        <w:jc w:val="both"/>
        <w:rPr>
          <w:rFonts w:ascii="Trebuchet MS" w:hAnsi="Trebuchet MS" w:cs="Arial"/>
          <w:sz w:val="20"/>
          <w:szCs w:val="20"/>
        </w:rPr>
      </w:pPr>
      <w:r w:rsidRPr="00FE3210">
        <w:rPr>
          <w:rFonts w:ascii="Trebuchet MS" w:hAnsi="Trebuchet MS" w:cs="Arial"/>
          <w:sz w:val="20"/>
          <w:szCs w:val="20"/>
        </w:rPr>
        <w:t xml:space="preserve">Manage all arrangements for post results services and organize re-sits </w:t>
      </w:r>
      <w:r w:rsidR="00A86A5A" w:rsidRPr="00FE3210">
        <w:rPr>
          <w:rFonts w:ascii="Trebuchet MS" w:hAnsi="Trebuchet MS" w:cs="Arial"/>
          <w:sz w:val="20"/>
          <w:szCs w:val="20"/>
        </w:rPr>
        <w:t>in November/January/June requested by students and/or departments, taking monies as necessary.</w:t>
      </w:r>
    </w:p>
    <w:p w:rsidR="006937C0" w:rsidRPr="00FE3210" w:rsidRDefault="006937C0" w:rsidP="00917121">
      <w:pPr>
        <w:jc w:val="both"/>
        <w:rPr>
          <w:rFonts w:ascii="Trebuchet MS" w:hAnsi="Trebuchet MS" w:cs="Arial"/>
          <w:sz w:val="20"/>
          <w:szCs w:val="20"/>
        </w:rPr>
      </w:pPr>
    </w:p>
    <w:p w:rsidR="00A86A5A" w:rsidRPr="004A3D2D" w:rsidRDefault="00A86A5A" w:rsidP="00917121">
      <w:pPr>
        <w:pStyle w:val="ListParagraph"/>
        <w:numPr>
          <w:ilvl w:val="1"/>
          <w:numId w:val="4"/>
        </w:numPr>
        <w:ind w:left="567" w:hanging="567"/>
        <w:jc w:val="both"/>
        <w:rPr>
          <w:rFonts w:ascii="Trebuchet MS" w:hAnsi="Trebuchet MS" w:cs="Arial"/>
          <w:sz w:val="20"/>
          <w:szCs w:val="20"/>
        </w:rPr>
      </w:pPr>
      <w:r w:rsidRPr="004A3D2D">
        <w:rPr>
          <w:rFonts w:ascii="Trebuchet MS" w:hAnsi="Trebuchet MS" w:cs="Arial"/>
          <w:sz w:val="20"/>
          <w:szCs w:val="20"/>
        </w:rPr>
        <w:t>Responsi</w:t>
      </w:r>
      <w:r w:rsidR="00215817" w:rsidRPr="004A3D2D">
        <w:rPr>
          <w:rFonts w:ascii="Trebuchet MS" w:hAnsi="Trebuchet MS" w:cs="Arial"/>
          <w:sz w:val="20"/>
          <w:szCs w:val="20"/>
        </w:rPr>
        <w:t>ble for the planning and organisation of the</w:t>
      </w:r>
      <w:r w:rsidRPr="004A3D2D">
        <w:rPr>
          <w:rFonts w:ascii="Trebuchet MS" w:hAnsi="Trebuchet MS" w:cs="Arial"/>
          <w:sz w:val="20"/>
          <w:szCs w:val="20"/>
        </w:rPr>
        <w:t xml:space="preserve"> distribution of examination certificates by Recorded Delivery.</w:t>
      </w:r>
    </w:p>
    <w:p w:rsidR="00A86A5A" w:rsidRPr="004A3D2D" w:rsidRDefault="00A86A5A" w:rsidP="00917121">
      <w:pPr>
        <w:pStyle w:val="ListParagraph"/>
        <w:jc w:val="both"/>
        <w:rPr>
          <w:rFonts w:ascii="Trebuchet MS" w:hAnsi="Trebuchet MS" w:cs="Arial"/>
          <w:b/>
          <w:sz w:val="20"/>
          <w:szCs w:val="20"/>
        </w:rPr>
      </w:pPr>
    </w:p>
    <w:p w:rsidR="00A86A5A" w:rsidRPr="004544EC" w:rsidRDefault="00A86A5A" w:rsidP="00917121">
      <w:pPr>
        <w:jc w:val="both"/>
        <w:rPr>
          <w:rFonts w:ascii="Trebuchet MS" w:hAnsi="Trebuchet MS" w:cs="Arial"/>
          <w:b/>
          <w:sz w:val="20"/>
          <w:szCs w:val="20"/>
        </w:rPr>
      </w:pPr>
      <w:r w:rsidRPr="004544EC">
        <w:rPr>
          <w:rFonts w:ascii="Trebuchet MS" w:hAnsi="Trebuchet MS" w:cs="Arial"/>
          <w:b/>
          <w:sz w:val="20"/>
          <w:szCs w:val="20"/>
        </w:rPr>
        <w:t>INTERNAL EXAMINATIONS</w:t>
      </w:r>
    </w:p>
    <w:p w:rsidR="00252229" w:rsidRPr="00917121" w:rsidRDefault="00252229" w:rsidP="00917121">
      <w:pPr>
        <w:jc w:val="both"/>
        <w:rPr>
          <w:rFonts w:ascii="Trebuchet MS" w:hAnsi="Trebuchet MS" w:cs="Arial"/>
          <w:b/>
          <w:sz w:val="20"/>
          <w:szCs w:val="20"/>
        </w:rPr>
      </w:pPr>
    </w:p>
    <w:p w:rsidR="00CD7F11" w:rsidRPr="00FE3210" w:rsidRDefault="00FE3210" w:rsidP="00917121">
      <w:pPr>
        <w:pStyle w:val="ListParagraph"/>
        <w:numPr>
          <w:ilvl w:val="1"/>
          <w:numId w:val="3"/>
        </w:numPr>
        <w:ind w:left="567" w:hanging="567"/>
        <w:jc w:val="both"/>
        <w:rPr>
          <w:rFonts w:ascii="Trebuchet MS" w:hAnsi="Trebuchet MS" w:cs="Arial"/>
          <w:sz w:val="20"/>
          <w:szCs w:val="20"/>
        </w:rPr>
      </w:pPr>
      <w:r w:rsidRPr="00FE3210">
        <w:rPr>
          <w:rFonts w:ascii="Trebuchet MS" w:hAnsi="Trebuchet MS" w:cs="Arial"/>
          <w:sz w:val="20"/>
          <w:szCs w:val="20"/>
        </w:rPr>
        <w:t>Organis</w:t>
      </w:r>
      <w:r w:rsidR="00917121" w:rsidRPr="00FE3210">
        <w:rPr>
          <w:rFonts w:ascii="Trebuchet MS" w:hAnsi="Trebuchet MS" w:cs="Arial"/>
          <w:sz w:val="20"/>
          <w:szCs w:val="20"/>
        </w:rPr>
        <w:t>e</w:t>
      </w:r>
      <w:r w:rsidR="00120AC2" w:rsidRPr="00FE3210">
        <w:rPr>
          <w:rFonts w:ascii="Trebuchet MS" w:hAnsi="Trebuchet MS" w:cs="Arial"/>
          <w:sz w:val="20"/>
          <w:szCs w:val="20"/>
        </w:rPr>
        <w:t xml:space="preserve"> and s</w:t>
      </w:r>
      <w:r w:rsidR="00CD7F11" w:rsidRPr="00FE3210">
        <w:rPr>
          <w:rFonts w:ascii="Trebuchet MS" w:hAnsi="Trebuchet MS" w:cs="Arial"/>
          <w:sz w:val="20"/>
          <w:szCs w:val="20"/>
        </w:rPr>
        <w:t>et up Domestic season in SIMS Exams for the running of Year</w:t>
      </w:r>
      <w:r w:rsidR="00120AC2" w:rsidRPr="00FE3210">
        <w:rPr>
          <w:rFonts w:ascii="Trebuchet MS" w:hAnsi="Trebuchet MS" w:cs="Arial"/>
          <w:sz w:val="20"/>
          <w:szCs w:val="20"/>
        </w:rPr>
        <w:t>s 9,10 and 11 m</w:t>
      </w:r>
      <w:r w:rsidR="00CD7F11" w:rsidRPr="00FE3210">
        <w:rPr>
          <w:rFonts w:ascii="Trebuchet MS" w:hAnsi="Trebuchet MS" w:cs="Arial"/>
          <w:sz w:val="20"/>
          <w:szCs w:val="20"/>
        </w:rPr>
        <w:t>ock</w:t>
      </w:r>
      <w:r w:rsidR="00120AC2" w:rsidRPr="00FE3210">
        <w:rPr>
          <w:rFonts w:ascii="Trebuchet MS" w:hAnsi="Trebuchet MS" w:cs="Arial"/>
          <w:sz w:val="20"/>
          <w:szCs w:val="20"/>
        </w:rPr>
        <w:t xml:space="preserve"> exam</w:t>
      </w:r>
      <w:r w:rsidR="00CD7F11" w:rsidRPr="00FE3210">
        <w:rPr>
          <w:rFonts w:ascii="Trebuchet MS" w:hAnsi="Trebuchet MS" w:cs="Arial"/>
          <w:sz w:val="20"/>
          <w:szCs w:val="20"/>
        </w:rPr>
        <w:t>s</w:t>
      </w:r>
      <w:r w:rsidR="0025194D" w:rsidRPr="00FE3210">
        <w:rPr>
          <w:rFonts w:ascii="Trebuchet MS" w:hAnsi="Trebuchet MS" w:cs="Arial"/>
          <w:sz w:val="20"/>
          <w:szCs w:val="20"/>
        </w:rPr>
        <w:t xml:space="preserve">. </w:t>
      </w:r>
      <w:r w:rsidR="00120AC2" w:rsidRPr="00FE3210">
        <w:rPr>
          <w:rFonts w:ascii="Trebuchet MS" w:hAnsi="Trebuchet MS" w:cs="Arial"/>
          <w:sz w:val="20"/>
          <w:szCs w:val="20"/>
        </w:rPr>
        <w:t xml:space="preserve"> Be responsible for the preparation and conduct of internal examinations under external examination conditions with sufficient levels of external invigilation and liaise with the SENDCo for eligible candidates requiring access arrangements and reasonable adjustments.</w:t>
      </w:r>
    </w:p>
    <w:p w:rsidR="006937C0" w:rsidRPr="006937C0" w:rsidRDefault="006937C0" w:rsidP="00917121">
      <w:pPr>
        <w:jc w:val="both"/>
        <w:rPr>
          <w:rFonts w:ascii="Trebuchet MS" w:hAnsi="Trebuchet MS" w:cs="Arial"/>
          <w:sz w:val="20"/>
          <w:szCs w:val="20"/>
        </w:rPr>
      </w:pPr>
    </w:p>
    <w:p w:rsidR="00A86A5A" w:rsidRDefault="00CD7F11" w:rsidP="00917121">
      <w:pPr>
        <w:pStyle w:val="ListParagraph"/>
        <w:numPr>
          <w:ilvl w:val="1"/>
          <w:numId w:val="3"/>
        </w:numPr>
        <w:ind w:left="567" w:hanging="567"/>
        <w:jc w:val="both"/>
        <w:rPr>
          <w:rFonts w:ascii="Trebuchet MS" w:hAnsi="Trebuchet MS" w:cs="Arial"/>
          <w:sz w:val="20"/>
          <w:szCs w:val="20"/>
        </w:rPr>
      </w:pPr>
      <w:r w:rsidRPr="004A3D2D">
        <w:rPr>
          <w:rFonts w:ascii="Trebuchet MS" w:hAnsi="Trebuchet MS" w:cs="Arial"/>
          <w:sz w:val="20"/>
          <w:szCs w:val="20"/>
        </w:rPr>
        <w:t xml:space="preserve">Assist the Head of Year/Heads of Department in producing timetables of annual examinations </w:t>
      </w:r>
      <w:r w:rsidRPr="004A3D2D">
        <w:rPr>
          <w:rFonts w:ascii="Trebuchet MS" w:hAnsi="Trebuchet MS" w:cs="Arial"/>
          <w:sz w:val="20"/>
          <w:szCs w:val="20"/>
        </w:rPr>
        <w:lastRenderedPageBreak/>
        <w:t>for Years 7-11</w:t>
      </w:r>
      <w:r w:rsidR="006937C0">
        <w:rPr>
          <w:rFonts w:ascii="Trebuchet MS" w:hAnsi="Trebuchet MS" w:cs="Arial"/>
          <w:sz w:val="20"/>
          <w:szCs w:val="20"/>
        </w:rPr>
        <w:t>.</w:t>
      </w:r>
    </w:p>
    <w:p w:rsidR="006937C0" w:rsidRPr="006937C0" w:rsidRDefault="006937C0" w:rsidP="00917121">
      <w:pPr>
        <w:jc w:val="both"/>
        <w:rPr>
          <w:rFonts w:ascii="Trebuchet MS" w:hAnsi="Trebuchet MS" w:cs="Arial"/>
          <w:sz w:val="20"/>
          <w:szCs w:val="20"/>
        </w:rPr>
      </w:pPr>
    </w:p>
    <w:p w:rsidR="00CD7F11" w:rsidRDefault="007E0E70" w:rsidP="00917121">
      <w:pPr>
        <w:pStyle w:val="ListParagraph"/>
        <w:numPr>
          <w:ilvl w:val="1"/>
          <w:numId w:val="3"/>
        </w:numPr>
        <w:ind w:left="567" w:hanging="567"/>
        <w:jc w:val="both"/>
        <w:rPr>
          <w:rFonts w:ascii="Trebuchet MS" w:hAnsi="Trebuchet MS" w:cs="Arial"/>
          <w:sz w:val="20"/>
          <w:szCs w:val="20"/>
        </w:rPr>
      </w:pPr>
      <w:r w:rsidRPr="004A3D2D">
        <w:rPr>
          <w:rFonts w:ascii="Trebuchet MS" w:hAnsi="Trebuchet MS" w:cs="Arial"/>
          <w:sz w:val="20"/>
          <w:szCs w:val="20"/>
        </w:rPr>
        <w:t>Manage</w:t>
      </w:r>
      <w:r w:rsidR="00CD7F11" w:rsidRPr="004A3D2D">
        <w:rPr>
          <w:rFonts w:ascii="Trebuchet MS" w:hAnsi="Trebuchet MS" w:cs="Arial"/>
          <w:sz w:val="20"/>
          <w:szCs w:val="20"/>
        </w:rPr>
        <w:t xml:space="preserve"> a sufficient level of external invigilation during internal examinations.</w:t>
      </w:r>
    </w:p>
    <w:p w:rsidR="00917121" w:rsidRPr="00917121" w:rsidRDefault="00917121" w:rsidP="00917121">
      <w:pPr>
        <w:jc w:val="both"/>
        <w:rPr>
          <w:rFonts w:ascii="Trebuchet MS" w:hAnsi="Trebuchet MS" w:cs="Arial"/>
          <w:sz w:val="20"/>
          <w:szCs w:val="20"/>
        </w:rPr>
      </w:pPr>
    </w:p>
    <w:p w:rsidR="006937C0" w:rsidRPr="009867D0" w:rsidRDefault="006937C0" w:rsidP="00917121">
      <w:pPr>
        <w:jc w:val="both"/>
        <w:rPr>
          <w:rFonts w:ascii="Trebuchet MS" w:hAnsi="Trebuchet MS" w:cs="Arial"/>
          <w:b/>
          <w:sz w:val="20"/>
          <w:szCs w:val="20"/>
        </w:rPr>
      </w:pPr>
      <w:r w:rsidRPr="009867D0">
        <w:rPr>
          <w:rFonts w:ascii="Trebuchet MS" w:hAnsi="Trebuchet MS" w:cs="Arial"/>
          <w:b/>
          <w:sz w:val="20"/>
          <w:szCs w:val="20"/>
        </w:rPr>
        <w:t>EXAMINATIONS ADMINISTRATION</w:t>
      </w:r>
    </w:p>
    <w:p w:rsidR="006937C0" w:rsidRPr="00FE3210" w:rsidRDefault="006937C0" w:rsidP="00917121">
      <w:pPr>
        <w:jc w:val="both"/>
        <w:rPr>
          <w:rFonts w:ascii="Trebuchet MS" w:hAnsi="Trebuchet MS" w:cs="Arial"/>
          <w:sz w:val="20"/>
          <w:szCs w:val="20"/>
        </w:rPr>
      </w:pPr>
    </w:p>
    <w:p w:rsidR="006937C0" w:rsidRPr="00FE3210" w:rsidRDefault="006937C0" w:rsidP="00917121">
      <w:pPr>
        <w:pStyle w:val="ListParagraph"/>
        <w:numPr>
          <w:ilvl w:val="0"/>
          <w:numId w:val="6"/>
        </w:numPr>
        <w:ind w:left="567" w:hanging="567"/>
        <w:jc w:val="both"/>
        <w:rPr>
          <w:rFonts w:ascii="Trebuchet MS" w:hAnsi="Trebuchet MS" w:cs="Arial"/>
          <w:sz w:val="20"/>
          <w:szCs w:val="20"/>
        </w:rPr>
      </w:pPr>
      <w:r w:rsidRPr="00FE3210">
        <w:rPr>
          <w:rFonts w:ascii="Trebuchet MS" w:hAnsi="Trebuchet MS" w:cs="Arial"/>
          <w:sz w:val="20"/>
          <w:szCs w:val="20"/>
        </w:rPr>
        <w:t>Support the Head of Centre in investigating and reporting cases of suspected or actual malpractice or maladministration in connection with an examination as required by the JCQ and awarding bodies.</w:t>
      </w:r>
    </w:p>
    <w:p w:rsidR="006937C0" w:rsidRPr="00FE3210" w:rsidRDefault="006937C0" w:rsidP="00917121">
      <w:pPr>
        <w:jc w:val="both"/>
        <w:rPr>
          <w:rFonts w:ascii="Trebuchet MS" w:hAnsi="Trebuchet MS" w:cs="Arial"/>
          <w:sz w:val="20"/>
          <w:szCs w:val="20"/>
        </w:rPr>
      </w:pPr>
    </w:p>
    <w:p w:rsidR="006937C0" w:rsidRPr="00FE3210" w:rsidRDefault="006937C0" w:rsidP="00917121">
      <w:pPr>
        <w:pStyle w:val="ListParagraph"/>
        <w:numPr>
          <w:ilvl w:val="0"/>
          <w:numId w:val="6"/>
        </w:numPr>
        <w:ind w:left="567" w:hanging="567"/>
        <w:jc w:val="both"/>
        <w:rPr>
          <w:rFonts w:ascii="Trebuchet MS" w:hAnsi="Trebuchet MS" w:cs="Arial"/>
          <w:sz w:val="20"/>
          <w:szCs w:val="20"/>
        </w:rPr>
      </w:pPr>
      <w:r w:rsidRPr="00FE3210">
        <w:rPr>
          <w:rFonts w:ascii="Trebuchet MS" w:hAnsi="Trebuchet MS" w:cs="Arial"/>
          <w:sz w:val="20"/>
          <w:szCs w:val="20"/>
        </w:rPr>
        <w:t>Submit applications, meeting the published deadlines, to the awarding bodies for special consideration where candidates meet the published criteria.</w:t>
      </w:r>
    </w:p>
    <w:p w:rsidR="006937C0" w:rsidRPr="00FE3210" w:rsidRDefault="006937C0" w:rsidP="00917121">
      <w:pPr>
        <w:pStyle w:val="ListParagraph"/>
        <w:jc w:val="both"/>
        <w:rPr>
          <w:rFonts w:ascii="Trebuchet MS" w:hAnsi="Trebuchet MS" w:cs="Arial"/>
          <w:sz w:val="20"/>
          <w:szCs w:val="20"/>
        </w:rPr>
      </w:pPr>
    </w:p>
    <w:p w:rsidR="006937C0" w:rsidRPr="00FE3210" w:rsidRDefault="006937C0" w:rsidP="00917121">
      <w:pPr>
        <w:pStyle w:val="ListParagraph"/>
        <w:numPr>
          <w:ilvl w:val="0"/>
          <w:numId w:val="6"/>
        </w:numPr>
        <w:ind w:left="567" w:hanging="567"/>
        <w:jc w:val="both"/>
        <w:rPr>
          <w:rFonts w:ascii="Trebuchet MS" w:hAnsi="Trebuchet MS" w:cs="Arial"/>
          <w:sz w:val="20"/>
          <w:szCs w:val="20"/>
        </w:rPr>
      </w:pPr>
      <w:r w:rsidRPr="00FE3210">
        <w:rPr>
          <w:rFonts w:ascii="Trebuchet MS" w:hAnsi="Trebuchet MS" w:cs="Arial"/>
          <w:sz w:val="20"/>
          <w:szCs w:val="20"/>
        </w:rPr>
        <w:t>Support the Head of Centre in ensuring that the centre is compliant with the JCQ regulations and awarding body requirements in order to ensure the security and integrity of all examinations.</w:t>
      </w:r>
    </w:p>
    <w:p w:rsidR="006937C0" w:rsidRPr="00FE3210" w:rsidRDefault="006937C0" w:rsidP="00917121">
      <w:pPr>
        <w:pStyle w:val="ListParagraph"/>
        <w:jc w:val="both"/>
        <w:rPr>
          <w:rFonts w:ascii="Trebuchet MS" w:hAnsi="Trebuchet MS" w:cs="Arial"/>
          <w:sz w:val="20"/>
          <w:szCs w:val="20"/>
        </w:rPr>
      </w:pPr>
    </w:p>
    <w:p w:rsidR="006937C0" w:rsidRPr="00FE3210" w:rsidRDefault="006937C0" w:rsidP="00917121">
      <w:pPr>
        <w:pStyle w:val="ListParagraph"/>
        <w:numPr>
          <w:ilvl w:val="0"/>
          <w:numId w:val="6"/>
        </w:numPr>
        <w:ind w:left="567" w:hanging="567"/>
        <w:jc w:val="both"/>
        <w:rPr>
          <w:rFonts w:ascii="Trebuchet MS" w:hAnsi="Trebuchet MS" w:cs="Arial"/>
          <w:sz w:val="20"/>
          <w:szCs w:val="20"/>
        </w:rPr>
      </w:pPr>
      <w:r w:rsidRPr="00FE3210">
        <w:rPr>
          <w:rFonts w:ascii="Trebuchet MS" w:hAnsi="Trebuchet MS" w:cs="Arial"/>
          <w:sz w:val="20"/>
          <w:szCs w:val="20"/>
        </w:rPr>
        <w:t>Support the Head of Centre/Assistant Headteacher in charge of exams in co-operating with the JCQ centre inspection service or an awarding body investigation/unaccounced visit.</w:t>
      </w:r>
    </w:p>
    <w:p w:rsidR="006937C0" w:rsidRPr="00FE3210" w:rsidRDefault="006937C0" w:rsidP="00917121">
      <w:pPr>
        <w:pStyle w:val="ListParagraph"/>
        <w:jc w:val="both"/>
        <w:rPr>
          <w:rFonts w:ascii="Trebuchet MS" w:hAnsi="Trebuchet MS" w:cs="Arial"/>
          <w:sz w:val="20"/>
          <w:szCs w:val="20"/>
        </w:rPr>
      </w:pPr>
    </w:p>
    <w:p w:rsidR="006937C0" w:rsidRPr="00FE3210" w:rsidRDefault="006937C0" w:rsidP="00917121">
      <w:pPr>
        <w:pStyle w:val="ListParagraph"/>
        <w:numPr>
          <w:ilvl w:val="0"/>
          <w:numId w:val="6"/>
        </w:numPr>
        <w:ind w:left="567" w:hanging="567"/>
        <w:jc w:val="both"/>
        <w:rPr>
          <w:rFonts w:ascii="Trebuchet MS" w:hAnsi="Trebuchet MS" w:cs="Arial"/>
          <w:sz w:val="20"/>
          <w:szCs w:val="20"/>
        </w:rPr>
      </w:pPr>
      <w:r w:rsidRPr="00FE3210">
        <w:rPr>
          <w:rFonts w:ascii="Trebuchet MS" w:hAnsi="Trebuchet MS" w:cs="Arial"/>
          <w:sz w:val="20"/>
          <w:szCs w:val="20"/>
        </w:rPr>
        <w:t>Contribute to the creation/review/update of exam related policies and procedures as required by the regulations and accurately affect working practices in the centre.</w:t>
      </w:r>
    </w:p>
    <w:p w:rsidR="006937C0" w:rsidRPr="00FE3210" w:rsidRDefault="006937C0" w:rsidP="00917121">
      <w:pPr>
        <w:pStyle w:val="ListParagraph"/>
        <w:jc w:val="both"/>
        <w:rPr>
          <w:rFonts w:ascii="Trebuchet MS" w:hAnsi="Trebuchet MS" w:cs="Arial"/>
          <w:sz w:val="20"/>
          <w:szCs w:val="20"/>
        </w:rPr>
      </w:pPr>
    </w:p>
    <w:p w:rsidR="006937C0" w:rsidRPr="00FE3210" w:rsidRDefault="006937C0" w:rsidP="00917121">
      <w:pPr>
        <w:pStyle w:val="ListParagraph"/>
        <w:numPr>
          <w:ilvl w:val="0"/>
          <w:numId w:val="6"/>
        </w:numPr>
        <w:ind w:left="567" w:hanging="567"/>
        <w:jc w:val="both"/>
        <w:rPr>
          <w:rFonts w:ascii="Trebuchet MS" w:hAnsi="Trebuchet MS" w:cs="Arial"/>
          <w:sz w:val="20"/>
          <w:szCs w:val="20"/>
        </w:rPr>
      </w:pPr>
      <w:r w:rsidRPr="00FE3210">
        <w:rPr>
          <w:rFonts w:ascii="Trebuchet MS" w:hAnsi="Trebuchet MS" w:cs="Arial"/>
          <w:sz w:val="20"/>
          <w:szCs w:val="20"/>
        </w:rPr>
        <w:t>Be responsible for resolving all exam timetable clashes and manage overnight supervision arrangements in accordance with the regulations.</w:t>
      </w:r>
    </w:p>
    <w:p w:rsidR="006937C0" w:rsidRPr="00FE3210" w:rsidRDefault="006937C0" w:rsidP="00917121">
      <w:pPr>
        <w:pStyle w:val="ListParagraph"/>
        <w:jc w:val="both"/>
        <w:rPr>
          <w:rFonts w:ascii="Trebuchet MS" w:hAnsi="Trebuchet MS" w:cs="Arial"/>
          <w:sz w:val="20"/>
          <w:szCs w:val="20"/>
        </w:rPr>
      </w:pPr>
    </w:p>
    <w:p w:rsidR="006937C0" w:rsidRPr="00FE3210" w:rsidRDefault="006937C0" w:rsidP="00917121">
      <w:pPr>
        <w:pStyle w:val="ListParagraph"/>
        <w:numPr>
          <w:ilvl w:val="0"/>
          <w:numId w:val="6"/>
        </w:numPr>
        <w:ind w:left="567" w:hanging="567"/>
        <w:jc w:val="both"/>
        <w:rPr>
          <w:rFonts w:ascii="Trebuchet MS" w:hAnsi="Trebuchet MS" w:cs="Arial"/>
          <w:sz w:val="20"/>
          <w:szCs w:val="20"/>
        </w:rPr>
      </w:pPr>
      <w:r w:rsidRPr="00FE3210">
        <w:rPr>
          <w:rFonts w:ascii="Trebuchet MS" w:hAnsi="Trebuchet MS" w:cs="Arial"/>
          <w:sz w:val="20"/>
          <w:szCs w:val="20"/>
        </w:rPr>
        <w:t>Be responsible for updating the examinations page on the school website, ensuring the page has current and relevant information for parents and candidates.</w:t>
      </w:r>
    </w:p>
    <w:p w:rsidR="006937C0" w:rsidRPr="00FE3210" w:rsidRDefault="006937C0" w:rsidP="00917121">
      <w:pPr>
        <w:pStyle w:val="ListParagraph"/>
        <w:jc w:val="both"/>
        <w:rPr>
          <w:rFonts w:ascii="Trebuchet MS" w:hAnsi="Trebuchet MS" w:cs="Arial"/>
          <w:sz w:val="20"/>
          <w:szCs w:val="20"/>
        </w:rPr>
      </w:pPr>
    </w:p>
    <w:p w:rsidR="006937C0" w:rsidRPr="00FE3210" w:rsidRDefault="006937C0" w:rsidP="00917121">
      <w:pPr>
        <w:pStyle w:val="ListParagraph"/>
        <w:numPr>
          <w:ilvl w:val="0"/>
          <w:numId w:val="6"/>
        </w:numPr>
        <w:ind w:left="567" w:hanging="567"/>
        <w:jc w:val="both"/>
        <w:rPr>
          <w:rFonts w:ascii="Trebuchet MS" w:hAnsi="Trebuchet MS" w:cs="Arial"/>
          <w:sz w:val="20"/>
          <w:szCs w:val="20"/>
        </w:rPr>
      </w:pPr>
      <w:r w:rsidRPr="00FE3210">
        <w:rPr>
          <w:rFonts w:ascii="Trebuchet MS" w:hAnsi="Trebuchet MS" w:cs="Arial"/>
          <w:sz w:val="20"/>
          <w:szCs w:val="20"/>
        </w:rPr>
        <w:t xml:space="preserve">Liaise with the Head of Sixth Form in the registration of candidates from </w:t>
      </w:r>
      <w:r w:rsidR="00B50B76">
        <w:rPr>
          <w:rFonts w:ascii="Trebuchet MS" w:hAnsi="Trebuchet MS" w:cs="Arial"/>
          <w:sz w:val="20"/>
          <w:szCs w:val="20"/>
        </w:rPr>
        <w:t>Oxford</w:t>
      </w:r>
      <w:r w:rsidRPr="00FE3210">
        <w:rPr>
          <w:rFonts w:ascii="Trebuchet MS" w:hAnsi="Trebuchet MS" w:cs="Arial"/>
          <w:sz w:val="20"/>
          <w:szCs w:val="20"/>
        </w:rPr>
        <w:t xml:space="preserve"> Admissions Testing, </w:t>
      </w:r>
      <w:r w:rsidR="004B6E88">
        <w:rPr>
          <w:rFonts w:ascii="Trebuchet MS" w:hAnsi="Trebuchet MS" w:cs="Arial"/>
          <w:sz w:val="20"/>
          <w:szCs w:val="20"/>
        </w:rPr>
        <w:t>organising</w:t>
      </w:r>
      <w:r w:rsidRPr="00FE3210">
        <w:rPr>
          <w:rFonts w:ascii="Trebuchet MS" w:hAnsi="Trebuchet MS" w:cs="Arial"/>
          <w:sz w:val="20"/>
          <w:szCs w:val="20"/>
        </w:rPr>
        <w:t xml:space="preserve"> the tests in accordance with Cambridge regulations and dispatch scripts accordingly via the Cambridge courier.</w:t>
      </w:r>
    </w:p>
    <w:p w:rsidR="006937C0" w:rsidRPr="00FE3210" w:rsidRDefault="006937C0" w:rsidP="00917121">
      <w:pPr>
        <w:pStyle w:val="ListParagraph"/>
        <w:jc w:val="both"/>
        <w:rPr>
          <w:rFonts w:ascii="Trebuchet MS" w:hAnsi="Trebuchet MS" w:cs="Arial"/>
          <w:sz w:val="20"/>
          <w:szCs w:val="20"/>
        </w:rPr>
      </w:pPr>
    </w:p>
    <w:p w:rsidR="006937C0" w:rsidRPr="00FE3210" w:rsidRDefault="006937C0" w:rsidP="00917121">
      <w:pPr>
        <w:pStyle w:val="ListParagraph"/>
        <w:numPr>
          <w:ilvl w:val="0"/>
          <w:numId w:val="6"/>
        </w:numPr>
        <w:ind w:left="567" w:hanging="567"/>
        <w:jc w:val="both"/>
        <w:rPr>
          <w:rFonts w:ascii="Trebuchet MS" w:hAnsi="Trebuchet MS" w:cs="Arial"/>
          <w:sz w:val="20"/>
          <w:szCs w:val="20"/>
        </w:rPr>
      </w:pPr>
      <w:r w:rsidRPr="00FE3210">
        <w:rPr>
          <w:rFonts w:ascii="Trebuchet MS" w:hAnsi="Trebuchet MS" w:cs="Arial"/>
          <w:sz w:val="20"/>
          <w:szCs w:val="20"/>
        </w:rPr>
        <w:t>Support the Assistant Headteacher in charge of exams in all aspects of exams budgeting, liaise with the Finance Department to ensure all fees are paid as instructed and collected from candidates where appropriate.</w:t>
      </w:r>
    </w:p>
    <w:p w:rsidR="006937C0" w:rsidRPr="00FE3210" w:rsidRDefault="006937C0" w:rsidP="00917121">
      <w:pPr>
        <w:pStyle w:val="ListParagraph"/>
        <w:jc w:val="both"/>
        <w:rPr>
          <w:rFonts w:ascii="Trebuchet MS" w:hAnsi="Trebuchet MS" w:cs="Arial"/>
          <w:sz w:val="20"/>
          <w:szCs w:val="20"/>
        </w:rPr>
      </w:pPr>
    </w:p>
    <w:p w:rsidR="006937C0" w:rsidRPr="00FE3210" w:rsidRDefault="006937C0" w:rsidP="00917121">
      <w:pPr>
        <w:pStyle w:val="ListParagraph"/>
        <w:numPr>
          <w:ilvl w:val="0"/>
          <w:numId w:val="6"/>
        </w:numPr>
        <w:ind w:left="567" w:hanging="567"/>
        <w:jc w:val="both"/>
        <w:rPr>
          <w:rFonts w:ascii="Trebuchet MS" w:hAnsi="Trebuchet MS" w:cs="Arial"/>
          <w:sz w:val="20"/>
          <w:szCs w:val="20"/>
        </w:rPr>
      </w:pPr>
      <w:r w:rsidRPr="00FE3210">
        <w:rPr>
          <w:rFonts w:ascii="Trebuchet MS" w:hAnsi="Trebuchet MS" w:cs="Arial"/>
          <w:sz w:val="20"/>
          <w:szCs w:val="20"/>
        </w:rPr>
        <w:t xml:space="preserve">Confirm deadlines with the Heads of Department </w:t>
      </w:r>
      <w:r w:rsidR="007128F4" w:rsidRPr="00FE3210">
        <w:rPr>
          <w:rFonts w:ascii="Trebuchet MS" w:hAnsi="Trebuchet MS" w:cs="Arial"/>
          <w:sz w:val="20"/>
          <w:szCs w:val="20"/>
        </w:rPr>
        <w:t>to ensure all administrative tasks associated with centre assessed work is completed accurately and effectively with the use of external IT systems and awarding bodies online portals for the upload and download of work for moderation.</w:t>
      </w:r>
    </w:p>
    <w:p w:rsidR="007128F4" w:rsidRPr="00FE3210" w:rsidRDefault="007128F4" w:rsidP="00917121">
      <w:pPr>
        <w:pStyle w:val="ListParagraph"/>
        <w:jc w:val="both"/>
        <w:rPr>
          <w:rFonts w:ascii="Trebuchet MS" w:hAnsi="Trebuchet MS" w:cs="Arial"/>
          <w:sz w:val="20"/>
          <w:szCs w:val="20"/>
        </w:rPr>
      </w:pPr>
    </w:p>
    <w:p w:rsidR="007128F4" w:rsidRPr="00FE3210" w:rsidRDefault="007128F4" w:rsidP="00917121">
      <w:pPr>
        <w:pStyle w:val="ListParagraph"/>
        <w:numPr>
          <w:ilvl w:val="0"/>
          <w:numId w:val="6"/>
        </w:numPr>
        <w:ind w:left="567" w:hanging="567"/>
        <w:jc w:val="both"/>
        <w:rPr>
          <w:rFonts w:ascii="Trebuchet MS" w:hAnsi="Trebuchet MS" w:cs="Arial"/>
          <w:sz w:val="20"/>
          <w:szCs w:val="20"/>
        </w:rPr>
      </w:pPr>
      <w:r w:rsidRPr="00FE3210">
        <w:rPr>
          <w:rFonts w:ascii="Trebuchet MS" w:hAnsi="Trebuchet MS" w:cs="Arial"/>
          <w:sz w:val="20"/>
          <w:szCs w:val="20"/>
        </w:rPr>
        <w:t>Liaise with the BTEC Co-ordinator to confirm that all deadlines are met in relation to all registrations, assessments and unit claims for all BTEC courses.  Clarify with the relevant course administration guide that the upload of candidate work to the BTEC portals is submitted accurately and on time.</w:t>
      </w:r>
    </w:p>
    <w:p w:rsidR="007128F4" w:rsidRPr="00FE3210" w:rsidRDefault="007128F4" w:rsidP="00917121">
      <w:pPr>
        <w:jc w:val="both"/>
        <w:rPr>
          <w:rFonts w:ascii="Trebuchet MS" w:hAnsi="Trebuchet MS" w:cs="Arial"/>
          <w:sz w:val="20"/>
          <w:szCs w:val="20"/>
        </w:rPr>
      </w:pPr>
    </w:p>
    <w:p w:rsidR="00330A25" w:rsidRDefault="00CD7F11" w:rsidP="00917121">
      <w:pPr>
        <w:jc w:val="both"/>
        <w:rPr>
          <w:rFonts w:ascii="Trebuchet MS" w:hAnsi="Trebuchet MS" w:cs="Arial"/>
          <w:b/>
          <w:sz w:val="20"/>
          <w:szCs w:val="20"/>
        </w:rPr>
      </w:pPr>
      <w:r w:rsidRPr="004544EC">
        <w:rPr>
          <w:rFonts w:ascii="Trebuchet MS" w:hAnsi="Trebuchet MS" w:cs="Arial"/>
          <w:b/>
          <w:sz w:val="20"/>
          <w:szCs w:val="20"/>
        </w:rPr>
        <w:t xml:space="preserve">THE MANAGEMENT OF STUDENT RECORDS IN SIMS </w:t>
      </w:r>
    </w:p>
    <w:p w:rsidR="00CD7F11" w:rsidRPr="00330A25" w:rsidRDefault="00330A25" w:rsidP="00917121">
      <w:pPr>
        <w:jc w:val="both"/>
        <w:rPr>
          <w:rFonts w:ascii="Trebuchet MS" w:hAnsi="Trebuchet MS" w:cs="Arial"/>
          <w:sz w:val="20"/>
          <w:szCs w:val="20"/>
        </w:rPr>
      </w:pPr>
      <w:r w:rsidRPr="00330A25">
        <w:rPr>
          <w:rFonts w:ascii="Trebuchet MS" w:hAnsi="Trebuchet MS" w:cs="Arial"/>
          <w:sz w:val="20"/>
          <w:szCs w:val="20"/>
        </w:rPr>
        <w:t>(</w:t>
      </w:r>
      <w:r w:rsidR="00CD7F11" w:rsidRPr="00330A25">
        <w:rPr>
          <w:rFonts w:ascii="Trebuchet MS" w:hAnsi="Trebuchet MS" w:cs="Arial"/>
          <w:sz w:val="20"/>
          <w:szCs w:val="20"/>
        </w:rPr>
        <w:t>to ensure that the following tasks are completed</w:t>
      </w:r>
      <w:r w:rsidRPr="00330A25">
        <w:rPr>
          <w:rFonts w:ascii="Trebuchet MS" w:hAnsi="Trebuchet MS" w:cs="Arial"/>
          <w:sz w:val="20"/>
          <w:szCs w:val="20"/>
        </w:rPr>
        <w:t>)</w:t>
      </w:r>
    </w:p>
    <w:p w:rsidR="00CD7F11" w:rsidRPr="004A3D2D" w:rsidRDefault="00CD7F11" w:rsidP="00917121">
      <w:pPr>
        <w:pStyle w:val="ListParagraph"/>
        <w:jc w:val="both"/>
        <w:rPr>
          <w:rFonts w:ascii="Trebuchet MS" w:hAnsi="Trebuchet MS" w:cs="Arial"/>
          <w:sz w:val="20"/>
          <w:szCs w:val="20"/>
        </w:rPr>
      </w:pPr>
    </w:p>
    <w:p w:rsidR="00CD7F11" w:rsidRDefault="00CD7F11" w:rsidP="00917121">
      <w:pPr>
        <w:pStyle w:val="ListParagraph"/>
        <w:numPr>
          <w:ilvl w:val="1"/>
          <w:numId w:val="3"/>
        </w:numPr>
        <w:ind w:left="567" w:hanging="567"/>
        <w:jc w:val="both"/>
        <w:rPr>
          <w:rFonts w:ascii="Trebuchet MS" w:hAnsi="Trebuchet MS" w:cs="Arial"/>
          <w:sz w:val="20"/>
          <w:szCs w:val="20"/>
        </w:rPr>
      </w:pPr>
      <w:r w:rsidRPr="004A3D2D">
        <w:rPr>
          <w:rFonts w:ascii="Trebuchet MS" w:hAnsi="Trebuchet MS" w:cs="Arial"/>
          <w:sz w:val="20"/>
          <w:szCs w:val="20"/>
        </w:rPr>
        <w:t>The maintenance of SIMS system so that the termly school census can be produced</w:t>
      </w:r>
      <w:r w:rsidR="006937C0">
        <w:rPr>
          <w:rFonts w:ascii="Trebuchet MS" w:hAnsi="Trebuchet MS" w:cs="Arial"/>
          <w:sz w:val="20"/>
          <w:szCs w:val="20"/>
        </w:rPr>
        <w:t>.</w:t>
      </w:r>
    </w:p>
    <w:p w:rsidR="006937C0" w:rsidRPr="006937C0" w:rsidRDefault="006937C0" w:rsidP="00917121">
      <w:pPr>
        <w:jc w:val="both"/>
        <w:rPr>
          <w:rFonts w:ascii="Trebuchet MS" w:hAnsi="Trebuchet MS" w:cs="Arial"/>
          <w:sz w:val="20"/>
          <w:szCs w:val="20"/>
        </w:rPr>
      </w:pPr>
    </w:p>
    <w:p w:rsidR="00CD7F11" w:rsidRDefault="00CD7F11" w:rsidP="00917121">
      <w:pPr>
        <w:pStyle w:val="ListParagraph"/>
        <w:numPr>
          <w:ilvl w:val="1"/>
          <w:numId w:val="3"/>
        </w:numPr>
        <w:ind w:left="567" w:hanging="567"/>
        <w:jc w:val="both"/>
        <w:rPr>
          <w:rFonts w:ascii="Trebuchet MS" w:hAnsi="Trebuchet MS" w:cs="Arial"/>
          <w:sz w:val="20"/>
          <w:szCs w:val="20"/>
        </w:rPr>
      </w:pPr>
      <w:r w:rsidRPr="004A3D2D">
        <w:rPr>
          <w:rFonts w:ascii="Trebuchet MS" w:hAnsi="Trebuchet MS" w:cs="Arial"/>
          <w:sz w:val="20"/>
          <w:szCs w:val="20"/>
        </w:rPr>
        <w:t>The allocation of students to classes via the SIMS system to make sure that the timetables are produced and where necessary amended</w:t>
      </w:r>
      <w:r w:rsidR="006937C0">
        <w:rPr>
          <w:rFonts w:ascii="Trebuchet MS" w:hAnsi="Trebuchet MS" w:cs="Arial"/>
          <w:sz w:val="20"/>
          <w:szCs w:val="20"/>
        </w:rPr>
        <w:t>.</w:t>
      </w:r>
    </w:p>
    <w:p w:rsidR="006937C0" w:rsidRPr="006937C0" w:rsidRDefault="006937C0" w:rsidP="00917121">
      <w:pPr>
        <w:jc w:val="both"/>
        <w:rPr>
          <w:rFonts w:ascii="Trebuchet MS" w:hAnsi="Trebuchet MS" w:cs="Arial"/>
          <w:sz w:val="20"/>
          <w:szCs w:val="20"/>
        </w:rPr>
      </w:pPr>
    </w:p>
    <w:p w:rsidR="00CD7F11" w:rsidRDefault="00CD7F11" w:rsidP="00917121">
      <w:pPr>
        <w:pStyle w:val="ListParagraph"/>
        <w:numPr>
          <w:ilvl w:val="1"/>
          <w:numId w:val="3"/>
        </w:numPr>
        <w:ind w:left="567" w:hanging="567"/>
        <w:jc w:val="both"/>
        <w:rPr>
          <w:rFonts w:ascii="Trebuchet MS" w:hAnsi="Trebuchet MS" w:cs="Arial"/>
          <w:sz w:val="20"/>
          <w:szCs w:val="20"/>
        </w:rPr>
      </w:pPr>
      <w:r w:rsidRPr="004A3D2D">
        <w:rPr>
          <w:rFonts w:ascii="Trebuchet MS" w:hAnsi="Trebuchet MS" w:cs="Arial"/>
          <w:sz w:val="20"/>
          <w:szCs w:val="20"/>
        </w:rPr>
        <w:t>The maintenance of the SIMS system on a year to year basis so that the timetable works properly.</w:t>
      </w:r>
    </w:p>
    <w:p w:rsidR="006937C0" w:rsidRPr="006937C0" w:rsidRDefault="006937C0" w:rsidP="00917121">
      <w:pPr>
        <w:jc w:val="both"/>
        <w:rPr>
          <w:rFonts w:ascii="Trebuchet MS" w:hAnsi="Trebuchet MS" w:cs="Arial"/>
          <w:sz w:val="20"/>
          <w:szCs w:val="20"/>
        </w:rPr>
      </w:pPr>
    </w:p>
    <w:p w:rsidR="006F1575" w:rsidRDefault="006F1575" w:rsidP="00917121">
      <w:pPr>
        <w:pStyle w:val="ListParagraph"/>
        <w:numPr>
          <w:ilvl w:val="1"/>
          <w:numId w:val="3"/>
        </w:numPr>
        <w:ind w:left="567" w:hanging="567"/>
        <w:jc w:val="both"/>
        <w:rPr>
          <w:rFonts w:ascii="Trebuchet MS" w:hAnsi="Trebuchet MS" w:cs="Arial"/>
          <w:sz w:val="20"/>
          <w:szCs w:val="20"/>
        </w:rPr>
      </w:pPr>
      <w:r w:rsidRPr="004A3D2D">
        <w:rPr>
          <w:rFonts w:ascii="Trebuchet MS" w:hAnsi="Trebuchet MS" w:cs="Arial"/>
          <w:sz w:val="20"/>
          <w:szCs w:val="20"/>
        </w:rPr>
        <w:t xml:space="preserve">The allocation of ULN (Unique Learner Numbers) for all Year 9 students via the Government </w:t>
      </w:r>
      <w:r w:rsidRPr="004A3D2D">
        <w:rPr>
          <w:rFonts w:ascii="Trebuchet MS" w:hAnsi="Trebuchet MS" w:cs="Arial"/>
          <w:sz w:val="20"/>
          <w:szCs w:val="20"/>
        </w:rPr>
        <w:lastRenderedPageBreak/>
        <w:t>Portal.</w:t>
      </w:r>
    </w:p>
    <w:p w:rsidR="006937C0" w:rsidRPr="006937C0" w:rsidRDefault="006937C0" w:rsidP="00917121">
      <w:pPr>
        <w:jc w:val="both"/>
        <w:rPr>
          <w:rFonts w:ascii="Trebuchet MS" w:hAnsi="Trebuchet MS" w:cs="Arial"/>
          <w:sz w:val="20"/>
          <w:szCs w:val="20"/>
        </w:rPr>
      </w:pPr>
    </w:p>
    <w:p w:rsidR="006F1575" w:rsidRPr="004A3D2D" w:rsidRDefault="006F1575" w:rsidP="00917121">
      <w:pPr>
        <w:pStyle w:val="ListParagraph"/>
        <w:numPr>
          <w:ilvl w:val="1"/>
          <w:numId w:val="3"/>
        </w:numPr>
        <w:ind w:left="567" w:hanging="567"/>
        <w:jc w:val="both"/>
        <w:rPr>
          <w:rFonts w:ascii="Trebuchet MS" w:hAnsi="Trebuchet MS" w:cs="Arial"/>
          <w:sz w:val="20"/>
          <w:szCs w:val="20"/>
        </w:rPr>
      </w:pPr>
      <w:r w:rsidRPr="004A3D2D">
        <w:rPr>
          <w:rFonts w:ascii="Trebuchet MS" w:hAnsi="Trebuchet MS" w:cs="Arial"/>
          <w:sz w:val="20"/>
          <w:szCs w:val="20"/>
        </w:rPr>
        <w:t>Ensuring that data entere</w:t>
      </w:r>
      <w:r w:rsidR="00AF0D9A" w:rsidRPr="004A3D2D">
        <w:rPr>
          <w:rFonts w:ascii="Trebuchet MS" w:hAnsi="Trebuchet MS" w:cs="Arial"/>
          <w:sz w:val="20"/>
          <w:szCs w:val="20"/>
        </w:rPr>
        <w:t>d via Exams Organiser synchronis</w:t>
      </w:r>
      <w:r w:rsidRPr="004A3D2D">
        <w:rPr>
          <w:rFonts w:ascii="Trebuchet MS" w:hAnsi="Trebuchet MS" w:cs="Arial"/>
          <w:sz w:val="20"/>
          <w:szCs w:val="20"/>
        </w:rPr>
        <w:t>es with SIMS Course Manager</w:t>
      </w:r>
    </w:p>
    <w:p w:rsidR="00917121" w:rsidRPr="00917121" w:rsidRDefault="00917121" w:rsidP="00917121">
      <w:pPr>
        <w:jc w:val="both"/>
        <w:rPr>
          <w:rFonts w:ascii="Trebuchet MS" w:hAnsi="Trebuchet MS" w:cs="Arial"/>
          <w:sz w:val="20"/>
          <w:szCs w:val="20"/>
        </w:rPr>
      </w:pPr>
    </w:p>
    <w:p w:rsidR="00CD7F11" w:rsidRPr="004544EC" w:rsidRDefault="00CD7F11" w:rsidP="00917121">
      <w:pPr>
        <w:jc w:val="both"/>
        <w:rPr>
          <w:rFonts w:ascii="Trebuchet MS" w:hAnsi="Trebuchet MS" w:cs="Arial"/>
          <w:b/>
          <w:sz w:val="20"/>
          <w:szCs w:val="20"/>
        </w:rPr>
      </w:pPr>
      <w:r w:rsidRPr="004544EC">
        <w:rPr>
          <w:rFonts w:ascii="Trebuchet MS" w:hAnsi="Trebuchet MS" w:cs="Arial"/>
          <w:b/>
          <w:sz w:val="20"/>
          <w:szCs w:val="20"/>
        </w:rPr>
        <w:t>OTHER GENERAL DUTIES</w:t>
      </w:r>
    </w:p>
    <w:p w:rsidR="00DA59E7" w:rsidRPr="004A3D2D" w:rsidRDefault="00DA59E7" w:rsidP="00917121">
      <w:pPr>
        <w:jc w:val="both"/>
        <w:rPr>
          <w:rFonts w:ascii="Trebuchet MS" w:hAnsi="Trebuchet MS" w:cs="Arial"/>
          <w:b/>
          <w:sz w:val="20"/>
          <w:szCs w:val="20"/>
        </w:rPr>
      </w:pPr>
    </w:p>
    <w:p w:rsidR="00CD7F11" w:rsidRPr="00FE3210" w:rsidRDefault="00FE3210" w:rsidP="00FE3210">
      <w:pPr>
        <w:pStyle w:val="ListParagraph"/>
        <w:numPr>
          <w:ilvl w:val="1"/>
          <w:numId w:val="3"/>
        </w:numPr>
        <w:ind w:left="567" w:hanging="567"/>
        <w:jc w:val="both"/>
        <w:rPr>
          <w:rFonts w:ascii="Trebuchet MS" w:hAnsi="Trebuchet MS" w:cs="Arial"/>
          <w:sz w:val="20"/>
          <w:szCs w:val="20"/>
        </w:rPr>
      </w:pPr>
      <w:r w:rsidRPr="00FE3210">
        <w:rPr>
          <w:rFonts w:ascii="Trebuchet MS" w:hAnsi="Trebuchet MS" w:cs="Arial"/>
          <w:sz w:val="20"/>
          <w:szCs w:val="20"/>
        </w:rPr>
        <w:t>Support the Assistant Headteacher in charge of Options in the whole option process, updating the school website wi</w:t>
      </w:r>
      <w:r>
        <w:rPr>
          <w:rFonts w:ascii="Trebuchet MS" w:hAnsi="Trebuchet MS" w:cs="Arial"/>
          <w:sz w:val="20"/>
          <w:szCs w:val="20"/>
        </w:rPr>
        <w:t>th updated options informations and with relevant members of SLT be</w:t>
      </w:r>
      <w:r w:rsidR="00CD7F11" w:rsidRPr="00FE3210">
        <w:rPr>
          <w:rFonts w:ascii="Trebuchet MS" w:hAnsi="Trebuchet MS" w:cs="Arial"/>
          <w:sz w:val="20"/>
          <w:szCs w:val="20"/>
        </w:rPr>
        <w:t xml:space="preserve"> responsible for the production of the Year 9 Options booklet, on an annual basis which involves collection of data and production of the publication</w:t>
      </w:r>
      <w:r w:rsidR="006937C0" w:rsidRPr="00FE3210">
        <w:rPr>
          <w:rFonts w:ascii="Trebuchet MS" w:hAnsi="Trebuchet MS" w:cs="Arial"/>
          <w:sz w:val="20"/>
          <w:szCs w:val="20"/>
        </w:rPr>
        <w:t>.</w:t>
      </w:r>
    </w:p>
    <w:p w:rsidR="006937C0" w:rsidRPr="00FE3210" w:rsidRDefault="006937C0" w:rsidP="00917121">
      <w:pPr>
        <w:jc w:val="both"/>
        <w:rPr>
          <w:rFonts w:ascii="Trebuchet MS" w:hAnsi="Trebuchet MS" w:cs="Arial"/>
          <w:sz w:val="20"/>
          <w:szCs w:val="20"/>
        </w:rPr>
      </w:pPr>
    </w:p>
    <w:p w:rsidR="007128F4" w:rsidRPr="00FE3210" w:rsidRDefault="00FB42E5" w:rsidP="00FE3210">
      <w:pPr>
        <w:pStyle w:val="ListParagraph"/>
        <w:numPr>
          <w:ilvl w:val="1"/>
          <w:numId w:val="3"/>
        </w:numPr>
        <w:ind w:left="567" w:hanging="567"/>
        <w:jc w:val="both"/>
        <w:rPr>
          <w:rFonts w:ascii="Trebuchet MS" w:hAnsi="Trebuchet MS" w:cs="Arial"/>
          <w:sz w:val="20"/>
          <w:szCs w:val="20"/>
        </w:rPr>
      </w:pPr>
      <w:r w:rsidRPr="00FE3210">
        <w:rPr>
          <w:rFonts w:ascii="Trebuchet MS" w:hAnsi="Trebuchet MS" w:cs="Arial"/>
          <w:sz w:val="20"/>
          <w:szCs w:val="20"/>
        </w:rPr>
        <w:t>Take part in internal and external INSET courses when required.</w:t>
      </w:r>
    </w:p>
    <w:p w:rsidR="007128F4" w:rsidRPr="00FE3210" w:rsidRDefault="007128F4" w:rsidP="00917121">
      <w:pPr>
        <w:pStyle w:val="ListParagraph"/>
        <w:jc w:val="both"/>
        <w:rPr>
          <w:rFonts w:ascii="Trebuchet MS" w:hAnsi="Trebuchet MS" w:cs="Arial"/>
          <w:sz w:val="20"/>
          <w:szCs w:val="20"/>
        </w:rPr>
      </w:pPr>
    </w:p>
    <w:p w:rsidR="007128F4" w:rsidRDefault="007128F4" w:rsidP="00917121">
      <w:pPr>
        <w:pStyle w:val="ListParagraph"/>
        <w:numPr>
          <w:ilvl w:val="1"/>
          <w:numId w:val="3"/>
        </w:numPr>
        <w:ind w:left="567" w:hanging="567"/>
        <w:jc w:val="both"/>
        <w:rPr>
          <w:rFonts w:ascii="Trebuchet MS" w:hAnsi="Trebuchet MS" w:cs="Arial"/>
          <w:sz w:val="20"/>
          <w:szCs w:val="20"/>
        </w:rPr>
      </w:pPr>
      <w:r w:rsidRPr="00FE3210">
        <w:rPr>
          <w:rFonts w:ascii="Trebuchet MS" w:hAnsi="Trebuchet MS" w:cs="Arial"/>
          <w:sz w:val="20"/>
          <w:szCs w:val="20"/>
        </w:rPr>
        <w:t>Be responsible for the download of key stage 2 results from the governmen</w:t>
      </w:r>
      <w:r w:rsidR="00F311CB">
        <w:rPr>
          <w:rFonts w:ascii="Trebuchet MS" w:hAnsi="Trebuchet MS" w:cs="Arial"/>
          <w:sz w:val="20"/>
          <w:szCs w:val="20"/>
        </w:rPr>
        <w:t>t portal, searching missing data</w:t>
      </w:r>
      <w:r w:rsidRPr="00FE3210">
        <w:rPr>
          <w:rFonts w:ascii="Trebuchet MS" w:hAnsi="Trebuchet MS" w:cs="Arial"/>
          <w:sz w:val="20"/>
          <w:szCs w:val="20"/>
        </w:rPr>
        <w:t xml:space="preserve"> and updating with results for in-year admissions.  Import all data into SIMS Assessment Manager, providing a breakdown of the results to the Headteachers, English and Maths departments.</w:t>
      </w:r>
    </w:p>
    <w:p w:rsidR="00B50B76" w:rsidRPr="00B50B76" w:rsidRDefault="00B50B76" w:rsidP="00B50B76">
      <w:pPr>
        <w:jc w:val="both"/>
        <w:rPr>
          <w:rFonts w:ascii="Trebuchet MS" w:hAnsi="Trebuchet MS" w:cs="Arial"/>
          <w:sz w:val="20"/>
          <w:szCs w:val="20"/>
        </w:rPr>
      </w:pPr>
    </w:p>
    <w:p w:rsidR="007128F4" w:rsidRPr="00FE3210" w:rsidRDefault="007128F4" w:rsidP="00917121">
      <w:pPr>
        <w:pStyle w:val="ListParagraph"/>
        <w:numPr>
          <w:ilvl w:val="1"/>
          <w:numId w:val="3"/>
        </w:numPr>
        <w:ind w:left="567" w:hanging="567"/>
        <w:jc w:val="both"/>
        <w:rPr>
          <w:rFonts w:ascii="Trebuchet MS" w:hAnsi="Trebuchet MS" w:cs="Arial"/>
          <w:sz w:val="20"/>
          <w:szCs w:val="20"/>
        </w:rPr>
      </w:pPr>
      <w:r w:rsidRPr="00FE3210">
        <w:rPr>
          <w:rFonts w:ascii="Trebuchet MS" w:hAnsi="Trebuchet MS" w:cs="Arial"/>
          <w:sz w:val="20"/>
          <w:szCs w:val="20"/>
        </w:rPr>
        <w:t>Provide exam/assessment training to colleagues where required.</w:t>
      </w:r>
    </w:p>
    <w:p w:rsidR="00FB42E5" w:rsidRPr="00FE3210" w:rsidRDefault="00FB42E5" w:rsidP="00917121">
      <w:pPr>
        <w:pStyle w:val="ListParagraph"/>
        <w:ind w:left="567" w:hanging="567"/>
        <w:jc w:val="both"/>
        <w:rPr>
          <w:rFonts w:ascii="Trebuchet MS" w:hAnsi="Trebuchet MS" w:cs="Arial"/>
          <w:sz w:val="20"/>
          <w:szCs w:val="20"/>
        </w:rPr>
      </w:pPr>
    </w:p>
    <w:p w:rsidR="006F1575" w:rsidRPr="004A3D2D" w:rsidRDefault="006F1575" w:rsidP="006F1575">
      <w:pPr>
        <w:pStyle w:val="ListParagraph"/>
        <w:rPr>
          <w:rFonts w:ascii="Trebuchet MS" w:hAnsi="Trebuchet MS" w:cs="Arial"/>
          <w:sz w:val="20"/>
          <w:szCs w:val="20"/>
        </w:rPr>
      </w:pPr>
    </w:p>
    <w:p w:rsidR="00AD1C73" w:rsidRPr="004A3D2D" w:rsidRDefault="00F3103B">
      <w:pPr>
        <w:widowControl/>
        <w:rPr>
          <w:rFonts w:ascii="Trebuchet MS" w:hAnsi="Trebuchet MS" w:cs="Arial"/>
          <w:sz w:val="20"/>
          <w:szCs w:val="20"/>
        </w:rPr>
      </w:pPr>
      <w:r w:rsidRPr="004A3D2D">
        <w:rPr>
          <w:rFonts w:ascii="Trebuchet MS" w:hAnsi="Trebuchet MS" w:cs="Arial"/>
          <w:sz w:val="20"/>
          <w:szCs w:val="20"/>
        </w:rPr>
        <w:br w:type="page"/>
      </w:r>
    </w:p>
    <w:p w:rsidR="00F3103B" w:rsidRPr="004A3D2D" w:rsidRDefault="00252229" w:rsidP="00F3103B">
      <w:pPr>
        <w:jc w:val="center"/>
        <w:rPr>
          <w:rFonts w:ascii="Trebuchet MS" w:hAnsi="Trebuchet MS" w:cs="Arial"/>
          <w:sz w:val="20"/>
          <w:szCs w:val="20"/>
        </w:rPr>
      </w:pPr>
      <w:r w:rsidRPr="004A3D2D">
        <w:rPr>
          <w:rFonts w:ascii="Trebuchet MS" w:hAnsi="Trebuchet MS" w:cs="Arial"/>
          <w:noProof/>
          <w:sz w:val="20"/>
          <w:szCs w:val="20"/>
          <w:lang w:val="en-GB" w:eastAsia="en-GB"/>
        </w:rPr>
        <w:lastRenderedPageBreak/>
        <mc:AlternateContent>
          <mc:Choice Requires="wps">
            <w:drawing>
              <wp:anchor distT="0" distB="0" distL="114300" distR="114300" simplePos="0" relativeHeight="251663360" behindDoc="0" locked="0" layoutInCell="1" allowOverlap="1" wp14:anchorId="5B8E2ADE" wp14:editId="780F7444">
                <wp:simplePos x="0" y="0"/>
                <wp:positionH relativeFrom="column">
                  <wp:posOffset>1343025</wp:posOffset>
                </wp:positionH>
                <wp:positionV relativeFrom="paragraph">
                  <wp:posOffset>-443229</wp:posOffset>
                </wp:positionV>
                <wp:extent cx="4108450" cy="876300"/>
                <wp:effectExtent l="0" t="0" r="635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229" w:rsidRPr="007E2A92" w:rsidRDefault="00252229" w:rsidP="00252229">
                            <w:pPr>
                              <w:pStyle w:val="Title"/>
                              <w:jc w:val="left"/>
                              <w:rPr>
                                <w:rFonts w:ascii="Trebuchet MS" w:hAnsi="Trebuchet MS" w:cs="Arial"/>
                                <w:b/>
                                <w:szCs w:val="28"/>
                              </w:rPr>
                            </w:pPr>
                            <w:r w:rsidRPr="007E2A92">
                              <w:rPr>
                                <w:szCs w:val="28"/>
                              </w:rPr>
                              <w:t xml:space="preserve">                </w:t>
                            </w:r>
                            <w:r w:rsidRPr="007E2A92">
                              <w:rPr>
                                <w:rFonts w:ascii="Trebuchet MS" w:hAnsi="Trebuchet MS" w:cs="Arial"/>
                                <w:b/>
                                <w:szCs w:val="28"/>
                              </w:rPr>
                              <w:t>OVERTON GRANGE SCHOOL</w:t>
                            </w:r>
                          </w:p>
                          <w:p w:rsidR="00252229" w:rsidRPr="00C732AF" w:rsidRDefault="00252229" w:rsidP="0025194D">
                            <w:pPr>
                              <w:pStyle w:val="Title"/>
                              <w:jc w:val="left"/>
                              <w:rPr>
                                <w:b/>
                                <w:sz w:val="16"/>
                                <w:szCs w:val="16"/>
                              </w:rPr>
                            </w:pPr>
                          </w:p>
                          <w:p w:rsidR="00252229" w:rsidRPr="007E2A92" w:rsidRDefault="00252229" w:rsidP="00252229">
                            <w:pPr>
                              <w:pStyle w:val="Title"/>
                              <w:rPr>
                                <w:rFonts w:cs="Arial"/>
                                <w:b/>
                                <w:sz w:val="24"/>
                              </w:rPr>
                            </w:pPr>
                            <w:r w:rsidRPr="0025194D">
                              <w:rPr>
                                <w:rFonts w:cs="Arial"/>
                                <w:b/>
                                <w:sz w:val="20"/>
                                <w:szCs w:val="20"/>
                              </w:rPr>
                              <w:t xml:space="preserve"> </w:t>
                            </w:r>
                            <w:r w:rsidRPr="007E2A92">
                              <w:rPr>
                                <w:rFonts w:cs="Arial"/>
                                <w:b/>
                                <w:sz w:val="24"/>
                              </w:rPr>
                              <w:t xml:space="preserve">Examinations </w:t>
                            </w:r>
                            <w:r w:rsidR="00F311CB">
                              <w:rPr>
                                <w:rFonts w:cs="Arial"/>
                                <w:b/>
                                <w:sz w:val="24"/>
                              </w:rPr>
                              <w:t>Officer</w:t>
                            </w:r>
                          </w:p>
                          <w:p w:rsidR="0025194D" w:rsidRPr="0025194D" w:rsidRDefault="0025194D" w:rsidP="00252229">
                            <w:pPr>
                              <w:pStyle w:val="Title"/>
                              <w:rPr>
                                <w:rFonts w:cs="Arial"/>
                                <w:b/>
                                <w:sz w:val="20"/>
                                <w:szCs w:val="20"/>
                              </w:rPr>
                            </w:pPr>
                          </w:p>
                          <w:p w:rsidR="00252229" w:rsidRPr="0025194D" w:rsidRDefault="0025194D" w:rsidP="0025194D">
                            <w:pPr>
                              <w:pStyle w:val="Title"/>
                              <w:rPr>
                                <w:rFonts w:cs="Arial"/>
                                <w:b/>
                                <w:sz w:val="20"/>
                                <w:szCs w:val="20"/>
                                <w:u w:val="single"/>
                              </w:rPr>
                            </w:pPr>
                            <w:r w:rsidRPr="0025194D">
                              <w:rPr>
                                <w:rFonts w:cs="Arial"/>
                                <w:b/>
                                <w:sz w:val="20"/>
                                <w:szCs w:val="20"/>
                                <w:u w:val="single"/>
                              </w:rPr>
                              <w:t>Person Specification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E2ADE" id="_x0000_t202" coordsize="21600,21600" o:spt="202" path="m,l,21600r21600,l21600,xe">
                <v:stroke joinstyle="miter"/>
                <v:path gradientshapeok="t" o:connecttype="rect"/>
              </v:shapetype>
              <v:shape id="Text Box 4" o:spid="_x0000_s1026" type="#_x0000_t202" style="position:absolute;left:0;text-align:left;margin-left:105.75pt;margin-top:-34.9pt;width:323.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" stroked="f">
                <v:textbox>
                  <w:txbxContent>
                    <w:p w:rsidR="00252229" w:rsidRPr="007E2A92" w:rsidRDefault="00252229" w:rsidP="00252229">
                      <w:pPr>
                        <w:pStyle w:val="Title"/>
                        <w:jc w:val="left"/>
                        <w:rPr>
                          <w:rFonts w:ascii="Trebuchet MS" w:hAnsi="Trebuchet MS" w:cs="Arial"/>
                          <w:b/>
                          <w:szCs w:val="28"/>
                        </w:rPr>
                      </w:pPr>
                      <w:r w:rsidRPr="007E2A92">
                        <w:rPr>
                          <w:szCs w:val="28"/>
                        </w:rPr>
                        <w:t xml:space="preserve">                </w:t>
                      </w:r>
                      <w:r w:rsidRPr="007E2A92">
                        <w:rPr>
                          <w:rFonts w:ascii="Trebuchet MS" w:hAnsi="Trebuchet MS" w:cs="Arial"/>
                          <w:b/>
                          <w:szCs w:val="28"/>
                        </w:rPr>
                        <w:t>OVERTON GRANGE SCHOOL</w:t>
                      </w:r>
                    </w:p>
                    <w:p w:rsidR="00252229" w:rsidRPr="00C732AF" w:rsidRDefault="00252229" w:rsidP="0025194D">
                      <w:pPr>
                        <w:pStyle w:val="Title"/>
                        <w:jc w:val="left"/>
                        <w:rPr>
                          <w:b/>
                          <w:sz w:val="16"/>
                          <w:szCs w:val="16"/>
                        </w:rPr>
                      </w:pPr>
                    </w:p>
                    <w:p w:rsidR="00252229" w:rsidRPr="007E2A92" w:rsidRDefault="00252229" w:rsidP="00252229">
                      <w:pPr>
                        <w:pStyle w:val="Title"/>
                        <w:rPr>
                          <w:rFonts w:cs="Arial"/>
                          <w:b/>
                          <w:sz w:val="24"/>
                        </w:rPr>
                      </w:pPr>
                      <w:r w:rsidRPr="0025194D">
                        <w:rPr>
                          <w:rFonts w:cs="Arial"/>
                          <w:b/>
                          <w:sz w:val="20"/>
                          <w:szCs w:val="20"/>
                        </w:rPr>
                        <w:t xml:space="preserve"> </w:t>
                      </w:r>
                      <w:r w:rsidRPr="007E2A92">
                        <w:rPr>
                          <w:rFonts w:cs="Arial"/>
                          <w:b/>
                          <w:sz w:val="24"/>
                        </w:rPr>
                        <w:t xml:space="preserve">Examinations </w:t>
                      </w:r>
                      <w:r w:rsidR="00F311CB">
                        <w:rPr>
                          <w:rFonts w:cs="Arial"/>
                          <w:b/>
                          <w:sz w:val="24"/>
                        </w:rPr>
                        <w:t>Officer</w:t>
                      </w:r>
                    </w:p>
                    <w:p w:rsidR="0025194D" w:rsidRPr="0025194D" w:rsidRDefault="0025194D" w:rsidP="00252229">
                      <w:pPr>
                        <w:pStyle w:val="Title"/>
                        <w:rPr>
                          <w:rFonts w:cs="Arial"/>
                          <w:b/>
                          <w:sz w:val="20"/>
                          <w:szCs w:val="20"/>
                        </w:rPr>
                      </w:pPr>
                    </w:p>
                    <w:p w:rsidR="00252229" w:rsidRPr="0025194D" w:rsidRDefault="0025194D" w:rsidP="0025194D">
                      <w:pPr>
                        <w:pStyle w:val="Title"/>
                        <w:rPr>
                          <w:rFonts w:cs="Arial"/>
                          <w:b/>
                          <w:sz w:val="20"/>
                          <w:szCs w:val="20"/>
                          <w:u w:val="single"/>
                        </w:rPr>
                      </w:pPr>
                      <w:r w:rsidRPr="0025194D">
                        <w:rPr>
                          <w:rFonts w:cs="Arial"/>
                          <w:b/>
                          <w:sz w:val="20"/>
                          <w:szCs w:val="20"/>
                          <w:u w:val="single"/>
                        </w:rPr>
                        <w:t>Person Specification</w:t>
                      </w:r>
                    </w:p>
                  </w:txbxContent>
                </v:textbox>
              </v:shape>
            </w:pict>
          </mc:Fallback>
        </mc:AlternateContent>
      </w:r>
      <w:r w:rsidR="00B64D7F">
        <w:rPr>
          <w:rFonts w:ascii="Trebuchet MS" w:hAnsi="Trebuchet MS" w:cs="Arial"/>
          <w:noProof/>
          <w:sz w:val="20"/>
          <w:szCs w:val="20"/>
          <w:lang w:val="en-GB"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75pt;margin-top:-13.95pt;width:41.7pt;height:49.8pt;z-index:251661312;mso-position-horizontal-relative:text;mso-position-vertical-relative:text">
            <v:imagedata r:id="rId7" o:title=""/>
          </v:shape>
          <o:OLEObject Type="Embed" ProgID="MS_ClipArt_Gallery.5" ShapeID="_x0000_s1026" DrawAspect="Content" ObjectID="_1770122452" r:id="rId8"/>
        </w:object>
      </w:r>
    </w:p>
    <w:p w:rsidR="00F3103B" w:rsidRPr="004A3D2D" w:rsidRDefault="00F3103B" w:rsidP="00F3103B">
      <w:pPr>
        <w:jc w:val="center"/>
        <w:rPr>
          <w:rFonts w:ascii="Trebuchet MS" w:hAnsi="Trebuchet MS" w:cs="Arial"/>
          <w:sz w:val="20"/>
          <w:szCs w:val="20"/>
        </w:rPr>
      </w:pPr>
    </w:p>
    <w:p w:rsidR="00F3103B" w:rsidRPr="004A3D2D" w:rsidRDefault="00F3103B" w:rsidP="00F3103B">
      <w:pPr>
        <w:autoSpaceDE w:val="0"/>
        <w:autoSpaceDN w:val="0"/>
        <w:adjustRightInd w:val="0"/>
        <w:jc w:val="center"/>
        <w:rPr>
          <w:rFonts w:ascii="Trebuchet MS" w:hAnsi="Trebuchet MS" w:cs="Arial"/>
          <w:b/>
          <w:bCs/>
          <w:sz w:val="20"/>
          <w:szCs w:val="20"/>
          <w:lang w:eastAsia="en-GB"/>
        </w:rPr>
      </w:pPr>
    </w:p>
    <w:p w:rsidR="00F3103B" w:rsidRDefault="00F3103B" w:rsidP="00F3103B">
      <w:pPr>
        <w:rPr>
          <w:rFonts w:ascii="Trebuchet MS" w:hAnsi="Trebuchet MS" w:cs="Arial"/>
          <w:sz w:val="20"/>
          <w:szCs w:val="20"/>
        </w:rPr>
      </w:pPr>
    </w:p>
    <w:p w:rsidR="007E2A92" w:rsidRDefault="007E2A92" w:rsidP="00F3103B">
      <w:pPr>
        <w:rPr>
          <w:rFonts w:ascii="Trebuchet MS" w:hAnsi="Trebuchet MS" w:cs="Arial"/>
          <w:sz w:val="20"/>
          <w:szCs w:val="20"/>
        </w:rPr>
      </w:pPr>
    </w:p>
    <w:tbl>
      <w:tblPr>
        <w:tblpPr w:leftFromText="180" w:rightFromText="180" w:vertAnchor="text" w:horzAnchor="margin" w:tblpXSpec="center" w:tblpY="242"/>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754"/>
        <w:gridCol w:w="2835"/>
        <w:gridCol w:w="1531"/>
      </w:tblGrid>
      <w:tr w:rsidR="007E2A92" w:rsidRPr="007C4148" w:rsidTr="00D371A2">
        <w:tc>
          <w:tcPr>
            <w:tcW w:w="1800" w:type="dxa"/>
            <w:shd w:val="clear" w:color="auto" w:fill="C0C0C0"/>
          </w:tcPr>
          <w:p w:rsidR="007E2A92" w:rsidRPr="007C4148" w:rsidRDefault="007E2A92" w:rsidP="00D371A2">
            <w:pPr>
              <w:jc w:val="center"/>
              <w:rPr>
                <w:rFonts w:ascii="Trebuchet MS" w:hAnsi="Trebuchet MS" w:cs="Arial"/>
                <w:b/>
                <w:sz w:val="20"/>
                <w:szCs w:val="20"/>
              </w:rPr>
            </w:pPr>
            <w:r w:rsidRPr="007C4148">
              <w:rPr>
                <w:rFonts w:ascii="Trebuchet MS" w:hAnsi="Trebuchet MS" w:cs="Arial"/>
                <w:b/>
                <w:sz w:val="20"/>
                <w:szCs w:val="20"/>
              </w:rPr>
              <w:t>ATTRIBUTES</w:t>
            </w:r>
          </w:p>
          <w:p w:rsidR="007E2A92" w:rsidRPr="007C4148" w:rsidRDefault="007E2A92" w:rsidP="00D371A2">
            <w:pPr>
              <w:jc w:val="center"/>
              <w:rPr>
                <w:rFonts w:ascii="Trebuchet MS" w:hAnsi="Trebuchet MS" w:cs="Arial"/>
                <w:sz w:val="20"/>
                <w:szCs w:val="20"/>
              </w:rPr>
            </w:pPr>
          </w:p>
        </w:tc>
        <w:tc>
          <w:tcPr>
            <w:tcW w:w="4754" w:type="dxa"/>
            <w:shd w:val="clear" w:color="auto" w:fill="C0C0C0"/>
          </w:tcPr>
          <w:p w:rsidR="007E2A92" w:rsidRPr="007C4148" w:rsidRDefault="007E2A92" w:rsidP="00D371A2">
            <w:pPr>
              <w:pStyle w:val="Heading1"/>
              <w:jc w:val="center"/>
              <w:rPr>
                <w:rFonts w:ascii="Trebuchet MS" w:hAnsi="Trebuchet MS" w:cs="Arial"/>
                <w:b w:val="0"/>
                <w:bCs/>
                <w:sz w:val="20"/>
                <w:u w:val="none"/>
              </w:rPr>
            </w:pPr>
            <w:r w:rsidRPr="007C4148">
              <w:rPr>
                <w:rFonts w:ascii="Trebuchet MS" w:hAnsi="Trebuchet MS" w:cs="Arial"/>
                <w:sz w:val="20"/>
                <w:u w:val="none"/>
              </w:rPr>
              <w:t>ESSENTIAL</w:t>
            </w:r>
          </w:p>
          <w:p w:rsidR="007E2A92" w:rsidRPr="007C4148" w:rsidRDefault="007E2A92" w:rsidP="00D371A2">
            <w:pPr>
              <w:jc w:val="center"/>
              <w:rPr>
                <w:rFonts w:ascii="Trebuchet MS" w:hAnsi="Trebuchet MS" w:cs="Arial"/>
                <w:b/>
                <w:bCs/>
                <w:sz w:val="20"/>
                <w:szCs w:val="20"/>
              </w:rPr>
            </w:pPr>
          </w:p>
        </w:tc>
        <w:tc>
          <w:tcPr>
            <w:tcW w:w="2835" w:type="dxa"/>
            <w:shd w:val="clear" w:color="auto" w:fill="C0C0C0"/>
          </w:tcPr>
          <w:p w:rsidR="007E2A92" w:rsidRPr="007C4148" w:rsidRDefault="007E2A92" w:rsidP="00D371A2">
            <w:pPr>
              <w:pStyle w:val="Heading1"/>
              <w:jc w:val="center"/>
              <w:rPr>
                <w:rFonts w:ascii="Trebuchet MS" w:hAnsi="Trebuchet MS" w:cs="Arial"/>
                <w:sz w:val="20"/>
                <w:u w:val="none"/>
              </w:rPr>
            </w:pPr>
            <w:r w:rsidRPr="007C4148">
              <w:rPr>
                <w:rFonts w:ascii="Trebuchet MS" w:hAnsi="Trebuchet MS" w:cs="Arial"/>
                <w:sz w:val="20"/>
                <w:u w:val="none"/>
              </w:rPr>
              <w:t>DESIRABLE</w:t>
            </w:r>
          </w:p>
        </w:tc>
        <w:tc>
          <w:tcPr>
            <w:tcW w:w="1531" w:type="dxa"/>
            <w:shd w:val="clear" w:color="auto" w:fill="C0C0C0"/>
          </w:tcPr>
          <w:p w:rsidR="007E2A92" w:rsidRPr="007C4148" w:rsidRDefault="007E2A92" w:rsidP="00D371A2">
            <w:pPr>
              <w:jc w:val="center"/>
              <w:rPr>
                <w:rFonts w:ascii="Trebuchet MS" w:hAnsi="Trebuchet MS" w:cs="Arial"/>
                <w:b/>
                <w:bCs/>
                <w:sz w:val="20"/>
                <w:szCs w:val="20"/>
              </w:rPr>
            </w:pPr>
            <w:r w:rsidRPr="007C4148">
              <w:rPr>
                <w:rFonts w:ascii="Trebuchet MS" w:hAnsi="Trebuchet MS" w:cs="Arial"/>
                <w:b/>
                <w:bCs/>
                <w:sz w:val="20"/>
                <w:szCs w:val="20"/>
              </w:rPr>
              <w:t>EVIDENCE</w:t>
            </w:r>
          </w:p>
        </w:tc>
      </w:tr>
      <w:tr w:rsidR="007E2A92" w:rsidRPr="007C4148" w:rsidTr="00D371A2">
        <w:tc>
          <w:tcPr>
            <w:tcW w:w="1800" w:type="dxa"/>
          </w:tcPr>
          <w:p w:rsidR="007E2A92" w:rsidRPr="007C4148" w:rsidRDefault="007E2A92" w:rsidP="00D371A2">
            <w:pPr>
              <w:rPr>
                <w:rFonts w:ascii="Trebuchet MS" w:hAnsi="Trebuchet MS" w:cs="Arial"/>
                <w:b/>
                <w:bCs/>
                <w:sz w:val="20"/>
                <w:szCs w:val="20"/>
              </w:rPr>
            </w:pPr>
            <w:r>
              <w:rPr>
                <w:rFonts w:ascii="Trebuchet MS" w:hAnsi="Trebuchet MS" w:cs="Arial"/>
                <w:b/>
                <w:bCs/>
                <w:sz w:val="20"/>
                <w:szCs w:val="20"/>
              </w:rPr>
              <w:t>QUALIFICATIONS</w:t>
            </w:r>
          </w:p>
        </w:tc>
        <w:tc>
          <w:tcPr>
            <w:tcW w:w="4754" w:type="dxa"/>
          </w:tcPr>
          <w:p w:rsidR="007E2A92" w:rsidRDefault="007E2A92" w:rsidP="00D371A2">
            <w:pPr>
              <w:rPr>
                <w:rFonts w:ascii="Trebuchet MS" w:hAnsi="Trebuchet MS" w:cs="Arial"/>
                <w:sz w:val="20"/>
                <w:szCs w:val="20"/>
              </w:rPr>
            </w:pPr>
            <w:r>
              <w:rPr>
                <w:rFonts w:ascii="Trebuchet MS" w:hAnsi="Trebuchet MS" w:cs="Arial"/>
                <w:sz w:val="20"/>
                <w:szCs w:val="20"/>
              </w:rPr>
              <w:t>A good standard of education.</w:t>
            </w:r>
          </w:p>
          <w:p w:rsidR="007E2A92" w:rsidRPr="007C4148" w:rsidRDefault="007E2A92" w:rsidP="00D371A2">
            <w:pPr>
              <w:rPr>
                <w:rFonts w:ascii="Trebuchet MS" w:hAnsi="Trebuchet MS" w:cs="Arial"/>
                <w:sz w:val="20"/>
                <w:szCs w:val="20"/>
              </w:rPr>
            </w:pPr>
            <w:r w:rsidRPr="004A3D2D">
              <w:rPr>
                <w:rFonts w:ascii="Trebuchet MS" w:eastAsia="Times New Roman" w:hAnsi="Trebuchet MS" w:cs="Arial"/>
                <w:color w:val="000000"/>
                <w:sz w:val="20"/>
                <w:szCs w:val="20"/>
              </w:rPr>
              <w:t xml:space="preserve">Good </w:t>
            </w:r>
            <w:r w:rsidR="00B50B76">
              <w:rPr>
                <w:rFonts w:ascii="Trebuchet MS" w:eastAsia="Times New Roman" w:hAnsi="Trebuchet MS" w:cs="Arial"/>
                <w:color w:val="000000"/>
                <w:sz w:val="20"/>
                <w:szCs w:val="20"/>
              </w:rPr>
              <w:t>numeracy and literacy skills</w:t>
            </w:r>
          </w:p>
        </w:tc>
        <w:tc>
          <w:tcPr>
            <w:tcW w:w="2835" w:type="dxa"/>
          </w:tcPr>
          <w:p w:rsidR="007E2A92" w:rsidRPr="007C4148" w:rsidRDefault="007E2A92" w:rsidP="00D371A2">
            <w:pPr>
              <w:rPr>
                <w:rFonts w:ascii="Trebuchet MS" w:hAnsi="Trebuchet MS" w:cs="Arial"/>
                <w:sz w:val="20"/>
                <w:szCs w:val="20"/>
              </w:rPr>
            </w:pPr>
          </w:p>
        </w:tc>
        <w:tc>
          <w:tcPr>
            <w:tcW w:w="1531" w:type="dxa"/>
          </w:tcPr>
          <w:p w:rsidR="007E2A92" w:rsidRPr="007C4148" w:rsidRDefault="007E2A92" w:rsidP="00D371A2">
            <w:pPr>
              <w:rPr>
                <w:rFonts w:ascii="Trebuchet MS" w:hAnsi="Trebuchet MS" w:cs="Arial"/>
                <w:sz w:val="20"/>
                <w:szCs w:val="20"/>
              </w:rPr>
            </w:pPr>
            <w:r w:rsidRPr="007C4148">
              <w:rPr>
                <w:rFonts w:ascii="Trebuchet MS" w:hAnsi="Trebuchet MS" w:cs="Arial"/>
                <w:sz w:val="20"/>
                <w:szCs w:val="20"/>
              </w:rPr>
              <w:t>Application form</w:t>
            </w:r>
          </w:p>
        </w:tc>
      </w:tr>
      <w:tr w:rsidR="007E2A92" w:rsidRPr="007C4148" w:rsidTr="00D371A2">
        <w:tc>
          <w:tcPr>
            <w:tcW w:w="1800" w:type="dxa"/>
          </w:tcPr>
          <w:p w:rsidR="007E2A92" w:rsidRPr="007C4148" w:rsidRDefault="007E2A92" w:rsidP="007E2A92">
            <w:pPr>
              <w:rPr>
                <w:rFonts w:ascii="Trebuchet MS" w:hAnsi="Trebuchet MS" w:cs="Arial"/>
                <w:b/>
                <w:bCs/>
                <w:sz w:val="20"/>
                <w:szCs w:val="20"/>
              </w:rPr>
            </w:pPr>
          </w:p>
          <w:p w:rsidR="007E2A92" w:rsidRPr="007C4148" w:rsidRDefault="007E2A92" w:rsidP="007E2A92">
            <w:pPr>
              <w:rPr>
                <w:rFonts w:ascii="Trebuchet MS" w:hAnsi="Trebuchet MS" w:cs="Arial"/>
                <w:b/>
                <w:bCs/>
                <w:sz w:val="20"/>
                <w:szCs w:val="20"/>
              </w:rPr>
            </w:pPr>
            <w:r w:rsidRPr="007C4148">
              <w:rPr>
                <w:rFonts w:ascii="Trebuchet MS" w:hAnsi="Trebuchet MS" w:cs="Arial"/>
                <w:b/>
                <w:bCs/>
                <w:sz w:val="20"/>
                <w:szCs w:val="20"/>
              </w:rPr>
              <w:t>EXPERIENCE/ KNOWLEDGE</w:t>
            </w:r>
          </w:p>
          <w:p w:rsidR="007E2A92" w:rsidRPr="007C4148" w:rsidRDefault="007E2A92" w:rsidP="007E2A92">
            <w:pPr>
              <w:rPr>
                <w:rFonts w:ascii="Trebuchet MS" w:hAnsi="Trebuchet MS" w:cs="Arial"/>
                <w:sz w:val="20"/>
                <w:szCs w:val="20"/>
              </w:rPr>
            </w:pPr>
          </w:p>
        </w:tc>
        <w:tc>
          <w:tcPr>
            <w:tcW w:w="4754" w:type="dxa"/>
          </w:tcPr>
          <w:p w:rsidR="007E2A92"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Proven experience of the public examination system</w:t>
            </w:r>
            <w:r w:rsidR="00B50B76">
              <w:rPr>
                <w:rFonts w:ascii="Trebuchet MS" w:hAnsi="Trebuchet MS" w:cs="Arial"/>
                <w:color w:val="000000"/>
                <w:sz w:val="20"/>
                <w:szCs w:val="20"/>
              </w:rPr>
              <w:t>.</w:t>
            </w:r>
          </w:p>
          <w:p w:rsidR="007E2A92"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Proven experience in a role of responsibility</w:t>
            </w:r>
            <w:r w:rsidR="00B50B76">
              <w:rPr>
                <w:rFonts w:ascii="Trebuchet MS" w:hAnsi="Trebuchet MS" w:cs="Arial"/>
                <w:color w:val="000000"/>
                <w:sz w:val="20"/>
                <w:szCs w:val="20"/>
              </w:rPr>
              <w:t>.</w:t>
            </w:r>
          </w:p>
          <w:p w:rsidR="007E2A92" w:rsidRDefault="00B50B76" w:rsidP="007E2A92">
            <w:pPr>
              <w:rPr>
                <w:rFonts w:ascii="Trebuchet MS" w:hAnsi="Trebuchet MS" w:cs="Arial"/>
                <w:color w:val="000000"/>
                <w:sz w:val="20"/>
                <w:szCs w:val="20"/>
              </w:rPr>
            </w:pPr>
            <w:r>
              <w:rPr>
                <w:rFonts w:ascii="Trebuchet MS" w:hAnsi="Trebuchet MS" w:cs="Arial"/>
                <w:color w:val="000000"/>
                <w:sz w:val="20"/>
                <w:szCs w:val="20"/>
              </w:rPr>
              <w:t>Course Manager.</w:t>
            </w:r>
          </w:p>
          <w:p w:rsidR="007E2A92" w:rsidRDefault="007E2A92" w:rsidP="007E2A92">
            <w:pPr>
              <w:rPr>
                <w:rFonts w:ascii="Trebuchet MS" w:hAnsi="Trebuchet MS" w:cs="Arial"/>
                <w:color w:val="000000"/>
                <w:sz w:val="20"/>
                <w:szCs w:val="20"/>
              </w:rPr>
            </w:pPr>
          </w:p>
          <w:p w:rsidR="007E2A92" w:rsidRPr="004A3D2D" w:rsidRDefault="007E2A92" w:rsidP="007E2A92">
            <w:pPr>
              <w:rPr>
                <w:rFonts w:ascii="Trebuchet MS" w:hAnsi="Trebuchet MS" w:cs="Arial"/>
                <w:color w:val="000000"/>
                <w:sz w:val="20"/>
                <w:szCs w:val="20"/>
              </w:rPr>
            </w:pPr>
          </w:p>
        </w:tc>
        <w:tc>
          <w:tcPr>
            <w:tcW w:w="2835" w:type="dxa"/>
          </w:tcPr>
          <w:p w:rsidR="007E2A92"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Up-to-date knowledge of national examinations practice and procedures</w:t>
            </w:r>
            <w:r>
              <w:rPr>
                <w:rFonts w:ascii="Trebuchet MS" w:hAnsi="Trebuchet MS" w:cs="Arial"/>
                <w:color w:val="000000"/>
                <w:sz w:val="20"/>
                <w:szCs w:val="20"/>
              </w:rPr>
              <w:t>.</w:t>
            </w:r>
          </w:p>
          <w:p w:rsidR="007E2A92"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Good working knowledge of databases, spreadsheets and relevant software, especially SIMS</w:t>
            </w:r>
            <w:r>
              <w:rPr>
                <w:rFonts w:ascii="Trebuchet MS" w:hAnsi="Trebuchet MS" w:cs="Arial"/>
                <w:color w:val="000000"/>
                <w:sz w:val="20"/>
                <w:szCs w:val="20"/>
              </w:rPr>
              <w:t>.</w:t>
            </w:r>
          </w:p>
          <w:p w:rsidR="007E2A92" w:rsidRPr="007C4148" w:rsidRDefault="007E2A92" w:rsidP="007E2A92">
            <w:pPr>
              <w:rPr>
                <w:rFonts w:ascii="Trebuchet MS" w:hAnsi="Trebuchet MS" w:cs="Arial"/>
                <w:sz w:val="20"/>
                <w:szCs w:val="20"/>
              </w:rPr>
            </w:pPr>
            <w:r w:rsidRPr="004A3D2D">
              <w:rPr>
                <w:rFonts w:ascii="Trebuchet MS" w:hAnsi="Trebuchet MS" w:cs="Arial"/>
                <w:color w:val="000000"/>
                <w:sz w:val="20"/>
                <w:szCs w:val="20"/>
              </w:rPr>
              <w:t>Awareness of policies and procedures relating to child protection</w:t>
            </w:r>
            <w:r>
              <w:rPr>
                <w:rFonts w:ascii="Trebuchet MS" w:hAnsi="Trebuchet MS" w:cs="Arial"/>
                <w:color w:val="000000"/>
                <w:sz w:val="20"/>
                <w:szCs w:val="20"/>
              </w:rPr>
              <w:t>.</w:t>
            </w:r>
          </w:p>
        </w:tc>
        <w:tc>
          <w:tcPr>
            <w:tcW w:w="1531" w:type="dxa"/>
          </w:tcPr>
          <w:p w:rsidR="007E2A92" w:rsidRPr="007C4148" w:rsidRDefault="007E2A92" w:rsidP="007E2A92">
            <w:pPr>
              <w:rPr>
                <w:rFonts w:ascii="Trebuchet MS" w:hAnsi="Trebuchet MS" w:cs="Arial"/>
                <w:sz w:val="20"/>
                <w:szCs w:val="20"/>
              </w:rPr>
            </w:pPr>
            <w:r w:rsidRPr="007C4148">
              <w:rPr>
                <w:rFonts w:ascii="Trebuchet MS" w:hAnsi="Trebuchet MS" w:cs="Arial"/>
                <w:sz w:val="20"/>
                <w:szCs w:val="20"/>
              </w:rPr>
              <w:t>Application form</w:t>
            </w:r>
          </w:p>
          <w:p w:rsidR="007E2A92" w:rsidRPr="007C4148" w:rsidRDefault="007E2A92" w:rsidP="007E2A92">
            <w:pPr>
              <w:rPr>
                <w:rFonts w:ascii="Trebuchet MS" w:hAnsi="Trebuchet MS" w:cs="Arial"/>
                <w:sz w:val="20"/>
                <w:szCs w:val="20"/>
              </w:rPr>
            </w:pPr>
          </w:p>
        </w:tc>
      </w:tr>
      <w:tr w:rsidR="007E2A92" w:rsidRPr="007C4148" w:rsidTr="00D371A2">
        <w:tc>
          <w:tcPr>
            <w:tcW w:w="1800" w:type="dxa"/>
          </w:tcPr>
          <w:p w:rsidR="007E2A92" w:rsidRPr="007C4148" w:rsidRDefault="007E2A92" w:rsidP="007E2A92">
            <w:pPr>
              <w:rPr>
                <w:rFonts w:ascii="Trebuchet MS" w:hAnsi="Trebuchet MS" w:cs="Arial"/>
                <w:b/>
                <w:bCs/>
                <w:sz w:val="20"/>
                <w:szCs w:val="20"/>
              </w:rPr>
            </w:pPr>
            <w:r w:rsidRPr="007C4148">
              <w:rPr>
                <w:rFonts w:ascii="Trebuchet MS" w:hAnsi="Trebuchet MS" w:cs="Arial"/>
                <w:b/>
                <w:bCs/>
                <w:sz w:val="20"/>
                <w:szCs w:val="20"/>
              </w:rPr>
              <w:t>SKILLS AND</w:t>
            </w:r>
            <w:r w:rsidRPr="007C4148">
              <w:rPr>
                <w:rFonts w:ascii="Trebuchet MS" w:hAnsi="Trebuchet MS" w:cs="Arial"/>
                <w:b/>
                <w:bCs/>
                <w:sz w:val="20"/>
                <w:szCs w:val="20"/>
              </w:rPr>
              <w:br/>
              <w:t>PERSONAL</w:t>
            </w:r>
          </w:p>
          <w:p w:rsidR="007E2A92" w:rsidRPr="007C4148" w:rsidRDefault="007E2A92" w:rsidP="007E2A92">
            <w:pPr>
              <w:rPr>
                <w:rFonts w:ascii="Trebuchet MS" w:hAnsi="Trebuchet MS" w:cs="Arial"/>
                <w:b/>
                <w:bCs/>
                <w:sz w:val="20"/>
                <w:szCs w:val="20"/>
              </w:rPr>
            </w:pPr>
            <w:r w:rsidRPr="007C4148">
              <w:rPr>
                <w:rFonts w:ascii="Trebuchet MS" w:hAnsi="Trebuchet MS" w:cs="Arial"/>
                <w:b/>
                <w:bCs/>
                <w:sz w:val="20"/>
                <w:szCs w:val="20"/>
              </w:rPr>
              <w:t>CAPABILITIES</w:t>
            </w:r>
          </w:p>
        </w:tc>
        <w:tc>
          <w:tcPr>
            <w:tcW w:w="4754" w:type="dxa"/>
          </w:tcPr>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High level of ICT skills, particularly SIMS</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Ability to work accurately, with meticulous attention to detail</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Ability to prioritise and organize effectively</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Ability to meet deadlines</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Ability to lead a team and to direct and co-ordinate the work of others</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Ability to develop innovative practice</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Good judgement</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Very good communication skills, both verbal and written, with adults and children</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Ability to understand data effectively</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Ability to maintain appropriate relationships</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Ability to deal with all people (colleagues, parents, students and Examination Board personnel) in a polite and courteous manner, showing firmness, when necessary</w:t>
            </w:r>
            <w:r>
              <w:rPr>
                <w:rFonts w:ascii="Trebuchet MS" w:hAnsi="Trebuchet MS" w:cs="Arial"/>
                <w:color w:val="000000"/>
                <w:sz w:val="20"/>
                <w:szCs w:val="20"/>
              </w:rPr>
              <w:t>.</w:t>
            </w:r>
          </w:p>
        </w:tc>
        <w:tc>
          <w:tcPr>
            <w:tcW w:w="2835" w:type="dxa"/>
          </w:tcPr>
          <w:p w:rsidR="007E2A92" w:rsidRPr="007C4148" w:rsidRDefault="007E2A92" w:rsidP="007E2A92">
            <w:pPr>
              <w:rPr>
                <w:rFonts w:ascii="Trebuchet MS" w:hAnsi="Trebuchet MS" w:cs="Arial"/>
                <w:sz w:val="20"/>
                <w:szCs w:val="20"/>
              </w:rPr>
            </w:pPr>
          </w:p>
        </w:tc>
        <w:tc>
          <w:tcPr>
            <w:tcW w:w="1531" w:type="dxa"/>
          </w:tcPr>
          <w:p w:rsidR="007E2A92" w:rsidRDefault="007E2A92" w:rsidP="007E2A92">
            <w:pPr>
              <w:rPr>
                <w:rFonts w:ascii="Trebuchet MS" w:hAnsi="Trebuchet MS" w:cs="Arial"/>
                <w:sz w:val="20"/>
                <w:szCs w:val="20"/>
              </w:rPr>
            </w:pPr>
            <w:r w:rsidRPr="007C4148">
              <w:rPr>
                <w:rFonts w:ascii="Trebuchet MS" w:hAnsi="Trebuchet MS" w:cs="Arial"/>
                <w:sz w:val="20"/>
                <w:szCs w:val="20"/>
              </w:rPr>
              <w:t>Application form</w:t>
            </w:r>
          </w:p>
          <w:p w:rsidR="007E2A92" w:rsidRPr="007C4148" w:rsidRDefault="007E2A92" w:rsidP="007E2A92">
            <w:pPr>
              <w:rPr>
                <w:rFonts w:ascii="Trebuchet MS" w:hAnsi="Trebuchet MS" w:cs="Arial"/>
                <w:sz w:val="20"/>
                <w:szCs w:val="20"/>
              </w:rPr>
            </w:pPr>
          </w:p>
          <w:p w:rsidR="007E2A92" w:rsidRDefault="007E2A92" w:rsidP="007E2A92">
            <w:pPr>
              <w:rPr>
                <w:rFonts w:ascii="Trebuchet MS" w:hAnsi="Trebuchet MS" w:cs="Arial"/>
                <w:sz w:val="20"/>
                <w:szCs w:val="20"/>
              </w:rPr>
            </w:pPr>
            <w:r w:rsidRPr="007C4148">
              <w:rPr>
                <w:rFonts w:ascii="Trebuchet MS" w:hAnsi="Trebuchet MS" w:cs="Arial"/>
                <w:sz w:val="20"/>
                <w:szCs w:val="20"/>
              </w:rPr>
              <w:t>Interview</w:t>
            </w:r>
          </w:p>
          <w:p w:rsidR="007E2A92" w:rsidRPr="007C4148" w:rsidRDefault="007E2A92" w:rsidP="007E2A92">
            <w:pPr>
              <w:rPr>
                <w:rFonts w:ascii="Trebuchet MS" w:hAnsi="Trebuchet MS" w:cs="Arial"/>
                <w:sz w:val="20"/>
                <w:szCs w:val="20"/>
              </w:rPr>
            </w:pPr>
          </w:p>
          <w:p w:rsidR="007E2A92" w:rsidRPr="007C4148" w:rsidRDefault="007E2A92" w:rsidP="007E2A92">
            <w:pPr>
              <w:rPr>
                <w:rFonts w:ascii="Trebuchet MS" w:hAnsi="Trebuchet MS" w:cs="Arial"/>
                <w:sz w:val="20"/>
                <w:szCs w:val="20"/>
              </w:rPr>
            </w:pPr>
            <w:r w:rsidRPr="007C4148">
              <w:rPr>
                <w:rFonts w:ascii="Trebuchet MS" w:hAnsi="Trebuchet MS" w:cs="Arial"/>
                <w:sz w:val="20"/>
                <w:szCs w:val="20"/>
              </w:rPr>
              <w:t>References</w:t>
            </w:r>
          </w:p>
        </w:tc>
      </w:tr>
      <w:tr w:rsidR="007E2A92" w:rsidRPr="007C4148" w:rsidTr="00D371A2">
        <w:tc>
          <w:tcPr>
            <w:tcW w:w="1800" w:type="dxa"/>
          </w:tcPr>
          <w:p w:rsidR="007E2A92" w:rsidRPr="007C4148" w:rsidRDefault="007E2A92" w:rsidP="007E2A92">
            <w:pPr>
              <w:pStyle w:val="BodyText3"/>
              <w:rPr>
                <w:rFonts w:ascii="Trebuchet MS" w:hAnsi="Trebuchet MS" w:cs="Arial"/>
                <w:b/>
                <w:bCs/>
                <w:sz w:val="20"/>
                <w:szCs w:val="20"/>
              </w:rPr>
            </w:pPr>
            <w:r w:rsidRPr="007C4148">
              <w:rPr>
                <w:rFonts w:ascii="Trebuchet MS" w:hAnsi="Trebuchet MS" w:cs="Arial"/>
                <w:b/>
                <w:sz w:val="20"/>
                <w:szCs w:val="20"/>
              </w:rPr>
              <w:t xml:space="preserve">OTHER PERSONAL ATTRIBUTES </w:t>
            </w:r>
          </w:p>
        </w:tc>
        <w:tc>
          <w:tcPr>
            <w:tcW w:w="4754" w:type="dxa"/>
          </w:tcPr>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Adaptability, reliability, dedication and commitment</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Willingness to develop professionally and undertake further training, as required</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Integrity and discretion</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Good role model to colleagues and students</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Willingness to become involved in the school as a community</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Resilience</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Excellent record of punctuality and attendance of prioritising own workload</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Enjoyment in working with young people</w:t>
            </w:r>
            <w:r>
              <w:rPr>
                <w:rFonts w:ascii="Trebuchet MS" w:hAnsi="Trebuchet MS" w:cs="Arial"/>
                <w:color w:val="000000"/>
                <w:sz w:val="20"/>
                <w:szCs w:val="20"/>
              </w:rPr>
              <w:t>.</w:t>
            </w:r>
          </w:p>
          <w:p w:rsidR="007E2A92" w:rsidRPr="004A3D2D"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Presence and enthusiasm</w:t>
            </w:r>
            <w:r>
              <w:rPr>
                <w:rFonts w:ascii="Trebuchet MS" w:hAnsi="Trebuchet MS" w:cs="Arial"/>
                <w:color w:val="000000"/>
                <w:sz w:val="20"/>
                <w:szCs w:val="20"/>
              </w:rPr>
              <w:t>.</w:t>
            </w:r>
          </w:p>
          <w:p w:rsidR="007E2A92" w:rsidRDefault="007E2A92" w:rsidP="007E2A92">
            <w:pPr>
              <w:rPr>
                <w:rFonts w:ascii="Trebuchet MS" w:hAnsi="Trebuchet MS" w:cs="Arial"/>
                <w:color w:val="000000"/>
                <w:sz w:val="20"/>
                <w:szCs w:val="20"/>
              </w:rPr>
            </w:pPr>
            <w:r w:rsidRPr="004A3D2D">
              <w:rPr>
                <w:rFonts w:ascii="Trebuchet MS" w:hAnsi="Trebuchet MS" w:cs="Arial"/>
                <w:color w:val="000000"/>
                <w:sz w:val="20"/>
                <w:szCs w:val="20"/>
              </w:rPr>
              <w:t>Commitment to equal opportunities and inclusion</w:t>
            </w:r>
            <w:r>
              <w:rPr>
                <w:rFonts w:ascii="Trebuchet MS" w:hAnsi="Trebuchet MS" w:cs="Arial"/>
                <w:color w:val="000000"/>
                <w:sz w:val="20"/>
                <w:szCs w:val="20"/>
              </w:rPr>
              <w:t>.</w:t>
            </w:r>
          </w:p>
          <w:p w:rsidR="007E2A92" w:rsidRPr="004A3D2D" w:rsidRDefault="007E2A92" w:rsidP="007E2A92">
            <w:pPr>
              <w:rPr>
                <w:rFonts w:ascii="Trebuchet MS" w:hAnsi="Trebuchet MS" w:cs="Arial"/>
                <w:sz w:val="20"/>
                <w:szCs w:val="20"/>
              </w:rPr>
            </w:pPr>
            <w:r w:rsidRPr="004A3D2D">
              <w:rPr>
                <w:rFonts w:ascii="Trebuchet MS" w:hAnsi="Trebuchet MS" w:cs="Arial"/>
                <w:sz w:val="20"/>
                <w:szCs w:val="20"/>
              </w:rPr>
              <w:t>Willingness to work to flexible working hours during busy exam seasons</w:t>
            </w:r>
            <w:r>
              <w:rPr>
                <w:rFonts w:ascii="Trebuchet MS" w:hAnsi="Trebuchet MS" w:cs="Arial"/>
                <w:sz w:val="20"/>
                <w:szCs w:val="20"/>
              </w:rPr>
              <w:t>.</w:t>
            </w:r>
          </w:p>
          <w:p w:rsidR="007E2A92" w:rsidRPr="007C4148" w:rsidRDefault="007E2A92" w:rsidP="007E2A92">
            <w:pPr>
              <w:rPr>
                <w:rFonts w:ascii="Trebuchet MS" w:hAnsi="Trebuchet MS" w:cs="Arial"/>
                <w:sz w:val="20"/>
                <w:szCs w:val="20"/>
              </w:rPr>
            </w:pPr>
          </w:p>
        </w:tc>
        <w:tc>
          <w:tcPr>
            <w:tcW w:w="2835" w:type="dxa"/>
          </w:tcPr>
          <w:p w:rsidR="007E2A92" w:rsidRPr="007C4148" w:rsidRDefault="007E2A92" w:rsidP="007E2A92">
            <w:pPr>
              <w:rPr>
                <w:rFonts w:ascii="Trebuchet MS" w:hAnsi="Trebuchet MS" w:cs="Arial"/>
                <w:sz w:val="20"/>
                <w:szCs w:val="20"/>
              </w:rPr>
            </w:pPr>
          </w:p>
        </w:tc>
        <w:tc>
          <w:tcPr>
            <w:tcW w:w="1531" w:type="dxa"/>
          </w:tcPr>
          <w:p w:rsidR="007E2A92" w:rsidRDefault="007E2A92" w:rsidP="007E2A92">
            <w:pPr>
              <w:rPr>
                <w:rFonts w:ascii="Trebuchet MS" w:hAnsi="Trebuchet MS" w:cs="Arial"/>
                <w:sz w:val="20"/>
                <w:szCs w:val="20"/>
              </w:rPr>
            </w:pPr>
            <w:r w:rsidRPr="007C4148">
              <w:rPr>
                <w:rFonts w:ascii="Trebuchet MS" w:hAnsi="Trebuchet MS" w:cs="Arial"/>
                <w:sz w:val="20"/>
                <w:szCs w:val="20"/>
              </w:rPr>
              <w:t>Interview</w:t>
            </w:r>
          </w:p>
          <w:p w:rsidR="007E2A92" w:rsidRPr="007C4148" w:rsidRDefault="007E2A92" w:rsidP="007E2A92">
            <w:pPr>
              <w:rPr>
                <w:rFonts w:ascii="Trebuchet MS" w:hAnsi="Trebuchet MS" w:cs="Arial"/>
                <w:sz w:val="20"/>
                <w:szCs w:val="20"/>
              </w:rPr>
            </w:pPr>
          </w:p>
          <w:p w:rsidR="007E2A92" w:rsidRPr="007C4148" w:rsidRDefault="007E2A92" w:rsidP="007E2A92">
            <w:pPr>
              <w:rPr>
                <w:rFonts w:ascii="Trebuchet MS" w:hAnsi="Trebuchet MS" w:cs="Arial"/>
                <w:sz w:val="20"/>
                <w:szCs w:val="20"/>
              </w:rPr>
            </w:pPr>
            <w:r w:rsidRPr="007C4148">
              <w:rPr>
                <w:rFonts w:ascii="Trebuchet MS" w:hAnsi="Trebuchet MS" w:cs="Arial"/>
                <w:sz w:val="20"/>
                <w:szCs w:val="20"/>
              </w:rPr>
              <w:t>References</w:t>
            </w:r>
          </w:p>
        </w:tc>
      </w:tr>
    </w:tbl>
    <w:p w:rsidR="007E2A92" w:rsidRDefault="007E2A92" w:rsidP="007E2A92">
      <w:pPr>
        <w:pStyle w:val="Title"/>
        <w:jc w:val="left"/>
        <w:rPr>
          <w:rFonts w:ascii="Trebuchet MS" w:hAnsi="Trebuchet MS" w:cs="Arial"/>
          <w:b/>
          <w:sz w:val="20"/>
          <w:szCs w:val="20"/>
        </w:rPr>
      </w:pPr>
    </w:p>
    <w:p w:rsidR="007E2A92" w:rsidRPr="004A3D2D" w:rsidRDefault="007E2A92" w:rsidP="00F3103B">
      <w:pPr>
        <w:rPr>
          <w:rFonts w:ascii="Trebuchet MS" w:hAnsi="Trebuchet MS" w:cs="Arial"/>
          <w:sz w:val="20"/>
          <w:szCs w:val="20"/>
        </w:rPr>
      </w:pPr>
    </w:p>
    <w:sectPr w:rsidR="007E2A92" w:rsidRPr="004A3D2D" w:rsidSect="009867D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01AC"/>
    <w:multiLevelType w:val="multilevel"/>
    <w:tmpl w:val="C492B686"/>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C82E2B"/>
    <w:multiLevelType w:val="multilevel"/>
    <w:tmpl w:val="C492B686"/>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18602D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58253B"/>
    <w:multiLevelType w:val="multilevel"/>
    <w:tmpl w:val="C492B686"/>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C7A4E36"/>
    <w:multiLevelType w:val="hybridMultilevel"/>
    <w:tmpl w:val="86C6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286DD1"/>
    <w:multiLevelType w:val="hybridMultilevel"/>
    <w:tmpl w:val="6640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19"/>
    <w:rsid w:val="0006209F"/>
    <w:rsid w:val="00065B82"/>
    <w:rsid w:val="000B28AC"/>
    <w:rsid w:val="000D6CD0"/>
    <w:rsid w:val="00114E2F"/>
    <w:rsid w:val="00120AC2"/>
    <w:rsid w:val="00164739"/>
    <w:rsid w:val="001E3F77"/>
    <w:rsid w:val="001F14B6"/>
    <w:rsid w:val="00203AB8"/>
    <w:rsid w:val="00215817"/>
    <w:rsid w:val="00226339"/>
    <w:rsid w:val="0025194D"/>
    <w:rsid w:val="00252229"/>
    <w:rsid w:val="002B047A"/>
    <w:rsid w:val="002B78B3"/>
    <w:rsid w:val="002D3A37"/>
    <w:rsid w:val="002E446A"/>
    <w:rsid w:val="00330A25"/>
    <w:rsid w:val="00366D1A"/>
    <w:rsid w:val="00393B77"/>
    <w:rsid w:val="003A3748"/>
    <w:rsid w:val="003A6E6A"/>
    <w:rsid w:val="003F6F26"/>
    <w:rsid w:val="00433342"/>
    <w:rsid w:val="00444D5C"/>
    <w:rsid w:val="004544EC"/>
    <w:rsid w:val="00470B91"/>
    <w:rsid w:val="00495CF2"/>
    <w:rsid w:val="00496819"/>
    <w:rsid w:val="004A3D2D"/>
    <w:rsid w:val="004B6E88"/>
    <w:rsid w:val="004F74CB"/>
    <w:rsid w:val="0053211F"/>
    <w:rsid w:val="00584B7E"/>
    <w:rsid w:val="005E071D"/>
    <w:rsid w:val="00611CE6"/>
    <w:rsid w:val="00612616"/>
    <w:rsid w:val="0062436A"/>
    <w:rsid w:val="006330D4"/>
    <w:rsid w:val="00640346"/>
    <w:rsid w:val="00683851"/>
    <w:rsid w:val="006937C0"/>
    <w:rsid w:val="006B7B5C"/>
    <w:rsid w:val="006F1575"/>
    <w:rsid w:val="007128F4"/>
    <w:rsid w:val="00775405"/>
    <w:rsid w:val="00775B8A"/>
    <w:rsid w:val="007B5D7C"/>
    <w:rsid w:val="007E0E70"/>
    <w:rsid w:val="007E2A92"/>
    <w:rsid w:val="00800FF1"/>
    <w:rsid w:val="0087034F"/>
    <w:rsid w:val="00906D6A"/>
    <w:rsid w:val="00917121"/>
    <w:rsid w:val="009339DD"/>
    <w:rsid w:val="00977E5C"/>
    <w:rsid w:val="009867D0"/>
    <w:rsid w:val="009920FB"/>
    <w:rsid w:val="009A58F5"/>
    <w:rsid w:val="00A102DB"/>
    <w:rsid w:val="00A41AAC"/>
    <w:rsid w:val="00A867AE"/>
    <w:rsid w:val="00A86A5A"/>
    <w:rsid w:val="00A95938"/>
    <w:rsid w:val="00AD1C73"/>
    <w:rsid w:val="00AE3435"/>
    <w:rsid w:val="00AF0D9A"/>
    <w:rsid w:val="00B31D05"/>
    <w:rsid w:val="00B34786"/>
    <w:rsid w:val="00B415C6"/>
    <w:rsid w:val="00B50B76"/>
    <w:rsid w:val="00B64D7F"/>
    <w:rsid w:val="00BC2E7B"/>
    <w:rsid w:val="00C126CB"/>
    <w:rsid w:val="00C36982"/>
    <w:rsid w:val="00C55134"/>
    <w:rsid w:val="00CD7F11"/>
    <w:rsid w:val="00D41DD9"/>
    <w:rsid w:val="00D43ED4"/>
    <w:rsid w:val="00DA59E7"/>
    <w:rsid w:val="00DC3FB7"/>
    <w:rsid w:val="00E2168F"/>
    <w:rsid w:val="00E44C45"/>
    <w:rsid w:val="00E6439F"/>
    <w:rsid w:val="00E97420"/>
    <w:rsid w:val="00EA5D19"/>
    <w:rsid w:val="00F3103B"/>
    <w:rsid w:val="00F311CB"/>
    <w:rsid w:val="00F469C5"/>
    <w:rsid w:val="00F7403F"/>
    <w:rsid w:val="00F8555F"/>
    <w:rsid w:val="00F85BEA"/>
    <w:rsid w:val="00FB42E5"/>
    <w:rsid w:val="00FB44C7"/>
    <w:rsid w:val="00FC7913"/>
    <w:rsid w:val="00FE3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49FAAC"/>
  <w15:docId w15:val="{4A48C37D-F156-47B7-B532-20C8F243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5D19"/>
    <w:pPr>
      <w:widowControl w:val="0"/>
    </w:pPr>
    <w:rPr>
      <w:lang w:val="en-US"/>
    </w:rPr>
  </w:style>
  <w:style w:type="paragraph" w:styleId="Heading1">
    <w:name w:val="heading 1"/>
    <w:basedOn w:val="Normal"/>
    <w:next w:val="Normal"/>
    <w:link w:val="Heading1Char"/>
    <w:qFormat/>
    <w:rsid w:val="007E2A92"/>
    <w:pPr>
      <w:keepNext/>
      <w:widowControl/>
      <w:overflowPunct w:val="0"/>
      <w:autoSpaceDE w:val="0"/>
      <w:autoSpaceDN w:val="0"/>
      <w:adjustRightInd w:val="0"/>
      <w:textAlignment w:val="baseline"/>
      <w:outlineLvl w:val="0"/>
    </w:pPr>
    <w:rPr>
      <w:rFonts w:ascii="Arial" w:eastAsia="Times New Roman" w:hAnsi="Arial" w:cs="Times New Roman"/>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D19"/>
    <w:rPr>
      <w:rFonts w:ascii="Tahoma" w:hAnsi="Tahoma" w:cs="Tahoma"/>
      <w:sz w:val="16"/>
      <w:szCs w:val="16"/>
    </w:rPr>
  </w:style>
  <w:style w:type="character" w:customStyle="1" w:styleId="BalloonTextChar">
    <w:name w:val="Balloon Text Char"/>
    <w:basedOn w:val="DefaultParagraphFont"/>
    <w:link w:val="BalloonText"/>
    <w:uiPriority w:val="99"/>
    <w:semiHidden/>
    <w:rsid w:val="00EA5D19"/>
    <w:rPr>
      <w:rFonts w:ascii="Tahoma" w:hAnsi="Tahoma" w:cs="Tahoma"/>
      <w:sz w:val="16"/>
      <w:szCs w:val="16"/>
      <w:lang w:val="en-US"/>
    </w:rPr>
  </w:style>
  <w:style w:type="paragraph" w:styleId="ListParagraph">
    <w:name w:val="List Paragraph"/>
    <w:basedOn w:val="Normal"/>
    <w:uiPriority w:val="34"/>
    <w:qFormat/>
    <w:rsid w:val="00EA5D19"/>
    <w:pPr>
      <w:ind w:left="720"/>
      <w:contextualSpacing/>
    </w:pPr>
  </w:style>
  <w:style w:type="paragraph" w:styleId="Title">
    <w:name w:val="Title"/>
    <w:basedOn w:val="Normal"/>
    <w:link w:val="TitleChar"/>
    <w:qFormat/>
    <w:rsid w:val="00252229"/>
    <w:pPr>
      <w:widowControl/>
      <w:jc w:val="center"/>
    </w:pPr>
    <w:rPr>
      <w:rFonts w:ascii="Arial" w:eastAsia="Times New Roman" w:hAnsi="Arial" w:cs="Times New Roman"/>
      <w:sz w:val="28"/>
      <w:szCs w:val="24"/>
      <w:lang w:val="en-GB"/>
    </w:rPr>
  </w:style>
  <w:style w:type="character" w:customStyle="1" w:styleId="TitleChar">
    <w:name w:val="Title Char"/>
    <w:basedOn w:val="DefaultParagraphFont"/>
    <w:link w:val="Title"/>
    <w:rsid w:val="00252229"/>
    <w:rPr>
      <w:rFonts w:ascii="Arial" w:eastAsia="Times New Roman" w:hAnsi="Arial" w:cs="Times New Roman"/>
      <w:sz w:val="28"/>
      <w:szCs w:val="24"/>
    </w:rPr>
  </w:style>
  <w:style w:type="character" w:customStyle="1" w:styleId="Heading1Char">
    <w:name w:val="Heading 1 Char"/>
    <w:basedOn w:val="DefaultParagraphFont"/>
    <w:link w:val="Heading1"/>
    <w:rsid w:val="007E2A92"/>
    <w:rPr>
      <w:rFonts w:ascii="Arial" w:eastAsia="Times New Roman" w:hAnsi="Arial" w:cs="Times New Roman"/>
      <w:b/>
      <w:szCs w:val="20"/>
      <w:u w:val="single"/>
    </w:rPr>
  </w:style>
  <w:style w:type="paragraph" w:styleId="BodyText3">
    <w:name w:val="Body Text 3"/>
    <w:basedOn w:val="Normal"/>
    <w:link w:val="BodyText3Char"/>
    <w:rsid w:val="007E2A92"/>
    <w:pPr>
      <w:widowControl/>
      <w:overflowPunct w:val="0"/>
      <w:autoSpaceDE w:val="0"/>
      <w:autoSpaceDN w:val="0"/>
      <w:adjustRightInd w:val="0"/>
      <w:spacing w:after="120"/>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7E2A9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00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947F3-12C6-49BB-B9A3-74FCD7FB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Lunt</dc:creator>
  <cp:lastModifiedBy>Samantha Robinson</cp:lastModifiedBy>
  <cp:revision>7</cp:revision>
  <cp:lastPrinted>2022-10-12T08:30:00Z</cp:lastPrinted>
  <dcterms:created xsi:type="dcterms:W3CDTF">2024-02-22T11:05:00Z</dcterms:created>
  <dcterms:modified xsi:type="dcterms:W3CDTF">2024-02-22T15:54:00Z</dcterms:modified>
</cp:coreProperties>
</file>