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900" w:rsidRDefault="00F65D15" w:rsidP="0098664F">
      <w:pPr>
        <w:jc w:val="center"/>
      </w:pPr>
      <w:bookmarkStart w:id="0" w:name="_GoBack"/>
      <w:bookmarkEnd w:id="0"/>
      <w:r>
        <w:rPr>
          <w:noProof/>
        </w:rPr>
        <w:drawing>
          <wp:anchor distT="36576" distB="36576" distL="36576" distR="36576" simplePos="0" relativeHeight="251657728" behindDoc="0" locked="0" layoutInCell="1" allowOverlap="1">
            <wp:simplePos x="0" y="0"/>
            <wp:positionH relativeFrom="column">
              <wp:posOffset>114300</wp:posOffset>
            </wp:positionH>
            <wp:positionV relativeFrom="paragraph">
              <wp:posOffset>-1504378</wp:posOffset>
            </wp:positionV>
            <wp:extent cx="1162050" cy="1485900"/>
            <wp:effectExtent l="0" t="0" r="0" b="0"/>
            <wp:wrapNone/>
            <wp:docPr id="8" name="Picture 8" descr="Crest-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st-FINAL"/>
                    <pic:cNvPicPr>
                      <a:picLocks noChangeAspect="1" noChangeArrowheads="1"/>
                    </pic:cNvPicPr>
                  </pic:nvPicPr>
                  <pic:blipFill>
                    <a:blip r:embed="rId8" cstate="print">
                      <a:clrChange>
                        <a:clrFrom>
                          <a:srgbClr val="F6FBFA"/>
                        </a:clrFrom>
                        <a:clrTo>
                          <a:srgbClr val="F6FBFA">
                            <a:alpha val="0"/>
                          </a:srgbClr>
                        </a:clrTo>
                      </a:clrChange>
                      <a:lum bright="-12000"/>
                      <a:extLst>
                        <a:ext uri="{28A0092B-C50C-407E-A947-70E740481C1C}">
                          <a14:useLocalDpi xmlns:a14="http://schemas.microsoft.com/office/drawing/2010/main" val="0"/>
                        </a:ext>
                      </a:extLst>
                    </a:blip>
                    <a:srcRect/>
                    <a:stretch>
                      <a:fillRect/>
                    </a:stretch>
                  </pic:blipFill>
                  <pic:spPr bwMode="auto">
                    <a:xfrm>
                      <a:off x="0" y="0"/>
                      <a:ext cx="1162050" cy="1485900"/>
                    </a:xfrm>
                    <a:prstGeom prst="rect">
                      <a:avLst/>
                    </a:prstGeom>
                    <a:noFill/>
                    <a:ln>
                      <a:noFill/>
                    </a:ln>
                    <a:effectLst/>
                  </pic:spPr>
                </pic:pic>
              </a:graphicData>
            </a:graphic>
          </wp:anchor>
        </w:drawing>
      </w:r>
    </w:p>
    <w:p w:rsidR="001E4394" w:rsidRDefault="00100837" w:rsidP="001E4394">
      <w:pPr>
        <w:rPr>
          <w:rFonts w:eastAsiaTheme="minorHAnsi" w:cs="Arial"/>
          <w:sz w:val="24"/>
          <w:szCs w:val="24"/>
          <w:lang w:eastAsia="en-US"/>
        </w:rPr>
      </w:pPr>
      <w:r>
        <w:rPr>
          <w:rFonts w:eastAsiaTheme="minorHAnsi" w:cs="Arial"/>
          <w:sz w:val="24"/>
          <w:szCs w:val="24"/>
          <w:lang w:eastAsia="en-US"/>
        </w:rPr>
        <w:t>2017</w:t>
      </w:r>
    </w:p>
    <w:p w:rsidR="00027C7C" w:rsidRPr="00051D1E" w:rsidRDefault="00027C7C" w:rsidP="001E4394">
      <w:pPr>
        <w:rPr>
          <w:rFonts w:eastAsiaTheme="minorHAnsi" w:cs="Arial"/>
          <w:sz w:val="24"/>
          <w:szCs w:val="24"/>
          <w:lang w:eastAsia="en-US"/>
        </w:rPr>
      </w:pPr>
    </w:p>
    <w:p w:rsidR="00593E51" w:rsidRDefault="00593E51" w:rsidP="00C40691">
      <w:pPr>
        <w:jc w:val="both"/>
        <w:rPr>
          <w:rFonts w:eastAsiaTheme="minorHAnsi" w:cs="Arial"/>
          <w:sz w:val="24"/>
          <w:szCs w:val="24"/>
          <w:lang w:eastAsia="en-US"/>
        </w:rPr>
      </w:pPr>
    </w:p>
    <w:p w:rsidR="00593E51" w:rsidRDefault="00593E51" w:rsidP="00C40691">
      <w:pPr>
        <w:jc w:val="both"/>
        <w:rPr>
          <w:rFonts w:eastAsiaTheme="minorHAnsi" w:cs="Arial"/>
          <w:sz w:val="24"/>
          <w:szCs w:val="24"/>
          <w:lang w:eastAsia="en-US"/>
        </w:rPr>
      </w:pPr>
    </w:p>
    <w:p w:rsidR="001E4394" w:rsidRPr="00051D1E" w:rsidRDefault="001E4394" w:rsidP="00C40691">
      <w:pPr>
        <w:jc w:val="both"/>
        <w:rPr>
          <w:rFonts w:eastAsiaTheme="minorHAnsi" w:cs="Arial"/>
          <w:sz w:val="24"/>
          <w:szCs w:val="24"/>
          <w:lang w:eastAsia="en-US"/>
        </w:rPr>
      </w:pPr>
      <w:r w:rsidRPr="00051D1E">
        <w:rPr>
          <w:rFonts w:eastAsiaTheme="minorHAnsi" w:cs="Arial"/>
          <w:sz w:val="24"/>
          <w:szCs w:val="24"/>
          <w:lang w:eastAsia="en-US"/>
        </w:rPr>
        <w:t xml:space="preserve">Dear </w:t>
      </w:r>
      <w:r w:rsidR="00FC7ECC">
        <w:rPr>
          <w:rFonts w:eastAsiaTheme="minorHAnsi" w:cs="Arial"/>
          <w:sz w:val="24"/>
          <w:szCs w:val="24"/>
          <w:lang w:eastAsia="en-US"/>
        </w:rPr>
        <w:t>Applicant</w:t>
      </w:r>
    </w:p>
    <w:p w:rsidR="001E4394" w:rsidRPr="00051D1E" w:rsidRDefault="001E4394" w:rsidP="00C40691">
      <w:pPr>
        <w:jc w:val="both"/>
        <w:rPr>
          <w:rFonts w:eastAsiaTheme="minorHAnsi" w:cs="Arial"/>
          <w:sz w:val="24"/>
          <w:szCs w:val="24"/>
          <w:lang w:eastAsia="en-US"/>
        </w:rPr>
      </w:pPr>
    </w:p>
    <w:p w:rsidR="007A61FA" w:rsidRPr="007A61FA" w:rsidRDefault="007A61FA" w:rsidP="00AE03C3">
      <w:pPr>
        <w:jc w:val="both"/>
        <w:rPr>
          <w:rFonts w:eastAsiaTheme="minorHAnsi" w:cs="Arial"/>
          <w:sz w:val="24"/>
          <w:szCs w:val="24"/>
          <w:lang w:eastAsia="en-US"/>
        </w:rPr>
      </w:pPr>
      <w:r w:rsidRPr="007A61FA">
        <w:rPr>
          <w:rFonts w:eastAsiaTheme="minorHAnsi" w:cs="Arial"/>
          <w:sz w:val="24"/>
          <w:szCs w:val="24"/>
          <w:lang w:eastAsia="en-US"/>
        </w:rPr>
        <w:t xml:space="preserve">Thank you for your interest in </w:t>
      </w:r>
      <w:r w:rsidR="00616D72">
        <w:rPr>
          <w:rFonts w:eastAsiaTheme="minorHAnsi" w:cs="Arial"/>
          <w:sz w:val="24"/>
          <w:szCs w:val="24"/>
          <w:lang w:eastAsia="en-US"/>
        </w:rPr>
        <w:t xml:space="preserve">joining the community of </w:t>
      </w:r>
      <w:r w:rsidRPr="007A61FA">
        <w:rPr>
          <w:rFonts w:eastAsiaTheme="minorHAnsi" w:cs="Arial"/>
          <w:sz w:val="24"/>
          <w:szCs w:val="24"/>
          <w:lang w:eastAsia="en-US"/>
        </w:rPr>
        <w:t>St Ign</w:t>
      </w:r>
      <w:r w:rsidR="00A048CB">
        <w:rPr>
          <w:rFonts w:eastAsiaTheme="minorHAnsi" w:cs="Arial"/>
          <w:sz w:val="24"/>
          <w:szCs w:val="24"/>
          <w:lang w:eastAsia="en-US"/>
        </w:rPr>
        <w:t>atius College</w:t>
      </w:r>
      <w:r w:rsidRPr="007A61FA">
        <w:rPr>
          <w:rFonts w:eastAsiaTheme="minorHAnsi" w:cs="Arial"/>
          <w:sz w:val="24"/>
          <w:szCs w:val="24"/>
          <w:lang w:eastAsia="en-US"/>
        </w:rPr>
        <w:t xml:space="preserve">.  I hope the application pack will </w:t>
      </w:r>
      <w:r w:rsidR="00EF50CB">
        <w:rPr>
          <w:rFonts w:eastAsiaTheme="minorHAnsi" w:cs="Arial"/>
          <w:sz w:val="24"/>
          <w:szCs w:val="24"/>
          <w:lang w:eastAsia="en-US"/>
        </w:rPr>
        <w:t xml:space="preserve">encourage you to visit our very special, distinctive community and </w:t>
      </w:r>
      <w:r w:rsidRPr="007A61FA">
        <w:rPr>
          <w:rFonts w:eastAsiaTheme="minorHAnsi" w:cs="Arial"/>
          <w:sz w:val="24"/>
          <w:szCs w:val="24"/>
          <w:lang w:eastAsia="en-US"/>
        </w:rPr>
        <w:t xml:space="preserve">help you to decide whether this post and our College </w:t>
      </w:r>
      <w:r w:rsidR="00EF50CB">
        <w:rPr>
          <w:rFonts w:eastAsiaTheme="minorHAnsi" w:cs="Arial"/>
          <w:sz w:val="24"/>
          <w:szCs w:val="24"/>
          <w:lang w:eastAsia="en-US"/>
        </w:rPr>
        <w:t xml:space="preserve">are </w:t>
      </w:r>
      <w:r w:rsidRPr="007A61FA">
        <w:rPr>
          <w:rFonts w:eastAsiaTheme="minorHAnsi" w:cs="Arial"/>
          <w:sz w:val="24"/>
          <w:szCs w:val="24"/>
          <w:lang w:eastAsia="en-US"/>
        </w:rPr>
        <w:t>right for you at this stage in your career.</w:t>
      </w:r>
    </w:p>
    <w:p w:rsidR="007A61FA" w:rsidRPr="007A61FA" w:rsidRDefault="007A61FA" w:rsidP="00AE03C3">
      <w:pPr>
        <w:jc w:val="both"/>
        <w:rPr>
          <w:rFonts w:eastAsiaTheme="minorHAnsi" w:cs="Arial"/>
          <w:sz w:val="24"/>
          <w:szCs w:val="24"/>
          <w:lang w:eastAsia="en-US"/>
        </w:rPr>
      </w:pPr>
    </w:p>
    <w:p w:rsidR="00616D72" w:rsidRDefault="007A61FA" w:rsidP="00AE03C3">
      <w:pPr>
        <w:jc w:val="both"/>
        <w:rPr>
          <w:rFonts w:eastAsiaTheme="minorHAnsi" w:cs="Arial"/>
          <w:sz w:val="24"/>
          <w:szCs w:val="24"/>
          <w:lang w:eastAsia="en-US"/>
        </w:rPr>
      </w:pPr>
      <w:r w:rsidRPr="007A61FA">
        <w:rPr>
          <w:rFonts w:eastAsiaTheme="minorHAnsi" w:cs="Arial"/>
          <w:sz w:val="24"/>
          <w:szCs w:val="24"/>
          <w:lang w:eastAsia="en-US"/>
        </w:rPr>
        <w:t>Our College has a rich and proud tradition of offering distinctive Jesuit education</w:t>
      </w:r>
      <w:r w:rsidR="00AE03C3">
        <w:rPr>
          <w:rFonts w:eastAsiaTheme="minorHAnsi" w:cs="Arial"/>
          <w:sz w:val="24"/>
          <w:szCs w:val="24"/>
          <w:lang w:eastAsia="en-US"/>
        </w:rPr>
        <w:t xml:space="preserve"> for over 120 years</w:t>
      </w:r>
      <w:r w:rsidRPr="007A61FA">
        <w:rPr>
          <w:rFonts w:eastAsiaTheme="minorHAnsi" w:cs="Arial"/>
          <w:sz w:val="24"/>
          <w:szCs w:val="24"/>
          <w:lang w:eastAsia="en-US"/>
        </w:rPr>
        <w:t xml:space="preserve"> to boys</w:t>
      </w:r>
      <w:r w:rsidR="00AE03C3">
        <w:rPr>
          <w:rFonts w:eastAsiaTheme="minorHAnsi" w:cs="Arial"/>
          <w:sz w:val="24"/>
          <w:szCs w:val="24"/>
          <w:lang w:eastAsia="en-US"/>
        </w:rPr>
        <w:t xml:space="preserve"> </w:t>
      </w:r>
      <w:r w:rsidRPr="007A61FA">
        <w:rPr>
          <w:rFonts w:eastAsiaTheme="minorHAnsi" w:cs="Arial"/>
          <w:sz w:val="24"/>
          <w:szCs w:val="24"/>
          <w:lang w:eastAsia="en-US"/>
        </w:rPr>
        <w:t xml:space="preserve"> from Ca</w:t>
      </w:r>
      <w:r w:rsidR="00AE03C3">
        <w:rPr>
          <w:rFonts w:eastAsiaTheme="minorHAnsi" w:cs="Arial"/>
          <w:sz w:val="24"/>
          <w:szCs w:val="24"/>
          <w:lang w:eastAsia="en-US"/>
        </w:rPr>
        <w:t xml:space="preserve">tholic families in North London.  </w:t>
      </w:r>
      <w:r w:rsidRPr="007A61FA">
        <w:rPr>
          <w:rFonts w:eastAsiaTheme="minorHAnsi" w:cs="Arial"/>
          <w:sz w:val="24"/>
          <w:szCs w:val="24"/>
          <w:lang w:eastAsia="en-US"/>
        </w:rPr>
        <w:t>It is a tradition we are genuinely proud of, for many of our former students have borne witness to our ambition that they will become men of competence, co</w:t>
      </w:r>
      <w:r w:rsidR="00616D72">
        <w:rPr>
          <w:rFonts w:eastAsiaTheme="minorHAnsi" w:cs="Arial"/>
          <w:sz w:val="24"/>
          <w:szCs w:val="24"/>
          <w:lang w:eastAsia="en-US"/>
        </w:rPr>
        <w:t xml:space="preserve">mpassion and conscience and </w:t>
      </w:r>
      <w:r w:rsidRPr="007A61FA">
        <w:rPr>
          <w:rFonts w:eastAsiaTheme="minorHAnsi" w:cs="Arial"/>
          <w:sz w:val="24"/>
          <w:szCs w:val="24"/>
          <w:lang w:eastAsia="en-US"/>
        </w:rPr>
        <w:t>make a p</w:t>
      </w:r>
      <w:r w:rsidR="00EF50CB">
        <w:rPr>
          <w:rFonts w:eastAsiaTheme="minorHAnsi" w:cs="Arial"/>
          <w:sz w:val="24"/>
          <w:szCs w:val="24"/>
          <w:lang w:eastAsia="en-US"/>
        </w:rPr>
        <w:t xml:space="preserve">ositive difference to the world. </w:t>
      </w:r>
    </w:p>
    <w:p w:rsidR="00616D72" w:rsidRDefault="00616D72" w:rsidP="00AE03C3">
      <w:pPr>
        <w:jc w:val="both"/>
        <w:rPr>
          <w:rFonts w:eastAsiaTheme="minorHAnsi" w:cs="Arial"/>
          <w:sz w:val="24"/>
          <w:szCs w:val="24"/>
          <w:lang w:eastAsia="en-US"/>
        </w:rPr>
      </w:pPr>
    </w:p>
    <w:p w:rsidR="00377D68" w:rsidRPr="00377D68" w:rsidRDefault="00727571" w:rsidP="00AE03C3">
      <w:pPr>
        <w:jc w:val="both"/>
        <w:rPr>
          <w:rFonts w:eastAsiaTheme="minorHAnsi" w:cs="Arial"/>
          <w:color w:val="000000" w:themeColor="text1"/>
          <w:sz w:val="24"/>
          <w:szCs w:val="24"/>
          <w:lang w:eastAsia="en-US"/>
        </w:rPr>
      </w:pPr>
      <w:r>
        <w:rPr>
          <w:rFonts w:eastAsiaTheme="minorHAnsi" w:cs="Arial"/>
          <w:sz w:val="24"/>
          <w:szCs w:val="24"/>
          <w:lang w:eastAsia="en-US"/>
        </w:rPr>
        <w:t xml:space="preserve">We are an open, welcoming and warm community.  Relationships define us.  Ours is a community </w:t>
      </w:r>
      <w:r w:rsidR="00377D68">
        <w:rPr>
          <w:rFonts w:eastAsiaTheme="minorHAnsi" w:cs="Arial"/>
          <w:sz w:val="24"/>
          <w:szCs w:val="24"/>
          <w:lang w:eastAsia="en-US"/>
        </w:rPr>
        <w:t xml:space="preserve">where all, students and staff, can be happy, achieve and be valued as the individuals God made them to be.  Our Ofsted inspection last year gave witness to the work we are doing to ensure all in our community flourish.  However, we are not complacent; we are reflective and </w:t>
      </w:r>
      <w:r w:rsidR="003E5D3A" w:rsidRPr="003E5D3A">
        <w:rPr>
          <w:rFonts w:eastAsiaTheme="minorHAnsi" w:cs="Arial"/>
          <w:color w:val="000000" w:themeColor="text1"/>
          <w:sz w:val="24"/>
          <w:szCs w:val="24"/>
          <w:lang w:eastAsia="en-US"/>
        </w:rPr>
        <w:t>evaluative</w:t>
      </w:r>
      <w:r w:rsidR="00377D68" w:rsidRPr="003E5D3A">
        <w:rPr>
          <w:rFonts w:eastAsiaTheme="minorHAnsi" w:cs="Arial"/>
          <w:color w:val="000000" w:themeColor="text1"/>
          <w:sz w:val="24"/>
          <w:szCs w:val="24"/>
          <w:lang w:eastAsia="en-US"/>
        </w:rPr>
        <w:t xml:space="preserve"> </w:t>
      </w:r>
      <w:r w:rsidR="003E5D3A">
        <w:rPr>
          <w:rFonts w:eastAsiaTheme="minorHAnsi" w:cs="Arial"/>
          <w:color w:val="000000" w:themeColor="text1"/>
          <w:sz w:val="24"/>
          <w:szCs w:val="24"/>
          <w:lang w:eastAsia="en-US"/>
        </w:rPr>
        <w:t xml:space="preserve">and </w:t>
      </w:r>
      <w:r w:rsidR="00377D68">
        <w:rPr>
          <w:rFonts w:eastAsiaTheme="minorHAnsi" w:cs="Arial"/>
          <w:color w:val="000000" w:themeColor="text1"/>
          <w:sz w:val="24"/>
          <w:szCs w:val="24"/>
          <w:lang w:eastAsia="en-US"/>
        </w:rPr>
        <w:t xml:space="preserve">work tirelessly to further improve all aspects of school life.  We believe in a growth mindset and expect all to take risks in </w:t>
      </w:r>
      <w:r w:rsidR="00B00F7C">
        <w:rPr>
          <w:rFonts w:eastAsiaTheme="minorHAnsi" w:cs="Arial"/>
          <w:color w:val="000000" w:themeColor="text1"/>
          <w:sz w:val="24"/>
          <w:szCs w:val="24"/>
          <w:lang w:eastAsia="en-US"/>
        </w:rPr>
        <w:t>their practice in order to grow</w:t>
      </w:r>
      <w:r w:rsidR="00377D68">
        <w:rPr>
          <w:rFonts w:eastAsiaTheme="minorHAnsi" w:cs="Arial"/>
          <w:color w:val="000000" w:themeColor="text1"/>
          <w:sz w:val="24"/>
          <w:szCs w:val="24"/>
          <w:lang w:eastAsia="en-US"/>
        </w:rPr>
        <w:t>.</w:t>
      </w:r>
      <w:r w:rsidR="00D43CFC">
        <w:rPr>
          <w:rFonts w:eastAsiaTheme="minorHAnsi" w:cs="Arial"/>
          <w:color w:val="000000" w:themeColor="text1"/>
          <w:sz w:val="24"/>
          <w:szCs w:val="24"/>
          <w:lang w:eastAsia="en-US"/>
        </w:rPr>
        <w:t xml:space="preserve"> </w:t>
      </w:r>
      <w:r w:rsidR="00377D68">
        <w:rPr>
          <w:rFonts w:eastAsiaTheme="minorHAnsi" w:cs="Arial"/>
          <w:color w:val="000000" w:themeColor="text1"/>
          <w:sz w:val="24"/>
          <w:szCs w:val="24"/>
          <w:lang w:eastAsia="en-US"/>
        </w:rPr>
        <w:t xml:space="preserve"> We are committed to ensuring a climate of high expectations, high quality teachi</w:t>
      </w:r>
      <w:r w:rsidR="00381EA6">
        <w:rPr>
          <w:rFonts w:eastAsiaTheme="minorHAnsi" w:cs="Arial"/>
          <w:color w:val="000000" w:themeColor="text1"/>
          <w:sz w:val="24"/>
          <w:szCs w:val="24"/>
          <w:lang w:eastAsia="en-US"/>
        </w:rPr>
        <w:t>ng and excellent pastoral care</w:t>
      </w:r>
      <w:r w:rsidR="00652E7D">
        <w:rPr>
          <w:rFonts w:eastAsiaTheme="minorHAnsi" w:cs="Arial"/>
          <w:color w:val="000000" w:themeColor="text1"/>
          <w:sz w:val="24"/>
          <w:szCs w:val="24"/>
          <w:lang w:eastAsia="en-US"/>
        </w:rPr>
        <w:t>:</w:t>
      </w:r>
      <w:r w:rsidR="00381EA6">
        <w:rPr>
          <w:rFonts w:eastAsiaTheme="minorHAnsi" w:cs="Arial"/>
          <w:color w:val="000000" w:themeColor="text1"/>
          <w:sz w:val="24"/>
          <w:szCs w:val="24"/>
          <w:lang w:eastAsia="en-US"/>
        </w:rPr>
        <w:t xml:space="preserve"> every child is entitled to the very best and we believe that with </w:t>
      </w:r>
      <w:r w:rsidR="00652E7D">
        <w:rPr>
          <w:rFonts w:eastAsiaTheme="minorHAnsi" w:cs="Arial"/>
          <w:color w:val="000000" w:themeColor="text1"/>
          <w:sz w:val="24"/>
          <w:szCs w:val="24"/>
          <w:lang w:eastAsia="en-US"/>
        </w:rPr>
        <w:t>the right support</w:t>
      </w:r>
      <w:r w:rsidR="00AE03C3">
        <w:rPr>
          <w:rFonts w:eastAsiaTheme="minorHAnsi" w:cs="Arial"/>
          <w:color w:val="000000" w:themeColor="text1"/>
          <w:sz w:val="24"/>
          <w:szCs w:val="24"/>
          <w:lang w:eastAsia="en-US"/>
        </w:rPr>
        <w:t>, all</w:t>
      </w:r>
      <w:r w:rsidR="00652E7D">
        <w:rPr>
          <w:rFonts w:eastAsiaTheme="minorHAnsi" w:cs="Arial"/>
          <w:color w:val="000000" w:themeColor="text1"/>
          <w:sz w:val="24"/>
          <w:szCs w:val="24"/>
          <w:lang w:eastAsia="en-US"/>
        </w:rPr>
        <w:t xml:space="preserve"> </w:t>
      </w:r>
      <w:r w:rsidR="003E5D3A">
        <w:rPr>
          <w:rFonts w:eastAsiaTheme="minorHAnsi" w:cs="Arial"/>
          <w:color w:val="000000" w:themeColor="text1"/>
          <w:sz w:val="24"/>
          <w:szCs w:val="24"/>
          <w:lang w:eastAsia="en-US"/>
        </w:rPr>
        <w:t xml:space="preserve">can achieve regardless of their starting points.  The candidate appointed to this post will have a wonderful opportunity to contribute to this goal, to grow in professional confidence and to experience great personal fulfilment. </w:t>
      </w:r>
    </w:p>
    <w:p w:rsidR="00EF50CB" w:rsidRDefault="00EF50CB" w:rsidP="00AE03C3">
      <w:pPr>
        <w:jc w:val="both"/>
        <w:rPr>
          <w:rFonts w:eastAsiaTheme="minorHAnsi" w:cs="Arial"/>
          <w:sz w:val="24"/>
          <w:szCs w:val="24"/>
          <w:lang w:eastAsia="en-US"/>
        </w:rPr>
      </w:pPr>
    </w:p>
    <w:p w:rsidR="00DE4CAF" w:rsidRDefault="00587537" w:rsidP="00AE03C3">
      <w:pPr>
        <w:jc w:val="both"/>
        <w:rPr>
          <w:rFonts w:eastAsiaTheme="minorHAnsi" w:cs="Arial"/>
          <w:sz w:val="24"/>
          <w:szCs w:val="24"/>
          <w:lang w:eastAsia="en-US"/>
        </w:rPr>
      </w:pPr>
      <w:r>
        <w:rPr>
          <w:rFonts w:eastAsiaTheme="minorHAnsi" w:cs="Arial"/>
          <w:sz w:val="24"/>
          <w:szCs w:val="24"/>
          <w:lang w:eastAsia="en-US"/>
        </w:rPr>
        <w:t>If</w:t>
      </w:r>
      <w:r w:rsidR="007A61FA" w:rsidRPr="007A61FA">
        <w:rPr>
          <w:rFonts w:eastAsiaTheme="minorHAnsi" w:cs="Arial"/>
          <w:sz w:val="24"/>
          <w:szCs w:val="24"/>
          <w:lang w:eastAsia="en-US"/>
        </w:rPr>
        <w:t xml:space="preserve"> you wish to </w:t>
      </w:r>
      <w:r w:rsidR="003E5D3A">
        <w:rPr>
          <w:rFonts w:eastAsiaTheme="minorHAnsi" w:cs="Arial"/>
          <w:sz w:val="24"/>
          <w:szCs w:val="24"/>
          <w:lang w:eastAsia="en-US"/>
        </w:rPr>
        <w:t xml:space="preserve">join </w:t>
      </w:r>
      <w:r w:rsidR="007A61FA" w:rsidRPr="007A61FA">
        <w:rPr>
          <w:rFonts w:eastAsiaTheme="minorHAnsi" w:cs="Arial"/>
          <w:sz w:val="24"/>
          <w:szCs w:val="24"/>
          <w:lang w:eastAsia="en-US"/>
        </w:rPr>
        <w:t>this distinctive community then I encourage you to pursue your application, and if this is the case, I very much look forward to meeting with you in the near future.</w:t>
      </w:r>
    </w:p>
    <w:p w:rsidR="00DE4CAF" w:rsidRPr="00D43CFC" w:rsidRDefault="00DE4CAF" w:rsidP="007A61FA">
      <w:pPr>
        <w:jc w:val="both"/>
        <w:rPr>
          <w:rFonts w:eastAsiaTheme="minorHAnsi" w:cs="Arial"/>
          <w:sz w:val="24"/>
          <w:szCs w:val="24"/>
          <w:u w:val="single"/>
          <w:lang w:eastAsia="en-US"/>
        </w:rPr>
      </w:pPr>
    </w:p>
    <w:p w:rsidR="00DE4CAF" w:rsidRPr="007A61FA" w:rsidRDefault="00381EA6" w:rsidP="00DE4CAF">
      <w:pPr>
        <w:rPr>
          <w:rFonts w:eastAsiaTheme="minorHAnsi"/>
          <w:lang w:eastAsia="en-US"/>
        </w:rPr>
      </w:pPr>
      <w:r w:rsidRPr="00D43CFC">
        <w:rPr>
          <w:rFonts w:eastAsiaTheme="minorHAnsi"/>
          <w:sz w:val="24"/>
          <w:szCs w:val="24"/>
          <w:lang w:eastAsia="en-US"/>
        </w:rPr>
        <w:t xml:space="preserve">For further information regarding working in a Jesuit school, please follow this link - </w:t>
      </w:r>
      <w:hyperlink r:id="rId9" w:history="1">
        <w:r w:rsidRPr="00D43CFC">
          <w:rPr>
            <w:rStyle w:val="Hyperlink"/>
            <w:rFonts w:eastAsiaTheme="minorHAnsi"/>
            <w:sz w:val="24"/>
            <w:szCs w:val="24"/>
            <w:lang w:eastAsia="en-US"/>
          </w:rPr>
          <w:t>applying to work in a Jesuit school</w:t>
        </w:r>
      </w:hyperlink>
      <w:r w:rsidR="00DE4CAF" w:rsidRPr="00DE4CAF">
        <w:rPr>
          <w:rFonts w:eastAsiaTheme="minorHAnsi"/>
          <w:lang w:eastAsia="en-US"/>
        </w:rPr>
        <w:br/>
      </w:r>
    </w:p>
    <w:p w:rsidR="007A61FA" w:rsidRPr="007A61FA" w:rsidRDefault="007A61FA" w:rsidP="007A61FA">
      <w:pPr>
        <w:jc w:val="both"/>
        <w:rPr>
          <w:rFonts w:eastAsiaTheme="minorHAnsi" w:cs="Arial"/>
          <w:sz w:val="24"/>
          <w:szCs w:val="24"/>
          <w:lang w:eastAsia="en-US"/>
        </w:rPr>
      </w:pPr>
      <w:r w:rsidRPr="007A61FA">
        <w:rPr>
          <w:rFonts w:eastAsiaTheme="minorHAnsi" w:cs="Arial"/>
          <w:sz w:val="24"/>
          <w:szCs w:val="24"/>
          <w:lang w:eastAsia="en-US"/>
        </w:rPr>
        <w:t>With all good wishes.</w:t>
      </w:r>
    </w:p>
    <w:p w:rsidR="001E4394" w:rsidRPr="00051D1E" w:rsidRDefault="001E4394" w:rsidP="00C40691">
      <w:pPr>
        <w:jc w:val="both"/>
        <w:rPr>
          <w:rFonts w:eastAsiaTheme="minorHAnsi" w:cs="Arial"/>
          <w:sz w:val="24"/>
          <w:szCs w:val="24"/>
          <w:lang w:eastAsia="en-US"/>
        </w:rPr>
      </w:pPr>
    </w:p>
    <w:p w:rsidR="001E4394" w:rsidRDefault="00970326" w:rsidP="00C40691">
      <w:pPr>
        <w:jc w:val="both"/>
        <w:rPr>
          <w:rFonts w:eastAsiaTheme="minorHAnsi" w:cs="Arial"/>
          <w:sz w:val="24"/>
          <w:szCs w:val="24"/>
          <w:lang w:eastAsia="en-US"/>
        </w:rPr>
      </w:pPr>
      <w:r>
        <w:rPr>
          <w:noProof/>
        </w:rPr>
        <w:drawing>
          <wp:anchor distT="0" distB="0" distL="114300" distR="114300" simplePos="0" relativeHeight="251658752" behindDoc="1" locked="0" layoutInCell="1" allowOverlap="1" wp14:anchorId="156B6035" wp14:editId="535681BB">
            <wp:simplePos x="0" y="0"/>
            <wp:positionH relativeFrom="column">
              <wp:posOffset>14812</wp:posOffset>
            </wp:positionH>
            <wp:positionV relativeFrom="paragraph">
              <wp:posOffset>82632</wp:posOffset>
            </wp:positionV>
            <wp:extent cx="1630017" cy="678590"/>
            <wp:effectExtent l="0" t="0" r="889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30017" cy="678590"/>
                    </a:xfrm>
                    <a:prstGeom prst="rect">
                      <a:avLst/>
                    </a:prstGeom>
                  </pic:spPr>
                </pic:pic>
              </a:graphicData>
            </a:graphic>
            <wp14:sizeRelH relativeFrom="page">
              <wp14:pctWidth>0</wp14:pctWidth>
            </wp14:sizeRelH>
            <wp14:sizeRelV relativeFrom="page">
              <wp14:pctHeight>0</wp14:pctHeight>
            </wp14:sizeRelV>
          </wp:anchor>
        </w:drawing>
      </w:r>
      <w:r w:rsidR="001E4394" w:rsidRPr="00051D1E">
        <w:rPr>
          <w:rFonts w:eastAsiaTheme="minorHAnsi" w:cs="Arial"/>
          <w:sz w:val="24"/>
          <w:szCs w:val="24"/>
          <w:lang w:eastAsia="en-US"/>
        </w:rPr>
        <w:t xml:space="preserve">Yours </w:t>
      </w:r>
      <w:r w:rsidR="00136BB9">
        <w:rPr>
          <w:rFonts w:eastAsiaTheme="minorHAnsi" w:cs="Arial"/>
          <w:sz w:val="24"/>
          <w:szCs w:val="24"/>
          <w:lang w:eastAsia="en-US"/>
        </w:rPr>
        <w:t>faithfully</w:t>
      </w:r>
    </w:p>
    <w:p w:rsidR="00FC7ECC" w:rsidRDefault="00FC7ECC" w:rsidP="00C40691">
      <w:pPr>
        <w:jc w:val="both"/>
        <w:rPr>
          <w:rFonts w:eastAsiaTheme="minorHAnsi" w:cs="Arial"/>
          <w:sz w:val="24"/>
          <w:szCs w:val="24"/>
          <w:lang w:eastAsia="en-US"/>
        </w:rPr>
      </w:pPr>
    </w:p>
    <w:p w:rsidR="001E4394" w:rsidRPr="00051D1E" w:rsidRDefault="001E4394" w:rsidP="00C40691">
      <w:pPr>
        <w:jc w:val="both"/>
        <w:rPr>
          <w:rFonts w:eastAsiaTheme="minorHAnsi" w:cs="Arial"/>
          <w:sz w:val="24"/>
          <w:szCs w:val="24"/>
          <w:lang w:eastAsia="en-US"/>
        </w:rPr>
      </w:pPr>
    </w:p>
    <w:p w:rsidR="001E4394" w:rsidRDefault="001C1575" w:rsidP="001E4394">
      <w:pPr>
        <w:rPr>
          <w:rFonts w:eastAsiaTheme="minorHAnsi" w:cs="Arial"/>
          <w:b/>
          <w:sz w:val="24"/>
          <w:szCs w:val="24"/>
          <w:lang w:eastAsia="en-US"/>
        </w:rPr>
      </w:pPr>
      <w:r>
        <w:rPr>
          <w:rFonts w:eastAsiaTheme="minorHAnsi" w:cs="Arial"/>
          <w:b/>
          <w:sz w:val="24"/>
          <w:szCs w:val="24"/>
          <w:lang w:eastAsia="en-US"/>
        </w:rPr>
        <w:t>Mary O’Keeffe</w:t>
      </w:r>
    </w:p>
    <w:p w:rsidR="00FC7ECC" w:rsidRPr="001C1575" w:rsidRDefault="001C1575" w:rsidP="001C1575">
      <w:pPr>
        <w:rPr>
          <w:rFonts w:eastAsiaTheme="minorHAnsi"/>
          <w:b/>
          <w:sz w:val="24"/>
          <w:lang w:eastAsia="en-US"/>
        </w:rPr>
      </w:pPr>
      <w:r w:rsidRPr="001C1575">
        <w:rPr>
          <w:rFonts w:eastAsiaTheme="minorHAnsi"/>
          <w:b/>
          <w:sz w:val="24"/>
          <w:lang w:eastAsia="en-US"/>
        </w:rPr>
        <w:t xml:space="preserve">Headteacher </w:t>
      </w:r>
    </w:p>
    <w:p w:rsidR="001E4394" w:rsidRPr="00051D1E" w:rsidRDefault="001E4394" w:rsidP="00765900">
      <w:pPr>
        <w:rPr>
          <w:rFonts w:cs="Arial"/>
        </w:rPr>
      </w:pPr>
    </w:p>
    <w:sectPr w:rsidR="001E4394" w:rsidRPr="00051D1E" w:rsidSect="0076166F">
      <w:footerReference w:type="default" r:id="rId11"/>
      <w:headerReference w:type="first" r:id="rId12"/>
      <w:footerReference w:type="first" r:id="rId13"/>
      <w:pgSz w:w="11906" w:h="16838" w:code="9"/>
      <w:pgMar w:top="1440" w:right="851" w:bottom="1440"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7FC" w:rsidRDefault="002A67FC">
      <w:r>
        <w:separator/>
      </w:r>
    </w:p>
  </w:endnote>
  <w:endnote w:type="continuationSeparator" w:id="0">
    <w:p w:rsidR="002A67FC" w:rsidRDefault="002A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FC" w:rsidRDefault="002A67FC">
    <w:pPr>
      <w:rPr>
        <w:rFonts w:ascii="Century Gothic" w:hAnsi="Century Gothic"/>
        <w:sz w:val="20"/>
        <w:szCs w:val="20"/>
      </w:rPr>
    </w:pPr>
  </w:p>
  <w:p w:rsidR="002A67FC" w:rsidRDefault="002A67FC">
    <w:pPr>
      <w:jc w:val="center"/>
      <w:rPr>
        <w:rFonts w:ascii="Century Gothic" w:hAnsi="Century Gothic"/>
        <w:sz w:val="20"/>
        <w:szCs w:val="20"/>
      </w:rPr>
    </w:pPr>
  </w:p>
  <w:p w:rsidR="002A67FC" w:rsidRDefault="002A67FC">
    <w:pPr>
      <w:jc w:val="center"/>
      <w:rPr>
        <w:rFonts w:ascii="Century Gothic" w:hAnsi="Century Gothic"/>
        <w:sz w:val="20"/>
        <w:szCs w:val="20"/>
      </w:rPr>
    </w:pPr>
  </w:p>
  <w:p w:rsidR="002A67FC" w:rsidRDefault="002A67FC">
    <w:pPr>
      <w:jc w:val="center"/>
      <w:rPr>
        <w:rFonts w:ascii="Century Gothic" w:hAnsi="Century Gothic"/>
        <w:sz w:val="16"/>
        <w:szCs w:val="16"/>
      </w:rPr>
    </w:pPr>
  </w:p>
  <w:p w:rsidR="002A67FC" w:rsidRDefault="002A67FC">
    <w:pPr>
      <w:jc w:val="center"/>
      <w:rPr>
        <w:rFonts w:ascii="Century Gothic" w:hAnsi="Century Gothic"/>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FC" w:rsidRDefault="002A67FC">
    <w:pPr>
      <w:rPr>
        <w:rFonts w:ascii="Century Gothic" w:hAnsi="Century Gothic"/>
        <w:sz w:val="20"/>
        <w:szCs w:val="20"/>
      </w:rPr>
    </w:pPr>
    <w:r>
      <w:rPr>
        <w:rFonts w:ascii="Century Gothic" w:hAnsi="Century Gothic"/>
        <w:noProof/>
        <w:sz w:val="20"/>
        <w:szCs w:val="20"/>
      </w:rPr>
      <w:drawing>
        <wp:anchor distT="0" distB="0" distL="114300" distR="114300" simplePos="0" relativeHeight="251659776" behindDoc="1" locked="0" layoutInCell="1" allowOverlap="1">
          <wp:simplePos x="0" y="0"/>
          <wp:positionH relativeFrom="column">
            <wp:posOffset>5191125</wp:posOffset>
          </wp:positionH>
          <wp:positionV relativeFrom="paragraph">
            <wp:posOffset>-29210</wp:posOffset>
          </wp:positionV>
          <wp:extent cx="1143000" cy="710565"/>
          <wp:effectExtent l="0" t="0" r="0" b="0"/>
          <wp:wrapNone/>
          <wp:docPr id="19" name="Picture 19" descr="http://www.jesuitinstitute.org/Pictures/Logo/PNG%20RGB%201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jesuitinstitute.org/Pictures/Logo/PNG%20RGB%201945.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3000" cy="710565"/>
                  </a:xfrm>
                  <a:prstGeom prst="rect">
                    <a:avLst/>
                  </a:prstGeom>
                  <a:noFill/>
                  <a:ln>
                    <a:noFill/>
                  </a:ln>
                </pic:spPr>
              </pic:pic>
            </a:graphicData>
          </a:graphic>
        </wp:anchor>
      </w:drawing>
    </w:r>
    <w:r>
      <w:rPr>
        <w:rFonts w:ascii="Century Gothic" w:hAnsi="Century Gothic"/>
        <w:noProof/>
        <w:sz w:val="16"/>
        <w:szCs w:val="16"/>
      </w:rPr>
      <w:drawing>
        <wp:anchor distT="0" distB="0" distL="114300" distR="114300" simplePos="0" relativeHeight="251658752" behindDoc="1" locked="0" layoutInCell="1" allowOverlap="1">
          <wp:simplePos x="0" y="0"/>
          <wp:positionH relativeFrom="column">
            <wp:posOffset>342900</wp:posOffset>
          </wp:positionH>
          <wp:positionV relativeFrom="paragraph">
            <wp:posOffset>77470</wp:posOffset>
          </wp:positionV>
          <wp:extent cx="800100" cy="603885"/>
          <wp:effectExtent l="0" t="0" r="0" b="5715"/>
          <wp:wrapNone/>
          <wp:docPr id="16" name="Picture 16" descr="http://ukieri.animalcarpet.com/images/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kieri.animalcarpet.com/images/121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00100" cy="603885"/>
                  </a:xfrm>
                  <a:prstGeom prst="rect">
                    <a:avLst/>
                  </a:prstGeom>
                  <a:noFill/>
                  <a:ln>
                    <a:noFill/>
                  </a:ln>
                </pic:spPr>
              </pic:pic>
            </a:graphicData>
          </a:graphic>
        </wp:anchor>
      </w:drawing>
    </w:r>
  </w:p>
  <w:p w:rsidR="002A67FC" w:rsidRDefault="002A67FC">
    <w:pPr>
      <w:tabs>
        <w:tab w:val="left" w:pos="690"/>
        <w:tab w:val="left" w:pos="5025"/>
        <w:tab w:val="left" w:pos="9360"/>
      </w:tabs>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rsidR="002A67FC" w:rsidRDefault="002A67FC">
    <w:pPr>
      <w:jc w:val="center"/>
      <w:rPr>
        <w:rFonts w:ascii="Century Gothic" w:hAnsi="Century Gothic"/>
        <w:sz w:val="20"/>
        <w:szCs w:val="20"/>
      </w:rPr>
    </w:pPr>
  </w:p>
  <w:p w:rsidR="002A67FC" w:rsidRDefault="002A67FC">
    <w:pPr>
      <w:jc w:val="center"/>
      <w:rPr>
        <w:rFonts w:ascii="Century Gothic" w:hAnsi="Century Gothic"/>
        <w:sz w:val="16"/>
        <w:szCs w:val="16"/>
      </w:rPr>
    </w:pPr>
  </w:p>
  <w:p w:rsidR="002A67FC" w:rsidRDefault="002A67FC">
    <w:pPr>
      <w:jc w:val="center"/>
      <w:rPr>
        <w:rFonts w:ascii="Century Gothic" w:hAnsi="Century Gothic"/>
        <w:sz w:val="16"/>
        <w:szCs w:val="16"/>
      </w:rPr>
    </w:pPr>
  </w:p>
  <w:p w:rsidR="002A67FC" w:rsidRDefault="002A67FC">
    <w:pPr>
      <w:jc w:val="center"/>
      <w:rPr>
        <w:rFonts w:ascii="Century Gothic" w:hAnsi="Century Gothic" w:cs="Arial"/>
        <w:b/>
        <w:sz w:val="16"/>
        <w:szCs w:val="16"/>
      </w:rPr>
    </w:pPr>
    <w:r>
      <w:rPr>
        <w:rFonts w:ascii="Century Gothic" w:hAnsi="Century Gothic"/>
        <w:sz w:val="16"/>
        <w:szCs w:val="16"/>
      </w:rPr>
      <w:t>Providing Jesuit Education in North London for over a hundred years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7FC" w:rsidRDefault="002A67FC">
      <w:r>
        <w:separator/>
      </w:r>
    </w:p>
  </w:footnote>
  <w:footnote w:type="continuationSeparator" w:id="0">
    <w:p w:rsidR="002A67FC" w:rsidRDefault="002A6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FC" w:rsidRDefault="002A67FC">
    <w:pPr>
      <w:tabs>
        <w:tab w:val="left" w:pos="4140"/>
      </w:tabs>
      <w:jc w:val="right"/>
      <w:rPr>
        <w:rFonts w:ascii="Century Gothic" w:hAnsi="Century Gothic"/>
        <w:color w:val="000080"/>
        <w:sz w:val="48"/>
        <w:szCs w:val="48"/>
      </w:rPr>
    </w:pPr>
    <w:r>
      <w:rPr>
        <w:szCs w:val="20"/>
      </w:rPr>
      <w:tab/>
    </w:r>
    <w:r>
      <w:rPr>
        <w:rFonts w:ascii="Century Gothic" w:hAnsi="Century Gothic"/>
        <w:color w:val="000080"/>
        <w:sz w:val="48"/>
        <w:szCs w:val="48"/>
      </w:rPr>
      <w:t>St. Ignatius College</w:t>
    </w:r>
  </w:p>
  <w:p w:rsidR="002A67FC" w:rsidRDefault="002A67FC">
    <w:pPr>
      <w:tabs>
        <w:tab w:val="left" w:pos="4140"/>
      </w:tabs>
      <w:jc w:val="right"/>
      <w:rPr>
        <w:rFonts w:ascii="Century Gothic" w:hAnsi="Century Gothic"/>
        <w:color w:val="000080"/>
        <w:sz w:val="18"/>
        <w:szCs w:val="18"/>
      </w:rPr>
    </w:pPr>
    <w:r>
      <w:rPr>
        <w:rFonts w:ascii="Century Gothic" w:hAnsi="Century Gothic"/>
        <w:color w:val="000080"/>
        <w:sz w:val="18"/>
        <w:szCs w:val="18"/>
      </w:rPr>
      <w:t>Turkey Street, Enfield EN1 4NP</w:t>
    </w:r>
  </w:p>
  <w:p w:rsidR="002A67FC" w:rsidRDefault="002A67FC">
    <w:pPr>
      <w:tabs>
        <w:tab w:val="left" w:pos="4140"/>
        <w:tab w:val="left" w:pos="4680"/>
      </w:tabs>
      <w:jc w:val="right"/>
      <w:rPr>
        <w:rFonts w:ascii="Century Gothic" w:hAnsi="Century Gothic"/>
        <w:color w:val="000080"/>
        <w:sz w:val="18"/>
        <w:szCs w:val="18"/>
      </w:rPr>
    </w:pPr>
    <w:r>
      <w:rPr>
        <w:rFonts w:ascii="Century Gothic" w:hAnsi="Century Gothic"/>
        <w:color w:val="000080"/>
        <w:sz w:val="18"/>
        <w:szCs w:val="18"/>
      </w:rPr>
      <w:t>Tel: 01992 717835 Fax: 01992 652070</w:t>
    </w:r>
  </w:p>
  <w:p w:rsidR="002A67FC" w:rsidRDefault="002A67FC">
    <w:pPr>
      <w:tabs>
        <w:tab w:val="left" w:pos="4140"/>
        <w:tab w:val="left" w:pos="4680"/>
      </w:tabs>
      <w:jc w:val="right"/>
      <w:rPr>
        <w:rFonts w:ascii="Century Gothic" w:hAnsi="Century Gothic"/>
        <w:color w:val="000080"/>
        <w:sz w:val="8"/>
        <w:szCs w:val="8"/>
      </w:rPr>
    </w:pPr>
  </w:p>
  <w:p w:rsidR="002A67FC" w:rsidRDefault="002A67FC">
    <w:pPr>
      <w:tabs>
        <w:tab w:val="left" w:pos="4140"/>
        <w:tab w:val="left" w:pos="4680"/>
      </w:tabs>
      <w:jc w:val="right"/>
      <w:rPr>
        <w:rFonts w:ascii="Century Gothic" w:hAnsi="Century Gothic"/>
        <w:color w:val="0000FF"/>
        <w:sz w:val="18"/>
        <w:szCs w:val="18"/>
      </w:rPr>
    </w:pPr>
    <w:r>
      <w:rPr>
        <w:rFonts w:ascii="Century Gothic" w:hAnsi="Century Gothic"/>
        <w:color w:val="000080"/>
        <w:sz w:val="18"/>
        <w:szCs w:val="18"/>
      </w:rPr>
      <w:t>www.st-ignatius.enfield.sch.uk</w:t>
    </w:r>
  </w:p>
  <w:p w:rsidR="002A67FC" w:rsidRDefault="002A67FC">
    <w:pPr>
      <w:tabs>
        <w:tab w:val="left" w:pos="4140"/>
        <w:tab w:val="left" w:pos="4680"/>
      </w:tabs>
      <w:jc w:val="right"/>
      <w:rPr>
        <w:rFonts w:ascii="Century Gothic" w:hAnsi="Century Gothic"/>
        <w:b/>
        <w:sz w:val="18"/>
        <w:szCs w:val="18"/>
      </w:rPr>
    </w:pPr>
  </w:p>
  <w:p w:rsidR="002A67FC" w:rsidRDefault="002A67FC">
    <w:pPr>
      <w:tabs>
        <w:tab w:val="left" w:pos="4140"/>
        <w:tab w:val="left" w:pos="4680"/>
      </w:tabs>
      <w:jc w:val="right"/>
      <w:rPr>
        <w:rFonts w:ascii="Century Gothic" w:hAnsi="Century Gothic"/>
        <w:b/>
        <w:sz w:val="18"/>
        <w:szCs w:val="18"/>
      </w:rPr>
    </w:pPr>
    <w:r>
      <w:rPr>
        <w:rFonts w:ascii="Century Gothic" w:hAnsi="Century Gothic"/>
        <w:sz w:val="18"/>
        <w:szCs w:val="18"/>
      </w:rPr>
      <w:t>Headteacher:</w:t>
    </w:r>
    <w:r>
      <w:rPr>
        <w:rFonts w:ascii="Century Gothic" w:hAnsi="Century Gothic"/>
        <w:b/>
        <w:sz w:val="18"/>
        <w:szCs w:val="18"/>
      </w:rPr>
      <w:t xml:space="preserve"> Mary O’Keeffe</w:t>
    </w:r>
  </w:p>
  <w:p w:rsidR="002A67FC" w:rsidRDefault="002A67FC">
    <w:pPr>
      <w:tabs>
        <w:tab w:val="left" w:pos="4140"/>
        <w:tab w:val="left" w:pos="4680"/>
      </w:tabs>
      <w:jc w:val="right"/>
      <w:rPr>
        <w:rFonts w:ascii="Century Gothic" w:hAnsi="Century Gothic"/>
        <w:color w:val="000080"/>
        <w:sz w:val="8"/>
        <w:szCs w:val="8"/>
      </w:rPr>
    </w:pPr>
  </w:p>
  <w:p w:rsidR="002A67FC" w:rsidRDefault="002A67FC">
    <w:pPr>
      <w:tabs>
        <w:tab w:val="left" w:pos="4140"/>
        <w:tab w:val="left" w:pos="4680"/>
      </w:tabs>
      <w:jc w:val="right"/>
      <w:rPr>
        <w:rFonts w:ascii="Century Gothic" w:hAnsi="Century Gothic"/>
        <w:b/>
        <w:color w:val="000080"/>
        <w:sz w:val="18"/>
        <w:szCs w:val="18"/>
      </w:rPr>
    </w:pPr>
  </w:p>
  <w:p w:rsidR="002A67FC" w:rsidRDefault="002A67FC">
    <w:pPr>
      <w:pStyle w:val="Header"/>
      <w:tabs>
        <w:tab w:val="clear" w:pos="4153"/>
        <w:tab w:val="clear" w:pos="8306"/>
        <w:tab w:val="left" w:pos="8655"/>
      </w:tabs>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950E05"/>
    <w:multiLevelType w:val="hybridMultilevel"/>
    <w:tmpl w:val="2D6ABA7E"/>
    <w:lvl w:ilvl="0" w:tplc="20164044">
      <w:start w:val="1"/>
      <w:numFmt w:val="lowerLetter"/>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99"/>
    <w:rsid w:val="00027C7C"/>
    <w:rsid w:val="00051D1E"/>
    <w:rsid w:val="000546B6"/>
    <w:rsid w:val="000A4702"/>
    <w:rsid w:val="000E5D36"/>
    <w:rsid w:val="00100837"/>
    <w:rsid w:val="001031B1"/>
    <w:rsid w:val="00117225"/>
    <w:rsid w:val="001327D2"/>
    <w:rsid w:val="00136BB9"/>
    <w:rsid w:val="00190399"/>
    <w:rsid w:val="001C1575"/>
    <w:rsid w:val="001D3DDD"/>
    <w:rsid w:val="001E4394"/>
    <w:rsid w:val="002131AB"/>
    <w:rsid w:val="002655A0"/>
    <w:rsid w:val="002A5F9B"/>
    <w:rsid w:val="002A67FC"/>
    <w:rsid w:val="002D20C3"/>
    <w:rsid w:val="003158B5"/>
    <w:rsid w:val="00377D68"/>
    <w:rsid w:val="00381EA6"/>
    <w:rsid w:val="003B79C6"/>
    <w:rsid w:val="003C4CA5"/>
    <w:rsid w:val="003D1646"/>
    <w:rsid w:val="003E5D3A"/>
    <w:rsid w:val="003F563A"/>
    <w:rsid w:val="004539EC"/>
    <w:rsid w:val="004567F7"/>
    <w:rsid w:val="004676B5"/>
    <w:rsid w:val="004A6312"/>
    <w:rsid w:val="00525A65"/>
    <w:rsid w:val="00556AB6"/>
    <w:rsid w:val="00562296"/>
    <w:rsid w:val="00587537"/>
    <w:rsid w:val="00593E51"/>
    <w:rsid w:val="00602427"/>
    <w:rsid w:val="00616D72"/>
    <w:rsid w:val="00652E7D"/>
    <w:rsid w:val="006727EE"/>
    <w:rsid w:val="00675CA5"/>
    <w:rsid w:val="006942ED"/>
    <w:rsid w:val="006A2C3F"/>
    <w:rsid w:val="006B55D8"/>
    <w:rsid w:val="00727571"/>
    <w:rsid w:val="00745DCE"/>
    <w:rsid w:val="0076166F"/>
    <w:rsid w:val="00765900"/>
    <w:rsid w:val="00774455"/>
    <w:rsid w:val="00794D8F"/>
    <w:rsid w:val="00795EAA"/>
    <w:rsid w:val="007A61FA"/>
    <w:rsid w:val="007B15EF"/>
    <w:rsid w:val="007B2F57"/>
    <w:rsid w:val="00832A04"/>
    <w:rsid w:val="0085005A"/>
    <w:rsid w:val="008A0342"/>
    <w:rsid w:val="008A69B5"/>
    <w:rsid w:val="008E04CB"/>
    <w:rsid w:val="008E0640"/>
    <w:rsid w:val="00922B86"/>
    <w:rsid w:val="009440A9"/>
    <w:rsid w:val="00970326"/>
    <w:rsid w:val="0098664F"/>
    <w:rsid w:val="009C0DA4"/>
    <w:rsid w:val="00A048CB"/>
    <w:rsid w:val="00AE03C3"/>
    <w:rsid w:val="00B00F7C"/>
    <w:rsid w:val="00B11E53"/>
    <w:rsid w:val="00B3628B"/>
    <w:rsid w:val="00B376FC"/>
    <w:rsid w:val="00B57643"/>
    <w:rsid w:val="00B9655E"/>
    <w:rsid w:val="00C17104"/>
    <w:rsid w:val="00C31467"/>
    <w:rsid w:val="00C40691"/>
    <w:rsid w:val="00C94C35"/>
    <w:rsid w:val="00CA6818"/>
    <w:rsid w:val="00CA70F4"/>
    <w:rsid w:val="00CD37DF"/>
    <w:rsid w:val="00CE5999"/>
    <w:rsid w:val="00CF4161"/>
    <w:rsid w:val="00D15572"/>
    <w:rsid w:val="00D27AB2"/>
    <w:rsid w:val="00D43CFC"/>
    <w:rsid w:val="00DC06D9"/>
    <w:rsid w:val="00DE4CAF"/>
    <w:rsid w:val="00E1795E"/>
    <w:rsid w:val="00E24DFB"/>
    <w:rsid w:val="00E4058A"/>
    <w:rsid w:val="00E75875"/>
    <w:rsid w:val="00EF50CB"/>
    <w:rsid w:val="00F65D15"/>
    <w:rsid w:val="00F74AF5"/>
    <w:rsid w:val="00FC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docId w15:val="{BFAB3330-5164-498C-9A17-06DB6477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ListParagraph">
    <w:name w:val="List Paragraph"/>
    <w:basedOn w:val="Normal"/>
    <w:uiPriority w:val="34"/>
    <w:qFormat/>
    <w:rsid w:val="00675CA5"/>
    <w:pPr>
      <w:ind w:left="720"/>
      <w:contextualSpacing/>
    </w:pPr>
  </w:style>
  <w:style w:type="character" w:customStyle="1" w:styleId="object3">
    <w:name w:val="object3"/>
    <w:basedOn w:val="DefaultParagraphFont"/>
    <w:rsid w:val="00DC06D9"/>
    <w:rPr>
      <w:strike w:val="0"/>
      <w:dstrike w:val="0"/>
      <w:color w:val="00008B"/>
      <w:u w:val="none"/>
      <w:effect w:val="none"/>
    </w:rPr>
  </w:style>
  <w:style w:type="paragraph" w:styleId="BalloonText">
    <w:name w:val="Balloon Text"/>
    <w:basedOn w:val="Normal"/>
    <w:link w:val="BalloonTextChar"/>
    <w:rsid w:val="004676B5"/>
    <w:rPr>
      <w:rFonts w:ascii="Tahoma" w:hAnsi="Tahoma" w:cs="Tahoma"/>
      <w:sz w:val="16"/>
      <w:szCs w:val="16"/>
    </w:rPr>
  </w:style>
  <w:style w:type="character" w:customStyle="1" w:styleId="BalloonTextChar">
    <w:name w:val="Balloon Text Char"/>
    <w:basedOn w:val="DefaultParagraphFont"/>
    <w:link w:val="BalloonText"/>
    <w:rsid w:val="00467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4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esuitinstitute.org/Resources/Applying%20to%20teach%20in%20a%20Jesuit%20school.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http://www.jesuitinstitute.org/Pictures/Logo/PNG%20RGB%201945.png" TargetMode="External"/><Relationship Id="rId1" Type="http://schemas.openxmlformats.org/officeDocument/2006/relationships/image" Target="media/image3.png"/><Relationship Id="rId4" Type="http://schemas.openxmlformats.org/officeDocument/2006/relationships/image" Target="http://ukieri.animalcarpet.com/images/1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3B581-1B8E-4CE8-BED6-ECB241CA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883E033F</Template>
  <TotalTime>0</TotalTime>
  <Pages>1</Pages>
  <Words>344</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Ignatius</Company>
  <LinksUpToDate>false</LinksUpToDate>
  <CharactersWithSpaces>2145</CharactersWithSpaces>
  <SharedDoc>false</SharedDoc>
  <HLinks>
    <vt:vector size="24" baseType="variant">
      <vt:variant>
        <vt:i4>5177398</vt:i4>
      </vt:variant>
      <vt:variant>
        <vt:i4>-1</vt:i4>
      </vt:variant>
      <vt:variant>
        <vt:i4>2059</vt:i4>
      </vt:variant>
      <vt:variant>
        <vt:i4>1</vt:i4>
      </vt:variant>
      <vt:variant>
        <vt:lpwstr>http://www.hesleygroup.co.uk/Library/Image/IQM_logo1.gif</vt:lpwstr>
      </vt:variant>
      <vt:variant>
        <vt:lpwstr/>
      </vt:variant>
      <vt:variant>
        <vt:i4>3014756</vt:i4>
      </vt:variant>
      <vt:variant>
        <vt:i4>-1</vt:i4>
      </vt:variant>
      <vt:variant>
        <vt:i4>2060</vt:i4>
      </vt:variant>
      <vt:variant>
        <vt:i4>1</vt:i4>
      </vt:variant>
      <vt:variant>
        <vt:lpwstr>http://ukieri.animalcarpet.com/images/1211</vt:lpwstr>
      </vt:variant>
      <vt:variant>
        <vt:lpwstr/>
      </vt:variant>
      <vt:variant>
        <vt:i4>3014756</vt:i4>
      </vt:variant>
      <vt:variant>
        <vt:i4>-1</vt:i4>
      </vt:variant>
      <vt:variant>
        <vt:i4>2064</vt:i4>
      </vt:variant>
      <vt:variant>
        <vt:i4>1</vt:i4>
      </vt:variant>
      <vt:variant>
        <vt:lpwstr>http://ukieri.animalcarpet.com/images/1211</vt:lpwstr>
      </vt:variant>
      <vt:variant>
        <vt:lpwstr/>
      </vt:variant>
      <vt:variant>
        <vt:i4>6160400</vt:i4>
      </vt:variant>
      <vt:variant>
        <vt:i4>-1</vt:i4>
      </vt:variant>
      <vt:variant>
        <vt:i4>2067</vt:i4>
      </vt:variant>
      <vt:variant>
        <vt:i4>1</vt:i4>
      </vt:variant>
      <vt:variant>
        <vt:lpwstr>http://www.jesuitinstitute.org/Pictures/Logo/PNG%20RGB%201945.png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Jiana Denny</dc:creator>
  <cp:lastModifiedBy>Muna Whitaker</cp:lastModifiedBy>
  <cp:revision>2</cp:revision>
  <cp:lastPrinted>2017-05-05T12:59:00Z</cp:lastPrinted>
  <dcterms:created xsi:type="dcterms:W3CDTF">2017-09-06T13:39:00Z</dcterms:created>
  <dcterms:modified xsi:type="dcterms:W3CDTF">2017-09-06T13:39:00Z</dcterms:modified>
</cp:coreProperties>
</file>