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96488" w14:textId="77777777" w:rsidR="00F2049F" w:rsidRDefault="00F2049F" w:rsidP="00F2049F">
      <w:pPr>
        <w:spacing w:after="0"/>
        <w:ind w:left="881"/>
        <w:jc w:val="right"/>
        <w:rPr>
          <w:rFonts w:asciiTheme="minorHAnsi" w:eastAsia="Arial" w:hAnsiTheme="minorHAnsi" w:cs="Arial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CCEDE3" wp14:editId="18CF1B0C">
            <wp:extent cx="1508760" cy="1569720"/>
            <wp:effectExtent l="0" t="0" r="0" b="0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9A851" w14:textId="19AB4BCA" w:rsidR="00523FDD" w:rsidRPr="00F2049F" w:rsidRDefault="007050C2" w:rsidP="00F2049F">
      <w:pPr>
        <w:spacing w:after="0"/>
      </w:pPr>
      <w:r w:rsidRPr="00BB7A40">
        <w:rPr>
          <w:rFonts w:asciiTheme="minorHAnsi" w:eastAsia="Arial" w:hAnsiTheme="minorHAnsi" w:cs="Arial"/>
          <w:b/>
          <w:sz w:val="28"/>
        </w:rPr>
        <w:t>Person Specification for the post of Headteacher</w:t>
      </w:r>
      <w:r w:rsidR="00F2049F">
        <w:t xml:space="preserve"> </w:t>
      </w:r>
      <w:r w:rsidR="00920069">
        <w:rPr>
          <w:rFonts w:asciiTheme="minorHAnsi" w:eastAsia="Arial" w:hAnsiTheme="minorHAnsi" w:cs="Arial"/>
          <w:b/>
          <w:sz w:val="28"/>
        </w:rPr>
        <w:t>Norton Canes High</w:t>
      </w:r>
      <w:r w:rsidR="00563974">
        <w:rPr>
          <w:rFonts w:asciiTheme="minorHAnsi" w:eastAsia="Arial" w:hAnsiTheme="minorHAnsi" w:cs="Arial"/>
          <w:b/>
          <w:sz w:val="28"/>
        </w:rPr>
        <w:t xml:space="preserve"> </w:t>
      </w:r>
      <w:r w:rsidR="00523FDD" w:rsidRPr="00BB7A40">
        <w:rPr>
          <w:rFonts w:asciiTheme="minorHAnsi" w:eastAsia="Arial" w:hAnsiTheme="minorHAnsi" w:cs="Arial"/>
          <w:b/>
          <w:sz w:val="28"/>
        </w:rPr>
        <w:t>School</w:t>
      </w:r>
    </w:p>
    <w:p w14:paraId="76807AC0" w14:textId="77777777" w:rsidR="00F2049F" w:rsidRDefault="007050C2" w:rsidP="00F2049F">
      <w:pPr>
        <w:spacing w:after="142"/>
        <w:ind w:left="94"/>
      </w:pPr>
      <w:r>
        <w:rPr>
          <w:rFonts w:ascii="Arial" w:eastAsia="Arial" w:hAnsi="Arial" w:cs="Arial"/>
          <w:sz w:val="8"/>
        </w:rPr>
        <w:t xml:space="preserve"> </w:t>
      </w:r>
    </w:p>
    <w:p w14:paraId="3C06D427" w14:textId="6F71A980" w:rsidR="00A4096A" w:rsidRPr="00D825F7" w:rsidRDefault="007050C2" w:rsidP="00F2049F">
      <w:pPr>
        <w:spacing w:after="142"/>
      </w:pPr>
      <w:r w:rsidRPr="00D825F7">
        <w:rPr>
          <w:b/>
        </w:rPr>
        <w:t>Prepared By:</w:t>
      </w:r>
      <w:r w:rsidRPr="00D825F7">
        <w:t xml:space="preserve"> </w:t>
      </w:r>
      <w:r w:rsidR="00523FDD" w:rsidRPr="00D825F7">
        <w:t xml:space="preserve">The </w:t>
      </w:r>
      <w:r w:rsidRPr="00D825F7">
        <w:t xml:space="preserve">Governing Body </w:t>
      </w:r>
    </w:p>
    <w:p w14:paraId="6D05B927" w14:textId="56F10340" w:rsidR="00A4096A" w:rsidRPr="00D825F7" w:rsidRDefault="007050C2" w:rsidP="00D825F7">
      <w:r w:rsidRPr="00D825F7">
        <w:rPr>
          <w:b/>
        </w:rPr>
        <w:t>Date:</w:t>
      </w:r>
      <w:r w:rsidR="00B00D7E">
        <w:t xml:space="preserve"> </w:t>
      </w:r>
      <w:r w:rsidR="00BB20E0">
        <w:t>September 2021</w:t>
      </w:r>
    </w:p>
    <w:p w14:paraId="0F9CF6F8" w14:textId="59C2DAAF" w:rsidR="00A4096A" w:rsidRDefault="007050C2" w:rsidP="00D825F7">
      <w:r w:rsidRPr="00D825F7">
        <w:t>Listed below are the requirements that the governors consider to be necessary in undertaking the ro</w:t>
      </w:r>
      <w:r w:rsidR="00B00D7E">
        <w:t xml:space="preserve">le of Headteacher at </w:t>
      </w:r>
      <w:r w:rsidR="00920069">
        <w:t>Norton Canes High</w:t>
      </w:r>
      <w:r w:rsidR="00563974">
        <w:t xml:space="preserve"> </w:t>
      </w:r>
      <w:r w:rsidRPr="00D825F7">
        <w:t xml:space="preserve">School. </w:t>
      </w:r>
    </w:p>
    <w:p w14:paraId="13BB4DDB" w14:textId="77777777" w:rsidR="00A4096A" w:rsidRDefault="007050C2">
      <w:pPr>
        <w:spacing w:after="0"/>
      </w:pPr>
      <w:r>
        <w:rPr>
          <w:rFonts w:ascii="Arial" w:eastAsia="Arial" w:hAnsi="Arial" w:cs="Arial"/>
          <w:i/>
          <w:sz w:val="8"/>
        </w:rPr>
        <w:t xml:space="preserve"> </w:t>
      </w:r>
    </w:p>
    <w:tbl>
      <w:tblPr>
        <w:tblStyle w:val="TableGrid"/>
        <w:tblW w:w="10199" w:type="dxa"/>
        <w:tblInd w:w="-7" w:type="dxa"/>
        <w:tblLayout w:type="fixed"/>
        <w:tblCellMar>
          <w:top w:w="161" w:type="dxa"/>
          <w:right w:w="18" w:type="dxa"/>
        </w:tblCellMar>
        <w:tblLook w:val="04A0" w:firstRow="1" w:lastRow="0" w:firstColumn="1" w:lastColumn="0" w:noHBand="0" w:noVBand="1"/>
      </w:tblPr>
      <w:tblGrid>
        <w:gridCol w:w="1836"/>
        <w:gridCol w:w="142"/>
        <w:gridCol w:w="5079"/>
        <w:gridCol w:w="1300"/>
        <w:gridCol w:w="1842"/>
      </w:tblGrid>
      <w:tr w:rsidR="001A2747" w14:paraId="32251857" w14:textId="77777777" w:rsidTr="00312AED">
        <w:trPr>
          <w:trHeight w:val="370"/>
        </w:trPr>
        <w:tc>
          <w:tcPr>
            <w:tcW w:w="1836" w:type="dxa"/>
            <w:tcBorders>
              <w:top w:val="single" w:sz="15" w:space="0" w:color="000000"/>
              <w:left w:val="single" w:sz="11" w:space="0" w:color="000000"/>
              <w:bottom w:val="single" w:sz="15" w:space="0" w:color="000000"/>
              <w:right w:val="double" w:sz="8" w:space="0" w:color="000000"/>
            </w:tcBorders>
            <w:vAlign w:val="center"/>
          </w:tcPr>
          <w:p w14:paraId="13A68229" w14:textId="77777777" w:rsidR="001A2747" w:rsidRPr="007C43D4" w:rsidRDefault="001A2747">
            <w:pPr>
              <w:ind w:right="11"/>
              <w:jc w:val="center"/>
              <w:rPr>
                <w:rFonts w:asciiTheme="minorHAnsi" w:hAnsiTheme="minorHAnsi"/>
                <w:b/>
              </w:rPr>
            </w:pPr>
            <w:r w:rsidRPr="007C43D4">
              <w:rPr>
                <w:rFonts w:asciiTheme="minorHAnsi" w:eastAsia="Arial" w:hAnsiTheme="minorHAnsi" w:cs="Arial"/>
                <w:b/>
              </w:rPr>
              <w:t xml:space="preserve">Attributes </w:t>
            </w:r>
          </w:p>
        </w:tc>
        <w:tc>
          <w:tcPr>
            <w:tcW w:w="5221" w:type="dxa"/>
            <w:gridSpan w:val="2"/>
            <w:tcBorders>
              <w:top w:val="single" w:sz="15" w:space="0" w:color="000000"/>
              <w:left w:val="doub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75DC09D3" w14:textId="77777777" w:rsidR="001A2747" w:rsidRPr="007C43D4" w:rsidRDefault="001A2747">
            <w:pPr>
              <w:ind w:left="4"/>
              <w:jc w:val="center"/>
              <w:rPr>
                <w:rFonts w:asciiTheme="minorHAnsi" w:hAnsiTheme="minorHAnsi"/>
                <w:b/>
              </w:rPr>
            </w:pPr>
            <w:r w:rsidRPr="007C43D4">
              <w:rPr>
                <w:rFonts w:asciiTheme="minorHAnsi" w:eastAsia="Arial" w:hAnsiTheme="minorHAnsi" w:cs="Arial"/>
                <w:b/>
              </w:rPr>
              <w:t xml:space="preserve">Requirements </w:t>
            </w:r>
          </w:p>
        </w:tc>
        <w:tc>
          <w:tcPr>
            <w:tcW w:w="13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1" w:space="0" w:color="000000"/>
            </w:tcBorders>
            <w:vAlign w:val="center"/>
          </w:tcPr>
          <w:p w14:paraId="1571E6EE" w14:textId="77777777" w:rsidR="001A2747" w:rsidRPr="007C43D4" w:rsidRDefault="007C43D4" w:rsidP="007C43D4">
            <w:pPr>
              <w:ind w:left="238"/>
              <w:jc w:val="center"/>
              <w:rPr>
                <w:rFonts w:asciiTheme="minorHAnsi" w:hAnsiTheme="minorHAnsi"/>
                <w:b/>
              </w:rPr>
            </w:pPr>
            <w:r w:rsidRPr="007C43D4">
              <w:rPr>
                <w:rFonts w:asciiTheme="minorHAnsi" w:hAnsiTheme="minorHAnsi"/>
                <w:b/>
                <w:color w:val="auto"/>
              </w:rPr>
              <w:t>Essential/Desirable</w:t>
            </w:r>
          </w:p>
        </w:tc>
        <w:tc>
          <w:tcPr>
            <w:tcW w:w="184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1" w:space="0" w:color="000000"/>
            </w:tcBorders>
            <w:vAlign w:val="center"/>
          </w:tcPr>
          <w:p w14:paraId="4DB4F4ED" w14:textId="77777777" w:rsidR="001A2747" w:rsidRPr="007C43D4" w:rsidRDefault="007C43D4">
            <w:pPr>
              <w:ind w:left="23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Measurement</w:t>
            </w:r>
          </w:p>
        </w:tc>
      </w:tr>
      <w:tr w:rsidR="001A2747" w14:paraId="04E254CD" w14:textId="77777777" w:rsidTr="00312AED">
        <w:trPr>
          <w:trHeight w:val="1448"/>
        </w:trPr>
        <w:tc>
          <w:tcPr>
            <w:tcW w:w="1836" w:type="dxa"/>
            <w:tcBorders>
              <w:top w:val="single" w:sz="15" w:space="0" w:color="000000"/>
              <w:left w:val="single" w:sz="11" w:space="0" w:color="000000"/>
              <w:bottom w:val="single" w:sz="15" w:space="0" w:color="000000"/>
              <w:right w:val="double" w:sz="8" w:space="0" w:color="000000"/>
            </w:tcBorders>
          </w:tcPr>
          <w:p w14:paraId="54239F31" w14:textId="77777777" w:rsidR="001A2747" w:rsidRDefault="001A2747">
            <w:pPr>
              <w:spacing w:after="259"/>
              <w:ind w:left="158"/>
            </w:pPr>
            <w:r>
              <w:rPr>
                <w:rFonts w:ascii="Arial" w:eastAsia="Arial" w:hAnsi="Arial" w:cs="Arial"/>
                <w:b/>
              </w:rPr>
              <w:t xml:space="preserve">Qualifications  </w:t>
            </w:r>
          </w:p>
          <w:p w14:paraId="759EEF9E" w14:textId="77777777" w:rsidR="001A2747" w:rsidRDefault="001A2747">
            <w:pPr>
              <w:ind w:left="52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5221" w:type="dxa"/>
            <w:gridSpan w:val="2"/>
            <w:tcBorders>
              <w:top w:val="single" w:sz="15" w:space="0" w:color="000000"/>
              <w:left w:val="doub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6D5B71EA" w14:textId="77777777" w:rsidR="001A2747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930670">
              <w:rPr>
                <w:rFonts w:ascii="Arial" w:eastAsia="Arial" w:hAnsi="Arial" w:cs="Arial"/>
                <w:sz w:val="20"/>
              </w:rPr>
              <w:t xml:space="preserve">Qualified Teacher Status </w:t>
            </w:r>
          </w:p>
          <w:p w14:paraId="682DFF0A" w14:textId="77777777" w:rsidR="001A2747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930670">
              <w:rPr>
                <w:rFonts w:ascii="Arial" w:eastAsia="Arial" w:hAnsi="Arial" w:cs="Arial"/>
                <w:sz w:val="20"/>
              </w:rPr>
              <w:t xml:space="preserve">Honours Degree or equivalent </w:t>
            </w:r>
          </w:p>
          <w:p w14:paraId="479E052A" w14:textId="77777777" w:rsidR="001A2747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930670">
              <w:rPr>
                <w:rFonts w:ascii="Arial" w:eastAsia="Arial" w:hAnsi="Arial" w:cs="Arial"/>
                <w:sz w:val="20"/>
              </w:rPr>
              <w:t xml:space="preserve">Recent and relevant ongoing CPD </w:t>
            </w:r>
          </w:p>
          <w:p w14:paraId="1438F0A1" w14:textId="2EFD8084" w:rsidR="001A2747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930670">
              <w:rPr>
                <w:rFonts w:ascii="Arial" w:eastAsia="Arial" w:hAnsi="Arial" w:cs="Arial"/>
                <w:sz w:val="20"/>
              </w:rPr>
              <w:t xml:space="preserve">NPQH </w:t>
            </w:r>
            <w:r w:rsidR="001074F2">
              <w:rPr>
                <w:rFonts w:ascii="Arial" w:eastAsia="Arial" w:hAnsi="Arial" w:cs="Arial"/>
                <w:sz w:val="20"/>
              </w:rPr>
              <w:t>or currently studying towards it</w:t>
            </w:r>
          </w:p>
          <w:p w14:paraId="67741831" w14:textId="3D6AD665" w:rsidR="001A2747" w:rsidRDefault="001A2747" w:rsidP="00930670">
            <w:pPr>
              <w:pStyle w:val="ListParagraph"/>
            </w:pPr>
          </w:p>
        </w:tc>
        <w:tc>
          <w:tcPr>
            <w:tcW w:w="13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1" w:space="0" w:color="000000"/>
            </w:tcBorders>
          </w:tcPr>
          <w:p w14:paraId="6BD1097B" w14:textId="77777777" w:rsidR="001A2747" w:rsidRDefault="00D825F7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</w:t>
            </w:r>
            <w:r w:rsidR="000A4780">
              <w:rPr>
                <w:rFonts w:ascii="Arial" w:eastAsia="Arial" w:hAnsi="Arial" w:cs="Arial"/>
                <w:sz w:val="20"/>
              </w:rPr>
              <w:t>ssential</w:t>
            </w:r>
          </w:p>
          <w:p w14:paraId="4D65B349" w14:textId="77777777" w:rsidR="00D825F7" w:rsidRDefault="00D825F7">
            <w:pPr>
              <w:ind w:left="2"/>
            </w:pPr>
            <w:r>
              <w:t>E</w:t>
            </w:r>
            <w:r w:rsidR="000A4780">
              <w:t>ssential</w:t>
            </w:r>
          </w:p>
          <w:p w14:paraId="519BDE3F" w14:textId="77777777" w:rsidR="00D825F7" w:rsidRDefault="00D825F7">
            <w:pPr>
              <w:ind w:left="2"/>
            </w:pPr>
            <w:r>
              <w:t>E</w:t>
            </w:r>
            <w:r w:rsidR="000A4780">
              <w:t>ssential</w:t>
            </w:r>
          </w:p>
          <w:p w14:paraId="63A9F1D9" w14:textId="77777777" w:rsidR="00D825F7" w:rsidRDefault="00D825F7">
            <w:pPr>
              <w:ind w:left="2"/>
            </w:pPr>
            <w:r>
              <w:t>D</w:t>
            </w:r>
            <w:r w:rsidR="000A4780">
              <w:t>esirable</w:t>
            </w:r>
          </w:p>
        </w:tc>
        <w:tc>
          <w:tcPr>
            <w:tcW w:w="184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1" w:space="0" w:color="000000"/>
            </w:tcBorders>
          </w:tcPr>
          <w:p w14:paraId="09AFFF4E" w14:textId="77777777" w:rsidR="001A2747" w:rsidRDefault="00D825F7">
            <w:pPr>
              <w:ind w:left="2"/>
            </w:pPr>
            <w:r>
              <w:t>APP</w:t>
            </w:r>
          </w:p>
          <w:p w14:paraId="3FE21546" w14:textId="77777777" w:rsidR="00D825F7" w:rsidRDefault="00D825F7">
            <w:pPr>
              <w:ind w:left="2"/>
            </w:pPr>
            <w:r>
              <w:t>APP</w:t>
            </w:r>
          </w:p>
          <w:p w14:paraId="5F56F246" w14:textId="77777777" w:rsidR="00D825F7" w:rsidRDefault="00D825F7">
            <w:pPr>
              <w:ind w:left="2"/>
            </w:pPr>
            <w:r>
              <w:t>APP F/I</w:t>
            </w:r>
          </w:p>
          <w:p w14:paraId="25994B16" w14:textId="77777777" w:rsidR="00D825F7" w:rsidRDefault="00D825F7">
            <w:pPr>
              <w:ind w:left="2"/>
            </w:pPr>
            <w:r>
              <w:t>APP</w:t>
            </w:r>
          </w:p>
        </w:tc>
      </w:tr>
      <w:tr w:rsidR="001A2747" w14:paraId="3379574A" w14:textId="77777777" w:rsidTr="00312AED">
        <w:trPr>
          <w:trHeight w:val="2379"/>
        </w:trPr>
        <w:tc>
          <w:tcPr>
            <w:tcW w:w="1836" w:type="dxa"/>
            <w:tcBorders>
              <w:top w:val="single" w:sz="15" w:space="0" w:color="000000"/>
              <w:left w:val="single" w:sz="11" w:space="0" w:color="000000"/>
              <w:bottom w:val="single" w:sz="15" w:space="0" w:color="000000"/>
              <w:right w:val="double" w:sz="8" w:space="0" w:color="000000"/>
            </w:tcBorders>
          </w:tcPr>
          <w:p w14:paraId="79DBECB9" w14:textId="77777777" w:rsidR="001A2747" w:rsidRDefault="001A2747">
            <w:pPr>
              <w:ind w:right="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Experience </w:t>
            </w:r>
          </w:p>
        </w:tc>
        <w:tc>
          <w:tcPr>
            <w:tcW w:w="5221" w:type="dxa"/>
            <w:gridSpan w:val="2"/>
            <w:tcBorders>
              <w:top w:val="single" w:sz="15" w:space="0" w:color="000000"/>
              <w:left w:val="doub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14:paraId="05157484" w14:textId="77777777" w:rsidR="001A2747" w:rsidRDefault="001A2747" w:rsidP="00930670">
            <w:pPr>
              <w:pStyle w:val="ListParagraph"/>
              <w:numPr>
                <w:ilvl w:val="0"/>
                <w:numId w:val="17"/>
              </w:numPr>
              <w:spacing w:after="24" w:line="247" w:lineRule="auto"/>
            </w:pPr>
            <w:r w:rsidRPr="00930670">
              <w:rPr>
                <w:rFonts w:ascii="Arial" w:eastAsia="Arial" w:hAnsi="Arial" w:cs="Arial"/>
                <w:sz w:val="20"/>
              </w:rPr>
              <w:t xml:space="preserve">Recent and relevant experience as a </w:t>
            </w:r>
            <w:r w:rsidR="00FF1B72" w:rsidRPr="00930670">
              <w:rPr>
                <w:rFonts w:ascii="Arial" w:eastAsia="Arial" w:hAnsi="Arial" w:cs="Arial"/>
                <w:sz w:val="20"/>
              </w:rPr>
              <w:t>Senior Leader</w:t>
            </w:r>
          </w:p>
          <w:p w14:paraId="23239072" w14:textId="77777777" w:rsidR="001A2747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930670">
              <w:rPr>
                <w:rFonts w:ascii="Arial" w:eastAsia="Arial" w:hAnsi="Arial" w:cs="Arial"/>
                <w:sz w:val="20"/>
              </w:rPr>
              <w:t>A proven track record of raising achievement through successful leadership</w:t>
            </w:r>
          </w:p>
          <w:p w14:paraId="26692A80" w14:textId="77777777" w:rsidR="001A2747" w:rsidRDefault="001A2747" w:rsidP="00930670">
            <w:pPr>
              <w:pStyle w:val="ListParagraph"/>
              <w:numPr>
                <w:ilvl w:val="0"/>
                <w:numId w:val="17"/>
              </w:numPr>
              <w:spacing w:after="27" w:line="245" w:lineRule="auto"/>
            </w:pPr>
            <w:r w:rsidRPr="00930670">
              <w:rPr>
                <w:rFonts w:ascii="Arial" w:eastAsia="Arial" w:hAnsi="Arial" w:cs="Arial"/>
                <w:sz w:val="20"/>
              </w:rPr>
              <w:t xml:space="preserve">Working with and engaging the involvement of external partners and the local community </w:t>
            </w:r>
          </w:p>
          <w:p w14:paraId="2B90361C" w14:textId="77777777" w:rsidR="001A2747" w:rsidRDefault="001A2747" w:rsidP="00930670">
            <w:pPr>
              <w:ind w:left="476"/>
            </w:pPr>
          </w:p>
        </w:tc>
        <w:tc>
          <w:tcPr>
            <w:tcW w:w="1300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1" w:space="0" w:color="000000"/>
            </w:tcBorders>
          </w:tcPr>
          <w:p w14:paraId="5678A032" w14:textId="77777777" w:rsidR="001A2747" w:rsidRDefault="001A2747">
            <w:pPr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94B108D" w14:textId="77777777" w:rsidR="00D825F7" w:rsidRPr="00D825F7" w:rsidRDefault="00D825F7" w:rsidP="0058513A">
            <w:pPr>
              <w:rPr>
                <w:rFonts w:asciiTheme="minorHAnsi" w:eastAsia="Arial" w:hAnsiTheme="minorHAnsi" w:cs="Arial"/>
              </w:rPr>
            </w:pPr>
            <w:r w:rsidRPr="00D825F7">
              <w:rPr>
                <w:rFonts w:asciiTheme="minorHAnsi" w:eastAsia="Arial" w:hAnsiTheme="minorHAnsi" w:cs="Arial"/>
              </w:rPr>
              <w:t>E</w:t>
            </w:r>
            <w:r w:rsidR="000A4780">
              <w:rPr>
                <w:rFonts w:asciiTheme="minorHAnsi" w:eastAsia="Arial" w:hAnsiTheme="minorHAnsi" w:cs="Arial"/>
              </w:rPr>
              <w:t>ssential</w:t>
            </w:r>
          </w:p>
          <w:p w14:paraId="5FC6DB3F" w14:textId="77777777" w:rsidR="00D825F7" w:rsidRPr="00D825F7" w:rsidRDefault="00D825F7">
            <w:pPr>
              <w:ind w:left="2"/>
              <w:rPr>
                <w:rFonts w:asciiTheme="minorHAnsi" w:eastAsia="Arial" w:hAnsiTheme="minorHAnsi" w:cs="Arial"/>
              </w:rPr>
            </w:pPr>
          </w:p>
          <w:p w14:paraId="6AD5DA8C" w14:textId="77777777" w:rsidR="00D825F7" w:rsidRPr="00D825F7" w:rsidRDefault="00D825F7">
            <w:pPr>
              <w:ind w:left="2"/>
              <w:rPr>
                <w:rFonts w:asciiTheme="minorHAnsi" w:eastAsia="Arial" w:hAnsiTheme="minorHAnsi" w:cs="Arial"/>
              </w:rPr>
            </w:pPr>
            <w:r w:rsidRPr="00D825F7">
              <w:rPr>
                <w:rFonts w:asciiTheme="minorHAnsi" w:eastAsia="Arial" w:hAnsiTheme="minorHAnsi" w:cs="Arial"/>
              </w:rPr>
              <w:t>E</w:t>
            </w:r>
            <w:r w:rsidR="000A4780">
              <w:rPr>
                <w:rFonts w:asciiTheme="minorHAnsi" w:eastAsia="Arial" w:hAnsiTheme="minorHAnsi" w:cs="Arial"/>
              </w:rPr>
              <w:t>ssential</w:t>
            </w:r>
          </w:p>
          <w:p w14:paraId="292E24D2" w14:textId="77777777" w:rsidR="00D825F7" w:rsidRPr="00D825F7" w:rsidRDefault="00D825F7">
            <w:pPr>
              <w:ind w:left="2"/>
              <w:rPr>
                <w:rFonts w:asciiTheme="minorHAnsi" w:eastAsia="Arial" w:hAnsiTheme="minorHAnsi" w:cs="Arial"/>
              </w:rPr>
            </w:pPr>
          </w:p>
          <w:p w14:paraId="6A475EC8" w14:textId="77777777" w:rsidR="00D825F7" w:rsidRDefault="00D825F7">
            <w:pPr>
              <w:ind w:left="2"/>
            </w:pPr>
            <w:r w:rsidRPr="00D825F7">
              <w:rPr>
                <w:rFonts w:asciiTheme="minorHAnsi" w:eastAsia="Arial" w:hAnsiTheme="minorHAnsi" w:cs="Arial"/>
              </w:rPr>
              <w:t>D</w:t>
            </w:r>
            <w:r w:rsidR="000A4780">
              <w:rPr>
                <w:rFonts w:asciiTheme="minorHAnsi" w:eastAsia="Arial" w:hAnsiTheme="minorHAnsi" w:cs="Arial"/>
              </w:rPr>
              <w:t>esirable</w:t>
            </w:r>
          </w:p>
        </w:tc>
        <w:tc>
          <w:tcPr>
            <w:tcW w:w="1842" w:type="dxa"/>
            <w:tcBorders>
              <w:top w:val="single" w:sz="15" w:space="0" w:color="000000"/>
              <w:left w:val="nil"/>
              <w:bottom w:val="single" w:sz="15" w:space="0" w:color="000000"/>
              <w:right w:val="single" w:sz="11" w:space="0" w:color="000000"/>
            </w:tcBorders>
          </w:tcPr>
          <w:p w14:paraId="4F0C1E55" w14:textId="77777777" w:rsidR="001A2747" w:rsidRDefault="001A2747">
            <w:pPr>
              <w:ind w:left="2"/>
            </w:pPr>
          </w:p>
          <w:p w14:paraId="1EF49080" w14:textId="77777777" w:rsidR="00D825F7" w:rsidRDefault="00D825F7" w:rsidP="00D825F7">
            <w:r>
              <w:t>APP F/I</w:t>
            </w:r>
            <w:r w:rsidR="0027224F">
              <w:t xml:space="preserve"> LOA</w:t>
            </w:r>
          </w:p>
          <w:p w14:paraId="27584E60" w14:textId="77777777" w:rsidR="00D825F7" w:rsidRDefault="00D825F7" w:rsidP="00D825F7"/>
          <w:p w14:paraId="01C3847B" w14:textId="5BEB96E8" w:rsidR="00D825F7" w:rsidRDefault="00D825F7" w:rsidP="00D825F7">
            <w:r>
              <w:t>APP F/I</w:t>
            </w:r>
            <w:r w:rsidR="0027224F">
              <w:t xml:space="preserve"> LOA</w:t>
            </w:r>
          </w:p>
          <w:p w14:paraId="44BE20B9" w14:textId="77777777" w:rsidR="00D825F7" w:rsidRDefault="00D825F7" w:rsidP="00D825F7"/>
          <w:p w14:paraId="37CFA1A7" w14:textId="77777777" w:rsidR="00D825F7" w:rsidRDefault="00D825F7" w:rsidP="00D825F7">
            <w:r>
              <w:t>APP F/1</w:t>
            </w:r>
            <w:r w:rsidR="0027224F">
              <w:t xml:space="preserve"> LOA</w:t>
            </w:r>
          </w:p>
        </w:tc>
      </w:tr>
      <w:tr w:rsidR="001A2747" w14:paraId="14A41F7B" w14:textId="77777777" w:rsidTr="00312AED">
        <w:trPr>
          <w:trHeight w:val="17"/>
        </w:trPr>
        <w:tc>
          <w:tcPr>
            <w:tcW w:w="1836" w:type="dxa"/>
            <w:tcBorders>
              <w:top w:val="single" w:sz="15" w:space="0" w:color="000000"/>
              <w:left w:val="single" w:sz="11" w:space="0" w:color="000000"/>
              <w:bottom w:val="single" w:sz="13" w:space="0" w:color="000000"/>
              <w:right w:val="double" w:sz="8" w:space="0" w:color="000000"/>
            </w:tcBorders>
          </w:tcPr>
          <w:p w14:paraId="511680A2" w14:textId="3B908D89" w:rsidR="001A2747" w:rsidRDefault="003A4DE7">
            <w:pPr>
              <w:spacing w:after="2" w:line="238" w:lineRule="auto"/>
              <w:ind w:left="690" w:hanging="422"/>
            </w:pPr>
            <w:r>
              <w:rPr>
                <w:rFonts w:ascii="Arial" w:eastAsia="Arial" w:hAnsi="Arial" w:cs="Arial"/>
                <w:b/>
              </w:rPr>
              <w:t>Knowledge, and</w:t>
            </w:r>
            <w:r w:rsidR="001A2747">
              <w:rPr>
                <w:rFonts w:ascii="Arial" w:eastAsia="Arial" w:hAnsi="Arial" w:cs="Arial"/>
                <w:b/>
              </w:rPr>
              <w:t xml:space="preserve"> </w:t>
            </w:r>
          </w:p>
          <w:p w14:paraId="67519D04" w14:textId="77777777" w:rsidR="001A2747" w:rsidRDefault="001A2747">
            <w:pPr>
              <w:ind w:left="110"/>
              <w:jc w:val="both"/>
            </w:pPr>
            <w:r>
              <w:rPr>
                <w:rFonts w:ascii="Arial" w:eastAsia="Arial" w:hAnsi="Arial" w:cs="Arial"/>
                <w:b/>
              </w:rPr>
              <w:t xml:space="preserve">Understanding </w:t>
            </w:r>
          </w:p>
        </w:tc>
        <w:tc>
          <w:tcPr>
            <w:tcW w:w="5221" w:type="dxa"/>
            <w:gridSpan w:val="2"/>
            <w:tcBorders>
              <w:top w:val="single" w:sz="15" w:space="0" w:color="000000"/>
              <w:left w:val="double" w:sz="8" w:space="0" w:color="000000"/>
              <w:bottom w:val="single" w:sz="13" w:space="0" w:color="000000"/>
              <w:right w:val="single" w:sz="15" w:space="0" w:color="000000"/>
            </w:tcBorders>
            <w:vAlign w:val="center"/>
          </w:tcPr>
          <w:p w14:paraId="41019E4F" w14:textId="77777777" w:rsidR="001A2747" w:rsidRPr="003A4DE7" w:rsidRDefault="001A2747" w:rsidP="003A4DE7">
            <w:pPr>
              <w:spacing w:after="13"/>
              <w:rPr>
                <w:rFonts w:asciiTheme="minorHAnsi" w:hAnsiTheme="minorHAnsi"/>
              </w:rPr>
            </w:pPr>
            <w:r w:rsidRPr="003A4DE7">
              <w:rPr>
                <w:rFonts w:asciiTheme="minorHAnsi" w:eastAsia="Arial" w:hAnsiTheme="minorHAnsi" w:cs="Arial"/>
              </w:rPr>
              <w:t xml:space="preserve">Knowledge and understanding of current issues and best practice including:  </w:t>
            </w:r>
          </w:p>
          <w:p w14:paraId="76232033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Safeguarding children and young people  </w:t>
            </w:r>
          </w:p>
          <w:p w14:paraId="3C974D1F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What constitutes a good and outstanding school  </w:t>
            </w:r>
          </w:p>
          <w:p w14:paraId="13767D33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The process of strategic planning and school self-evaluation  </w:t>
            </w:r>
          </w:p>
          <w:p w14:paraId="43ADC653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Ways to communicate and translate a shared vision into practice  </w:t>
            </w:r>
          </w:p>
          <w:p w14:paraId="7C9E2BDA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Leading the management of change  </w:t>
            </w:r>
          </w:p>
          <w:p w14:paraId="5B0531E5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Application of new technologies to teaching, learning and management </w:t>
            </w:r>
          </w:p>
          <w:p w14:paraId="71580703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spacing w:after="24" w:line="247" w:lineRule="auto"/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Comparative data and performance indicators to establish benchmarks and set targets for improvements </w:t>
            </w:r>
          </w:p>
          <w:p w14:paraId="591202B6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National policy framework and current educational legislation and initiatives  </w:t>
            </w:r>
          </w:p>
          <w:p w14:paraId="22FEED71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lastRenderedPageBreak/>
              <w:t xml:space="preserve">Principles of effective teaching and assessment for learning </w:t>
            </w:r>
          </w:p>
          <w:p w14:paraId="28E7BC0E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spacing w:after="27" w:line="245" w:lineRule="auto"/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Roles and responsibilities of governing bodies, local authorities and the requirements of accountability. </w:t>
            </w:r>
          </w:p>
          <w:p w14:paraId="5D261ACF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School budget management and financial responsibilities  </w:t>
            </w:r>
          </w:p>
          <w:p w14:paraId="19DF5A1B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spacing w:after="25" w:line="247" w:lineRule="auto"/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Strategies for fostering school improvement, including attendance and behaviour for learning  </w:t>
            </w:r>
          </w:p>
          <w:p w14:paraId="28908EA8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Equal opportunities and commitment to their pursuit </w:t>
            </w:r>
          </w:p>
          <w:p w14:paraId="4CBD9C7F" w14:textId="77777777" w:rsidR="001A2747" w:rsidRPr="00930670" w:rsidRDefault="001A2747" w:rsidP="0093067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</w:rPr>
            </w:pPr>
            <w:r w:rsidRPr="00930670">
              <w:rPr>
                <w:rFonts w:asciiTheme="minorHAnsi" w:eastAsia="Arial" w:hAnsiTheme="minorHAnsi" w:cs="Arial"/>
              </w:rPr>
              <w:t xml:space="preserve">Legal issues relating to school management </w:t>
            </w:r>
          </w:p>
          <w:p w14:paraId="21298955" w14:textId="4C6F9CB2" w:rsidR="001A2747" w:rsidRPr="008C0FAB" w:rsidRDefault="001A2747" w:rsidP="00930670">
            <w:pPr>
              <w:ind w:left="476" w:firstLine="45"/>
              <w:rPr>
                <w:rFonts w:asciiTheme="minorHAnsi" w:hAnsiTheme="minorHAnsi"/>
              </w:rPr>
            </w:pPr>
          </w:p>
          <w:p w14:paraId="51864982" w14:textId="70DB43E2" w:rsidR="001A2747" w:rsidRPr="008C0FAB" w:rsidRDefault="001A2747" w:rsidP="00930670">
            <w:pPr>
              <w:ind w:left="476" w:firstLine="45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top w:val="single" w:sz="15" w:space="0" w:color="000000"/>
              <w:left w:val="nil"/>
              <w:bottom w:val="single" w:sz="13" w:space="0" w:color="000000"/>
              <w:right w:val="single" w:sz="11" w:space="0" w:color="000000"/>
            </w:tcBorders>
          </w:tcPr>
          <w:p w14:paraId="01916504" w14:textId="77777777" w:rsidR="0058513A" w:rsidRDefault="0058513A" w:rsidP="00930670">
            <w:pPr>
              <w:rPr>
                <w:rFonts w:asciiTheme="minorHAnsi" w:eastAsia="Arial" w:hAnsiTheme="minorHAnsi" w:cs="Arial"/>
              </w:rPr>
            </w:pPr>
          </w:p>
          <w:p w14:paraId="5670C059" w14:textId="77777777" w:rsidR="0058513A" w:rsidRDefault="0058513A" w:rsidP="00930670">
            <w:pPr>
              <w:rPr>
                <w:rFonts w:asciiTheme="minorHAnsi" w:eastAsia="Arial" w:hAnsiTheme="minorHAnsi" w:cs="Arial"/>
              </w:rPr>
            </w:pPr>
          </w:p>
          <w:p w14:paraId="7CA6FAD2" w14:textId="231E63AF" w:rsidR="00930670" w:rsidRDefault="0027224F" w:rsidP="0058513A">
            <w:pPr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063FC941" w14:textId="398D4BF0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3C373E63" w14:textId="77777777" w:rsidR="00930670" w:rsidRDefault="00930670">
            <w:pPr>
              <w:ind w:left="2"/>
              <w:rPr>
                <w:rFonts w:asciiTheme="minorHAnsi" w:eastAsia="Arial" w:hAnsiTheme="minorHAnsi" w:cs="Arial"/>
              </w:rPr>
            </w:pPr>
          </w:p>
          <w:p w14:paraId="58187C15" w14:textId="2CF132D1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3E5D17AF" w14:textId="77777777" w:rsidR="007C43D4" w:rsidRDefault="007C43D4" w:rsidP="0027224F">
            <w:pPr>
              <w:rPr>
                <w:rFonts w:asciiTheme="minorHAnsi" w:eastAsia="Arial" w:hAnsiTheme="minorHAnsi" w:cs="Arial"/>
              </w:rPr>
            </w:pPr>
          </w:p>
          <w:p w14:paraId="14625730" w14:textId="77777777" w:rsidR="0027224F" w:rsidRPr="008C0FAB" w:rsidRDefault="0027224F" w:rsidP="0027224F">
            <w:pPr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1BA1C255" w14:textId="77777777" w:rsidR="0058513A" w:rsidRDefault="0058513A" w:rsidP="00930670">
            <w:pPr>
              <w:rPr>
                <w:rFonts w:asciiTheme="minorHAnsi" w:eastAsia="Arial" w:hAnsiTheme="minorHAnsi" w:cs="Arial"/>
              </w:rPr>
            </w:pPr>
          </w:p>
          <w:p w14:paraId="6C7345FE" w14:textId="1C80FE20" w:rsidR="0027224F" w:rsidRPr="008C0FAB" w:rsidRDefault="0027224F" w:rsidP="00930670">
            <w:pPr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1D5114D1" w14:textId="77777777" w:rsidR="0027224F" w:rsidRPr="008C0FAB" w:rsidRDefault="007C43D4">
            <w:pPr>
              <w:ind w:left="2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Essential</w:t>
            </w:r>
          </w:p>
          <w:p w14:paraId="4A984CFF" w14:textId="77777777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</w:p>
          <w:p w14:paraId="4FCEBFE2" w14:textId="77777777" w:rsidR="0027224F" w:rsidRPr="008C0FAB" w:rsidRDefault="007C43D4">
            <w:pPr>
              <w:ind w:left="2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Essential</w:t>
            </w:r>
          </w:p>
          <w:p w14:paraId="49A4147F" w14:textId="77777777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</w:p>
          <w:p w14:paraId="36B32C58" w14:textId="77777777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</w:p>
          <w:p w14:paraId="12B90E81" w14:textId="77777777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606E18DE" w14:textId="77777777" w:rsidR="0027224F" w:rsidRPr="008C0FAB" w:rsidRDefault="0027224F">
            <w:pPr>
              <w:ind w:left="2"/>
              <w:rPr>
                <w:rFonts w:asciiTheme="minorHAnsi" w:eastAsia="Arial" w:hAnsiTheme="minorHAnsi" w:cs="Arial"/>
              </w:rPr>
            </w:pPr>
          </w:p>
          <w:p w14:paraId="7ABCEAB7" w14:textId="1EAF9442" w:rsidR="0027224F" w:rsidRPr="008C0FAB" w:rsidRDefault="0027224F" w:rsidP="0058513A">
            <w:pPr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lastRenderedPageBreak/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3C85682A" w14:textId="77777777" w:rsidR="0027224F" w:rsidRPr="008C0FAB" w:rsidRDefault="0027224F" w:rsidP="0027224F">
            <w:pPr>
              <w:rPr>
                <w:rFonts w:asciiTheme="minorHAnsi" w:eastAsia="Arial" w:hAnsiTheme="minorHAnsi" w:cs="Arial"/>
              </w:rPr>
            </w:pPr>
          </w:p>
          <w:p w14:paraId="64F9EC7F" w14:textId="77777777" w:rsidR="0027224F" w:rsidRDefault="0027224F" w:rsidP="0027224F">
            <w:pPr>
              <w:rPr>
                <w:rFonts w:asciiTheme="minorHAnsi" w:eastAsia="Arial" w:hAnsiTheme="minorHAnsi" w:cs="Arial"/>
              </w:rPr>
            </w:pPr>
            <w:r w:rsidRPr="008C0FAB">
              <w:rPr>
                <w:rFonts w:asciiTheme="minorHAnsi" w:eastAsia="Arial" w:hAnsiTheme="minorHAnsi" w:cs="Arial"/>
              </w:rPr>
              <w:t>E</w:t>
            </w:r>
            <w:r w:rsidR="007C43D4">
              <w:rPr>
                <w:rFonts w:asciiTheme="minorHAnsi" w:eastAsia="Arial" w:hAnsiTheme="minorHAnsi" w:cs="Arial"/>
              </w:rPr>
              <w:t>ssential</w:t>
            </w:r>
          </w:p>
          <w:p w14:paraId="62F2AAC9" w14:textId="77777777" w:rsidR="007C43D4" w:rsidRDefault="007C43D4" w:rsidP="0027224F">
            <w:pPr>
              <w:rPr>
                <w:rFonts w:asciiTheme="minorHAnsi" w:eastAsia="Arial" w:hAnsiTheme="minorHAnsi" w:cs="Arial"/>
              </w:rPr>
            </w:pPr>
          </w:p>
          <w:p w14:paraId="128EDB61" w14:textId="77777777" w:rsidR="007C43D4" w:rsidRDefault="007C43D4" w:rsidP="0027224F">
            <w:pPr>
              <w:rPr>
                <w:rFonts w:asciiTheme="minorHAnsi" w:eastAsia="Arial" w:hAnsiTheme="minorHAnsi" w:cs="Arial"/>
              </w:rPr>
            </w:pPr>
          </w:p>
          <w:p w14:paraId="0D82E378" w14:textId="77777777" w:rsidR="007C43D4" w:rsidRDefault="003B6514" w:rsidP="0027224F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Desirable</w:t>
            </w:r>
          </w:p>
          <w:p w14:paraId="2F04BA38" w14:textId="77777777" w:rsidR="009E3C21" w:rsidRDefault="009E3C21" w:rsidP="0027224F">
            <w:pPr>
              <w:rPr>
                <w:rFonts w:asciiTheme="minorHAnsi" w:eastAsia="Arial" w:hAnsiTheme="minorHAnsi" w:cs="Arial"/>
              </w:rPr>
            </w:pPr>
          </w:p>
          <w:p w14:paraId="715D3427" w14:textId="0D4BC657" w:rsidR="007C43D4" w:rsidRDefault="007C43D4" w:rsidP="0027224F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Essential</w:t>
            </w:r>
          </w:p>
          <w:p w14:paraId="1FA6B9E6" w14:textId="77777777" w:rsidR="007C43D4" w:rsidRDefault="007C43D4" w:rsidP="0027224F">
            <w:pPr>
              <w:rPr>
                <w:rFonts w:asciiTheme="minorHAnsi" w:eastAsia="Arial" w:hAnsiTheme="minorHAnsi" w:cs="Arial"/>
              </w:rPr>
            </w:pPr>
          </w:p>
          <w:p w14:paraId="5A367E9A" w14:textId="77777777" w:rsidR="007C43D4" w:rsidRDefault="007C43D4" w:rsidP="0027224F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Essential</w:t>
            </w:r>
          </w:p>
          <w:p w14:paraId="4407EF47" w14:textId="77777777" w:rsidR="009E3C21" w:rsidRDefault="009E3C21" w:rsidP="0027224F">
            <w:pPr>
              <w:rPr>
                <w:rFonts w:asciiTheme="minorHAnsi" w:eastAsia="Arial" w:hAnsiTheme="minorHAnsi" w:cs="Arial"/>
              </w:rPr>
            </w:pPr>
          </w:p>
          <w:p w14:paraId="77A3AFCF" w14:textId="6368BC2D" w:rsidR="007C43D4" w:rsidRPr="008C0FAB" w:rsidRDefault="007C43D4" w:rsidP="0027224F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</w:rPr>
              <w:t>Essential</w:t>
            </w:r>
          </w:p>
        </w:tc>
        <w:tc>
          <w:tcPr>
            <w:tcW w:w="1842" w:type="dxa"/>
            <w:tcBorders>
              <w:top w:val="single" w:sz="15" w:space="0" w:color="000000"/>
              <w:left w:val="nil"/>
              <w:bottom w:val="single" w:sz="13" w:space="0" w:color="000000"/>
              <w:right w:val="single" w:sz="11" w:space="0" w:color="000000"/>
            </w:tcBorders>
          </w:tcPr>
          <w:p w14:paraId="26CF6EC5" w14:textId="77777777" w:rsidR="0058513A" w:rsidRDefault="0058513A" w:rsidP="009E3C21">
            <w:pPr>
              <w:rPr>
                <w:rFonts w:asciiTheme="minorHAnsi" w:hAnsiTheme="minorHAnsi"/>
              </w:rPr>
            </w:pPr>
          </w:p>
          <w:p w14:paraId="72AE4873" w14:textId="77777777" w:rsidR="0058513A" w:rsidRDefault="0058513A" w:rsidP="009E3C21">
            <w:pPr>
              <w:rPr>
                <w:rFonts w:asciiTheme="minorHAnsi" w:hAnsiTheme="minorHAnsi"/>
              </w:rPr>
            </w:pPr>
          </w:p>
          <w:p w14:paraId="61092F39" w14:textId="5FE2E672" w:rsidR="009E3C21" w:rsidRDefault="008C0FAB" w:rsidP="0058513A">
            <w:pPr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 w:rsidR="007C43D4">
              <w:rPr>
                <w:rFonts w:asciiTheme="minorHAnsi" w:hAnsiTheme="minorHAnsi"/>
              </w:rPr>
              <w:t xml:space="preserve"> ASS</w:t>
            </w:r>
          </w:p>
          <w:p w14:paraId="6EE9C820" w14:textId="0EE4226C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282F2174" w14:textId="77777777" w:rsidR="009E3C21" w:rsidRDefault="009E3C21" w:rsidP="007C43D4">
            <w:pPr>
              <w:ind w:left="2"/>
              <w:rPr>
                <w:rFonts w:asciiTheme="minorHAnsi" w:hAnsiTheme="minorHAnsi"/>
              </w:rPr>
            </w:pPr>
          </w:p>
          <w:p w14:paraId="19AF7853" w14:textId="38657B12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7BA7D600" w14:textId="77777777" w:rsidR="008C0FAB" w:rsidRPr="008C0FAB" w:rsidRDefault="008C0FAB">
            <w:pPr>
              <w:ind w:left="2"/>
              <w:rPr>
                <w:rFonts w:asciiTheme="minorHAnsi" w:hAnsiTheme="minorHAnsi"/>
              </w:rPr>
            </w:pPr>
          </w:p>
          <w:p w14:paraId="70C9B3A3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16953256" w14:textId="77777777" w:rsidR="0058513A" w:rsidRDefault="0058513A" w:rsidP="0058513A">
            <w:pPr>
              <w:rPr>
                <w:rFonts w:asciiTheme="minorHAnsi" w:hAnsiTheme="minorHAnsi"/>
              </w:rPr>
            </w:pPr>
          </w:p>
          <w:p w14:paraId="05B0B4F0" w14:textId="27A8ECE7" w:rsidR="007C43D4" w:rsidRPr="008C0FAB" w:rsidRDefault="007C43D4" w:rsidP="0058513A">
            <w:pPr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671A19AD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6F57EE6B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1B626048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281462BB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311C58BB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2784CBA3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2C84ED8E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029A230D" w14:textId="7406DE57" w:rsidR="007C43D4" w:rsidRPr="008C0FAB" w:rsidRDefault="007C43D4" w:rsidP="0058513A">
            <w:pPr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lastRenderedPageBreak/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6E3F619E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1090D793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1FAADF79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794BD9DA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6DF18989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04035E62" w14:textId="77777777" w:rsidR="009E3C21" w:rsidRDefault="009E3C21" w:rsidP="00E24314">
            <w:pPr>
              <w:ind w:left="2"/>
              <w:rPr>
                <w:rFonts w:asciiTheme="minorHAnsi" w:hAnsiTheme="minorHAnsi"/>
              </w:rPr>
            </w:pPr>
          </w:p>
          <w:p w14:paraId="66364B06" w14:textId="7F7343F7" w:rsidR="007C43D4" w:rsidRPr="008C0FAB" w:rsidRDefault="007C43D4" w:rsidP="00E2431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4BE90191" w14:textId="77777777" w:rsidR="007C43D4" w:rsidRDefault="007C43D4">
            <w:pPr>
              <w:ind w:left="2"/>
              <w:rPr>
                <w:rFonts w:asciiTheme="minorHAnsi" w:hAnsiTheme="minorHAnsi"/>
              </w:rPr>
            </w:pPr>
          </w:p>
          <w:p w14:paraId="44EDF017" w14:textId="7777777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4A944C5E" w14:textId="77777777" w:rsidR="009E3C21" w:rsidRDefault="009E3C21" w:rsidP="007C43D4">
            <w:pPr>
              <w:ind w:left="2"/>
              <w:rPr>
                <w:rFonts w:asciiTheme="minorHAnsi" w:hAnsiTheme="minorHAnsi"/>
              </w:rPr>
            </w:pPr>
          </w:p>
          <w:p w14:paraId="77208914" w14:textId="10488EA0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3637C598" w14:textId="77777777" w:rsidR="007C43D4" w:rsidRPr="008C0FAB" w:rsidRDefault="007C43D4">
            <w:pPr>
              <w:ind w:left="2"/>
              <w:rPr>
                <w:rFonts w:asciiTheme="minorHAnsi" w:hAnsiTheme="minorHAnsi"/>
              </w:rPr>
            </w:pPr>
          </w:p>
        </w:tc>
      </w:tr>
      <w:tr w:rsidR="001A2747" w14:paraId="63B2B592" w14:textId="77777777" w:rsidTr="009E3C21">
        <w:trPr>
          <w:trHeight w:val="233"/>
        </w:trPr>
        <w:tc>
          <w:tcPr>
            <w:tcW w:w="1836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double" w:sz="8" w:space="0" w:color="000000"/>
            </w:tcBorders>
          </w:tcPr>
          <w:p w14:paraId="77585B31" w14:textId="77777777" w:rsidR="001A2747" w:rsidRDefault="001A2747">
            <w:pPr>
              <w:ind w:left="421" w:hanging="2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Personal Qualities </w:t>
            </w:r>
          </w:p>
        </w:tc>
        <w:tc>
          <w:tcPr>
            <w:tcW w:w="142" w:type="dxa"/>
            <w:tcBorders>
              <w:top w:val="single" w:sz="13" w:space="0" w:color="000000"/>
              <w:left w:val="double" w:sz="8" w:space="0" w:color="000000"/>
              <w:bottom w:val="single" w:sz="13" w:space="0" w:color="000000"/>
              <w:right w:val="nil"/>
            </w:tcBorders>
          </w:tcPr>
          <w:p w14:paraId="13AF58C5" w14:textId="7B6B96B5" w:rsidR="001A2747" w:rsidRDefault="001A2747" w:rsidP="00930670">
            <w:pPr>
              <w:pStyle w:val="ListParagraph"/>
              <w:numPr>
                <w:ilvl w:val="0"/>
                <w:numId w:val="17"/>
              </w:numPr>
            </w:pPr>
          </w:p>
          <w:p w14:paraId="48ED3BAF" w14:textId="6B5B795C" w:rsidR="001A2747" w:rsidRDefault="001A2747" w:rsidP="00930670">
            <w:pPr>
              <w:ind w:firstLine="60"/>
            </w:pPr>
          </w:p>
          <w:p w14:paraId="5017724E" w14:textId="2F4BA6B9" w:rsidR="00312AED" w:rsidRDefault="00312AED" w:rsidP="00930670">
            <w:pPr>
              <w:ind w:firstLine="60"/>
            </w:pPr>
          </w:p>
          <w:p w14:paraId="2E88E9FC" w14:textId="77777777" w:rsidR="001A2747" w:rsidRDefault="001A2747" w:rsidP="00930670"/>
          <w:p w14:paraId="5585459B" w14:textId="0447DB0E" w:rsidR="001A64EF" w:rsidRDefault="001A64EF" w:rsidP="00930670">
            <w:pPr>
              <w:ind w:firstLine="60"/>
            </w:pPr>
          </w:p>
          <w:p w14:paraId="74CC3C13" w14:textId="77777777" w:rsidR="001A2747" w:rsidRDefault="001A2747" w:rsidP="00930670"/>
          <w:p w14:paraId="5A298CE7" w14:textId="77777777" w:rsidR="001A2747" w:rsidRDefault="001A2747" w:rsidP="00930670"/>
          <w:p w14:paraId="070F5842" w14:textId="77777777" w:rsidR="00312AED" w:rsidRDefault="00312AED" w:rsidP="00930670">
            <w:pPr>
              <w:rPr>
                <w:rFonts w:ascii="Arial" w:eastAsia="Arial" w:hAnsi="Arial" w:cs="Arial"/>
              </w:rPr>
            </w:pPr>
          </w:p>
          <w:p w14:paraId="72B98363" w14:textId="78C03D58" w:rsidR="001A64EF" w:rsidRDefault="001A64EF" w:rsidP="00930670">
            <w:pPr>
              <w:rPr>
                <w:rFonts w:ascii="Arial" w:eastAsia="Arial" w:hAnsi="Arial" w:cs="Arial"/>
              </w:rPr>
            </w:pPr>
          </w:p>
          <w:p w14:paraId="51F25BA2" w14:textId="77777777" w:rsidR="00312AED" w:rsidRDefault="00312AED" w:rsidP="00930670">
            <w:pPr>
              <w:rPr>
                <w:rFonts w:ascii="Arial" w:eastAsia="Arial" w:hAnsi="Arial" w:cs="Arial"/>
              </w:rPr>
            </w:pPr>
          </w:p>
          <w:p w14:paraId="59B23AA1" w14:textId="77777777" w:rsidR="00312AED" w:rsidRDefault="00312AED" w:rsidP="00930670"/>
          <w:p w14:paraId="25801818" w14:textId="53AB6560" w:rsidR="001A64EF" w:rsidRDefault="001A64EF" w:rsidP="00930670">
            <w:pPr>
              <w:ind w:firstLine="60"/>
              <w:rPr>
                <w:rFonts w:ascii="Arial" w:eastAsia="Arial" w:hAnsi="Arial" w:cs="Arial"/>
              </w:rPr>
            </w:pPr>
          </w:p>
          <w:p w14:paraId="3E290FE2" w14:textId="77777777" w:rsidR="00312AED" w:rsidRDefault="00312AED" w:rsidP="00930670"/>
          <w:p w14:paraId="48532FA9" w14:textId="1763D272" w:rsidR="001A64EF" w:rsidRDefault="001A64EF" w:rsidP="00930670">
            <w:pPr>
              <w:rPr>
                <w:rFonts w:ascii="Arial" w:eastAsia="Arial" w:hAnsi="Arial" w:cs="Arial"/>
              </w:rPr>
            </w:pPr>
          </w:p>
          <w:p w14:paraId="3A584913" w14:textId="77777777" w:rsidR="00312AED" w:rsidRDefault="00312AED" w:rsidP="00930670"/>
          <w:p w14:paraId="67F84035" w14:textId="77777777" w:rsidR="00312AED" w:rsidRDefault="00312AED" w:rsidP="00930670"/>
          <w:p w14:paraId="39C41715" w14:textId="77777777" w:rsidR="00312AED" w:rsidRDefault="00312AED" w:rsidP="00930670"/>
          <w:p w14:paraId="32B654B3" w14:textId="715D040A" w:rsidR="00312AED" w:rsidRDefault="00312AED" w:rsidP="00930670">
            <w:pPr>
              <w:ind w:firstLine="60"/>
            </w:pPr>
          </w:p>
          <w:p w14:paraId="17DC293A" w14:textId="77777777" w:rsidR="00312AED" w:rsidRDefault="00312AED" w:rsidP="00930670"/>
          <w:p w14:paraId="74265382" w14:textId="77777777" w:rsidR="00312AED" w:rsidRDefault="00312AED" w:rsidP="00930670"/>
          <w:p w14:paraId="7D5EA054" w14:textId="77777777" w:rsidR="00312AED" w:rsidRDefault="00312AED" w:rsidP="00930670"/>
          <w:p w14:paraId="3239AB54" w14:textId="3917B266" w:rsidR="00312AED" w:rsidRDefault="00312AED" w:rsidP="00930670"/>
          <w:p w14:paraId="696E963F" w14:textId="77777777" w:rsidR="00312AED" w:rsidRDefault="00312AED" w:rsidP="00930670"/>
          <w:p w14:paraId="5286DBD5" w14:textId="77777777" w:rsidR="00312AED" w:rsidRDefault="00312AED" w:rsidP="00930670"/>
          <w:p w14:paraId="1AAC5844" w14:textId="40C32703" w:rsidR="00312AED" w:rsidRDefault="00312AED" w:rsidP="00930670"/>
          <w:p w14:paraId="60C2F308" w14:textId="77777777" w:rsidR="00312AED" w:rsidRDefault="00312AED" w:rsidP="00930670"/>
          <w:p w14:paraId="31F25AF1" w14:textId="6CEA674C" w:rsidR="00312AED" w:rsidRDefault="00312AED" w:rsidP="00930670"/>
          <w:p w14:paraId="39978BA5" w14:textId="77777777" w:rsidR="00312AED" w:rsidRDefault="00312AED" w:rsidP="00930670"/>
          <w:p w14:paraId="05D50659" w14:textId="797459E6" w:rsidR="00312AED" w:rsidRDefault="00312AED" w:rsidP="00930670"/>
          <w:p w14:paraId="586129CC" w14:textId="77777777" w:rsidR="001A2747" w:rsidRDefault="001A2747" w:rsidP="00930670"/>
          <w:p w14:paraId="228D4A0F" w14:textId="30C1F8FB" w:rsidR="00312AED" w:rsidRDefault="00312AED" w:rsidP="00930670"/>
          <w:p w14:paraId="215ED7D9" w14:textId="77777777" w:rsidR="00312AED" w:rsidRDefault="00312AED" w:rsidP="00930670"/>
          <w:p w14:paraId="5709D5B1" w14:textId="7F56A080" w:rsidR="00312AED" w:rsidRDefault="00312AED" w:rsidP="00930670"/>
          <w:p w14:paraId="2F57C423" w14:textId="77777777" w:rsidR="00312AED" w:rsidRDefault="00312AED" w:rsidP="00930670"/>
          <w:p w14:paraId="550C4E93" w14:textId="77777777" w:rsidR="00312AED" w:rsidRDefault="00312AED" w:rsidP="00930670"/>
          <w:p w14:paraId="542F51C4" w14:textId="0E14C704" w:rsidR="00312AED" w:rsidRDefault="00312AED" w:rsidP="00930670"/>
          <w:p w14:paraId="3660A96A" w14:textId="77777777" w:rsidR="00312AED" w:rsidRDefault="00312AED" w:rsidP="00930670"/>
          <w:p w14:paraId="35501FD9" w14:textId="77777777" w:rsidR="00312AED" w:rsidRDefault="00312AED" w:rsidP="00930670"/>
          <w:p w14:paraId="5DE2A797" w14:textId="493D17F7" w:rsidR="00312AED" w:rsidRDefault="00312AED" w:rsidP="00930670"/>
          <w:p w14:paraId="5B442AF0" w14:textId="77777777" w:rsidR="00312AED" w:rsidRDefault="00312AED" w:rsidP="00930670"/>
          <w:p w14:paraId="61302648" w14:textId="77777777" w:rsidR="001A2747" w:rsidRDefault="001A2747" w:rsidP="00930670"/>
        </w:tc>
        <w:tc>
          <w:tcPr>
            <w:tcW w:w="507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5" w:space="0" w:color="000000"/>
            </w:tcBorders>
            <w:vAlign w:val="center"/>
          </w:tcPr>
          <w:p w14:paraId="2DD07662" w14:textId="77777777" w:rsidR="008A5BA2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Commitment to the welfare and safeguarding of young people </w:t>
            </w:r>
          </w:p>
          <w:p w14:paraId="2C88F646" w14:textId="7475B3DF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>Stron</w:t>
            </w:r>
            <w:r w:rsidR="003043C2">
              <w:t>g personal motivation and drive to ensure school improvement</w:t>
            </w:r>
            <w:r w:rsidRPr="00E24314">
              <w:t xml:space="preserve"> </w:t>
            </w:r>
          </w:p>
          <w:p w14:paraId="1D5C96DA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A genuine enthusiasm for, and commitment to, the development of young people, and concern for the development of colleagues and members of the wider school community  </w:t>
            </w:r>
          </w:p>
          <w:p w14:paraId="0413DE40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>The ability to i</w:t>
            </w:r>
            <w:r w:rsidR="003043C2">
              <w:t>nspire, motivate staff, pupil’s</w:t>
            </w:r>
            <w:r w:rsidRPr="00E24314">
              <w:t xml:space="preserve"> and the wider community and engage their active commitment to your vision  </w:t>
            </w:r>
          </w:p>
          <w:p w14:paraId="0941E172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>Commitment to</w:t>
            </w:r>
            <w:r w:rsidR="00312AED">
              <w:t xml:space="preserve"> ensuring inclusion, addressing </w:t>
            </w:r>
            <w:r w:rsidRPr="00E24314">
              <w:t xml:space="preserve">diversity and access  </w:t>
            </w:r>
          </w:p>
          <w:p w14:paraId="07411602" w14:textId="77777777" w:rsidR="008A5BA2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Commitment to own personal and professional development and that of all staff  </w:t>
            </w:r>
          </w:p>
          <w:p w14:paraId="3F727BA0" w14:textId="6F6F409F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High order analytical and </w:t>
            </w:r>
            <w:r w:rsidR="008A5BA2" w:rsidRPr="00E24314">
              <w:t>problem-solving</w:t>
            </w:r>
            <w:r w:rsidRPr="00E24314">
              <w:t xml:space="preserve"> skills and the ability to make informed judgements  </w:t>
            </w:r>
          </w:p>
          <w:p w14:paraId="25FD7F38" w14:textId="77777777" w:rsidR="00312AED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Excellent communication skills in a variety of media to a range of audiences including students, parents/carers, colleagues and the wider school community  </w:t>
            </w:r>
          </w:p>
          <w:p w14:paraId="090655DF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The ability to project the school in a positive way and continue to enhance the school standing and role at the heart of the community  </w:t>
            </w:r>
          </w:p>
          <w:p w14:paraId="53190D46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The ability to engage parents in supporting children’s learning  </w:t>
            </w:r>
          </w:p>
          <w:p w14:paraId="031F184A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The ability to fill the role of lead professional in classroom practice </w:t>
            </w:r>
          </w:p>
          <w:p w14:paraId="5AF38AE6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>Commitment to an open, collaborative style of management</w:t>
            </w:r>
          </w:p>
          <w:p w14:paraId="4C24865A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Evidence of collaborative working and networking with others, within and beyond the school to build and sustain a learning community  </w:t>
            </w:r>
          </w:p>
          <w:p w14:paraId="304311A6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The ability to understand and appreciate the school’s current strengths and the ways in which these might be further developed  </w:t>
            </w:r>
          </w:p>
          <w:p w14:paraId="1808D6D0" w14:textId="77777777" w:rsidR="001A2747" w:rsidRPr="00E24314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t xml:space="preserve">The ability to form and maintain appropriate relationships and personal boundaries with young people  </w:t>
            </w:r>
          </w:p>
          <w:p w14:paraId="0F421627" w14:textId="77777777" w:rsidR="008A5BA2" w:rsidRDefault="001A2747" w:rsidP="00930670">
            <w:pPr>
              <w:pStyle w:val="ListParagraph"/>
              <w:numPr>
                <w:ilvl w:val="0"/>
                <w:numId w:val="17"/>
              </w:numPr>
            </w:pPr>
            <w:r w:rsidRPr="00E24314">
              <w:lastRenderedPageBreak/>
              <w:t>The ability to promote a school culture and curriculum which takes into account the richness and diversity of a wider community</w:t>
            </w:r>
          </w:p>
          <w:p w14:paraId="2625A44F" w14:textId="0532F248" w:rsidR="008A5BA2" w:rsidRDefault="008A5BA2" w:rsidP="003A4DE7">
            <w:pPr>
              <w:ind w:left="360"/>
            </w:pPr>
          </w:p>
        </w:tc>
        <w:tc>
          <w:tcPr>
            <w:tcW w:w="1300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1" w:space="0" w:color="000000"/>
            </w:tcBorders>
          </w:tcPr>
          <w:p w14:paraId="70B48E45" w14:textId="77777777" w:rsidR="0058513A" w:rsidRDefault="0058513A">
            <w:pPr>
              <w:rPr>
                <w:rFonts w:asciiTheme="minorHAnsi" w:eastAsia="Arial" w:hAnsiTheme="minorHAnsi" w:cs="Arial"/>
              </w:rPr>
            </w:pPr>
          </w:p>
          <w:p w14:paraId="0D1D2DC3" w14:textId="74B8CD9A" w:rsidR="001A2747" w:rsidRDefault="000A4780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Essential</w:t>
            </w:r>
          </w:p>
          <w:p w14:paraId="33715B1F" w14:textId="77777777" w:rsidR="000A4780" w:rsidRDefault="000A4780"/>
          <w:p w14:paraId="1EC18077" w14:textId="77777777" w:rsidR="002E14CA" w:rsidRDefault="00336203">
            <w:r>
              <w:t>Essential</w:t>
            </w:r>
          </w:p>
          <w:p w14:paraId="711A4FEE" w14:textId="77777777" w:rsidR="008A5BA2" w:rsidRDefault="008A5BA2"/>
          <w:p w14:paraId="006A24A9" w14:textId="315A5276" w:rsidR="00336203" w:rsidRDefault="00336203">
            <w:r>
              <w:t>Essential</w:t>
            </w:r>
          </w:p>
          <w:p w14:paraId="030D0931" w14:textId="77777777" w:rsidR="00336203" w:rsidRDefault="00336203"/>
          <w:p w14:paraId="33992F40" w14:textId="606CD01B" w:rsidR="00336203" w:rsidRDefault="00336203">
            <w:r>
              <w:t>Essential</w:t>
            </w:r>
          </w:p>
          <w:p w14:paraId="16B67299" w14:textId="77777777" w:rsidR="00336203" w:rsidRDefault="00336203"/>
          <w:p w14:paraId="70570639" w14:textId="77777777" w:rsidR="00336203" w:rsidRDefault="00336203"/>
          <w:p w14:paraId="5596A876" w14:textId="77777777" w:rsidR="00336203" w:rsidRDefault="00336203">
            <w:r>
              <w:t>Essential</w:t>
            </w:r>
          </w:p>
          <w:p w14:paraId="0FC9A0BE" w14:textId="77777777" w:rsidR="00336203" w:rsidRDefault="00336203"/>
          <w:p w14:paraId="452865C0" w14:textId="77777777" w:rsidR="00336203" w:rsidRDefault="00336203">
            <w:r>
              <w:t>Essential</w:t>
            </w:r>
          </w:p>
          <w:p w14:paraId="39D45097" w14:textId="77777777" w:rsidR="00336203" w:rsidRDefault="00336203"/>
          <w:p w14:paraId="21248288" w14:textId="77777777" w:rsidR="00336203" w:rsidRDefault="00336203"/>
          <w:p w14:paraId="56BDC68C" w14:textId="77777777" w:rsidR="00336203" w:rsidRDefault="00336203">
            <w:r>
              <w:t>Essential</w:t>
            </w:r>
          </w:p>
          <w:p w14:paraId="4976DAFA" w14:textId="77777777" w:rsidR="00336203" w:rsidRDefault="00336203"/>
          <w:p w14:paraId="6FBB74CC" w14:textId="77777777" w:rsidR="00336203" w:rsidRDefault="00336203"/>
          <w:p w14:paraId="07E64E64" w14:textId="77777777" w:rsidR="008A5BA2" w:rsidRDefault="008A5BA2"/>
          <w:p w14:paraId="17B962DF" w14:textId="66F609E4" w:rsidR="00336203" w:rsidRDefault="00336203">
            <w:r>
              <w:t>Essential</w:t>
            </w:r>
          </w:p>
          <w:p w14:paraId="3E12BB43" w14:textId="77777777" w:rsidR="00336203" w:rsidRDefault="00336203"/>
          <w:p w14:paraId="6FA6C04B" w14:textId="77777777" w:rsidR="00336203" w:rsidRDefault="00336203"/>
          <w:p w14:paraId="6B2BFDF8" w14:textId="77777777" w:rsidR="00336203" w:rsidRDefault="00336203">
            <w:r>
              <w:t>Essential</w:t>
            </w:r>
          </w:p>
          <w:p w14:paraId="11BB15B2" w14:textId="77777777" w:rsidR="00336203" w:rsidRDefault="00336203"/>
          <w:p w14:paraId="513C1838" w14:textId="77777777" w:rsidR="00336203" w:rsidRDefault="00336203">
            <w:r>
              <w:t>Essential</w:t>
            </w:r>
          </w:p>
          <w:p w14:paraId="0979EBEC" w14:textId="77777777" w:rsidR="00336203" w:rsidRDefault="00336203"/>
          <w:p w14:paraId="255C6C77" w14:textId="77777777" w:rsidR="00336203" w:rsidRDefault="00336203">
            <w:r>
              <w:t>Essential</w:t>
            </w:r>
          </w:p>
          <w:p w14:paraId="65B9DFC1" w14:textId="77777777" w:rsidR="00336203" w:rsidRDefault="00336203"/>
          <w:p w14:paraId="4F66BD83" w14:textId="77777777" w:rsidR="008A5BA2" w:rsidRDefault="008A5BA2"/>
          <w:p w14:paraId="26C9D6BE" w14:textId="1A0F135E" w:rsidR="00336203" w:rsidRDefault="00336203">
            <w:r>
              <w:t>Essential</w:t>
            </w:r>
          </w:p>
          <w:p w14:paraId="283FF285" w14:textId="77777777" w:rsidR="00336203" w:rsidRDefault="00336203"/>
          <w:p w14:paraId="38479456" w14:textId="77777777" w:rsidR="00336203" w:rsidRDefault="00336203"/>
          <w:p w14:paraId="7C8A7FB1" w14:textId="77777777" w:rsidR="008A5BA2" w:rsidRDefault="008A5BA2"/>
          <w:p w14:paraId="2D126DAD" w14:textId="3381258E" w:rsidR="00336203" w:rsidRDefault="00336203">
            <w:r>
              <w:t>Essential</w:t>
            </w:r>
          </w:p>
          <w:p w14:paraId="370655CC" w14:textId="77777777" w:rsidR="00336203" w:rsidRDefault="00336203"/>
          <w:p w14:paraId="091645AF" w14:textId="77777777" w:rsidR="00336203" w:rsidRDefault="00336203"/>
          <w:p w14:paraId="367C047F" w14:textId="77777777" w:rsidR="00336203" w:rsidRDefault="00336203">
            <w:r>
              <w:t>Essential</w:t>
            </w:r>
          </w:p>
          <w:p w14:paraId="4EC53F46" w14:textId="77777777" w:rsidR="00336203" w:rsidRDefault="00336203"/>
          <w:p w14:paraId="001930AF" w14:textId="77777777" w:rsidR="00336203" w:rsidRDefault="00336203"/>
          <w:p w14:paraId="19A728DA" w14:textId="77777777" w:rsidR="00336203" w:rsidRDefault="00336203">
            <w:r>
              <w:t>Essential</w:t>
            </w:r>
          </w:p>
          <w:p w14:paraId="1E0287A3" w14:textId="77777777" w:rsidR="008A5BA2" w:rsidRDefault="008A5BA2"/>
          <w:p w14:paraId="24B40CD0" w14:textId="77777777" w:rsidR="008A5BA2" w:rsidRDefault="008A5BA2"/>
          <w:p w14:paraId="34E38029" w14:textId="28DCB238" w:rsidR="008A5BA2" w:rsidRDefault="008A5BA2">
            <w:r>
              <w:t>Essential</w:t>
            </w:r>
          </w:p>
          <w:p w14:paraId="7198F3B7" w14:textId="77777777" w:rsidR="008A5BA2" w:rsidRDefault="008A5BA2"/>
          <w:p w14:paraId="616D4B4A" w14:textId="5E69CB03" w:rsidR="008A5BA2" w:rsidRDefault="008A5BA2"/>
        </w:tc>
        <w:tc>
          <w:tcPr>
            <w:tcW w:w="1842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1" w:space="0" w:color="000000"/>
            </w:tcBorders>
          </w:tcPr>
          <w:p w14:paraId="40737859" w14:textId="77777777" w:rsidR="00930670" w:rsidRDefault="00930670" w:rsidP="007C43D4">
            <w:pPr>
              <w:ind w:left="2"/>
              <w:rPr>
                <w:rFonts w:asciiTheme="minorHAnsi" w:hAnsiTheme="minorHAnsi"/>
              </w:rPr>
            </w:pPr>
          </w:p>
          <w:p w14:paraId="38EE4C0C" w14:textId="1228C0A7" w:rsidR="007C43D4" w:rsidRPr="008C0FAB" w:rsidRDefault="007C43D4" w:rsidP="007C43D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28E83AA2" w14:textId="77777777" w:rsidR="008C0FAB" w:rsidRDefault="008C0FAB" w:rsidP="007C43D4"/>
          <w:p w14:paraId="701E1D42" w14:textId="77777777" w:rsidR="00E24314" w:rsidRPr="008C0FAB" w:rsidRDefault="00E24314" w:rsidP="00E2431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4E5566F6" w14:textId="77777777" w:rsidR="00E24314" w:rsidRDefault="00E24314" w:rsidP="007C43D4"/>
          <w:p w14:paraId="3D5BBA1E" w14:textId="77777777" w:rsidR="00E24314" w:rsidRPr="008C0FAB" w:rsidRDefault="00E24314" w:rsidP="00E24314">
            <w:pPr>
              <w:ind w:left="2"/>
              <w:rPr>
                <w:rFonts w:asciiTheme="minorHAnsi" w:hAnsiTheme="minorHAnsi"/>
              </w:rPr>
            </w:pPr>
            <w:r w:rsidRPr="008C0FAB">
              <w:rPr>
                <w:rFonts w:asciiTheme="minorHAnsi" w:hAnsiTheme="minorHAnsi"/>
              </w:rPr>
              <w:t>APP F/I LOA</w:t>
            </w:r>
            <w:r>
              <w:rPr>
                <w:rFonts w:asciiTheme="minorHAnsi" w:hAnsiTheme="minorHAnsi"/>
              </w:rPr>
              <w:t xml:space="preserve"> ASS</w:t>
            </w:r>
          </w:p>
          <w:p w14:paraId="02FFE712" w14:textId="77777777" w:rsidR="007C43D4" w:rsidRDefault="007C43D4" w:rsidP="007C43D4"/>
          <w:p w14:paraId="2E504CAC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599A1FA1" w14:textId="77777777" w:rsidR="00E24314" w:rsidRDefault="00E24314" w:rsidP="007C43D4"/>
          <w:p w14:paraId="08BC365D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377E3D37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00FF4000" w14:textId="77777777" w:rsidR="00E24314" w:rsidRDefault="00E24314" w:rsidP="007C43D4"/>
          <w:p w14:paraId="5B46EB62" w14:textId="77777777" w:rsidR="00E24314" w:rsidRDefault="00E24314" w:rsidP="007C43D4"/>
          <w:p w14:paraId="4AC0EEF6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669C28EF" w14:textId="77777777" w:rsidR="00E24314" w:rsidRDefault="00E24314" w:rsidP="007C43D4"/>
          <w:p w14:paraId="0FDB434D" w14:textId="77777777" w:rsidR="00E24314" w:rsidRDefault="00E24314" w:rsidP="007C43D4"/>
          <w:p w14:paraId="7B5595EE" w14:textId="77777777" w:rsidR="00E24314" w:rsidRPr="00E24314" w:rsidRDefault="00E24314" w:rsidP="008A5BA2">
            <w:pPr>
              <w:spacing w:after="160" w:line="259" w:lineRule="auto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7EF0B23E" w14:textId="77777777" w:rsidR="008A5BA2" w:rsidRDefault="008A5BA2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</w:p>
          <w:p w14:paraId="1D65D568" w14:textId="295A0EA6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66B8B9B1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57B89D02" w14:textId="77777777" w:rsidR="00E24314" w:rsidRDefault="00E24314" w:rsidP="007C43D4"/>
          <w:p w14:paraId="606C2A2B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309AA8A9" w14:textId="77777777" w:rsidR="00E24314" w:rsidRDefault="00E24314" w:rsidP="007C43D4"/>
          <w:p w14:paraId="38452A98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507FE2D5" w14:textId="77777777" w:rsidR="00E24314" w:rsidRDefault="00E24314" w:rsidP="007C43D4"/>
          <w:p w14:paraId="552DE882" w14:textId="77777777" w:rsidR="00E24314" w:rsidRDefault="00E24314" w:rsidP="007C43D4"/>
          <w:p w14:paraId="5D3DA8FA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21887249" w14:textId="77777777" w:rsidR="00E24314" w:rsidRDefault="00E24314" w:rsidP="007C43D4"/>
          <w:p w14:paraId="0A9530D7" w14:textId="77777777" w:rsidR="00E24314" w:rsidRPr="00E24314" w:rsidRDefault="00E24314" w:rsidP="00E24314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187F652D" w14:textId="77777777" w:rsidR="00E24314" w:rsidRDefault="00E24314" w:rsidP="007C43D4"/>
          <w:p w14:paraId="6A59243F" w14:textId="77777777" w:rsidR="00E24314" w:rsidRDefault="00E24314" w:rsidP="007C43D4"/>
          <w:p w14:paraId="78D067DD" w14:textId="704F137B" w:rsidR="00336203" w:rsidRDefault="00336203" w:rsidP="00336203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24AB4C86" w14:textId="5AA36773" w:rsidR="008A5BA2" w:rsidRDefault="008A5BA2" w:rsidP="00336203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</w:p>
          <w:p w14:paraId="7184AAF9" w14:textId="69330174" w:rsidR="00930670" w:rsidRDefault="008A5BA2" w:rsidP="00930670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  <w:r w:rsidRPr="00E24314">
              <w:rPr>
                <w:rFonts w:asciiTheme="minorHAnsi" w:hAnsiTheme="minorHAnsi"/>
              </w:rPr>
              <w:t>APP F/I LOA ASS</w:t>
            </w:r>
          </w:p>
          <w:p w14:paraId="49C49E83" w14:textId="77777777" w:rsidR="008A5BA2" w:rsidRPr="00E24314" w:rsidRDefault="008A5BA2" w:rsidP="00336203">
            <w:pPr>
              <w:spacing w:after="160" w:line="259" w:lineRule="auto"/>
              <w:ind w:left="2"/>
              <w:rPr>
                <w:rFonts w:asciiTheme="minorHAnsi" w:hAnsiTheme="minorHAnsi"/>
              </w:rPr>
            </w:pPr>
          </w:p>
          <w:p w14:paraId="6E2D8776" w14:textId="77777777" w:rsidR="00336203" w:rsidRDefault="00336203" w:rsidP="007C43D4"/>
        </w:tc>
      </w:tr>
    </w:tbl>
    <w:p w14:paraId="59EC9E0B" w14:textId="77777777" w:rsidR="00A4096A" w:rsidRDefault="007050C2">
      <w:pPr>
        <w:spacing w:after="0"/>
        <w:ind w:left="9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6577FD70" w14:textId="77777777" w:rsidR="00D825F7" w:rsidRDefault="00D825F7" w:rsidP="001A2747">
      <w:pPr>
        <w:tabs>
          <w:tab w:val="center" w:pos="4092"/>
        </w:tabs>
        <w:spacing w:after="25" w:line="249" w:lineRule="auto"/>
        <w:rPr>
          <w:rFonts w:ascii="Arial" w:eastAsia="Arial" w:hAnsi="Arial" w:cs="Arial"/>
          <w:b/>
        </w:rPr>
      </w:pPr>
    </w:p>
    <w:p w14:paraId="47428BAD" w14:textId="77777777" w:rsidR="00D825F7" w:rsidRPr="00D825F7" w:rsidRDefault="001A2747" w:rsidP="00D825F7">
      <w:pPr>
        <w:tabs>
          <w:tab w:val="center" w:pos="4092"/>
        </w:tabs>
        <w:spacing w:after="25" w:line="249" w:lineRule="auto"/>
        <w:rPr>
          <w:rFonts w:asciiTheme="minorHAnsi" w:eastAsia="Arial" w:hAnsiTheme="minorHAnsi" w:cs="Arial"/>
        </w:rPr>
      </w:pPr>
      <w:bookmarkStart w:id="1" w:name="_Hlk33987430"/>
      <w:r w:rsidRPr="001A2747">
        <w:rPr>
          <w:rFonts w:asciiTheme="minorHAnsi" w:eastAsia="Arial" w:hAnsiTheme="minorHAnsi" w:cs="Arial"/>
          <w:b/>
        </w:rPr>
        <w:t>MEASURED BY KEY:</w:t>
      </w:r>
    </w:p>
    <w:p w14:paraId="5EF54B74" w14:textId="77777777" w:rsidR="001A2747" w:rsidRPr="00D825F7" w:rsidRDefault="001A2747" w:rsidP="00D825F7">
      <w:pPr>
        <w:tabs>
          <w:tab w:val="center" w:pos="4092"/>
        </w:tabs>
        <w:spacing w:after="25" w:line="249" w:lineRule="auto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APP = Application form</w:t>
      </w:r>
    </w:p>
    <w:p w14:paraId="035C98A8" w14:textId="77777777" w:rsidR="00D825F7" w:rsidRPr="001A2747" w:rsidRDefault="00D825F7" w:rsidP="00D825F7">
      <w:pPr>
        <w:tabs>
          <w:tab w:val="center" w:pos="4092"/>
        </w:tabs>
        <w:spacing w:after="25" w:line="249" w:lineRule="auto"/>
        <w:rPr>
          <w:rFonts w:asciiTheme="minorHAnsi" w:eastAsia="Arial" w:hAnsiTheme="minorHAnsi" w:cs="Arial"/>
        </w:rPr>
      </w:pPr>
      <w:r w:rsidRPr="00D825F7">
        <w:rPr>
          <w:rFonts w:asciiTheme="minorHAnsi" w:eastAsia="Arial" w:hAnsiTheme="minorHAnsi" w:cs="Arial"/>
        </w:rPr>
        <w:t>LOA = Letter of Application</w:t>
      </w:r>
    </w:p>
    <w:p w14:paraId="12590DA5" w14:textId="77777777" w:rsidR="001A2747" w:rsidRPr="00D825F7" w:rsidRDefault="001A2747" w:rsidP="00D825F7">
      <w:pPr>
        <w:spacing w:after="0"/>
        <w:ind w:left="10" w:right="219" w:hanging="10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ASS = Assessment activities</w:t>
      </w:r>
    </w:p>
    <w:p w14:paraId="7D6D37A6" w14:textId="77777777" w:rsidR="001A2747" w:rsidRPr="001A2747" w:rsidRDefault="001A2747" w:rsidP="00D825F7">
      <w:pPr>
        <w:spacing w:after="107"/>
        <w:ind w:left="10" w:right="892" w:hanging="10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F/I = Formal interview</w:t>
      </w:r>
    </w:p>
    <w:bookmarkEnd w:id="1"/>
    <w:p w14:paraId="61FCCACC" w14:textId="77777777" w:rsidR="001A2747" w:rsidRPr="001A2747" w:rsidRDefault="001A2747" w:rsidP="00D825F7">
      <w:pPr>
        <w:spacing w:after="0"/>
        <w:ind w:left="77"/>
        <w:rPr>
          <w:rFonts w:asciiTheme="minorHAnsi" w:eastAsia="Arial" w:hAnsiTheme="minorHAnsi" w:cs="Arial"/>
        </w:rPr>
      </w:pPr>
    </w:p>
    <w:p w14:paraId="39FCD8BD" w14:textId="77777777" w:rsidR="001A2747" w:rsidRPr="001A2747" w:rsidRDefault="001A2747" w:rsidP="00D825F7">
      <w:pPr>
        <w:spacing w:after="0" w:line="249" w:lineRule="auto"/>
        <w:ind w:left="62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In addition to candidates’ ability to perform the duties of the post, the interview will explore issues relating to safeguarding and promoting the welfare of children including:</w:t>
      </w:r>
    </w:p>
    <w:p w14:paraId="3413A254" w14:textId="77777777" w:rsidR="001A2747" w:rsidRPr="001A2747" w:rsidRDefault="001A2747" w:rsidP="00D825F7">
      <w:pPr>
        <w:spacing w:after="10"/>
        <w:ind w:left="77"/>
        <w:rPr>
          <w:rFonts w:asciiTheme="minorHAnsi" w:eastAsia="Arial" w:hAnsiTheme="minorHAnsi" w:cs="Arial"/>
        </w:rPr>
      </w:pPr>
    </w:p>
    <w:p w14:paraId="704737EB" w14:textId="77777777" w:rsidR="001A2747" w:rsidRPr="001A2747" w:rsidRDefault="001A2747" w:rsidP="00D825F7">
      <w:pPr>
        <w:numPr>
          <w:ilvl w:val="0"/>
          <w:numId w:val="6"/>
        </w:numPr>
        <w:spacing w:after="25" w:line="249" w:lineRule="auto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Motivation to work with children and young people</w:t>
      </w:r>
    </w:p>
    <w:p w14:paraId="7739368B" w14:textId="77777777" w:rsidR="001A2747" w:rsidRPr="001A2747" w:rsidRDefault="001A2747" w:rsidP="00D825F7">
      <w:pPr>
        <w:numPr>
          <w:ilvl w:val="0"/>
          <w:numId w:val="6"/>
        </w:numPr>
        <w:spacing w:after="25" w:line="249" w:lineRule="auto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Ability to form and maintain appropriate relationships and personal boundaries with children and young people</w:t>
      </w:r>
    </w:p>
    <w:p w14:paraId="68EE5C38" w14:textId="77777777" w:rsidR="001A2747" w:rsidRPr="001A2747" w:rsidRDefault="001A2747" w:rsidP="00D825F7">
      <w:pPr>
        <w:numPr>
          <w:ilvl w:val="0"/>
          <w:numId w:val="6"/>
        </w:numPr>
        <w:spacing w:after="25" w:line="249" w:lineRule="auto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Emotional resilience in working with challenging behaviours and;</w:t>
      </w:r>
    </w:p>
    <w:p w14:paraId="1B54B593" w14:textId="77777777" w:rsidR="001A2747" w:rsidRPr="001A2747" w:rsidRDefault="001A2747" w:rsidP="00D825F7">
      <w:pPr>
        <w:numPr>
          <w:ilvl w:val="0"/>
          <w:numId w:val="6"/>
        </w:numPr>
        <w:spacing w:after="25" w:line="249" w:lineRule="auto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</w:rPr>
        <w:t>Attitudes to use of authority and maintaining discipline</w:t>
      </w:r>
    </w:p>
    <w:p w14:paraId="1BC68B17" w14:textId="77777777" w:rsidR="001A2747" w:rsidRPr="001A2747" w:rsidRDefault="001A2747" w:rsidP="00D825F7">
      <w:pPr>
        <w:spacing w:after="0"/>
        <w:ind w:left="77"/>
        <w:rPr>
          <w:rFonts w:asciiTheme="minorHAnsi" w:eastAsia="Arial" w:hAnsiTheme="minorHAnsi" w:cs="Arial"/>
        </w:rPr>
      </w:pPr>
    </w:p>
    <w:p w14:paraId="2AD2BE29" w14:textId="77777777" w:rsidR="001A2747" w:rsidRPr="001A2747" w:rsidRDefault="001A2747" w:rsidP="00D825F7">
      <w:pPr>
        <w:spacing w:after="0" w:line="241" w:lineRule="auto"/>
        <w:ind w:left="77"/>
        <w:rPr>
          <w:rFonts w:asciiTheme="minorHAnsi" w:eastAsia="Arial" w:hAnsiTheme="minorHAnsi" w:cs="Arial"/>
        </w:rPr>
      </w:pPr>
      <w:r w:rsidRPr="001A2747">
        <w:rPr>
          <w:rFonts w:asciiTheme="minorHAnsi" w:eastAsia="Arial" w:hAnsiTheme="minorHAnsi" w:cs="Arial"/>
          <w:b/>
          <w:i/>
        </w:rPr>
        <w:t>If a candidate is short-listed any relevant issues arising from his or her references will be taken up at interview.</w:t>
      </w:r>
    </w:p>
    <w:p w14:paraId="71D5E556" w14:textId="77777777" w:rsidR="001A2747" w:rsidRDefault="001A2747" w:rsidP="00E64972">
      <w:pPr>
        <w:spacing w:after="0"/>
        <w:jc w:val="both"/>
      </w:pPr>
    </w:p>
    <w:sectPr w:rsidR="001A2747">
      <w:pgSz w:w="11900" w:h="16840"/>
      <w:pgMar w:top="624" w:right="1288" w:bottom="1038" w:left="4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AC4"/>
    <w:multiLevelType w:val="hybridMultilevel"/>
    <w:tmpl w:val="ED7EA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9419C"/>
    <w:multiLevelType w:val="hybridMultilevel"/>
    <w:tmpl w:val="80E65A2A"/>
    <w:lvl w:ilvl="0" w:tplc="B89E156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3B7D"/>
    <w:multiLevelType w:val="hybridMultilevel"/>
    <w:tmpl w:val="F0A80FFC"/>
    <w:lvl w:ilvl="0" w:tplc="B89E1560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72567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09B02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2ECB6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AC0D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E42C6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EC62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088C6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4CC94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881BBD"/>
    <w:multiLevelType w:val="hybridMultilevel"/>
    <w:tmpl w:val="90F69030"/>
    <w:lvl w:ilvl="0" w:tplc="6C2EC38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E7608"/>
    <w:multiLevelType w:val="hybridMultilevel"/>
    <w:tmpl w:val="1E5E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779DD"/>
    <w:multiLevelType w:val="hybridMultilevel"/>
    <w:tmpl w:val="E25A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01951"/>
    <w:multiLevelType w:val="hybridMultilevel"/>
    <w:tmpl w:val="D47E7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F4527"/>
    <w:multiLevelType w:val="hybridMultilevel"/>
    <w:tmpl w:val="56243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0590"/>
    <w:multiLevelType w:val="hybridMultilevel"/>
    <w:tmpl w:val="2AD8FEA6"/>
    <w:lvl w:ilvl="0" w:tplc="CF20A222">
      <w:start w:val="1"/>
      <w:numFmt w:val="bullet"/>
      <w:lvlText w:val="•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0C090A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1C5196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92C62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946192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46DDCA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246D2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D89D6A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C652E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F34914"/>
    <w:multiLevelType w:val="hybridMultilevel"/>
    <w:tmpl w:val="9D8EF474"/>
    <w:lvl w:ilvl="0" w:tplc="B89E156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4679"/>
    <w:multiLevelType w:val="hybridMultilevel"/>
    <w:tmpl w:val="456EF194"/>
    <w:lvl w:ilvl="0" w:tplc="6F129784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72567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F09B02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92ECB6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DAC0D0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FE42C6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8EC624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C088C6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4CC94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3B7CA3"/>
    <w:multiLevelType w:val="hybridMultilevel"/>
    <w:tmpl w:val="8B9A2480"/>
    <w:lvl w:ilvl="0" w:tplc="B89E1560">
      <w:start w:val="1"/>
      <w:numFmt w:val="bullet"/>
      <w:lvlText w:val="•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D0F3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F072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7433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74F3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FC2D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5CCDD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90517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E67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8150F4D"/>
    <w:multiLevelType w:val="hybridMultilevel"/>
    <w:tmpl w:val="4EB84F70"/>
    <w:lvl w:ilvl="0" w:tplc="E7BCD2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B32FE"/>
    <w:multiLevelType w:val="hybridMultilevel"/>
    <w:tmpl w:val="47C6F364"/>
    <w:lvl w:ilvl="0" w:tplc="E0F237A2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FC098C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EB7B4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BCD242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07BFE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3A3FE2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6EBF0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60C5F8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964182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BA3435"/>
    <w:multiLevelType w:val="hybridMultilevel"/>
    <w:tmpl w:val="54944DE0"/>
    <w:lvl w:ilvl="0" w:tplc="1D48DC0C">
      <w:start w:val="1"/>
      <w:numFmt w:val="bullet"/>
      <w:lvlText w:val="•"/>
      <w:lvlJc w:val="left"/>
      <w:pPr>
        <w:ind w:left="476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CFF44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68852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0F834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247C84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7A6062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10EB2A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A1FBE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670F0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5575FBE"/>
    <w:multiLevelType w:val="hybridMultilevel"/>
    <w:tmpl w:val="9620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36B24"/>
    <w:multiLevelType w:val="hybridMultilevel"/>
    <w:tmpl w:val="2E388902"/>
    <w:lvl w:ilvl="0" w:tplc="9C5AABEA">
      <w:start w:val="1"/>
      <w:numFmt w:val="bullet"/>
      <w:lvlText w:val="•"/>
      <w:lvlJc w:val="left"/>
      <w:pPr>
        <w:ind w:left="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169030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E2774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10AE9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2624C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6E2BB4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2ED6B4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7253E4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981AB4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8"/>
  </w:num>
  <w:num w:numId="5">
    <w:abstractNumId w:val="16"/>
  </w:num>
  <w:num w:numId="6">
    <w:abstractNumId w:val="11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12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96A"/>
    <w:rsid w:val="000A4780"/>
    <w:rsid w:val="001074F2"/>
    <w:rsid w:val="00191CCD"/>
    <w:rsid w:val="001A0888"/>
    <w:rsid w:val="001A2747"/>
    <w:rsid w:val="001A64EF"/>
    <w:rsid w:val="00206B18"/>
    <w:rsid w:val="0027224F"/>
    <w:rsid w:val="002E14CA"/>
    <w:rsid w:val="003043C2"/>
    <w:rsid w:val="00312AED"/>
    <w:rsid w:val="00336203"/>
    <w:rsid w:val="003A4DE7"/>
    <w:rsid w:val="003B6514"/>
    <w:rsid w:val="00523FDD"/>
    <w:rsid w:val="00563974"/>
    <w:rsid w:val="0058513A"/>
    <w:rsid w:val="007050C2"/>
    <w:rsid w:val="00736AFC"/>
    <w:rsid w:val="007C43D4"/>
    <w:rsid w:val="008A5BA2"/>
    <w:rsid w:val="008C0FAB"/>
    <w:rsid w:val="00920069"/>
    <w:rsid w:val="00930670"/>
    <w:rsid w:val="00994D8B"/>
    <w:rsid w:val="009E3C21"/>
    <w:rsid w:val="00A4096A"/>
    <w:rsid w:val="00AA6B51"/>
    <w:rsid w:val="00B00D7E"/>
    <w:rsid w:val="00B54153"/>
    <w:rsid w:val="00B72E96"/>
    <w:rsid w:val="00BB20E0"/>
    <w:rsid w:val="00BB7A40"/>
    <w:rsid w:val="00C41073"/>
    <w:rsid w:val="00D825F7"/>
    <w:rsid w:val="00E24314"/>
    <w:rsid w:val="00E64972"/>
    <w:rsid w:val="00F011FE"/>
    <w:rsid w:val="00F2049F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C05E"/>
  <w15:docId w15:val="{7F9A77D1-0DB6-477A-8126-76E686C6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C2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C43D4"/>
    <w:pPr>
      <w:ind w:left="720"/>
      <w:contextualSpacing/>
    </w:pPr>
  </w:style>
  <w:style w:type="paragraph" w:styleId="NoSpacing">
    <w:name w:val="No Spacing"/>
    <w:uiPriority w:val="1"/>
    <w:qFormat/>
    <w:rsid w:val="00312AE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Pirehill Person Specification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Pirehill Person Specification</dc:title>
  <dc:subject/>
  <dc:creator>ahawk1ss</dc:creator>
  <cp:keywords/>
  <cp:lastModifiedBy>Business Manager</cp:lastModifiedBy>
  <cp:revision>2</cp:revision>
  <cp:lastPrinted>2015-05-06T09:42:00Z</cp:lastPrinted>
  <dcterms:created xsi:type="dcterms:W3CDTF">2021-11-30T11:03:00Z</dcterms:created>
  <dcterms:modified xsi:type="dcterms:W3CDTF">2021-11-30T11:03:00Z</dcterms:modified>
</cp:coreProperties>
</file>