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64" w:rsidRDefault="00F96764" w:rsidP="00F96764">
      <w:pPr>
        <w:rPr>
          <w:b/>
        </w:rPr>
      </w:pPr>
    </w:p>
    <w:p w:rsidR="00F96764" w:rsidRPr="001E3BBE" w:rsidRDefault="00F96764" w:rsidP="00F9676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99695</wp:posOffset>
                </wp:positionV>
                <wp:extent cx="5372100" cy="322580"/>
                <wp:effectExtent l="0" t="127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764" w:rsidRDefault="00F96764" w:rsidP="00F96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024E5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WHITMORE HIGH SCHOOL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proofErr w:type="spellStart"/>
                                <w:r w:rsidRPr="001A783D">
                                  <w:t>Porlock</w:t>
                                </w:r>
                                <w:proofErr w:type="spellEnd"/>
                                <w:r w:rsidRPr="001A783D">
                                  <w:t xml:space="preserve"> Avenue</w:t>
                                </w:r>
                              </w:smartTag>
                              <w:r w:rsidRPr="001A783D">
                                <w:t xml:space="preserve">   </w:t>
                              </w:r>
                              <w:smartTag w:uri="urn:schemas-microsoft-com:office:smarttags" w:element="City">
                                <w:r w:rsidRPr="001A783D">
                                  <w:t>Harrow</w:t>
                                </w:r>
                              </w:smartTag>
                              <w:r w:rsidRPr="001A783D">
                                <w:t xml:space="preserve">   </w:t>
                              </w:r>
                              <w:smartTag w:uri="urn:schemas-microsoft-com:office:smarttags" w:element="PostalCode">
                                <w:r w:rsidRPr="001A783D">
                                  <w:t>HA2 0AD</w:t>
                                </w:r>
                              </w:smartTag>
                            </w:smartTag>
                          </w:p>
                          <w:p w:rsidR="00F96764" w:rsidRDefault="00F96764" w:rsidP="00F967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6764" w:rsidRPr="00024E5B" w:rsidRDefault="00F96764" w:rsidP="00F9676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pt;margin-top:7.85pt;width:423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Wf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" stroked="f">
                <v:textbox>
                  <w:txbxContent>
                    <w:p w:rsidR="00F96764" w:rsidRDefault="00F96764" w:rsidP="00F96764">
                      <w:pPr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024E5B">
                            <w:rPr>
                              <w:b/>
                              <w:sz w:val="28"/>
                              <w:szCs w:val="28"/>
                            </w:rPr>
                            <w:t>WHITMORE HIGH SCHOOL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proofErr w:type="spellStart"/>
                          <w:r w:rsidRPr="001A783D">
                            <w:t>Porlock</w:t>
                          </w:r>
                          <w:proofErr w:type="spellEnd"/>
                          <w:r w:rsidRPr="001A783D">
                            <w:t xml:space="preserve"> Avenue</w:t>
                          </w:r>
                        </w:smartTag>
                        <w:r w:rsidRPr="001A783D">
                          <w:t xml:space="preserve">   </w:t>
                        </w:r>
                        <w:smartTag w:uri="urn:schemas-microsoft-com:office:smarttags" w:element="City">
                          <w:r w:rsidRPr="001A783D">
                            <w:t>Harrow</w:t>
                          </w:r>
                        </w:smartTag>
                        <w:r w:rsidRPr="001A783D">
                          <w:t xml:space="preserve">   </w:t>
                        </w:r>
                        <w:smartTag w:uri="urn:schemas-microsoft-com:office:smarttags" w:element="PostalCode">
                          <w:r w:rsidRPr="001A783D">
                            <w:t>HA2 0AD</w:t>
                          </w:r>
                        </w:smartTag>
                      </w:smartTag>
                    </w:p>
                    <w:p w:rsidR="00F96764" w:rsidRDefault="00F96764" w:rsidP="00F967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96764" w:rsidRPr="00024E5B" w:rsidRDefault="00F96764" w:rsidP="00F9676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442595</wp:posOffset>
                </wp:positionV>
                <wp:extent cx="2849880" cy="483870"/>
                <wp:effectExtent l="0" t="1270" r="63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764" w:rsidRPr="009520B8" w:rsidRDefault="00F96764" w:rsidP="00F96764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  <w:proofErr w:type="spellStart"/>
                            <w:proofErr w:type="gramStart"/>
                            <w:r w:rsidRPr="009520B8">
                              <w:t>Headteacher</w:t>
                            </w:r>
                            <w:proofErr w:type="spellEnd"/>
                            <w:r w:rsidRPr="009520B8">
                              <w:t xml:space="preserve"> :</w:t>
                            </w:r>
                            <w:proofErr w:type="gramEnd"/>
                            <w:r w:rsidRPr="009520B8">
                              <w:t xml:space="preserve"> </w:t>
                            </w:r>
                            <w:r>
                              <w:t xml:space="preserve">Ms </w:t>
                            </w:r>
                            <w:smartTag w:uri="urn:schemas-microsoft-com:office:smarttags" w:element="PersonName">
                              <w:r>
                                <w:t>Susan Hammond</w:t>
                              </w:r>
                            </w:smartTag>
                            <w:r>
                              <w:t>, M.A.</w:t>
                            </w:r>
                          </w:p>
                          <w:p w:rsidR="00F96764" w:rsidRPr="009520B8" w:rsidRDefault="00F96764" w:rsidP="00F96764">
                            <w:pPr>
                              <w:jc w:val="right"/>
                            </w:pPr>
                            <w:proofErr w:type="gramStart"/>
                            <w:r w:rsidRPr="009520B8">
                              <w:t>Secretary :</w:t>
                            </w:r>
                            <w:proofErr w:type="gramEnd"/>
                            <w:r w:rsidRPr="009520B8">
                              <w:t xml:space="preserve"> Mrs Sue Hartley</w:t>
                            </w:r>
                          </w:p>
                          <w:p w:rsidR="00F96764" w:rsidRPr="009520B8" w:rsidRDefault="00F96764" w:rsidP="00F96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0pt;margin-top:34.85pt;width:224.4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4mhgIAABY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" stroked="f">
                <v:textbox>
                  <w:txbxContent>
                    <w:p w:rsidR="00F96764" w:rsidRPr="009520B8" w:rsidRDefault="00F96764" w:rsidP="00F96764">
                      <w:pPr>
                        <w:jc w:val="right"/>
                      </w:pPr>
                      <w:r>
                        <w:t xml:space="preserve">  </w:t>
                      </w:r>
                      <w:proofErr w:type="spellStart"/>
                      <w:proofErr w:type="gramStart"/>
                      <w:r w:rsidRPr="009520B8">
                        <w:t>Headteacher</w:t>
                      </w:r>
                      <w:proofErr w:type="spellEnd"/>
                      <w:r w:rsidRPr="009520B8">
                        <w:t xml:space="preserve"> :</w:t>
                      </w:r>
                      <w:proofErr w:type="gramEnd"/>
                      <w:r w:rsidRPr="009520B8">
                        <w:t xml:space="preserve"> </w:t>
                      </w:r>
                      <w:r>
                        <w:t xml:space="preserve">Ms </w:t>
                      </w:r>
                      <w:smartTag w:uri="urn:schemas-microsoft-com:office:smarttags" w:element="PersonName">
                        <w:r>
                          <w:t>Susan Hammond</w:t>
                        </w:r>
                      </w:smartTag>
                      <w:r>
                        <w:t>, M.A.</w:t>
                      </w:r>
                    </w:p>
                    <w:p w:rsidR="00F96764" w:rsidRPr="009520B8" w:rsidRDefault="00F96764" w:rsidP="00F96764">
                      <w:pPr>
                        <w:jc w:val="right"/>
                      </w:pPr>
                      <w:proofErr w:type="gramStart"/>
                      <w:r w:rsidRPr="009520B8">
                        <w:t>Secretary :</w:t>
                      </w:r>
                      <w:proofErr w:type="gramEnd"/>
                      <w:r w:rsidRPr="009520B8">
                        <w:t xml:space="preserve"> Mrs Sue Hartley</w:t>
                      </w:r>
                    </w:p>
                    <w:p w:rsidR="00F96764" w:rsidRPr="009520B8" w:rsidRDefault="00F96764" w:rsidP="00F9676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403225</wp:posOffset>
                </wp:positionV>
                <wp:extent cx="2137410" cy="645160"/>
                <wp:effectExtent l="3810" t="0" r="190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764" w:rsidRPr="009520B8" w:rsidRDefault="00F96764" w:rsidP="00F96764">
                            <w:proofErr w:type="gramStart"/>
                            <w:r w:rsidRPr="009520B8">
                              <w:t>Telephone :</w:t>
                            </w:r>
                            <w:proofErr w:type="gramEnd"/>
                            <w:r>
                              <w:tab/>
                            </w:r>
                            <w:r w:rsidRPr="009520B8">
                              <w:t>020 8864 7688</w:t>
                            </w:r>
                          </w:p>
                          <w:p w:rsidR="00F96764" w:rsidRDefault="00F96764" w:rsidP="00F96764">
                            <w:proofErr w:type="gramStart"/>
                            <w:r w:rsidRPr="009520B8">
                              <w:t>Facsimile :</w:t>
                            </w:r>
                            <w:proofErr w:type="gramEnd"/>
                            <w:r w:rsidRPr="009520B8">
                              <w:t xml:space="preserve"> </w:t>
                            </w:r>
                            <w:r>
                              <w:tab/>
                            </w:r>
                            <w:r w:rsidRPr="009520B8">
                              <w:t>020 8869 4870</w:t>
                            </w:r>
                          </w:p>
                          <w:p w:rsidR="00F96764" w:rsidRPr="009520B8" w:rsidRDefault="00F96764" w:rsidP="00F96764">
                            <w:r>
                              <w:t>www.whitmore.harrow.sch.uk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3.5pt;margin-top:31.75pt;width:168.3pt;height: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kahAIAABY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" stroked="f">
                <v:textbox>
                  <w:txbxContent>
                    <w:p w:rsidR="00F96764" w:rsidRPr="009520B8" w:rsidRDefault="00F96764" w:rsidP="00F96764">
                      <w:proofErr w:type="gramStart"/>
                      <w:r w:rsidRPr="009520B8">
                        <w:t>Telephone :</w:t>
                      </w:r>
                      <w:proofErr w:type="gramEnd"/>
                      <w:r>
                        <w:tab/>
                      </w:r>
                      <w:r w:rsidRPr="009520B8">
                        <w:t>020 8864 7688</w:t>
                      </w:r>
                    </w:p>
                    <w:p w:rsidR="00F96764" w:rsidRDefault="00F96764" w:rsidP="00F96764">
                      <w:proofErr w:type="gramStart"/>
                      <w:r w:rsidRPr="009520B8">
                        <w:t>Facsimile :</w:t>
                      </w:r>
                      <w:proofErr w:type="gramEnd"/>
                      <w:r w:rsidRPr="009520B8">
                        <w:t xml:space="preserve"> </w:t>
                      </w:r>
                      <w:r>
                        <w:tab/>
                      </w:r>
                      <w:r w:rsidRPr="009520B8">
                        <w:t>020 8869 4870</w:t>
                      </w:r>
                    </w:p>
                    <w:p w:rsidR="00F96764" w:rsidRPr="009520B8" w:rsidRDefault="00F96764" w:rsidP="00F96764">
                      <w:r>
                        <w:t>www.whitmore.harrow.sch.uk</w:t>
                      </w:r>
                    </w:p>
                  </w:txbxContent>
                </v:textbox>
              </v:shape>
            </w:pict>
          </mc:Fallback>
        </mc:AlternateContent>
      </w:r>
    </w:p>
    <w:p w:rsidR="00F96764" w:rsidRDefault="00F96764" w:rsidP="00F96764">
      <w:r>
        <w:rPr>
          <w:noProof/>
          <w:lang w:val="en-GB" w:eastAsia="en-GB"/>
        </w:rPr>
        <w:drawing>
          <wp:inline distT="0" distB="0" distL="0" distR="0">
            <wp:extent cx="106680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64" w:rsidRDefault="00F96764" w:rsidP="00F96764">
      <w:pPr>
        <w:jc w:val="right"/>
      </w:pPr>
    </w:p>
    <w:p w:rsidR="00F96764" w:rsidRDefault="00F96764" w:rsidP="00F96764">
      <w:pPr>
        <w:jc w:val="right"/>
      </w:pPr>
    </w:p>
    <w:p w:rsidR="00F96764" w:rsidRDefault="00F96764" w:rsidP="00F96764">
      <w:pPr>
        <w:jc w:val="right"/>
      </w:pPr>
    </w:p>
    <w:p w:rsidR="00F96764" w:rsidRPr="00A6783E" w:rsidRDefault="00F96764" w:rsidP="00F96764">
      <w:pPr>
        <w:jc w:val="right"/>
      </w:pPr>
      <w:r>
        <w:t>September 2018</w:t>
      </w:r>
    </w:p>
    <w:p w:rsidR="00F96764" w:rsidRPr="00A6783E" w:rsidRDefault="00F96764" w:rsidP="00F96764"/>
    <w:p w:rsidR="00F96764" w:rsidRPr="00A6783E" w:rsidRDefault="00F96764" w:rsidP="00F96764">
      <w:pPr>
        <w:jc w:val="right"/>
      </w:pPr>
    </w:p>
    <w:p w:rsidR="00F96764" w:rsidRPr="00A6783E" w:rsidRDefault="00F96764" w:rsidP="00F96764">
      <w:pPr>
        <w:jc w:val="both"/>
      </w:pPr>
      <w:r w:rsidRPr="00A6783E">
        <w:t>Dear Colleague</w:t>
      </w:r>
    </w:p>
    <w:p w:rsidR="00F96764" w:rsidRPr="00A6783E" w:rsidRDefault="00F96764" w:rsidP="00F96764">
      <w:pPr>
        <w:jc w:val="both"/>
        <w:rPr>
          <w:b/>
        </w:rPr>
      </w:pPr>
    </w:p>
    <w:p w:rsidR="00F96764" w:rsidRPr="00A6783E" w:rsidRDefault="00F96764" w:rsidP="00F96764">
      <w:pPr>
        <w:jc w:val="both"/>
        <w:rPr>
          <w:b/>
        </w:rPr>
      </w:pPr>
      <w:r>
        <w:rPr>
          <w:b/>
        </w:rPr>
        <w:t xml:space="preserve">LEAD </w:t>
      </w:r>
      <w:proofErr w:type="gramStart"/>
      <w:r>
        <w:rPr>
          <w:b/>
        </w:rPr>
        <w:t>LEARNING</w:t>
      </w:r>
      <w:proofErr w:type="gramEnd"/>
      <w:r>
        <w:rPr>
          <w:b/>
        </w:rPr>
        <w:t xml:space="preserve"> MENTOR</w:t>
      </w:r>
      <w:r>
        <w:rPr>
          <w:b/>
        </w:rPr>
        <w:t xml:space="preserve"> – Scale G</w:t>
      </w:r>
      <w:r>
        <w:rPr>
          <w:b/>
        </w:rPr>
        <w:t>5</w:t>
      </w:r>
    </w:p>
    <w:p w:rsidR="00F96764" w:rsidRDefault="00F96764" w:rsidP="00F96764">
      <w:pPr>
        <w:jc w:val="both"/>
      </w:pPr>
    </w:p>
    <w:p w:rsidR="00F96764" w:rsidRDefault="00F96764" w:rsidP="00F96764">
      <w:pPr>
        <w:jc w:val="both"/>
      </w:pPr>
      <w:r>
        <w:t xml:space="preserve">Thank you for your enquiry about the above post.  I hope you will find the enclosed details helpful and that if they appeal to you and you feel you would like to make a contribution to developments at this school, you will feel encouraged to apply. </w:t>
      </w:r>
    </w:p>
    <w:p w:rsidR="00F96764" w:rsidRDefault="00F96764" w:rsidP="00F96764">
      <w:pPr>
        <w:jc w:val="both"/>
      </w:pPr>
    </w:p>
    <w:p w:rsidR="00F96764" w:rsidRDefault="00F96764" w:rsidP="00F96764">
      <w:pPr>
        <w:jc w:val="both"/>
      </w:pPr>
      <w:r>
        <w:t xml:space="preserve">If you would like any further information please contact me.  The closing date is at </w:t>
      </w:r>
      <w:r w:rsidRPr="00C4353F">
        <w:rPr>
          <w:b/>
        </w:rPr>
        <w:t>noon</w:t>
      </w:r>
      <w:r>
        <w:t xml:space="preserve"> on </w:t>
      </w:r>
      <w:r>
        <w:rPr>
          <w:b/>
        </w:rPr>
        <w:t xml:space="preserve">Monday </w:t>
      </w:r>
      <w:r>
        <w:rPr>
          <w:b/>
        </w:rPr>
        <w:t>17</w:t>
      </w:r>
      <w:r w:rsidRPr="00F96764">
        <w:rPr>
          <w:b/>
          <w:vertAlign w:val="superscript"/>
        </w:rPr>
        <w:t>th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September 2018. </w:t>
      </w:r>
      <w:r>
        <w:t xml:space="preserve">When applying, </w:t>
      </w:r>
      <w:r w:rsidRPr="00530CBC">
        <w:rPr>
          <w:b/>
        </w:rPr>
        <w:t>please complete all sections of the application form and ensure that you do not leave any gaps in your qualification/work history</w:t>
      </w:r>
      <w:r>
        <w:rPr>
          <w:b/>
        </w:rPr>
        <w:t xml:space="preserve"> and that you give details of any periods not accounted for by full time employment, education or training</w:t>
      </w:r>
      <w:r w:rsidRPr="00530CBC">
        <w:rPr>
          <w:b/>
        </w:rPr>
        <w:t>.</w:t>
      </w:r>
      <w:r>
        <w:rPr>
          <w:b/>
        </w:rPr>
        <w:t xml:space="preserve">  Forms with missing sections and/or gaps may not be considered.</w:t>
      </w:r>
      <w:r>
        <w:t xml:space="preserve"> </w:t>
      </w:r>
    </w:p>
    <w:p w:rsidR="00F96764" w:rsidRDefault="00F96764" w:rsidP="00F96764">
      <w:pPr>
        <w:jc w:val="both"/>
      </w:pPr>
    </w:p>
    <w:p w:rsidR="00F96764" w:rsidRDefault="00F96764" w:rsidP="00F96764">
      <w:pPr>
        <w:jc w:val="both"/>
      </w:pPr>
      <w:smartTag w:uri="urn:schemas-microsoft-com:office:smarttags" w:element="place">
        <w:smartTag w:uri="urn:schemas-microsoft-com:office:smarttags" w:element="PlaceName">
          <w:r>
            <w:t>Whitmore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is committed to safeguarding and promoting the welfare of young people.  We expect all staff to share this commitment.  The successful applicant will be required to undertake an Enhanced DBS check.  A copy of the school’s CP Policy is on the school website.</w:t>
      </w:r>
    </w:p>
    <w:p w:rsidR="00F96764" w:rsidRDefault="00F96764" w:rsidP="00F96764">
      <w:pPr>
        <w:jc w:val="both"/>
      </w:pPr>
    </w:p>
    <w:p w:rsidR="00F96764" w:rsidRDefault="00F96764" w:rsidP="00F96764">
      <w:pPr>
        <w:jc w:val="both"/>
      </w:pPr>
      <w:r>
        <w:t>I regret it will not be possible to notify you if your application has been unsuccessful, but thank you now for showing an interest in the school.</w:t>
      </w:r>
    </w:p>
    <w:p w:rsidR="00F96764" w:rsidRDefault="00F96764" w:rsidP="00F96764">
      <w:pPr>
        <w:jc w:val="both"/>
      </w:pPr>
    </w:p>
    <w:p w:rsidR="00F96764" w:rsidRDefault="00F96764" w:rsidP="00F96764">
      <w:pPr>
        <w:jc w:val="both"/>
      </w:pPr>
      <w:r>
        <w:t>I look forward to hearing from you.</w:t>
      </w:r>
    </w:p>
    <w:p w:rsidR="00F96764" w:rsidRPr="00A6783E" w:rsidRDefault="00F96764" w:rsidP="00F96764">
      <w:pPr>
        <w:jc w:val="both"/>
        <w:rPr>
          <w:b/>
        </w:rPr>
      </w:pPr>
    </w:p>
    <w:p w:rsidR="00F96764" w:rsidRPr="00A6783E" w:rsidRDefault="00F96764" w:rsidP="00F96764">
      <w:pPr>
        <w:jc w:val="both"/>
      </w:pPr>
      <w:r w:rsidRPr="00A6783E">
        <w:t>Yours sincerely</w:t>
      </w:r>
    </w:p>
    <w:p w:rsidR="00F96764" w:rsidRPr="00A6783E" w:rsidRDefault="00F96764" w:rsidP="00F96764">
      <w:pPr>
        <w:jc w:val="both"/>
      </w:pPr>
    </w:p>
    <w:p w:rsidR="00F96764" w:rsidRPr="00A6783E" w:rsidRDefault="00F96764" w:rsidP="00F96764">
      <w:pPr>
        <w:jc w:val="both"/>
      </w:pPr>
    </w:p>
    <w:p w:rsidR="00F96764" w:rsidRPr="00A6783E" w:rsidRDefault="00F96764" w:rsidP="00F96764">
      <w:pPr>
        <w:jc w:val="both"/>
      </w:pPr>
    </w:p>
    <w:p w:rsidR="00F96764" w:rsidRPr="00A6783E" w:rsidRDefault="00F96764" w:rsidP="00F96764">
      <w:pPr>
        <w:jc w:val="both"/>
      </w:pPr>
      <w:smartTag w:uri="urn:schemas-microsoft-com:office:smarttags" w:element="PersonName">
        <w:r w:rsidRPr="00A6783E">
          <w:t>Susan Hammond</w:t>
        </w:r>
      </w:smartTag>
    </w:p>
    <w:p w:rsidR="00F96764" w:rsidRPr="00A6783E" w:rsidRDefault="00F96764" w:rsidP="00F96764">
      <w:pPr>
        <w:jc w:val="both"/>
      </w:pPr>
      <w:proofErr w:type="spellStart"/>
      <w:r w:rsidRPr="00A6783E">
        <w:t>Headteacher</w:t>
      </w:r>
      <w:proofErr w:type="spellEnd"/>
    </w:p>
    <w:p w:rsidR="00F96764" w:rsidRDefault="00F96764" w:rsidP="00F96764">
      <w:pPr>
        <w:jc w:val="center"/>
        <w:rPr>
          <w:lang w:val="fr-FR"/>
        </w:rPr>
      </w:pPr>
      <w:r w:rsidRPr="00A6783E">
        <w:rPr>
          <w:lang w:val="fr-FR"/>
        </w:rPr>
        <w:t xml:space="preserve">Email - </w:t>
      </w:r>
      <w:hyperlink r:id="rId6" w:history="1">
        <w:r w:rsidRPr="00A6783E">
          <w:rPr>
            <w:rStyle w:val="Hyperlink"/>
            <w:lang w:val="fr-FR"/>
          </w:rPr>
          <w:t>secretary@whitmore.harrow.sch.uk</w:t>
        </w:r>
      </w:hyperlink>
    </w:p>
    <w:p w:rsidR="00A06F2B" w:rsidRDefault="00F96764" w:rsidP="00F9676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lang w:val="fr-FR"/>
        </w:rPr>
        <w:br w:type="page"/>
      </w:r>
      <w:r w:rsidR="00A06F2B">
        <w:rPr>
          <w:rFonts w:ascii="Times New Roman" w:hAnsi="Times New Roman" w:cs="Times New Roman"/>
          <w:b/>
          <w:color w:val="auto"/>
        </w:rPr>
        <w:lastRenderedPageBreak/>
        <w:t>Whitmore High School</w:t>
      </w:r>
    </w:p>
    <w:p w:rsidR="00A06F2B" w:rsidRDefault="00A06F2B" w:rsidP="00A06F2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LEAD LEARNING MENTOR</w:t>
      </w:r>
    </w:p>
    <w:p w:rsidR="00A06F2B" w:rsidRDefault="00A06F2B" w:rsidP="00A06F2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30 Hours 40 Minutes a week Term Time Only</w:t>
      </w:r>
    </w:p>
    <w:p w:rsidR="00A06F2B" w:rsidRDefault="00A06F2B" w:rsidP="00A06F2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Salary – Scale G5 - £16,559pa</w:t>
      </w:r>
    </w:p>
    <w:p w:rsidR="005E010D" w:rsidRPr="005E010D" w:rsidRDefault="005E010D" w:rsidP="005E010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06F2B" w:rsidRPr="005E010D" w:rsidRDefault="005E010D" w:rsidP="005E010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010D">
        <w:rPr>
          <w:rFonts w:ascii="Times New Roman" w:hAnsi="Times New Roman" w:cs="Times New Roman"/>
          <w:color w:val="auto"/>
          <w:sz w:val="22"/>
          <w:szCs w:val="22"/>
        </w:rPr>
        <w:t>The details outlined represent the school’s supplement to the requirements for a Learning Mentor (attached).</w:t>
      </w:r>
    </w:p>
    <w:p w:rsidR="00A06F2B" w:rsidRPr="005E010D" w:rsidRDefault="00A06F2B" w:rsidP="00A06F2B">
      <w:pPr>
        <w:rPr>
          <w:sz w:val="22"/>
          <w:szCs w:val="22"/>
          <w:lang w:val="en-GB"/>
        </w:rPr>
      </w:pPr>
    </w:p>
    <w:p w:rsidR="00A06F2B" w:rsidRPr="005E010D" w:rsidRDefault="00A06F2B" w:rsidP="00A06F2B">
      <w:pPr>
        <w:rPr>
          <w:sz w:val="22"/>
          <w:szCs w:val="22"/>
          <w:lang w:val="en-GB"/>
        </w:rPr>
      </w:pPr>
      <w:r w:rsidRPr="005E010D">
        <w:rPr>
          <w:b/>
          <w:sz w:val="22"/>
          <w:szCs w:val="22"/>
          <w:lang w:val="en-GB"/>
        </w:rPr>
        <w:t>RESPONSIBLE TO</w:t>
      </w:r>
      <w:r w:rsidRPr="005E010D">
        <w:rPr>
          <w:sz w:val="22"/>
          <w:szCs w:val="22"/>
          <w:lang w:val="en-GB"/>
        </w:rPr>
        <w:t>:</w:t>
      </w:r>
      <w:r w:rsidRPr="005E010D">
        <w:rPr>
          <w:sz w:val="22"/>
          <w:szCs w:val="22"/>
          <w:lang w:val="en-GB"/>
        </w:rPr>
        <w:tab/>
        <w:t xml:space="preserve"> </w:t>
      </w:r>
      <w:r w:rsidRPr="005E010D">
        <w:rPr>
          <w:sz w:val="22"/>
          <w:szCs w:val="22"/>
          <w:lang w:val="en-GB"/>
        </w:rPr>
        <w:tab/>
        <w:t>Inclusion Co-ordinator</w:t>
      </w:r>
    </w:p>
    <w:p w:rsidR="00A06F2B" w:rsidRPr="005E010D" w:rsidRDefault="00A06F2B" w:rsidP="00A06F2B">
      <w:pPr>
        <w:rPr>
          <w:sz w:val="22"/>
          <w:szCs w:val="22"/>
          <w:lang w:val="en-GB"/>
        </w:rPr>
      </w:pPr>
      <w:r w:rsidRPr="005E010D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4F30D" wp14:editId="7B1CF477">
                <wp:simplePos x="0" y="0"/>
                <wp:positionH relativeFrom="column">
                  <wp:posOffset>4981575</wp:posOffset>
                </wp:positionH>
                <wp:positionV relativeFrom="paragraph">
                  <wp:posOffset>138430</wp:posOffset>
                </wp:positionV>
                <wp:extent cx="732790" cy="608965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F2B" w:rsidRPr="00E61B08" w:rsidRDefault="00A06F2B" w:rsidP="00A06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10.9pt;width:57.7pt;height: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B0gw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" stroked="f">
                <v:textbox>
                  <w:txbxContent>
                    <w:p w:rsidR="00A06F2B" w:rsidRPr="00E61B08" w:rsidRDefault="00A06F2B" w:rsidP="00A06F2B"/>
                  </w:txbxContent>
                </v:textbox>
              </v:shape>
            </w:pict>
          </mc:Fallback>
        </mc:AlternateContent>
      </w:r>
    </w:p>
    <w:p w:rsidR="00A06F2B" w:rsidRPr="005E010D" w:rsidRDefault="00A06F2B" w:rsidP="00A06F2B">
      <w:pPr>
        <w:jc w:val="both"/>
        <w:rPr>
          <w:sz w:val="22"/>
          <w:szCs w:val="22"/>
        </w:rPr>
      </w:pPr>
      <w:r w:rsidRPr="005E010D">
        <w:rPr>
          <w:sz w:val="22"/>
          <w:szCs w:val="22"/>
        </w:rPr>
        <w:t xml:space="preserve">The hours are as follows:  </w:t>
      </w:r>
    </w:p>
    <w:p w:rsidR="00A06F2B" w:rsidRPr="005E010D" w:rsidRDefault="00A06F2B" w:rsidP="00A06F2B">
      <w:pPr>
        <w:jc w:val="both"/>
        <w:rPr>
          <w:sz w:val="22"/>
          <w:szCs w:val="22"/>
        </w:rPr>
      </w:pPr>
    </w:p>
    <w:p w:rsidR="00A06F2B" w:rsidRPr="005E010D" w:rsidRDefault="00A06F2B" w:rsidP="00A06F2B">
      <w:pPr>
        <w:jc w:val="both"/>
        <w:rPr>
          <w:sz w:val="22"/>
          <w:szCs w:val="22"/>
        </w:rPr>
      </w:pPr>
      <w:r w:rsidRPr="005E010D">
        <w:rPr>
          <w:sz w:val="22"/>
          <w:szCs w:val="22"/>
        </w:rPr>
        <w:tab/>
        <w:t>8.50am to 3.20pm on Monday, Thursday and Friday</w:t>
      </w:r>
    </w:p>
    <w:p w:rsidR="00A06F2B" w:rsidRPr="005E010D" w:rsidRDefault="00A06F2B" w:rsidP="00A06F2B">
      <w:pPr>
        <w:jc w:val="both"/>
        <w:rPr>
          <w:sz w:val="22"/>
          <w:szCs w:val="22"/>
        </w:rPr>
      </w:pPr>
      <w:r w:rsidRPr="005E010D">
        <w:rPr>
          <w:sz w:val="22"/>
          <w:szCs w:val="22"/>
        </w:rPr>
        <w:tab/>
        <w:t xml:space="preserve">8.50am to 3.40pm on Tuesday and Wednesday </w:t>
      </w:r>
    </w:p>
    <w:p w:rsidR="00A06F2B" w:rsidRPr="005E010D" w:rsidRDefault="00A06F2B" w:rsidP="00A06F2B">
      <w:pPr>
        <w:jc w:val="both"/>
        <w:rPr>
          <w:sz w:val="22"/>
          <w:szCs w:val="22"/>
        </w:rPr>
      </w:pPr>
    </w:p>
    <w:p w:rsidR="00A06F2B" w:rsidRPr="005E010D" w:rsidRDefault="00A06F2B" w:rsidP="00A06F2B">
      <w:pPr>
        <w:jc w:val="both"/>
        <w:rPr>
          <w:sz w:val="22"/>
          <w:szCs w:val="22"/>
        </w:rPr>
      </w:pPr>
      <w:r w:rsidRPr="005E010D">
        <w:rPr>
          <w:sz w:val="22"/>
          <w:szCs w:val="22"/>
        </w:rPr>
        <w:t>There is a half hour unpaid lunch break each day.</w:t>
      </w:r>
    </w:p>
    <w:p w:rsidR="00A06F2B" w:rsidRPr="005E010D" w:rsidRDefault="00A06F2B" w:rsidP="00A06F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06F2B" w:rsidRPr="005E010D" w:rsidRDefault="00A06F2B" w:rsidP="00A06F2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010D">
        <w:rPr>
          <w:rFonts w:ascii="Times New Roman" w:hAnsi="Times New Roman" w:cs="Times New Roman"/>
          <w:b/>
          <w:color w:val="auto"/>
          <w:sz w:val="22"/>
          <w:szCs w:val="22"/>
        </w:rPr>
        <w:t>Reporting</w:t>
      </w:r>
    </w:p>
    <w:p w:rsidR="00A06F2B" w:rsidRPr="005E010D" w:rsidRDefault="00A06F2B" w:rsidP="00A06F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010D">
        <w:rPr>
          <w:rFonts w:ascii="Times New Roman" w:hAnsi="Times New Roman" w:cs="Times New Roman"/>
          <w:color w:val="auto"/>
          <w:sz w:val="22"/>
          <w:szCs w:val="22"/>
        </w:rPr>
        <w:t>Reporting to AHT Inclusion</w:t>
      </w:r>
    </w:p>
    <w:p w:rsidR="00A06F2B" w:rsidRPr="005E010D" w:rsidRDefault="00A06F2B" w:rsidP="00A06F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06F2B" w:rsidRPr="005E010D" w:rsidRDefault="00A06F2B" w:rsidP="00A06F2B">
      <w:pPr>
        <w:rPr>
          <w:b/>
          <w:sz w:val="22"/>
          <w:szCs w:val="22"/>
        </w:rPr>
      </w:pPr>
      <w:r w:rsidRPr="005E010D">
        <w:rPr>
          <w:b/>
          <w:sz w:val="22"/>
          <w:szCs w:val="22"/>
        </w:rPr>
        <w:t>Job Purpose</w:t>
      </w:r>
    </w:p>
    <w:p w:rsidR="00A06F2B" w:rsidRPr="005E010D" w:rsidRDefault="00A06F2B" w:rsidP="00A06F2B">
      <w:pPr>
        <w:rPr>
          <w:sz w:val="22"/>
          <w:szCs w:val="22"/>
        </w:rPr>
      </w:pPr>
      <w:r w:rsidRPr="005E010D">
        <w:rPr>
          <w:sz w:val="22"/>
          <w:szCs w:val="22"/>
        </w:rPr>
        <w:t xml:space="preserve">Learning mentors improve student wellbeing, remove barriers to learning and reduce the need for fixed term exclusions, meeting students’ needs through tailored </w:t>
      </w:r>
      <w:proofErr w:type="spellStart"/>
      <w:r w:rsidRPr="005E010D">
        <w:rPr>
          <w:sz w:val="22"/>
          <w:szCs w:val="22"/>
        </w:rPr>
        <w:t>programmes</w:t>
      </w:r>
      <w:proofErr w:type="spellEnd"/>
      <w:r w:rsidRPr="005E010D">
        <w:rPr>
          <w:sz w:val="22"/>
          <w:szCs w:val="22"/>
        </w:rPr>
        <w:t xml:space="preserve"> that support them to manage their </w:t>
      </w:r>
      <w:proofErr w:type="spellStart"/>
      <w:r w:rsidRPr="005E010D">
        <w:rPr>
          <w:sz w:val="22"/>
          <w:szCs w:val="22"/>
        </w:rPr>
        <w:t>behaviour</w:t>
      </w:r>
      <w:proofErr w:type="spellEnd"/>
      <w:r w:rsidRPr="005E010D">
        <w:rPr>
          <w:sz w:val="22"/>
          <w:szCs w:val="22"/>
        </w:rPr>
        <w:t xml:space="preserve"> and engage positively with learning. The Inclusion Room is part of these interventions and reduces fixed term exclusions by providing in-school support. Learning Mentors works as a team and liaise closely with teaching and pastoral staff and parents/</w:t>
      </w:r>
      <w:proofErr w:type="spellStart"/>
      <w:r w:rsidRPr="005E010D">
        <w:rPr>
          <w:sz w:val="22"/>
          <w:szCs w:val="22"/>
        </w:rPr>
        <w:t>carers</w:t>
      </w:r>
      <w:proofErr w:type="spellEnd"/>
      <w:r w:rsidRPr="005E010D">
        <w:rPr>
          <w:sz w:val="22"/>
          <w:szCs w:val="22"/>
        </w:rPr>
        <w:t>.</w:t>
      </w:r>
    </w:p>
    <w:p w:rsidR="00A06F2B" w:rsidRPr="005E010D" w:rsidRDefault="00A06F2B" w:rsidP="00A06F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06F2B" w:rsidRPr="005E010D" w:rsidRDefault="00A06F2B" w:rsidP="00A06F2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010D">
        <w:rPr>
          <w:rFonts w:ascii="Times New Roman" w:hAnsi="Times New Roman" w:cs="Times New Roman"/>
          <w:b/>
          <w:color w:val="auto"/>
          <w:sz w:val="22"/>
          <w:szCs w:val="22"/>
        </w:rPr>
        <w:t>Main Duties</w:t>
      </w:r>
    </w:p>
    <w:p w:rsidR="00A06F2B" w:rsidRPr="005E010D" w:rsidRDefault="00A06F2B" w:rsidP="00A06F2B">
      <w:pPr>
        <w:rPr>
          <w:sz w:val="22"/>
          <w:szCs w:val="22"/>
        </w:rPr>
      </w:pPr>
      <w:r w:rsidRPr="005E010D">
        <w:rPr>
          <w:sz w:val="22"/>
          <w:szCs w:val="22"/>
        </w:rPr>
        <w:t>To lead and manage all aspects of the school’s provision for mentoring and the Inclusion Room:</w:t>
      </w:r>
    </w:p>
    <w:p w:rsidR="00A06F2B" w:rsidRPr="005E010D" w:rsidRDefault="00A06F2B" w:rsidP="00A06F2B">
      <w:pPr>
        <w:rPr>
          <w:sz w:val="22"/>
          <w:szCs w:val="22"/>
        </w:rPr>
      </w:pP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Provide intensive intervention to individuals and groups of students, working with teaching staff, pastoral staff and other learning mentors to ensure students achieve their full potential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Develop and co-ordinate a coherent, whole school approach to mentoring, including referrals, recording, action planning, communication, target setting and liaison with teaching and pastoral staff and parents/</w:t>
      </w:r>
      <w:proofErr w:type="spellStart"/>
      <w:r w:rsidRPr="005E010D">
        <w:rPr>
          <w:sz w:val="22"/>
          <w:szCs w:val="22"/>
        </w:rPr>
        <w:t>carers</w:t>
      </w:r>
      <w:proofErr w:type="spellEnd"/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 xml:space="preserve">To be the line manager of the learning mentors, providing leadership and support, allocating individuals and groups as appropriate and </w:t>
      </w:r>
      <w:proofErr w:type="spellStart"/>
      <w:r w:rsidRPr="005E010D">
        <w:rPr>
          <w:sz w:val="22"/>
          <w:szCs w:val="22"/>
        </w:rPr>
        <w:t>utilising</w:t>
      </w:r>
      <w:proofErr w:type="spellEnd"/>
      <w:r w:rsidRPr="005E010D">
        <w:rPr>
          <w:sz w:val="22"/>
          <w:szCs w:val="22"/>
        </w:rPr>
        <w:t xml:space="preserve"> the skills of the learning mentors to support students to address students’ academic and personal development targets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Establish systems and procedures to ensure the continuity of students’ learning and interventions when referred to the Inclusion Room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i/>
          <w:sz w:val="22"/>
          <w:szCs w:val="22"/>
        </w:rPr>
      </w:pPr>
      <w:proofErr w:type="spellStart"/>
      <w:r w:rsidRPr="005E010D">
        <w:rPr>
          <w:sz w:val="22"/>
          <w:szCs w:val="22"/>
        </w:rPr>
        <w:t>Analyse</w:t>
      </w:r>
      <w:proofErr w:type="spellEnd"/>
      <w:r w:rsidRPr="005E010D">
        <w:rPr>
          <w:sz w:val="22"/>
          <w:szCs w:val="22"/>
        </w:rPr>
        <w:t xml:space="preserve"> data to identify trends in behavior and academic progress for individuals and groups and work with pastoral staff to agree and plan action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Monitor and evaluate policies, procedures and outcomes against agreed measures of success and adjust action plans accordingly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Assist the AHT Inclusion in carrying out departmental planning, review, monitoring and evaluation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Work positively and co-operatively with the system for Performance Management of staff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 xml:space="preserve">Develop and enhance the practice of other staff in the department, working with colleagues to identify development needs and provide access to appropriate </w:t>
      </w:r>
      <w:proofErr w:type="spellStart"/>
      <w:r w:rsidRPr="005E010D">
        <w:rPr>
          <w:sz w:val="22"/>
          <w:szCs w:val="22"/>
        </w:rPr>
        <w:t>programmes</w:t>
      </w:r>
      <w:proofErr w:type="spellEnd"/>
      <w:r w:rsidRPr="005E010D">
        <w:rPr>
          <w:sz w:val="22"/>
          <w:szCs w:val="22"/>
        </w:rPr>
        <w:t xml:space="preserve">, opportunities </w:t>
      </w:r>
      <w:r w:rsidRPr="005E010D">
        <w:rPr>
          <w:sz w:val="22"/>
          <w:szCs w:val="22"/>
        </w:rPr>
        <w:lastRenderedPageBreak/>
        <w:t>and support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Promote teamwork and maintain high standards of working relations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Research and keep up to date with developments in mentoring and inclusion</w:t>
      </w:r>
    </w:p>
    <w:p w:rsidR="00A06F2B" w:rsidRPr="005E010D" w:rsidRDefault="00A06F2B" w:rsidP="00A06F2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Carry out other tasks as required, to meet the changing needs of the school and department</w:t>
      </w:r>
    </w:p>
    <w:p w:rsidR="00A06F2B" w:rsidRPr="005E010D" w:rsidRDefault="00A06F2B" w:rsidP="00A06F2B">
      <w:pPr>
        <w:jc w:val="both"/>
        <w:rPr>
          <w:b/>
          <w:sz w:val="22"/>
          <w:szCs w:val="22"/>
        </w:rPr>
      </w:pPr>
    </w:p>
    <w:p w:rsidR="00A06F2B" w:rsidRPr="005E010D" w:rsidRDefault="00A06F2B" w:rsidP="00A06F2B">
      <w:pPr>
        <w:jc w:val="both"/>
        <w:rPr>
          <w:b/>
          <w:sz w:val="22"/>
          <w:szCs w:val="22"/>
        </w:rPr>
      </w:pPr>
      <w:r w:rsidRPr="005E010D">
        <w:rPr>
          <w:b/>
          <w:sz w:val="22"/>
          <w:szCs w:val="22"/>
        </w:rPr>
        <w:t>PERSON SPECIFICATION</w:t>
      </w:r>
    </w:p>
    <w:p w:rsidR="00A06F2B" w:rsidRPr="005E010D" w:rsidRDefault="00A06F2B" w:rsidP="00A06F2B">
      <w:pPr>
        <w:jc w:val="both"/>
        <w:rPr>
          <w:sz w:val="22"/>
          <w:szCs w:val="22"/>
        </w:rPr>
      </w:pPr>
    </w:p>
    <w:p w:rsidR="00A06F2B" w:rsidRPr="005E010D" w:rsidRDefault="00A06F2B" w:rsidP="00A06F2B">
      <w:pPr>
        <w:jc w:val="both"/>
        <w:rPr>
          <w:sz w:val="22"/>
          <w:szCs w:val="22"/>
        </w:rPr>
      </w:pPr>
      <w:r w:rsidRPr="005E010D">
        <w:rPr>
          <w:sz w:val="22"/>
          <w:szCs w:val="22"/>
        </w:rPr>
        <w:t>The person appointed will have/need:</w:t>
      </w:r>
    </w:p>
    <w:p w:rsidR="00A06F2B" w:rsidRPr="005E010D" w:rsidRDefault="00A06F2B" w:rsidP="00A06F2B">
      <w:pPr>
        <w:rPr>
          <w:sz w:val="22"/>
          <w:szCs w:val="22"/>
        </w:rPr>
      </w:pPr>
      <w:r w:rsidRPr="005E010D">
        <w:rPr>
          <w:sz w:val="22"/>
          <w:szCs w:val="22"/>
        </w:rPr>
        <w:t>.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Successful experience of mentoring and supporting secondary-aged students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 xml:space="preserve">Successful experience of leading or </w:t>
      </w:r>
      <w:proofErr w:type="spellStart"/>
      <w:r w:rsidRPr="005E010D">
        <w:rPr>
          <w:sz w:val="22"/>
          <w:szCs w:val="22"/>
        </w:rPr>
        <w:t>co-ordinating</w:t>
      </w:r>
      <w:proofErr w:type="spellEnd"/>
      <w:r w:rsidRPr="005E010D">
        <w:rPr>
          <w:sz w:val="22"/>
          <w:szCs w:val="22"/>
        </w:rPr>
        <w:t xml:space="preserve"> support for young people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To be enthusiastic and lively in approach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 xml:space="preserve">A sound knowledge of current issues regarding mentoring and the social and emotional aspects of learning 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A knowledge and understanding of raising achievement strategies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An understanding of how to use data to plan action that substantially improves outcomes for vulnerable individuals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The ability to advocate for students and support them through mentoring techniques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An understanding of the strategies required to motivate, support and challenge students to accelerate both their personal development and academic progress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An understanding of the needs of students who have special educational needs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To enjoy working collaboratively as a full department member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Strong interpersonal and communication skills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Strong analytical skills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Good ICT skills</w:t>
      </w:r>
    </w:p>
    <w:p w:rsidR="00A06F2B" w:rsidRPr="005E010D" w:rsidRDefault="00A06F2B" w:rsidP="00A06F2B">
      <w:pPr>
        <w:numPr>
          <w:ilvl w:val="0"/>
          <w:numId w:val="2"/>
        </w:numPr>
        <w:ind w:left="561" w:hanging="561"/>
        <w:jc w:val="both"/>
        <w:rPr>
          <w:sz w:val="22"/>
          <w:szCs w:val="22"/>
        </w:rPr>
      </w:pPr>
      <w:r w:rsidRPr="005E010D">
        <w:rPr>
          <w:sz w:val="22"/>
          <w:szCs w:val="22"/>
        </w:rPr>
        <w:t>To believe in the importance of team work and show evidence of successful collaborative work with other members of the department, and the ability to lead a team</w:t>
      </w:r>
    </w:p>
    <w:p w:rsidR="00A06F2B" w:rsidRPr="005E010D" w:rsidRDefault="00A06F2B" w:rsidP="005E010D">
      <w:pPr>
        <w:rPr>
          <w:sz w:val="22"/>
          <w:szCs w:val="22"/>
        </w:rPr>
      </w:pPr>
    </w:p>
    <w:p w:rsidR="00A06F2B" w:rsidRPr="005E010D" w:rsidRDefault="00A06F2B" w:rsidP="00A06F2B">
      <w:pPr>
        <w:pStyle w:val="BodyTextIndent"/>
        <w:ind w:left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5E010D">
        <w:rPr>
          <w:rFonts w:ascii="Times New Roman" w:hAnsi="Times New Roman"/>
          <w:b/>
          <w:bCs/>
          <w:sz w:val="22"/>
          <w:szCs w:val="22"/>
          <w:u w:val="single"/>
        </w:rPr>
        <w:t>Special Conditions</w:t>
      </w:r>
    </w:p>
    <w:p w:rsidR="00A06F2B" w:rsidRPr="005E010D" w:rsidRDefault="00A06F2B" w:rsidP="00A06F2B">
      <w:pPr>
        <w:rPr>
          <w:sz w:val="22"/>
          <w:szCs w:val="22"/>
        </w:rPr>
      </w:pPr>
      <w:r w:rsidRPr="005E010D">
        <w:rPr>
          <w:sz w:val="22"/>
          <w:szCs w:val="22"/>
        </w:rPr>
        <w:t>There will be a need for flexible working arrangements to include parents’ evenings etc.</w:t>
      </w:r>
    </w:p>
    <w:p w:rsidR="00A06F2B" w:rsidRPr="005E010D" w:rsidRDefault="00A06F2B" w:rsidP="00A06F2B">
      <w:pPr>
        <w:rPr>
          <w:sz w:val="22"/>
          <w:szCs w:val="22"/>
        </w:rPr>
      </w:pPr>
    </w:p>
    <w:p w:rsidR="00A06F2B" w:rsidRPr="005E010D" w:rsidRDefault="00A06F2B" w:rsidP="00A06F2B">
      <w:pPr>
        <w:rPr>
          <w:sz w:val="22"/>
          <w:szCs w:val="22"/>
        </w:rPr>
      </w:pPr>
      <w:r w:rsidRPr="005E010D">
        <w:rPr>
          <w:sz w:val="22"/>
          <w:szCs w:val="22"/>
        </w:rPr>
        <w:t>Whilst every effort has been made to explain the main duties and responsibilities of the post, each individual task may not have been identified; therefore employees will be expected to comply with any reasonable request from a manager, including ad hoc projects, to undertake work of a similar level that is not specified in the job description.</w:t>
      </w:r>
    </w:p>
    <w:p w:rsidR="00A06F2B" w:rsidRPr="005E010D" w:rsidRDefault="00A06F2B" w:rsidP="00A06F2B">
      <w:pPr>
        <w:rPr>
          <w:sz w:val="22"/>
          <w:szCs w:val="22"/>
        </w:rPr>
      </w:pPr>
    </w:p>
    <w:p w:rsidR="00A06F2B" w:rsidRPr="005E010D" w:rsidRDefault="00A06F2B" w:rsidP="00A06F2B">
      <w:pPr>
        <w:rPr>
          <w:sz w:val="22"/>
          <w:szCs w:val="22"/>
        </w:rPr>
      </w:pPr>
      <w:r w:rsidRPr="005E010D">
        <w:rPr>
          <w:sz w:val="22"/>
          <w:szCs w:val="22"/>
        </w:rPr>
        <w:t xml:space="preserve">The job description is current at the date shown, but in consultation with you, may be changed by the </w:t>
      </w:r>
      <w:proofErr w:type="spellStart"/>
      <w:r w:rsidRPr="005E010D">
        <w:rPr>
          <w:sz w:val="22"/>
          <w:szCs w:val="22"/>
        </w:rPr>
        <w:t>Headteacher</w:t>
      </w:r>
      <w:proofErr w:type="spellEnd"/>
      <w:r w:rsidRPr="005E010D">
        <w:rPr>
          <w:sz w:val="22"/>
          <w:szCs w:val="22"/>
        </w:rPr>
        <w:t xml:space="preserve"> to reflect or anticipate changes in the job commensurate with the grade and job title.</w:t>
      </w:r>
    </w:p>
    <w:p w:rsidR="00A06F2B" w:rsidRPr="005E010D" w:rsidRDefault="00A06F2B" w:rsidP="00A06F2B">
      <w:pPr>
        <w:rPr>
          <w:sz w:val="22"/>
          <w:szCs w:val="22"/>
        </w:rPr>
      </w:pPr>
    </w:p>
    <w:p w:rsidR="00A06F2B" w:rsidRPr="005E010D" w:rsidRDefault="00A06F2B" w:rsidP="00A0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2"/>
          <w:szCs w:val="22"/>
        </w:rPr>
      </w:pPr>
      <w:r w:rsidRPr="005E010D">
        <w:rPr>
          <w:i/>
          <w:sz w:val="22"/>
          <w:szCs w:val="22"/>
        </w:rPr>
        <w:t>Whitmore High School is</w:t>
      </w:r>
      <w:r w:rsidRPr="005E010D">
        <w:rPr>
          <w:bCs/>
          <w:i/>
          <w:sz w:val="22"/>
          <w:szCs w:val="22"/>
        </w:rPr>
        <w:t xml:space="preserve"> committed to safeguarding and promoting the welfare of children, and expects all its staff and volunteers to share this commitment.  The post is subject to a full DBS and qualifications check.</w:t>
      </w:r>
    </w:p>
    <w:p w:rsidR="00A06F2B" w:rsidRPr="005E010D" w:rsidRDefault="00A06F2B" w:rsidP="00A06F2B">
      <w:pPr>
        <w:rPr>
          <w:sz w:val="22"/>
          <w:szCs w:val="22"/>
          <w:lang w:val="en-GB"/>
        </w:rPr>
      </w:pPr>
    </w:p>
    <w:p w:rsidR="00C242D0" w:rsidRPr="005E010D" w:rsidRDefault="005E010D" w:rsidP="005E010D">
      <w:pPr>
        <w:jc w:val="right"/>
        <w:rPr>
          <w:sz w:val="22"/>
          <w:szCs w:val="22"/>
          <w:lang w:val="en-GB"/>
        </w:rPr>
      </w:pPr>
      <w:r w:rsidRPr="005E010D">
        <w:rPr>
          <w:sz w:val="22"/>
          <w:szCs w:val="22"/>
          <w:lang w:val="en-GB"/>
        </w:rPr>
        <w:t>July 2018</w:t>
      </w:r>
    </w:p>
    <w:p w:rsidR="00A06F2B" w:rsidRDefault="00A06F2B" w:rsidP="005E010D">
      <w:pPr>
        <w:spacing w:after="160" w:line="259" w:lineRule="auto"/>
        <w:jc w:val="right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C242D0" w:rsidRDefault="00C242D0" w:rsidP="00C242D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WHITMORE HIGH SCHOOL</w:t>
      </w:r>
    </w:p>
    <w:p w:rsidR="00C242D0" w:rsidRDefault="00C242D0" w:rsidP="00C242D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LEARNING MENTOR</w:t>
      </w:r>
    </w:p>
    <w:p w:rsidR="00C242D0" w:rsidRDefault="00C242D0" w:rsidP="00C242D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30 Hours 40 Minutes a week Term Time Only</w:t>
      </w:r>
    </w:p>
    <w:p w:rsidR="00C242D0" w:rsidRDefault="00C242D0" w:rsidP="00C242D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Salary – Scale G4</w:t>
      </w: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  <w:r w:rsidRPr="00BB3988">
        <w:rPr>
          <w:b/>
          <w:lang w:val="en-GB"/>
        </w:rPr>
        <w:t>RESPONSIBLE TO</w:t>
      </w:r>
      <w:r>
        <w:rPr>
          <w:lang w:val="en-GB"/>
        </w:rPr>
        <w:t>:</w:t>
      </w:r>
      <w:r>
        <w:rPr>
          <w:lang w:val="en-GB"/>
        </w:rPr>
        <w:tab/>
        <w:t xml:space="preserve"> </w:t>
      </w:r>
      <w:r>
        <w:rPr>
          <w:lang w:val="en-GB"/>
        </w:rPr>
        <w:tab/>
        <w:t>Inclusion Co-ordinator</w:t>
      </w:r>
    </w:p>
    <w:p w:rsidR="00C242D0" w:rsidRDefault="00C242D0" w:rsidP="00C242D0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138430</wp:posOffset>
                </wp:positionV>
                <wp:extent cx="732790" cy="608965"/>
                <wp:effectExtent l="0" t="444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2D0" w:rsidRPr="00E61B08" w:rsidRDefault="00C242D0" w:rsidP="00C24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2.25pt;margin-top:10.9pt;width:57.7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f9gQIAAA4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" stroked="f">
                <v:textbox>
                  <w:txbxContent>
                    <w:p w:rsidR="00C242D0" w:rsidRPr="00E61B08" w:rsidRDefault="00C242D0" w:rsidP="00C242D0"/>
                  </w:txbxContent>
                </v:textbox>
              </v:shape>
            </w:pict>
          </mc:Fallback>
        </mc:AlternateContent>
      </w:r>
    </w:p>
    <w:p w:rsidR="00C242D0" w:rsidRDefault="00C242D0" w:rsidP="00C242D0">
      <w:pPr>
        <w:jc w:val="both"/>
      </w:pPr>
      <w:r>
        <w:t xml:space="preserve">The hours are as follows:  </w:t>
      </w:r>
    </w:p>
    <w:p w:rsidR="00C242D0" w:rsidRDefault="00C242D0" w:rsidP="00C242D0">
      <w:pPr>
        <w:jc w:val="both"/>
      </w:pPr>
    </w:p>
    <w:p w:rsidR="00C242D0" w:rsidRDefault="00C242D0" w:rsidP="00C242D0">
      <w:pPr>
        <w:jc w:val="both"/>
      </w:pPr>
      <w:r>
        <w:tab/>
        <w:t>8.50am to 3.20pm on Monday, Thursday and Friday</w:t>
      </w:r>
    </w:p>
    <w:p w:rsidR="00C242D0" w:rsidRDefault="00C242D0" w:rsidP="00C242D0">
      <w:pPr>
        <w:jc w:val="both"/>
      </w:pPr>
      <w:r>
        <w:tab/>
        <w:t>8.50am to 3.40pm on Tuesday and Wednesday</w:t>
      </w:r>
      <w:r w:rsidRPr="005F29DA">
        <w:t xml:space="preserve"> </w:t>
      </w:r>
    </w:p>
    <w:p w:rsidR="00C242D0" w:rsidRDefault="00C242D0" w:rsidP="00C242D0">
      <w:pPr>
        <w:jc w:val="both"/>
      </w:pPr>
    </w:p>
    <w:p w:rsidR="00C242D0" w:rsidRPr="005F29DA" w:rsidRDefault="00C242D0" w:rsidP="00C242D0">
      <w:pPr>
        <w:jc w:val="both"/>
      </w:pPr>
      <w:r>
        <w:t>There is a half hour unpaid lunch break each day.</w:t>
      </w:r>
    </w:p>
    <w:p w:rsidR="00C242D0" w:rsidRDefault="00C242D0" w:rsidP="00C242D0">
      <w:pPr>
        <w:rPr>
          <w:lang w:val="en-GB"/>
        </w:rPr>
      </w:pPr>
      <w:r>
        <w:rPr>
          <w:lang w:val="en-GB"/>
        </w:rPr>
        <w:t xml:space="preserve">                                              </w:t>
      </w:r>
      <w:r>
        <w:rPr>
          <w:lang w:val="en-GB"/>
        </w:rPr>
        <w:tab/>
      </w:r>
    </w:p>
    <w:p w:rsidR="00C242D0" w:rsidRDefault="00C242D0" w:rsidP="00C242D0">
      <w:pPr>
        <w:rPr>
          <w:b/>
          <w:lang w:val="en-GB"/>
        </w:rPr>
      </w:pPr>
      <w:r>
        <w:rPr>
          <w:b/>
          <w:lang w:val="en-GB"/>
        </w:rPr>
        <w:t>JOB DESCRIPTION</w:t>
      </w:r>
    </w:p>
    <w:p w:rsidR="00C242D0" w:rsidRPr="005D038B" w:rsidRDefault="00C242D0" w:rsidP="00C242D0">
      <w:pPr>
        <w:rPr>
          <w:b/>
          <w:lang w:val="en-GB"/>
        </w:rPr>
      </w:pPr>
    </w:p>
    <w:p w:rsidR="00C242D0" w:rsidRPr="00BB3988" w:rsidRDefault="00C242D0" w:rsidP="00C242D0">
      <w:pPr>
        <w:rPr>
          <w:b/>
          <w:u w:val="single"/>
          <w:lang w:val="en-GB"/>
        </w:rPr>
      </w:pPr>
      <w:r w:rsidRPr="00BB3988">
        <w:rPr>
          <w:b/>
          <w:u w:val="single"/>
          <w:lang w:val="en-GB"/>
        </w:rPr>
        <w:t xml:space="preserve">Purpose </w:t>
      </w:r>
      <w:r>
        <w:rPr>
          <w:b/>
          <w:u w:val="single"/>
          <w:lang w:val="en-GB"/>
        </w:rPr>
        <w:t>of the Job</w:t>
      </w:r>
    </w:p>
    <w:p w:rsidR="00C242D0" w:rsidRDefault="00C242D0" w:rsidP="00C242D0">
      <w:pPr>
        <w:rPr>
          <w:lang w:val="en-GB"/>
        </w:rPr>
      </w:pPr>
    </w:p>
    <w:p w:rsidR="00C242D0" w:rsidRPr="00BB3988" w:rsidRDefault="00C242D0" w:rsidP="00C242D0">
      <w:r>
        <w:t>The Learning Mentor is a</w:t>
      </w:r>
      <w:r w:rsidRPr="00BB3988">
        <w:t xml:space="preserve"> school </w:t>
      </w:r>
      <w:r>
        <w:t xml:space="preserve">based staff member whose job </w:t>
      </w:r>
      <w:r w:rsidRPr="00BB3988">
        <w:t>is to tackle any barrie</w:t>
      </w:r>
      <w:r>
        <w:t>rs to learning which prevent</w:t>
      </w:r>
      <w:r w:rsidRPr="00BB3988">
        <w:t xml:space="preserve"> </w:t>
      </w:r>
      <w:r>
        <w:t>students</w:t>
      </w:r>
      <w:r w:rsidRPr="00BB3988">
        <w:t xml:space="preserve"> from accessing learning effectively whether the reasons arise from inside the school or from ou</w:t>
      </w:r>
      <w:r>
        <w:t xml:space="preserve">tside. The Learning Mentor </w:t>
      </w:r>
      <w:r w:rsidRPr="00BB3988">
        <w:t>work</w:t>
      </w:r>
      <w:r>
        <w:t>s in a team</w:t>
      </w:r>
      <w:r w:rsidRPr="00BB3988">
        <w:t xml:space="preserve"> alongside teaching staff and existing pastoral systems to provide an extra layer of support for the </w:t>
      </w:r>
      <w:r>
        <w:t>students in the</w:t>
      </w:r>
      <w:r w:rsidRPr="00BB3988">
        <w:t xml:space="preserve"> school</w:t>
      </w:r>
      <w:r>
        <w:t>.</w:t>
      </w:r>
    </w:p>
    <w:p w:rsidR="00C242D0" w:rsidRDefault="00C242D0" w:rsidP="00C242D0">
      <w:pPr>
        <w:rPr>
          <w:lang w:val="en-GB"/>
        </w:rPr>
      </w:pPr>
    </w:p>
    <w:p w:rsidR="00C242D0" w:rsidRPr="008815F2" w:rsidRDefault="00C242D0" w:rsidP="00C242D0">
      <w:pPr>
        <w:rPr>
          <w:b/>
          <w:u w:val="single"/>
        </w:rPr>
      </w:pPr>
      <w:r w:rsidRPr="008815F2">
        <w:rPr>
          <w:b/>
          <w:u w:val="single"/>
        </w:rPr>
        <w:t>Roles and Responsibilities</w:t>
      </w:r>
    </w:p>
    <w:p w:rsidR="00C242D0" w:rsidRDefault="00C242D0" w:rsidP="00C242D0">
      <w:pPr>
        <w:rPr>
          <w:lang w:val="en-GB"/>
        </w:rPr>
      </w:pPr>
    </w:p>
    <w:p w:rsidR="00C242D0" w:rsidRPr="005859FA" w:rsidRDefault="00C242D0" w:rsidP="00C242D0">
      <w:pPr>
        <w:numPr>
          <w:ilvl w:val="0"/>
          <w:numId w:val="3"/>
        </w:numPr>
      </w:pPr>
      <w:r w:rsidRPr="005859FA">
        <w:t>To work with the pastoral teams to identify those students who would benefit most from a Learning Mentor and draw up an action plan for each child identifying the particular support needed.</w:t>
      </w:r>
    </w:p>
    <w:p w:rsidR="00C242D0" w:rsidRDefault="00C242D0" w:rsidP="00C242D0">
      <w:pPr>
        <w:numPr>
          <w:ilvl w:val="0"/>
          <w:numId w:val="3"/>
        </w:numPr>
      </w:pPr>
      <w:r w:rsidRPr="005859FA">
        <w:t>To develop a 1:1 mentoring relationship with students needing particular support</w:t>
      </w:r>
      <w:r>
        <w:t>,</w:t>
      </w:r>
      <w:r w:rsidRPr="005859FA">
        <w:t xml:space="preserve"> to achieve the goals and targets defined in the action plan.</w:t>
      </w:r>
      <w:r w:rsidRPr="00B738F9">
        <w:t xml:space="preserve"> </w:t>
      </w:r>
    </w:p>
    <w:p w:rsidR="00C242D0" w:rsidRPr="005859FA" w:rsidRDefault="00C242D0" w:rsidP="00C242D0">
      <w:pPr>
        <w:numPr>
          <w:ilvl w:val="0"/>
          <w:numId w:val="3"/>
        </w:numPr>
      </w:pPr>
      <w:r w:rsidRPr="00293E36">
        <w:t>Offer mentoring support in small groups on specific issues.</w:t>
      </w:r>
    </w:p>
    <w:p w:rsidR="00C242D0" w:rsidRPr="005859FA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859FA">
        <w:rPr>
          <w:rFonts w:ascii="Times New Roman" w:hAnsi="Times New Roman"/>
        </w:rPr>
        <w:t xml:space="preserve">o keep </w:t>
      </w:r>
      <w:r>
        <w:rPr>
          <w:rFonts w:ascii="Times New Roman" w:hAnsi="Times New Roman"/>
        </w:rPr>
        <w:t xml:space="preserve">Heads of Year </w:t>
      </w:r>
      <w:r w:rsidRPr="005859FA">
        <w:rPr>
          <w:rFonts w:ascii="Times New Roman" w:hAnsi="Times New Roman"/>
        </w:rPr>
        <w:t>informed of the children’s needs and progress, and to help to secure positive family support and involvement.</w:t>
      </w:r>
    </w:p>
    <w:p w:rsidR="00C242D0" w:rsidRPr="005859FA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 w:rsidRPr="005859FA">
        <w:rPr>
          <w:rFonts w:ascii="Times New Roman" w:hAnsi="Times New Roman"/>
        </w:rPr>
        <w:t>To work when appropr</w:t>
      </w:r>
      <w:r>
        <w:rPr>
          <w:rFonts w:ascii="Times New Roman" w:hAnsi="Times New Roman"/>
        </w:rPr>
        <w:t>iate, with the co-ordinator for special needs (SENCO)</w:t>
      </w:r>
      <w:proofErr w:type="gramStart"/>
      <w:r w:rsidRPr="005859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the</w:t>
      </w:r>
      <w:proofErr w:type="gramEnd"/>
      <w:r>
        <w:rPr>
          <w:rFonts w:ascii="Times New Roman" w:hAnsi="Times New Roman"/>
        </w:rPr>
        <w:t xml:space="preserve"> gifted and talented c</w:t>
      </w:r>
      <w:r w:rsidRPr="005859FA">
        <w:rPr>
          <w:rFonts w:ascii="Times New Roman" w:hAnsi="Times New Roman"/>
        </w:rPr>
        <w:t>o-ordinator</w:t>
      </w:r>
      <w:r>
        <w:rPr>
          <w:rFonts w:ascii="Times New Roman" w:hAnsi="Times New Roman"/>
        </w:rPr>
        <w:t>, form t</w:t>
      </w:r>
      <w:r w:rsidRPr="005859FA">
        <w:rPr>
          <w:rFonts w:ascii="Times New Roman" w:hAnsi="Times New Roman"/>
        </w:rPr>
        <w:t>utors</w:t>
      </w:r>
      <w:r>
        <w:rPr>
          <w:rFonts w:ascii="Times New Roman" w:hAnsi="Times New Roman"/>
        </w:rPr>
        <w:t>, heads of y</w:t>
      </w:r>
      <w:r w:rsidRPr="005859FA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 xml:space="preserve">and the senior leadership team </w:t>
      </w:r>
      <w:r w:rsidRPr="005859FA">
        <w:rPr>
          <w:rFonts w:ascii="Times New Roman" w:hAnsi="Times New Roman"/>
        </w:rPr>
        <w:t>to ensure that the needs of the identified students are met.</w:t>
      </w:r>
    </w:p>
    <w:p w:rsidR="00C242D0" w:rsidRPr="005859FA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 w:rsidRPr="005859FA">
        <w:rPr>
          <w:rFonts w:ascii="Times New Roman" w:hAnsi="Times New Roman"/>
        </w:rPr>
        <w:t>To have knowledge and appreciation of the range of activities, courses, opportunities and organisations that could be drawn upon to provide extra support for young people.</w:t>
      </w:r>
    </w:p>
    <w:p w:rsidR="00C242D0" w:rsidRPr="005859FA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 w:rsidRPr="005859FA">
        <w:rPr>
          <w:rFonts w:ascii="Times New Roman" w:hAnsi="Times New Roman"/>
        </w:rPr>
        <w:t>To attend relevant in-service training in order to improve practice.</w:t>
      </w:r>
    </w:p>
    <w:p w:rsidR="00C242D0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 w:rsidRPr="005859FA">
        <w:rPr>
          <w:rFonts w:ascii="Times New Roman" w:hAnsi="Times New Roman"/>
        </w:rPr>
        <w:t>To lia</w:t>
      </w:r>
      <w:r>
        <w:rPr>
          <w:rFonts w:ascii="Times New Roman" w:hAnsi="Times New Roman"/>
        </w:rPr>
        <w:t>i</w:t>
      </w:r>
      <w:r w:rsidRPr="005859FA">
        <w:rPr>
          <w:rFonts w:ascii="Times New Roman" w:hAnsi="Times New Roman"/>
        </w:rPr>
        <w:t xml:space="preserve">se with middle schools and colleges to ensure that students who are at </w:t>
      </w:r>
      <w:r w:rsidRPr="00293E36">
        <w:rPr>
          <w:rFonts w:ascii="Times New Roman" w:hAnsi="Times New Roman"/>
        </w:rPr>
        <w:t xml:space="preserve">serious risk of dropping out of education/training have an identified programme to enhance their engagement in education and school life. </w:t>
      </w:r>
    </w:p>
    <w:p w:rsidR="00C242D0" w:rsidRPr="00293E36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To provide supervision of students on internal exclusions (assisting in the implementation of an identified intervention programme where appropriate).</w:t>
      </w:r>
    </w:p>
    <w:p w:rsidR="00C242D0" w:rsidRPr="00293E36" w:rsidRDefault="00C242D0" w:rsidP="00C242D0">
      <w:pPr>
        <w:numPr>
          <w:ilvl w:val="0"/>
          <w:numId w:val="3"/>
        </w:numPr>
      </w:pPr>
      <w:r w:rsidRPr="00293E36">
        <w:t xml:space="preserve">Operate varying levels of intervention depending on the reasons </w:t>
      </w:r>
      <w:r>
        <w:t xml:space="preserve">for </w:t>
      </w:r>
      <w:r w:rsidRPr="00293E36">
        <w:t>referral.</w:t>
      </w:r>
    </w:p>
    <w:p w:rsidR="00C242D0" w:rsidRPr="00293E36" w:rsidRDefault="00C242D0" w:rsidP="00C242D0">
      <w:pPr>
        <w:numPr>
          <w:ilvl w:val="0"/>
          <w:numId w:val="3"/>
        </w:numPr>
      </w:pPr>
      <w:r w:rsidRPr="00293E36">
        <w:t>To support the student’s progress towards academic and pastoral targets as agreed</w:t>
      </w:r>
      <w:r>
        <w:t>.</w:t>
      </w:r>
    </w:p>
    <w:p w:rsidR="00C242D0" w:rsidRPr="00293E36" w:rsidRDefault="00C242D0" w:rsidP="00C242D0">
      <w:pPr>
        <w:numPr>
          <w:ilvl w:val="0"/>
          <w:numId w:val="3"/>
        </w:numPr>
      </w:pPr>
      <w:r w:rsidRPr="00293E36">
        <w:t>To liaise with the range of outside agencies who are available to support young people and their families and refer on where necessary</w:t>
      </w:r>
      <w:r>
        <w:t>.</w:t>
      </w:r>
    </w:p>
    <w:p w:rsidR="00C242D0" w:rsidRDefault="00C242D0" w:rsidP="00C242D0">
      <w:pPr>
        <w:numPr>
          <w:ilvl w:val="0"/>
          <w:numId w:val="3"/>
        </w:numPr>
      </w:pPr>
      <w:r w:rsidRPr="00293E36">
        <w:t>To produce written reports as and when required.</w:t>
      </w:r>
    </w:p>
    <w:p w:rsidR="00C242D0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 w:rsidRPr="00293E36">
        <w:rPr>
          <w:rFonts w:ascii="Times New Roman" w:hAnsi="Times New Roman"/>
        </w:rPr>
        <w:t>To comply with all the requirements of hea</w:t>
      </w:r>
      <w:r>
        <w:rPr>
          <w:rFonts w:ascii="Times New Roman" w:hAnsi="Times New Roman"/>
        </w:rPr>
        <w:t>lth and safety legislation and council p</w:t>
      </w:r>
      <w:r w:rsidRPr="00293E36">
        <w:rPr>
          <w:rFonts w:ascii="Times New Roman" w:hAnsi="Times New Roman"/>
        </w:rPr>
        <w:t>olicy taking appropriate action where necessary.</w:t>
      </w:r>
    </w:p>
    <w:p w:rsidR="00C242D0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work within, support and promote the school’s Equal Opportunities Policy.</w:t>
      </w:r>
    </w:p>
    <w:p w:rsidR="00C242D0" w:rsidRPr="005859FA" w:rsidRDefault="00C242D0" w:rsidP="00C242D0">
      <w:pPr>
        <w:pStyle w:val="BodyTextIndent"/>
        <w:numPr>
          <w:ilvl w:val="0"/>
          <w:numId w:val="3"/>
        </w:numPr>
        <w:rPr>
          <w:rFonts w:ascii="Times New Roman" w:hAnsi="Times New Roman"/>
        </w:rPr>
      </w:pPr>
      <w:r w:rsidRPr="00293E36">
        <w:rPr>
          <w:rFonts w:ascii="Times New Roman" w:hAnsi="Times New Roman"/>
        </w:rPr>
        <w:t xml:space="preserve">To undertake </w:t>
      </w:r>
      <w:r>
        <w:rPr>
          <w:rFonts w:ascii="Times New Roman" w:hAnsi="Times New Roman"/>
        </w:rPr>
        <w:t>such other</w:t>
      </w:r>
      <w:r w:rsidRPr="00293E36">
        <w:rPr>
          <w:rFonts w:ascii="Times New Roman" w:hAnsi="Times New Roman"/>
        </w:rPr>
        <w:t xml:space="preserve"> duties </w:t>
      </w:r>
      <w:r>
        <w:rPr>
          <w:rFonts w:ascii="Times New Roman" w:hAnsi="Times New Roman"/>
        </w:rPr>
        <w:t xml:space="preserve">as directed by </w:t>
      </w:r>
      <w:r w:rsidRPr="005859FA">
        <w:rPr>
          <w:rFonts w:ascii="Times New Roman" w:hAnsi="Times New Roman"/>
        </w:rPr>
        <w:t xml:space="preserve">the </w:t>
      </w:r>
      <w:proofErr w:type="spellStart"/>
      <w:r w:rsidRPr="005859FA">
        <w:rPr>
          <w:rFonts w:ascii="Times New Roman" w:hAnsi="Times New Roman"/>
        </w:rPr>
        <w:t>Headteacher</w:t>
      </w:r>
      <w:proofErr w:type="spellEnd"/>
      <w:r w:rsidRPr="005859FA">
        <w:rPr>
          <w:rFonts w:ascii="Times New Roman" w:hAnsi="Times New Roman"/>
        </w:rPr>
        <w:t xml:space="preserve"> and/or the Learning Mentor Co-ordinator commensurate with the grading and nature of the post.</w:t>
      </w:r>
    </w:p>
    <w:p w:rsidR="00C242D0" w:rsidRDefault="00C242D0" w:rsidP="00C242D0"/>
    <w:p w:rsidR="00C242D0" w:rsidRDefault="00C242D0" w:rsidP="00C242D0"/>
    <w:p w:rsidR="00C242D0" w:rsidRPr="005859FA" w:rsidRDefault="00C242D0" w:rsidP="00C242D0">
      <w:pPr>
        <w:pStyle w:val="BodyTextIndent"/>
        <w:ind w:left="0"/>
        <w:rPr>
          <w:rFonts w:ascii="Times New Roman" w:hAnsi="Times New Roman"/>
          <w:b/>
          <w:bCs/>
          <w:u w:val="single"/>
        </w:rPr>
      </w:pPr>
      <w:r w:rsidRPr="005859FA">
        <w:rPr>
          <w:rFonts w:ascii="Times New Roman" w:hAnsi="Times New Roman"/>
          <w:b/>
          <w:bCs/>
          <w:u w:val="single"/>
        </w:rPr>
        <w:t>Special Conditions</w:t>
      </w:r>
    </w:p>
    <w:p w:rsidR="00C242D0" w:rsidRPr="005859FA" w:rsidRDefault="00C242D0" w:rsidP="00C242D0">
      <w:r w:rsidRPr="005859FA">
        <w:t>There will be a need for flexible working arrangem</w:t>
      </w:r>
      <w:r>
        <w:t>ents to include parents’</w:t>
      </w:r>
      <w:r w:rsidRPr="005859FA">
        <w:t xml:space="preserve"> evenings etc.</w:t>
      </w:r>
    </w:p>
    <w:p w:rsidR="00C242D0" w:rsidRDefault="00C242D0" w:rsidP="00C242D0"/>
    <w:p w:rsidR="00C242D0" w:rsidRDefault="00C242D0" w:rsidP="00C242D0">
      <w:r>
        <w:t>Whilst every effort has been made to explain the main duties and responsibilities of the post, each individual task may not have been identified</w:t>
      </w:r>
      <w:proofErr w:type="gramStart"/>
      <w:r>
        <w:t>;  therefore</w:t>
      </w:r>
      <w:proofErr w:type="gramEnd"/>
      <w:r>
        <w:t xml:space="preserve"> employees will be expected to comply with any reasonable request from a manager, including ad hoc projects, to undertake work of a similar level that is not specified in the job description.</w:t>
      </w:r>
    </w:p>
    <w:p w:rsidR="00C242D0" w:rsidRDefault="00C242D0" w:rsidP="00C242D0"/>
    <w:p w:rsidR="00C242D0" w:rsidRDefault="00C242D0" w:rsidP="00C242D0">
      <w:r>
        <w:t xml:space="preserve">The job description is current at the date shown, but in consultation with you, may be changed by the </w:t>
      </w:r>
      <w:proofErr w:type="spellStart"/>
      <w:r>
        <w:t>Headteacher</w:t>
      </w:r>
      <w:proofErr w:type="spellEnd"/>
      <w:r>
        <w:t xml:space="preserve"> to reflect or anticipate changes in the job commensurate with the grade and job title.</w:t>
      </w:r>
    </w:p>
    <w:p w:rsidR="00C242D0" w:rsidRDefault="00C242D0" w:rsidP="00C242D0"/>
    <w:p w:rsidR="00C242D0" w:rsidRDefault="00C242D0" w:rsidP="00C242D0"/>
    <w:p w:rsidR="00C242D0" w:rsidRPr="005859FA" w:rsidRDefault="00C242D0" w:rsidP="00C242D0"/>
    <w:p w:rsidR="00C242D0" w:rsidRPr="00A330F1" w:rsidRDefault="00C242D0" w:rsidP="00C2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 w:rsidRPr="00A330F1">
        <w:rPr>
          <w:i/>
        </w:rPr>
        <w:t>Whitmore High School is</w:t>
      </w:r>
      <w:r w:rsidRPr="00A330F1">
        <w:rPr>
          <w:bCs/>
          <w:i/>
        </w:rPr>
        <w:t xml:space="preserve"> committed to safeguarding and promoting the welfare of children, and expects all its staff and volunteers to share this commitment.  T</w:t>
      </w:r>
      <w:r>
        <w:rPr>
          <w:bCs/>
          <w:i/>
        </w:rPr>
        <w:t>he post is subject to a full DBS</w:t>
      </w:r>
      <w:r w:rsidRPr="00A330F1">
        <w:rPr>
          <w:bCs/>
          <w:i/>
        </w:rPr>
        <w:t xml:space="preserve"> and qualifications check.</w:t>
      </w: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lang w:val="en-GB"/>
        </w:rPr>
      </w:pPr>
    </w:p>
    <w:p w:rsidR="00C242D0" w:rsidRDefault="00C242D0" w:rsidP="00C242D0">
      <w:pPr>
        <w:rPr>
          <w:b/>
        </w:rPr>
        <w:sectPr w:rsidR="00C242D0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242D0" w:rsidRPr="00363AC7" w:rsidRDefault="00C242D0" w:rsidP="00C242D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363AC7">
            <w:rPr>
              <w:b/>
            </w:rPr>
            <w:lastRenderedPageBreak/>
            <w:t>WHITMORE</w:t>
          </w:r>
        </w:smartTag>
        <w:r w:rsidRPr="00363AC7">
          <w:rPr>
            <w:b/>
          </w:rPr>
          <w:t xml:space="preserve"> </w:t>
        </w:r>
        <w:smartTag w:uri="urn:schemas-microsoft-com:office:smarttags" w:element="PlaceType">
          <w:r w:rsidRPr="00363AC7">
            <w:rPr>
              <w:b/>
            </w:rPr>
            <w:t>HIGH SCHOOL</w:t>
          </w:r>
        </w:smartTag>
      </w:smartTag>
    </w:p>
    <w:p w:rsidR="00C242D0" w:rsidRPr="00363AC7" w:rsidRDefault="00C242D0" w:rsidP="00C242D0">
      <w:pPr>
        <w:jc w:val="center"/>
        <w:rPr>
          <w:b/>
        </w:rPr>
      </w:pPr>
      <w:r w:rsidRPr="00363AC7">
        <w:rPr>
          <w:b/>
        </w:rPr>
        <w:t>LEARNING MENTOR</w:t>
      </w:r>
    </w:p>
    <w:p w:rsidR="00C242D0" w:rsidRPr="00363AC7" w:rsidRDefault="00C242D0" w:rsidP="00C242D0">
      <w:pPr>
        <w:jc w:val="center"/>
        <w:rPr>
          <w:b/>
        </w:rPr>
      </w:pPr>
      <w:r w:rsidRPr="00363AC7">
        <w:rPr>
          <w:b/>
        </w:rPr>
        <w:t>Person Specification</w:t>
      </w:r>
    </w:p>
    <w:p w:rsidR="00C242D0" w:rsidRPr="00363AC7" w:rsidRDefault="00C242D0" w:rsidP="00C242D0">
      <w:pPr>
        <w:rPr>
          <w:b/>
        </w:rPr>
      </w:pPr>
    </w:p>
    <w:p w:rsidR="00C242D0" w:rsidRPr="00363AC7" w:rsidRDefault="00C242D0" w:rsidP="00C242D0">
      <w:pPr>
        <w:rPr>
          <w:b/>
        </w:rPr>
      </w:pP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You must be able to relate well to a wide range of young people from</w:t>
      </w:r>
    </w:p>
    <w:p w:rsidR="00C242D0" w:rsidRPr="00363AC7" w:rsidRDefault="00C242D0" w:rsidP="00C242D0">
      <w:pPr>
        <w:autoSpaceDE w:val="0"/>
        <w:autoSpaceDN w:val="0"/>
        <w:adjustRightInd w:val="0"/>
        <w:ind w:left="720"/>
      </w:pPr>
      <w:proofErr w:type="gramStart"/>
      <w:r w:rsidRPr="00363AC7">
        <w:t>different</w:t>
      </w:r>
      <w:proofErr w:type="gramEnd"/>
      <w:r w:rsidRPr="00363AC7">
        <w:t xml:space="preserve"> ability, ethnic and social backgrounds as well as with teachers and other professionals.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You will need commitment, energy and patience and must be prepared to learn.</w:t>
      </w:r>
    </w:p>
    <w:p w:rsidR="00C242D0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 xml:space="preserve">A background in teaching personnel, in-class support, youth work, careers or social services would be useful. 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>
        <w:t>An understanding of inclusion within formal/informal settings.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Ability to engage constructively with, and relate to, a wide range of young people and families/</w:t>
      </w:r>
      <w:proofErr w:type="spellStart"/>
      <w:r w:rsidRPr="00363AC7">
        <w:t>carers</w:t>
      </w:r>
      <w:proofErr w:type="spellEnd"/>
      <w:r w:rsidRPr="00363AC7">
        <w:t xml:space="preserve"> with different ability, ethnic and social backgrounds.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Ability to work effectively with and command the confidence of teaching staff and senior management within the school.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Working with others, the ability to assess and review young people and family circumstances and plan appropriate responses, drawing on in-school and external advice and expertise where necessary.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 xml:space="preserve">A proven track record in working with young people. 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A desire to do something worthwhile for young people, to understand their needs and to gain insights into how they think.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Knowledge of, and ability to work effectively and network with, a wide range of supporting services in both the public and private sectors; and ability to draw on a wide range of support, information, opportunities and guidance.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Ability to identify potential barriers to learning and jointly engage in strategies to overcome these barriers.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Ability to see the mentoring role as a long term activity designed to achieve the goals in the learning action plan and not a quick fix/troubleshooting role.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Ability to engage in joint goal setting with the individual pupil as part of the learning process.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Have time and energy to put into the relationship.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Be up to date with current research and best practice.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Competence in the skills of networking, facilitating and developing others.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A willingness and ability to learn and see potential benefits and application of that learning.</w:t>
      </w:r>
    </w:p>
    <w:p w:rsidR="00C242D0" w:rsidRPr="00363AC7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 xml:space="preserve">To demonstrate an understanding of how s/he can work with the </w:t>
      </w:r>
      <w:proofErr w:type="spellStart"/>
      <w:r w:rsidRPr="00363AC7">
        <w:t>Headteacher</w:t>
      </w:r>
      <w:proofErr w:type="spellEnd"/>
      <w:r w:rsidRPr="00363AC7">
        <w:t>, Senior Leadership and pastoral team to create a safe environment for all in the school.</w:t>
      </w:r>
    </w:p>
    <w:p w:rsidR="00C242D0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 w:rsidRPr="00363AC7">
        <w:t>Excellent oral and written communication skills.</w:t>
      </w:r>
    </w:p>
    <w:p w:rsidR="00C242D0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>
        <w:t>Effective use of ICT to support learning.</w:t>
      </w:r>
    </w:p>
    <w:p w:rsidR="00C242D0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Knowledge of the National Curriculum and other learning </w:t>
      </w:r>
      <w:proofErr w:type="spellStart"/>
      <w:r>
        <w:t>programmes</w:t>
      </w:r>
      <w:proofErr w:type="spellEnd"/>
      <w:r>
        <w:t xml:space="preserve"> and/or work based and activity based learning.</w:t>
      </w:r>
    </w:p>
    <w:p w:rsidR="00C242D0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>
        <w:t>Ability to support a range of educational activities and experience of the preparation/identification of resources to support learning.</w:t>
      </w:r>
    </w:p>
    <w:p w:rsidR="00C242D0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>
        <w:t>High expectations of all young people, respect for their social, cultural, religious and ethnic background and a commitment to raising the achievement and self-esteem of young people.</w:t>
      </w:r>
    </w:p>
    <w:p w:rsidR="00C242D0" w:rsidRDefault="00C242D0" w:rsidP="00C242D0">
      <w:pPr>
        <w:numPr>
          <w:ilvl w:val="0"/>
          <w:numId w:val="4"/>
        </w:numPr>
        <w:autoSpaceDE w:val="0"/>
        <w:autoSpaceDN w:val="0"/>
        <w:adjustRightInd w:val="0"/>
      </w:pPr>
      <w:r>
        <w:t>Ability to develop own practice through discussion, observation and evaluation of others.</w:t>
      </w:r>
    </w:p>
    <w:p w:rsidR="00C242D0" w:rsidRDefault="00C242D0" w:rsidP="00C242D0">
      <w:pPr>
        <w:autoSpaceDE w:val="0"/>
        <w:autoSpaceDN w:val="0"/>
        <w:adjustRightInd w:val="0"/>
        <w:ind w:left="720"/>
      </w:pPr>
    </w:p>
    <w:p w:rsidR="00C242D0" w:rsidRPr="00363AC7" w:rsidRDefault="005E010D" w:rsidP="00C242D0">
      <w:pPr>
        <w:autoSpaceDE w:val="0"/>
        <w:autoSpaceDN w:val="0"/>
        <w:adjustRightInd w:val="0"/>
        <w:ind w:left="720"/>
        <w:jc w:val="right"/>
      </w:pPr>
      <w:r>
        <w:t>July 2018</w:t>
      </w:r>
    </w:p>
    <w:p w:rsidR="00C242D0" w:rsidRDefault="00C242D0">
      <w:pPr>
        <w:spacing w:after="160" w:line="259" w:lineRule="auto"/>
        <w:rPr>
          <w:b/>
          <w:lang w:val="en-GB" w:eastAsia="en-GB"/>
        </w:rPr>
      </w:pPr>
    </w:p>
    <w:p w:rsidR="00C242D0" w:rsidRDefault="00C242D0">
      <w:pPr>
        <w:spacing w:after="160" w:line="259" w:lineRule="auto"/>
        <w:rPr>
          <w:b/>
          <w:lang w:val="en-GB" w:eastAsia="en-GB"/>
        </w:rPr>
      </w:pPr>
    </w:p>
    <w:sectPr w:rsidR="00C242D0" w:rsidSect="00040D31">
      <w:pgSz w:w="12242" w:h="15842" w:code="1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300"/>
    <w:multiLevelType w:val="multilevel"/>
    <w:tmpl w:val="100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735C4"/>
    <w:multiLevelType w:val="hybridMultilevel"/>
    <w:tmpl w:val="D6D08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63C3"/>
    <w:multiLevelType w:val="hybridMultilevel"/>
    <w:tmpl w:val="32B2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1D59"/>
    <w:multiLevelType w:val="hybridMultilevel"/>
    <w:tmpl w:val="36EC5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8921AA"/>
    <w:multiLevelType w:val="hybridMultilevel"/>
    <w:tmpl w:val="51E08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31"/>
    <w:rsid w:val="000360A5"/>
    <w:rsid w:val="00040D31"/>
    <w:rsid w:val="000B6B91"/>
    <w:rsid w:val="00103BF8"/>
    <w:rsid w:val="00125727"/>
    <w:rsid w:val="00361620"/>
    <w:rsid w:val="00486DBF"/>
    <w:rsid w:val="004E52A4"/>
    <w:rsid w:val="00555312"/>
    <w:rsid w:val="005C416D"/>
    <w:rsid w:val="005D2824"/>
    <w:rsid w:val="005E010D"/>
    <w:rsid w:val="0068671C"/>
    <w:rsid w:val="0068678D"/>
    <w:rsid w:val="00791E98"/>
    <w:rsid w:val="007E05B7"/>
    <w:rsid w:val="00804165"/>
    <w:rsid w:val="00874C99"/>
    <w:rsid w:val="008B7BEE"/>
    <w:rsid w:val="0095240A"/>
    <w:rsid w:val="0098623F"/>
    <w:rsid w:val="00A06F2B"/>
    <w:rsid w:val="00AC4831"/>
    <w:rsid w:val="00B10E49"/>
    <w:rsid w:val="00B1190E"/>
    <w:rsid w:val="00B82FF9"/>
    <w:rsid w:val="00C07299"/>
    <w:rsid w:val="00C12684"/>
    <w:rsid w:val="00C242D0"/>
    <w:rsid w:val="00C44149"/>
    <w:rsid w:val="00CA5631"/>
    <w:rsid w:val="00D30A68"/>
    <w:rsid w:val="00D31B0C"/>
    <w:rsid w:val="00D4731F"/>
    <w:rsid w:val="00F11F29"/>
    <w:rsid w:val="00F712C7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EC2403B-67F6-4CE1-8244-2A801B14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D31"/>
    <w:pPr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B1190E"/>
    <w:pPr>
      <w:ind w:left="720"/>
    </w:pPr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1190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49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F96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whitmore.harrow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88EFE48E</Template>
  <TotalTime>14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Whttmore High School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Durham</dc:creator>
  <cp:keywords/>
  <dc:description/>
  <cp:lastModifiedBy>Sue Hartley</cp:lastModifiedBy>
  <cp:revision>7</cp:revision>
  <cp:lastPrinted>2018-07-13T08:17:00Z</cp:lastPrinted>
  <dcterms:created xsi:type="dcterms:W3CDTF">2018-07-13T07:14:00Z</dcterms:created>
  <dcterms:modified xsi:type="dcterms:W3CDTF">2018-09-06T06:58:00Z</dcterms:modified>
</cp:coreProperties>
</file>