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CFE3A" w14:textId="3985E516" w:rsidR="000928AD" w:rsidRPr="003E730E" w:rsidRDefault="000928AD" w:rsidP="000928AD">
      <w:pPr>
        <w:jc w:val="both"/>
        <w:rPr>
          <w:rFonts w:asciiTheme="minorHAnsi" w:hAnsiTheme="minorHAnsi"/>
          <w:b/>
          <w:sz w:val="40"/>
          <w:szCs w:val="22"/>
        </w:rPr>
      </w:pPr>
      <w:r w:rsidRPr="003E730E">
        <w:rPr>
          <w:rFonts w:asciiTheme="minorHAnsi" w:hAnsiTheme="minorHAnsi"/>
          <w:b/>
          <w:noProof/>
          <w:sz w:val="40"/>
          <w:szCs w:val="22"/>
          <w:lang w:eastAsia="en-GB"/>
        </w:rPr>
        <mc:AlternateContent>
          <mc:Choice Requires="wps">
            <w:drawing>
              <wp:anchor distT="0" distB="0" distL="114300" distR="114300" simplePos="0" relativeHeight="251659264" behindDoc="0" locked="0" layoutInCell="1" allowOverlap="1" wp14:anchorId="5B0F9B2E" wp14:editId="60B24512">
                <wp:simplePos x="0" y="0"/>
                <wp:positionH relativeFrom="column">
                  <wp:posOffset>4125595</wp:posOffset>
                </wp:positionH>
                <wp:positionV relativeFrom="paragraph">
                  <wp:posOffset>-260985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D2B8B3F" w14:textId="77777777" w:rsidR="000928AD" w:rsidRDefault="000928AD" w:rsidP="000928A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B0F9B2E" id="_x0000_t202" coordsize="21600,21600" o:spt="202" path="m,l,21600r21600,l21600,xe">
                <v:stroke joinstyle="miter"/>
                <v:path gradientshapeok="t" o:connecttype="rect"/>
              </v:shapetype>
              <v:shape id="Text Box 2" o:spid="_x0000_s1026" type="#_x0000_t202" style="position:absolute;left:0;text-align:left;margin-left:324.85pt;margin-top:-20.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" stroked="f">
                <v:textbox style="mso-fit-shape-to-text:t">
                  <w:txbxContent>
                    <w:p w14:paraId="0D2B8B3F" w14:textId="77777777" w:rsidR="000928AD" w:rsidRDefault="000928AD" w:rsidP="000928AD"/>
                  </w:txbxContent>
                </v:textbox>
              </v:shape>
            </w:pict>
          </mc:Fallback>
        </mc:AlternateContent>
      </w:r>
      <w:r w:rsidRPr="003E730E">
        <w:rPr>
          <w:rFonts w:asciiTheme="minorHAnsi" w:hAnsiTheme="minorHAnsi"/>
          <w:b/>
          <w:sz w:val="40"/>
          <w:szCs w:val="22"/>
        </w:rPr>
        <w:t>Goresbrook School</w:t>
      </w:r>
    </w:p>
    <w:p w14:paraId="34F1F9F9" w14:textId="77777777" w:rsidR="000928AD" w:rsidRPr="003E730E" w:rsidRDefault="000928AD" w:rsidP="000928AD">
      <w:pPr>
        <w:jc w:val="both"/>
        <w:rPr>
          <w:rFonts w:asciiTheme="minorHAnsi" w:hAnsiTheme="minorHAnsi"/>
          <w:b/>
          <w:sz w:val="40"/>
          <w:szCs w:val="22"/>
        </w:rPr>
      </w:pPr>
      <w:r w:rsidRPr="003E730E">
        <w:rPr>
          <w:rFonts w:asciiTheme="minorHAnsi" w:hAnsiTheme="minorHAnsi"/>
          <w:b/>
          <w:sz w:val="40"/>
          <w:szCs w:val="22"/>
        </w:rPr>
        <w:t>Job Description</w:t>
      </w:r>
    </w:p>
    <w:p w14:paraId="420F8585" w14:textId="77777777" w:rsidR="000928AD" w:rsidRPr="00252FFC" w:rsidRDefault="000928AD" w:rsidP="000928AD">
      <w:pPr>
        <w:pStyle w:val="Heading1"/>
        <w:shd w:val="clear" w:color="auto" w:fill="FFFFFF"/>
        <w:spacing w:before="0" w:after="192"/>
        <w:rPr>
          <w:rFonts w:asciiTheme="minorHAnsi" w:hAnsiTheme="minorHAnsi"/>
          <w:color w:val="0070C0"/>
          <w:sz w:val="22"/>
          <w:szCs w:val="22"/>
        </w:rPr>
      </w:pPr>
    </w:p>
    <w:p w14:paraId="688224C4" w14:textId="77777777" w:rsidR="000928AD" w:rsidRPr="00252FFC" w:rsidRDefault="000928AD" w:rsidP="000928AD">
      <w:pPr>
        <w:pStyle w:val="Heading1"/>
        <w:shd w:val="clear" w:color="auto" w:fill="FFFFFF"/>
        <w:spacing w:before="0" w:after="192"/>
        <w:rPr>
          <w:rFonts w:asciiTheme="minorHAnsi" w:hAnsiTheme="minorHAnsi"/>
          <w:color w:val="0070C0"/>
          <w:sz w:val="22"/>
          <w:szCs w:val="22"/>
          <w:lang w:eastAsia="en-GB"/>
        </w:rPr>
      </w:pPr>
      <w:r w:rsidRPr="00252FFC">
        <w:rPr>
          <w:rFonts w:asciiTheme="minorHAnsi" w:hAnsiTheme="minorHAnsi"/>
          <w:color w:val="0070C0"/>
          <w:sz w:val="22"/>
          <w:szCs w:val="22"/>
        </w:rPr>
        <w:t>Post:</w:t>
      </w:r>
      <w:r w:rsidR="00BC5296">
        <w:rPr>
          <w:rFonts w:asciiTheme="minorHAnsi" w:hAnsiTheme="minorHAnsi"/>
          <w:color w:val="0070C0"/>
          <w:sz w:val="22"/>
          <w:szCs w:val="22"/>
        </w:rPr>
        <w:tab/>
      </w:r>
      <w:r w:rsidRPr="00252FFC">
        <w:rPr>
          <w:rFonts w:asciiTheme="minorHAnsi" w:hAnsiTheme="minorHAnsi"/>
          <w:color w:val="0070C0"/>
          <w:sz w:val="22"/>
          <w:szCs w:val="22"/>
        </w:rPr>
        <w:tab/>
      </w:r>
      <w:r w:rsidRPr="00252FFC">
        <w:rPr>
          <w:rFonts w:asciiTheme="minorHAnsi" w:hAnsiTheme="minorHAnsi"/>
          <w:color w:val="0070C0"/>
          <w:sz w:val="22"/>
          <w:szCs w:val="22"/>
        </w:rPr>
        <w:tab/>
      </w:r>
      <w:r w:rsidR="00FF335E">
        <w:rPr>
          <w:rFonts w:asciiTheme="minorHAnsi" w:hAnsiTheme="minorHAnsi"/>
          <w:color w:val="0070C0"/>
          <w:sz w:val="22"/>
          <w:szCs w:val="22"/>
        </w:rPr>
        <w:t>Lead IT</w:t>
      </w:r>
      <w:r w:rsidR="00213B8C" w:rsidRPr="00252FFC">
        <w:rPr>
          <w:rFonts w:asciiTheme="minorHAnsi" w:hAnsiTheme="minorHAnsi"/>
          <w:color w:val="0070C0"/>
          <w:sz w:val="22"/>
          <w:szCs w:val="22"/>
        </w:rPr>
        <w:t xml:space="preserve"> Technician</w:t>
      </w:r>
    </w:p>
    <w:p w14:paraId="63C97128" w14:textId="77777777" w:rsidR="000928AD" w:rsidRPr="00252FFC" w:rsidRDefault="000928AD" w:rsidP="000928AD">
      <w:pPr>
        <w:rPr>
          <w:rFonts w:asciiTheme="minorHAnsi" w:hAnsiTheme="minorHAnsi"/>
          <w:b/>
          <w:color w:val="0070C0"/>
          <w:szCs w:val="22"/>
        </w:rPr>
      </w:pPr>
      <w:r w:rsidRPr="00252FFC">
        <w:rPr>
          <w:rFonts w:asciiTheme="minorHAnsi" w:hAnsiTheme="minorHAnsi"/>
          <w:b/>
          <w:color w:val="0070C0"/>
          <w:szCs w:val="22"/>
        </w:rPr>
        <w:t>Responsible to:</w:t>
      </w:r>
      <w:r w:rsidR="00BC5296">
        <w:rPr>
          <w:rFonts w:asciiTheme="minorHAnsi" w:hAnsiTheme="minorHAnsi"/>
          <w:b/>
          <w:color w:val="0070C0"/>
          <w:szCs w:val="22"/>
        </w:rPr>
        <w:tab/>
      </w:r>
      <w:r w:rsidRPr="00252FFC">
        <w:rPr>
          <w:rFonts w:asciiTheme="minorHAnsi" w:hAnsiTheme="minorHAnsi"/>
          <w:b/>
          <w:color w:val="0070C0"/>
          <w:szCs w:val="22"/>
        </w:rPr>
        <w:tab/>
      </w:r>
      <w:r w:rsidR="00213B8C" w:rsidRPr="00252FFC">
        <w:rPr>
          <w:rFonts w:asciiTheme="minorHAnsi" w:hAnsiTheme="minorHAnsi"/>
          <w:b/>
          <w:color w:val="0070C0"/>
          <w:szCs w:val="22"/>
        </w:rPr>
        <w:t>Business Manager</w:t>
      </w:r>
    </w:p>
    <w:p w14:paraId="4206F255" w14:textId="77777777" w:rsidR="000928AD" w:rsidRPr="00BC5296" w:rsidRDefault="000928AD" w:rsidP="00BC5296">
      <w:pPr>
        <w:rPr>
          <w:rFonts w:asciiTheme="minorHAnsi" w:hAnsiTheme="minorHAnsi"/>
          <w:b/>
          <w:color w:val="0070C0"/>
          <w:szCs w:val="22"/>
        </w:rPr>
      </w:pPr>
    </w:p>
    <w:p w14:paraId="1F8B88D0" w14:textId="77777777" w:rsidR="00BC5296" w:rsidRPr="00BC5296" w:rsidRDefault="00BC5296" w:rsidP="00BC5296">
      <w:pPr>
        <w:ind w:left="2127" w:hanging="2127"/>
        <w:rPr>
          <w:rFonts w:asciiTheme="minorHAnsi" w:hAnsiTheme="minorHAnsi"/>
          <w:b/>
          <w:color w:val="0070C0"/>
          <w:szCs w:val="22"/>
        </w:rPr>
      </w:pPr>
      <w:r w:rsidRPr="00BC5296">
        <w:rPr>
          <w:rFonts w:asciiTheme="minorHAnsi" w:hAnsiTheme="minorHAnsi"/>
          <w:b/>
          <w:color w:val="0070C0"/>
          <w:szCs w:val="22"/>
        </w:rPr>
        <w:t>Responsible for:</w:t>
      </w:r>
      <w:r w:rsidRPr="00BC5296">
        <w:rPr>
          <w:rFonts w:asciiTheme="minorHAnsi" w:hAnsiTheme="minorHAnsi"/>
          <w:b/>
          <w:color w:val="0070C0"/>
          <w:szCs w:val="22"/>
        </w:rPr>
        <w:tab/>
        <w:t xml:space="preserve">IT Service provision at </w:t>
      </w:r>
      <w:r>
        <w:rPr>
          <w:rFonts w:asciiTheme="minorHAnsi" w:hAnsiTheme="minorHAnsi"/>
          <w:b/>
          <w:color w:val="0070C0"/>
          <w:szCs w:val="22"/>
        </w:rPr>
        <w:t>Goresbrook school</w:t>
      </w:r>
      <w:r w:rsidRPr="00BC5296">
        <w:rPr>
          <w:rFonts w:asciiTheme="minorHAnsi" w:hAnsiTheme="minorHAnsi"/>
          <w:b/>
          <w:color w:val="0070C0"/>
          <w:szCs w:val="22"/>
        </w:rPr>
        <w:t xml:space="preserve"> </w:t>
      </w:r>
      <w:r>
        <w:rPr>
          <w:rFonts w:asciiTheme="minorHAnsi" w:hAnsiTheme="minorHAnsi"/>
          <w:b/>
          <w:color w:val="0070C0"/>
          <w:szCs w:val="22"/>
        </w:rPr>
        <w:t>(with the possibility of IT support into United Learning primary schools in the future)</w:t>
      </w:r>
    </w:p>
    <w:p w14:paraId="470C568C" w14:textId="77777777" w:rsidR="00BC5296" w:rsidRDefault="00BC5296" w:rsidP="00D25CDF">
      <w:pPr>
        <w:autoSpaceDE w:val="0"/>
        <w:autoSpaceDN w:val="0"/>
        <w:adjustRightInd w:val="0"/>
        <w:spacing w:line="276" w:lineRule="auto"/>
        <w:jc w:val="both"/>
        <w:rPr>
          <w:rFonts w:asciiTheme="minorHAnsi" w:hAnsiTheme="minorHAnsi" w:cs="Arial"/>
          <w:b/>
          <w:bCs/>
          <w:color w:val="000000"/>
          <w:szCs w:val="22"/>
        </w:rPr>
      </w:pPr>
    </w:p>
    <w:p w14:paraId="3F612189" w14:textId="77777777" w:rsidR="00BC5296" w:rsidRPr="00BC5296" w:rsidRDefault="00BC5296" w:rsidP="00BC5296">
      <w:pPr>
        <w:autoSpaceDE w:val="0"/>
        <w:autoSpaceDN w:val="0"/>
        <w:adjustRightInd w:val="0"/>
        <w:spacing w:line="276" w:lineRule="auto"/>
        <w:ind w:left="2127" w:hanging="2127"/>
        <w:jc w:val="both"/>
        <w:rPr>
          <w:rFonts w:asciiTheme="minorHAnsi" w:hAnsiTheme="minorHAnsi" w:cs="Arial"/>
          <w:b/>
          <w:bCs/>
          <w:color w:val="000000"/>
          <w:sz w:val="24"/>
        </w:rPr>
      </w:pPr>
      <w:r w:rsidRPr="00BC5296">
        <w:rPr>
          <w:rFonts w:asciiTheme="minorHAnsi" w:hAnsiTheme="minorHAnsi" w:cstheme="minorHAnsi"/>
          <w:b/>
          <w:color w:val="0079BC"/>
          <w:szCs w:val="22"/>
          <w:u w:val="single"/>
        </w:rPr>
        <w:t>Role Purpose:</w:t>
      </w:r>
      <w:r w:rsidRPr="00BC5296">
        <w:rPr>
          <w:rFonts w:asciiTheme="minorHAnsi" w:hAnsiTheme="minorHAnsi" w:cstheme="minorHAnsi"/>
          <w:b/>
          <w:color w:val="0079BC"/>
          <w:szCs w:val="22"/>
        </w:rPr>
        <w:tab/>
      </w:r>
      <w:r>
        <w:rPr>
          <w:rFonts w:asciiTheme="minorHAnsi" w:hAnsiTheme="minorHAnsi" w:cstheme="minorHAnsi"/>
          <w:szCs w:val="22"/>
        </w:rPr>
        <w:t>To deliver</w:t>
      </w:r>
      <w:r w:rsidRPr="00BC5296">
        <w:rPr>
          <w:rFonts w:asciiTheme="minorHAnsi" w:hAnsiTheme="minorHAnsi" w:cstheme="minorHAnsi"/>
          <w:szCs w:val="22"/>
        </w:rPr>
        <w:t xml:space="preserve">, maintain and support technology in </w:t>
      </w:r>
      <w:r>
        <w:rPr>
          <w:rFonts w:asciiTheme="minorHAnsi" w:hAnsiTheme="minorHAnsi" w:cstheme="minorHAnsi"/>
          <w:szCs w:val="22"/>
        </w:rPr>
        <w:t>Goresbrook</w:t>
      </w:r>
      <w:r w:rsidRPr="00BC5296">
        <w:rPr>
          <w:rFonts w:asciiTheme="minorHAnsi" w:hAnsiTheme="minorHAnsi" w:cstheme="minorHAnsi"/>
          <w:szCs w:val="22"/>
        </w:rPr>
        <w:t xml:space="preserve"> </w:t>
      </w:r>
      <w:r>
        <w:rPr>
          <w:rFonts w:asciiTheme="minorHAnsi" w:hAnsiTheme="minorHAnsi" w:cstheme="minorHAnsi"/>
          <w:szCs w:val="22"/>
        </w:rPr>
        <w:t>with the possibility of providing support to United Learning primary schools in the future</w:t>
      </w:r>
      <w:r w:rsidRPr="00BC5296">
        <w:rPr>
          <w:rFonts w:asciiTheme="minorHAnsi" w:hAnsiTheme="minorHAnsi" w:cstheme="minorHAnsi"/>
          <w:szCs w:val="22"/>
        </w:rPr>
        <w:t>. Assisting in the management of</w:t>
      </w:r>
      <w:r>
        <w:rPr>
          <w:rFonts w:asciiTheme="minorHAnsi" w:hAnsiTheme="minorHAnsi" w:cstheme="minorHAnsi"/>
          <w:szCs w:val="22"/>
        </w:rPr>
        <w:t xml:space="preserve"> future</w:t>
      </w:r>
      <w:r w:rsidRPr="00BC5296">
        <w:rPr>
          <w:rFonts w:asciiTheme="minorHAnsi" w:hAnsiTheme="minorHAnsi" w:cstheme="minorHAnsi"/>
          <w:szCs w:val="22"/>
        </w:rPr>
        <w:t xml:space="preserve"> </w:t>
      </w:r>
      <w:r>
        <w:rPr>
          <w:rFonts w:asciiTheme="minorHAnsi" w:hAnsiTheme="minorHAnsi" w:cstheme="minorHAnsi"/>
          <w:szCs w:val="22"/>
        </w:rPr>
        <w:t xml:space="preserve">IT </w:t>
      </w:r>
      <w:r w:rsidRPr="00BC5296">
        <w:rPr>
          <w:rFonts w:asciiTheme="minorHAnsi" w:hAnsiTheme="minorHAnsi" w:cstheme="minorHAnsi"/>
          <w:szCs w:val="22"/>
        </w:rPr>
        <w:t xml:space="preserve">staff, including their activity, performance and development. Responsible for delivery of IT Services at </w:t>
      </w:r>
      <w:r w:rsidR="001D1E63">
        <w:rPr>
          <w:rFonts w:asciiTheme="minorHAnsi" w:hAnsiTheme="minorHAnsi" w:cstheme="minorHAnsi"/>
          <w:szCs w:val="22"/>
        </w:rPr>
        <w:t>Goresbrook School</w:t>
      </w:r>
    </w:p>
    <w:p w14:paraId="0C505519" w14:textId="77777777" w:rsidR="00BC5296" w:rsidRPr="00252FFC" w:rsidRDefault="00BC5296" w:rsidP="00D25CDF">
      <w:pPr>
        <w:autoSpaceDE w:val="0"/>
        <w:autoSpaceDN w:val="0"/>
        <w:adjustRightInd w:val="0"/>
        <w:spacing w:line="276" w:lineRule="auto"/>
        <w:jc w:val="both"/>
        <w:rPr>
          <w:rFonts w:asciiTheme="minorHAnsi" w:hAnsiTheme="minorHAnsi" w:cs="Arial"/>
          <w:b/>
          <w:bCs/>
          <w:color w:val="000000"/>
          <w:szCs w:val="22"/>
        </w:rPr>
      </w:pPr>
    </w:p>
    <w:p w14:paraId="00DD48C6" w14:textId="77777777" w:rsidR="001D1E63" w:rsidRPr="001D1E63" w:rsidRDefault="001D1E63" w:rsidP="001D1E63">
      <w:pPr>
        <w:pStyle w:val="PlainText"/>
        <w:spacing w:before="60" w:after="60"/>
        <w:jc w:val="both"/>
        <w:rPr>
          <w:rFonts w:asciiTheme="minorHAnsi" w:hAnsiTheme="minorHAnsi" w:cstheme="minorHAnsi"/>
          <w:b/>
          <w:color w:val="0070C0"/>
          <w:sz w:val="22"/>
          <w:szCs w:val="22"/>
          <w:u w:val="single"/>
        </w:rPr>
      </w:pPr>
      <w:r w:rsidRPr="001D1E63">
        <w:rPr>
          <w:rFonts w:asciiTheme="minorHAnsi" w:hAnsiTheme="minorHAnsi" w:cstheme="minorHAnsi"/>
          <w:b/>
          <w:color w:val="0070C0"/>
          <w:sz w:val="22"/>
          <w:szCs w:val="22"/>
          <w:u w:val="single"/>
        </w:rPr>
        <w:t>Key Responsibilities</w:t>
      </w:r>
    </w:p>
    <w:p w14:paraId="443D793E" w14:textId="77777777" w:rsidR="001D1E63" w:rsidRPr="001D1E63" w:rsidRDefault="001D1E63" w:rsidP="001D1E63">
      <w:pPr>
        <w:pStyle w:val="ListParagraph"/>
        <w:numPr>
          <w:ilvl w:val="0"/>
          <w:numId w:val="10"/>
        </w:numPr>
        <w:spacing w:before="60" w:after="60"/>
        <w:ind w:left="709"/>
        <w:contextualSpacing w:val="0"/>
        <w:jc w:val="both"/>
        <w:rPr>
          <w:rFonts w:asciiTheme="minorHAnsi" w:hAnsiTheme="minorHAnsi" w:cstheme="minorHAnsi"/>
          <w:szCs w:val="22"/>
        </w:rPr>
      </w:pPr>
      <w:r w:rsidRPr="001D1E63">
        <w:rPr>
          <w:rFonts w:asciiTheme="minorHAnsi" w:hAnsiTheme="minorHAnsi" w:cstheme="minorHAnsi"/>
          <w:szCs w:val="22"/>
        </w:rPr>
        <w:t xml:space="preserve">Reporting to the </w:t>
      </w:r>
      <w:r>
        <w:rPr>
          <w:rFonts w:asciiTheme="minorHAnsi" w:hAnsiTheme="minorHAnsi" w:cstheme="minorHAnsi"/>
          <w:szCs w:val="22"/>
        </w:rPr>
        <w:t>Business Manager</w:t>
      </w:r>
      <w:r w:rsidRPr="001D1E63">
        <w:rPr>
          <w:rFonts w:asciiTheme="minorHAnsi" w:hAnsiTheme="minorHAnsi" w:cstheme="minorHAnsi"/>
          <w:szCs w:val="22"/>
        </w:rPr>
        <w:t xml:space="preserve">, contributing to the operational management of IT Services to support teaching and learning, business and administrative </w:t>
      </w:r>
      <w:r>
        <w:rPr>
          <w:rFonts w:asciiTheme="minorHAnsi" w:hAnsiTheme="minorHAnsi" w:cstheme="minorHAnsi"/>
          <w:szCs w:val="22"/>
        </w:rPr>
        <w:t>at Goresbrook</w:t>
      </w:r>
      <w:r w:rsidRPr="001D1E63">
        <w:rPr>
          <w:rFonts w:asciiTheme="minorHAnsi" w:hAnsiTheme="minorHAnsi" w:cstheme="minorHAnsi"/>
          <w:szCs w:val="22"/>
        </w:rPr>
        <w:t>.</w:t>
      </w:r>
    </w:p>
    <w:p w14:paraId="05612AE7" w14:textId="77777777" w:rsidR="001D1E63" w:rsidRPr="001D1E63" w:rsidRDefault="001D1E63" w:rsidP="001D1E63">
      <w:pPr>
        <w:pStyle w:val="ListParagraph"/>
        <w:numPr>
          <w:ilvl w:val="0"/>
          <w:numId w:val="10"/>
        </w:numPr>
        <w:spacing w:before="60" w:after="60"/>
        <w:ind w:left="709"/>
        <w:contextualSpacing w:val="0"/>
        <w:jc w:val="both"/>
        <w:rPr>
          <w:rFonts w:asciiTheme="minorHAnsi" w:hAnsiTheme="minorHAnsi" w:cstheme="minorHAnsi"/>
          <w:szCs w:val="22"/>
        </w:rPr>
      </w:pPr>
      <w:r>
        <w:rPr>
          <w:rFonts w:asciiTheme="minorHAnsi" w:hAnsiTheme="minorHAnsi" w:cstheme="minorHAnsi"/>
          <w:szCs w:val="22"/>
        </w:rPr>
        <w:t xml:space="preserve">With support from United Learning Technology Specialists </w:t>
      </w:r>
      <w:r w:rsidRPr="001D1E63">
        <w:rPr>
          <w:rFonts w:asciiTheme="minorHAnsi" w:hAnsiTheme="minorHAnsi" w:cstheme="minorHAnsi"/>
          <w:szCs w:val="22"/>
        </w:rPr>
        <w:t xml:space="preserve">create IT reports for the monthly reporting cycle at </w:t>
      </w:r>
      <w:r>
        <w:rPr>
          <w:rFonts w:asciiTheme="minorHAnsi" w:hAnsiTheme="minorHAnsi" w:cstheme="minorHAnsi"/>
          <w:szCs w:val="22"/>
        </w:rPr>
        <w:t>Goresbrook School</w:t>
      </w:r>
      <w:r w:rsidRPr="001D1E63">
        <w:rPr>
          <w:rFonts w:asciiTheme="minorHAnsi" w:hAnsiTheme="minorHAnsi" w:cstheme="minorHAnsi"/>
          <w:szCs w:val="22"/>
        </w:rPr>
        <w:t>.</w:t>
      </w:r>
    </w:p>
    <w:p w14:paraId="7BB783A8" w14:textId="77777777" w:rsidR="001D1E63" w:rsidRPr="001D1E63" w:rsidRDefault="001D1E63" w:rsidP="001D1E63">
      <w:pPr>
        <w:pStyle w:val="ListParagraph"/>
        <w:numPr>
          <w:ilvl w:val="0"/>
          <w:numId w:val="10"/>
        </w:numPr>
        <w:spacing w:before="60" w:after="60"/>
        <w:ind w:left="709"/>
        <w:contextualSpacing w:val="0"/>
        <w:jc w:val="both"/>
        <w:rPr>
          <w:rFonts w:asciiTheme="minorHAnsi" w:hAnsiTheme="minorHAnsi" w:cstheme="minorHAnsi"/>
          <w:szCs w:val="22"/>
        </w:rPr>
      </w:pPr>
      <w:r w:rsidRPr="001D1E63">
        <w:rPr>
          <w:rFonts w:asciiTheme="minorHAnsi" w:hAnsiTheme="minorHAnsi" w:cstheme="minorHAnsi"/>
          <w:szCs w:val="22"/>
        </w:rPr>
        <w:t xml:space="preserve">Line Management responsibility </w:t>
      </w:r>
      <w:r>
        <w:rPr>
          <w:rFonts w:asciiTheme="minorHAnsi" w:hAnsiTheme="minorHAnsi" w:cstheme="minorHAnsi"/>
          <w:szCs w:val="22"/>
        </w:rPr>
        <w:t>for any IT</w:t>
      </w:r>
      <w:r w:rsidRPr="001D1E63">
        <w:rPr>
          <w:rFonts w:asciiTheme="minorHAnsi" w:hAnsiTheme="minorHAnsi" w:cstheme="minorHAnsi"/>
          <w:szCs w:val="22"/>
        </w:rPr>
        <w:t xml:space="preserve"> Technicians</w:t>
      </w:r>
      <w:r>
        <w:rPr>
          <w:rFonts w:asciiTheme="minorHAnsi" w:hAnsiTheme="minorHAnsi" w:cstheme="minorHAnsi"/>
          <w:szCs w:val="22"/>
        </w:rPr>
        <w:t xml:space="preserve"> employed</w:t>
      </w:r>
    </w:p>
    <w:p w14:paraId="4A42B685" w14:textId="77777777" w:rsidR="001D1E63" w:rsidRPr="001D1E63" w:rsidRDefault="001D1E63" w:rsidP="001D1E63">
      <w:pPr>
        <w:pStyle w:val="ListParagraph"/>
        <w:numPr>
          <w:ilvl w:val="0"/>
          <w:numId w:val="10"/>
        </w:numPr>
        <w:spacing w:before="60" w:after="60"/>
        <w:ind w:left="709"/>
        <w:contextualSpacing w:val="0"/>
        <w:jc w:val="both"/>
        <w:rPr>
          <w:rFonts w:asciiTheme="minorHAnsi" w:hAnsiTheme="minorHAnsi" w:cstheme="minorHAnsi"/>
          <w:szCs w:val="22"/>
        </w:rPr>
      </w:pPr>
      <w:r w:rsidRPr="001D1E63">
        <w:rPr>
          <w:rFonts w:asciiTheme="minorHAnsi" w:hAnsiTheme="minorHAnsi" w:cstheme="minorHAnsi"/>
          <w:szCs w:val="22"/>
        </w:rPr>
        <w:t xml:space="preserve">Oversee the provision of Audio Visual systems at </w:t>
      </w:r>
      <w:r>
        <w:rPr>
          <w:rFonts w:asciiTheme="minorHAnsi" w:hAnsiTheme="minorHAnsi" w:cstheme="minorHAnsi"/>
          <w:szCs w:val="22"/>
        </w:rPr>
        <w:t>Goresbrook School</w:t>
      </w:r>
      <w:r w:rsidRPr="001D1E63">
        <w:rPr>
          <w:rFonts w:asciiTheme="minorHAnsi" w:hAnsiTheme="minorHAnsi" w:cstheme="minorHAnsi"/>
          <w:szCs w:val="22"/>
        </w:rPr>
        <w:t xml:space="preserve"> to ensure high availability and suitable performance. With the support of </w:t>
      </w:r>
      <w:r>
        <w:rPr>
          <w:rFonts w:asciiTheme="minorHAnsi" w:hAnsiTheme="minorHAnsi" w:cstheme="minorHAnsi"/>
          <w:szCs w:val="22"/>
        </w:rPr>
        <w:t>the United Learning Technology Specialists</w:t>
      </w:r>
      <w:r w:rsidRPr="001D1E63">
        <w:rPr>
          <w:rFonts w:asciiTheme="minorHAnsi" w:hAnsiTheme="minorHAnsi" w:cstheme="minorHAnsi"/>
          <w:szCs w:val="22"/>
        </w:rPr>
        <w:t>, develop a sustainable strategy for refresh, taking into account educational requirements, emerging technologies and affordability.</w:t>
      </w:r>
    </w:p>
    <w:p w14:paraId="7C60FB22" w14:textId="77777777" w:rsidR="001D1E63" w:rsidRPr="001D1E63" w:rsidRDefault="001D1E63" w:rsidP="001D1E63">
      <w:pPr>
        <w:pStyle w:val="PlainText"/>
        <w:spacing w:line="276" w:lineRule="auto"/>
        <w:jc w:val="both"/>
        <w:rPr>
          <w:rFonts w:asciiTheme="minorHAnsi" w:hAnsiTheme="minorHAnsi" w:cs="Arial"/>
          <w:b/>
          <w:sz w:val="24"/>
          <w:szCs w:val="24"/>
        </w:rPr>
      </w:pPr>
      <w:r w:rsidRPr="001D1E63">
        <w:rPr>
          <w:rFonts w:asciiTheme="minorHAnsi" w:hAnsiTheme="minorHAnsi" w:cstheme="minorHAnsi"/>
          <w:sz w:val="22"/>
          <w:szCs w:val="22"/>
        </w:rPr>
        <w:t xml:space="preserve">Responsible for meeting all SLA measures for the IT Service in </w:t>
      </w:r>
      <w:r>
        <w:rPr>
          <w:rFonts w:asciiTheme="minorHAnsi" w:hAnsiTheme="minorHAnsi" w:cstheme="minorHAnsi"/>
          <w:sz w:val="22"/>
          <w:szCs w:val="22"/>
        </w:rPr>
        <w:t>Goresbrook School</w:t>
      </w:r>
    </w:p>
    <w:p w14:paraId="2F8F39FE" w14:textId="77777777" w:rsidR="001D1E63" w:rsidRDefault="001D1E63" w:rsidP="00D25CDF">
      <w:pPr>
        <w:pStyle w:val="PlainText"/>
        <w:spacing w:line="276" w:lineRule="auto"/>
        <w:jc w:val="both"/>
        <w:rPr>
          <w:rFonts w:asciiTheme="minorHAnsi" w:hAnsiTheme="minorHAnsi" w:cs="Arial"/>
          <w:b/>
          <w:sz w:val="22"/>
          <w:szCs w:val="22"/>
        </w:rPr>
      </w:pPr>
    </w:p>
    <w:p w14:paraId="24B09BD1" w14:textId="77777777" w:rsidR="001D1E63" w:rsidRPr="001D1E63" w:rsidRDefault="001D1E63" w:rsidP="001D1E63">
      <w:pPr>
        <w:pStyle w:val="PlainText"/>
        <w:spacing w:before="60" w:after="60"/>
        <w:jc w:val="both"/>
        <w:rPr>
          <w:rFonts w:asciiTheme="minorHAnsi" w:hAnsiTheme="minorHAnsi" w:cstheme="minorHAnsi"/>
          <w:b/>
          <w:color w:val="0070C0"/>
          <w:sz w:val="22"/>
          <w:szCs w:val="22"/>
          <w:u w:val="single"/>
        </w:rPr>
      </w:pPr>
      <w:r w:rsidRPr="001D1E63">
        <w:rPr>
          <w:rFonts w:asciiTheme="minorHAnsi" w:hAnsiTheme="minorHAnsi" w:cstheme="minorHAnsi"/>
          <w:b/>
          <w:color w:val="0070C0"/>
          <w:sz w:val="22"/>
          <w:szCs w:val="22"/>
          <w:u w:val="single"/>
        </w:rPr>
        <w:t xml:space="preserve">Specific Duties </w:t>
      </w:r>
    </w:p>
    <w:p w14:paraId="265672E6" w14:textId="77777777" w:rsidR="001D1E63" w:rsidRPr="001D1E63" w:rsidRDefault="001D1E63" w:rsidP="001D1E63">
      <w:pPr>
        <w:spacing w:before="60" w:after="60"/>
        <w:jc w:val="both"/>
        <w:rPr>
          <w:rFonts w:asciiTheme="minorHAnsi" w:eastAsia="Calibri" w:hAnsiTheme="minorHAnsi" w:cstheme="minorHAnsi"/>
          <w:b/>
          <w:szCs w:val="22"/>
        </w:rPr>
      </w:pPr>
    </w:p>
    <w:p w14:paraId="5D82B074" w14:textId="77777777" w:rsidR="001D1E63" w:rsidRPr="001D1E63" w:rsidRDefault="001D1E63" w:rsidP="001D1E63">
      <w:pPr>
        <w:spacing w:before="60" w:after="60"/>
        <w:ind w:firstLine="349"/>
        <w:rPr>
          <w:rFonts w:asciiTheme="minorHAnsi" w:hAnsiTheme="minorHAnsi" w:cstheme="minorHAnsi"/>
          <w:szCs w:val="22"/>
        </w:rPr>
      </w:pPr>
      <w:r w:rsidRPr="001D1E63">
        <w:rPr>
          <w:rFonts w:asciiTheme="minorHAnsi" w:hAnsiTheme="minorHAnsi" w:cstheme="minorHAnsi"/>
          <w:b/>
          <w:szCs w:val="22"/>
        </w:rPr>
        <w:t>Service Operation</w:t>
      </w:r>
    </w:p>
    <w:p w14:paraId="79B8363E" w14:textId="77777777" w:rsidR="001D1E63" w:rsidRPr="001D1E63" w:rsidRDefault="001D1E63" w:rsidP="001D1E63">
      <w:pPr>
        <w:pStyle w:val="ListParagraph"/>
        <w:numPr>
          <w:ilvl w:val="0"/>
          <w:numId w:val="11"/>
        </w:numPr>
        <w:spacing w:before="60" w:after="60"/>
        <w:ind w:left="709"/>
        <w:contextualSpacing w:val="0"/>
        <w:rPr>
          <w:rFonts w:asciiTheme="minorHAnsi" w:hAnsiTheme="minorHAnsi" w:cstheme="minorHAnsi"/>
          <w:szCs w:val="22"/>
        </w:rPr>
      </w:pPr>
      <w:r w:rsidRPr="001D1E63">
        <w:rPr>
          <w:rFonts w:asciiTheme="minorHAnsi" w:hAnsiTheme="minorHAnsi" w:cstheme="minorHAnsi"/>
          <w:szCs w:val="22"/>
        </w:rPr>
        <w:t xml:space="preserve">Implement all policies and procedures relating to security, backup, disaster recovery and acceptable use, as directed by </w:t>
      </w:r>
      <w:r>
        <w:rPr>
          <w:rFonts w:asciiTheme="minorHAnsi" w:hAnsiTheme="minorHAnsi" w:cstheme="minorHAnsi"/>
          <w:szCs w:val="22"/>
        </w:rPr>
        <w:t>your line manager</w:t>
      </w:r>
      <w:r w:rsidRPr="001D1E63">
        <w:rPr>
          <w:rFonts w:asciiTheme="minorHAnsi" w:hAnsiTheme="minorHAnsi" w:cstheme="minorHAnsi"/>
          <w:szCs w:val="22"/>
        </w:rPr>
        <w:t xml:space="preserve"> at </w:t>
      </w:r>
      <w:r>
        <w:rPr>
          <w:rFonts w:asciiTheme="minorHAnsi" w:hAnsiTheme="minorHAnsi" w:cstheme="minorHAnsi"/>
          <w:szCs w:val="22"/>
        </w:rPr>
        <w:t>Goresbrook School</w:t>
      </w:r>
      <w:r w:rsidRPr="001D1E63">
        <w:rPr>
          <w:rFonts w:asciiTheme="minorHAnsi" w:hAnsiTheme="minorHAnsi" w:cstheme="minorHAnsi"/>
          <w:szCs w:val="22"/>
        </w:rPr>
        <w:t>.</w:t>
      </w:r>
    </w:p>
    <w:p w14:paraId="2B05DC24" w14:textId="77777777" w:rsidR="001D1E63" w:rsidRPr="001D1E63" w:rsidRDefault="0007269E" w:rsidP="001D1E63">
      <w:pPr>
        <w:pStyle w:val="ListParagraph"/>
        <w:numPr>
          <w:ilvl w:val="0"/>
          <w:numId w:val="11"/>
        </w:numPr>
        <w:spacing w:before="60" w:after="60"/>
        <w:ind w:left="709"/>
        <w:contextualSpacing w:val="0"/>
        <w:rPr>
          <w:rFonts w:asciiTheme="minorHAnsi" w:hAnsiTheme="minorHAnsi" w:cstheme="minorHAnsi"/>
          <w:szCs w:val="22"/>
        </w:rPr>
      </w:pPr>
      <w:r>
        <w:rPr>
          <w:rFonts w:asciiTheme="minorHAnsi" w:hAnsiTheme="minorHAnsi" w:cstheme="minorHAnsi"/>
          <w:szCs w:val="22"/>
        </w:rPr>
        <w:t>Operate</w:t>
      </w:r>
      <w:r w:rsidR="001D1E63" w:rsidRPr="001D1E63">
        <w:rPr>
          <w:rFonts w:asciiTheme="minorHAnsi" w:hAnsiTheme="minorHAnsi" w:cstheme="minorHAnsi"/>
          <w:szCs w:val="22"/>
        </w:rPr>
        <w:t xml:space="preserve"> the Helpdesk and </w:t>
      </w:r>
      <w:r w:rsidR="0063585C">
        <w:rPr>
          <w:rFonts w:asciiTheme="minorHAnsi" w:hAnsiTheme="minorHAnsi" w:cstheme="minorHAnsi"/>
          <w:szCs w:val="22"/>
        </w:rPr>
        <w:t>when appr</w:t>
      </w:r>
      <w:r w:rsidR="00AE7B3D">
        <w:rPr>
          <w:rFonts w:asciiTheme="minorHAnsi" w:hAnsiTheme="minorHAnsi" w:cstheme="minorHAnsi"/>
          <w:szCs w:val="22"/>
        </w:rPr>
        <w:t xml:space="preserve">opriate </w:t>
      </w:r>
      <w:r w:rsidR="001D1E63" w:rsidRPr="001D1E63">
        <w:rPr>
          <w:rFonts w:asciiTheme="minorHAnsi" w:hAnsiTheme="minorHAnsi" w:cstheme="minorHAnsi"/>
          <w:szCs w:val="22"/>
        </w:rPr>
        <w:t xml:space="preserve">the operational deployment of IT </w:t>
      </w:r>
      <w:r w:rsidR="00C04C44">
        <w:rPr>
          <w:rFonts w:asciiTheme="minorHAnsi" w:hAnsiTheme="minorHAnsi" w:cstheme="minorHAnsi"/>
          <w:szCs w:val="22"/>
        </w:rPr>
        <w:t>Technic</w:t>
      </w:r>
      <w:r w:rsidR="00675287">
        <w:rPr>
          <w:rFonts w:asciiTheme="minorHAnsi" w:hAnsiTheme="minorHAnsi" w:cstheme="minorHAnsi"/>
          <w:szCs w:val="22"/>
        </w:rPr>
        <w:t>al staff</w:t>
      </w:r>
      <w:r w:rsidR="001D1E63" w:rsidRPr="001D1E63">
        <w:rPr>
          <w:rFonts w:asciiTheme="minorHAnsi" w:hAnsiTheme="minorHAnsi" w:cstheme="minorHAnsi"/>
          <w:szCs w:val="22"/>
        </w:rPr>
        <w:t>.</w:t>
      </w:r>
    </w:p>
    <w:p w14:paraId="1ADB0F0C" w14:textId="77777777" w:rsidR="001D1E63" w:rsidRPr="001D1E63" w:rsidRDefault="001D1E63" w:rsidP="001D1E63">
      <w:pPr>
        <w:pStyle w:val="ListParagraph"/>
        <w:numPr>
          <w:ilvl w:val="0"/>
          <w:numId w:val="11"/>
        </w:numPr>
        <w:spacing w:before="60" w:after="60"/>
        <w:ind w:left="709"/>
        <w:contextualSpacing w:val="0"/>
        <w:rPr>
          <w:rFonts w:asciiTheme="minorHAnsi" w:hAnsiTheme="minorHAnsi" w:cstheme="minorHAnsi"/>
          <w:szCs w:val="22"/>
        </w:rPr>
      </w:pPr>
      <w:r w:rsidRPr="001D1E63">
        <w:rPr>
          <w:rFonts w:asciiTheme="minorHAnsi" w:hAnsiTheme="minorHAnsi" w:cstheme="minorHAnsi"/>
          <w:szCs w:val="22"/>
        </w:rPr>
        <w:t xml:space="preserve">Provide </w:t>
      </w:r>
      <w:r w:rsidR="00675287">
        <w:rPr>
          <w:rFonts w:asciiTheme="minorHAnsi" w:hAnsiTheme="minorHAnsi" w:cstheme="minorHAnsi"/>
          <w:szCs w:val="22"/>
        </w:rPr>
        <w:t xml:space="preserve">first and </w:t>
      </w:r>
      <w:r w:rsidRPr="001D1E63">
        <w:rPr>
          <w:rFonts w:asciiTheme="minorHAnsi" w:hAnsiTheme="minorHAnsi" w:cstheme="minorHAnsi"/>
          <w:szCs w:val="22"/>
        </w:rPr>
        <w:t>second line support for requests and issues across the</w:t>
      </w:r>
      <w:r w:rsidR="004A68EB">
        <w:rPr>
          <w:rFonts w:asciiTheme="minorHAnsi" w:hAnsiTheme="minorHAnsi" w:cstheme="minorHAnsi"/>
          <w:szCs w:val="22"/>
        </w:rPr>
        <w:t xml:space="preserve"> Goresbrook</w:t>
      </w:r>
      <w:r w:rsidRPr="001D1E63">
        <w:rPr>
          <w:rFonts w:asciiTheme="minorHAnsi" w:hAnsiTheme="minorHAnsi" w:cstheme="minorHAnsi"/>
          <w:szCs w:val="22"/>
        </w:rPr>
        <w:t xml:space="preserve"> IT Service, performing diagnosis procedures on hardware, peripherals and applications and liaising with 3</w:t>
      </w:r>
      <w:r w:rsidRPr="001D1E63">
        <w:rPr>
          <w:rFonts w:asciiTheme="minorHAnsi" w:hAnsiTheme="minorHAnsi" w:cstheme="minorHAnsi"/>
          <w:szCs w:val="22"/>
          <w:vertAlign w:val="superscript"/>
        </w:rPr>
        <w:t>rd</w:t>
      </w:r>
      <w:r w:rsidRPr="001D1E63">
        <w:rPr>
          <w:rFonts w:asciiTheme="minorHAnsi" w:hAnsiTheme="minorHAnsi" w:cstheme="minorHAnsi"/>
          <w:szCs w:val="22"/>
        </w:rPr>
        <w:t xml:space="preserve"> parties as required.</w:t>
      </w:r>
    </w:p>
    <w:p w14:paraId="60DCFB27" w14:textId="77777777" w:rsidR="001D1E63" w:rsidRPr="001D1E63" w:rsidRDefault="001D1E63" w:rsidP="001D1E63">
      <w:pPr>
        <w:pStyle w:val="ListParagraph"/>
        <w:numPr>
          <w:ilvl w:val="0"/>
          <w:numId w:val="11"/>
        </w:numPr>
        <w:spacing w:before="60" w:after="60"/>
        <w:ind w:left="709"/>
        <w:contextualSpacing w:val="0"/>
        <w:rPr>
          <w:rFonts w:asciiTheme="minorHAnsi" w:hAnsiTheme="minorHAnsi" w:cstheme="minorHAnsi"/>
          <w:szCs w:val="22"/>
        </w:rPr>
      </w:pPr>
      <w:r w:rsidRPr="001D1E63">
        <w:rPr>
          <w:rFonts w:asciiTheme="minorHAnsi" w:hAnsiTheme="minorHAnsi" w:cstheme="minorHAnsi"/>
          <w:szCs w:val="22"/>
        </w:rPr>
        <w:t xml:space="preserve">Manage the performance and workload of </w:t>
      </w:r>
      <w:r w:rsidR="00321072">
        <w:rPr>
          <w:rFonts w:asciiTheme="minorHAnsi" w:hAnsiTheme="minorHAnsi" w:cstheme="minorHAnsi"/>
          <w:szCs w:val="22"/>
        </w:rPr>
        <w:t xml:space="preserve">any IT staff at </w:t>
      </w:r>
      <w:r w:rsidR="00C21BB8">
        <w:rPr>
          <w:rFonts w:asciiTheme="minorHAnsi" w:hAnsiTheme="minorHAnsi" w:cstheme="minorHAnsi"/>
          <w:szCs w:val="22"/>
        </w:rPr>
        <w:t>Goresbrook School</w:t>
      </w:r>
      <w:r w:rsidRPr="001D1E63">
        <w:rPr>
          <w:rFonts w:asciiTheme="minorHAnsi" w:hAnsiTheme="minorHAnsi" w:cstheme="minorHAnsi"/>
          <w:szCs w:val="22"/>
        </w:rPr>
        <w:t>.</w:t>
      </w:r>
    </w:p>
    <w:p w14:paraId="189BDF10" w14:textId="77777777" w:rsidR="001D1E63" w:rsidRPr="001D1E63" w:rsidRDefault="001D1E63" w:rsidP="001D1E63">
      <w:pPr>
        <w:pStyle w:val="ListParagraph"/>
        <w:numPr>
          <w:ilvl w:val="0"/>
          <w:numId w:val="11"/>
        </w:numPr>
        <w:spacing w:before="60" w:after="60"/>
        <w:ind w:left="709"/>
        <w:contextualSpacing w:val="0"/>
        <w:rPr>
          <w:rFonts w:asciiTheme="minorHAnsi" w:hAnsiTheme="minorHAnsi" w:cstheme="minorHAnsi"/>
          <w:szCs w:val="22"/>
        </w:rPr>
      </w:pPr>
      <w:r w:rsidRPr="001D1E63">
        <w:rPr>
          <w:rFonts w:asciiTheme="minorHAnsi" w:hAnsiTheme="minorHAnsi" w:cstheme="minorHAnsi"/>
          <w:szCs w:val="22"/>
        </w:rPr>
        <w:t xml:space="preserve">Support, assist and train as required all staff, students and visitors as deemed appropriate by </w:t>
      </w:r>
      <w:r w:rsidR="00C21BB8">
        <w:rPr>
          <w:rFonts w:asciiTheme="minorHAnsi" w:hAnsiTheme="minorHAnsi" w:cstheme="minorHAnsi"/>
          <w:szCs w:val="22"/>
        </w:rPr>
        <w:t>Goresbrook School</w:t>
      </w:r>
      <w:r w:rsidRPr="001D1E63">
        <w:rPr>
          <w:rFonts w:asciiTheme="minorHAnsi" w:hAnsiTheme="minorHAnsi" w:cstheme="minorHAnsi"/>
          <w:szCs w:val="22"/>
        </w:rPr>
        <w:t>.</w:t>
      </w:r>
    </w:p>
    <w:p w14:paraId="2EC91EC3" w14:textId="77777777" w:rsidR="001D1E63" w:rsidRPr="001D1E63" w:rsidRDefault="001D1E63" w:rsidP="001D1E63">
      <w:pPr>
        <w:pStyle w:val="ListParagraph"/>
        <w:numPr>
          <w:ilvl w:val="0"/>
          <w:numId w:val="11"/>
        </w:numPr>
        <w:spacing w:before="60" w:after="60"/>
        <w:ind w:left="709"/>
        <w:contextualSpacing w:val="0"/>
        <w:rPr>
          <w:rFonts w:asciiTheme="minorHAnsi" w:hAnsiTheme="minorHAnsi" w:cstheme="minorHAnsi"/>
          <w:szCs w:val="22"/>
        </w:rPr>
      </w:pPr>
      <w:r w:rsidRPr="001D1E63">
        <w:rPr>
          <w:rFonts w:asciiTheme="minorHAnsi" w:hAnsiTheme="minorHAnsi" w:cstheme="minorHAnsi"/>
          <w:szCs w:val="22"/>
        </w:rPr>
        <w:t>Support the</w:t>
      </w:r>
      <w:r w:rsidR="00C21BB8">
        <w:rPr>
          <w:rFonts w:asciiTheme="minorHAnsi" w:hAnsiTheme="minorHAnsi" w:cstheme="minorHAnsi"/>
          <w:szCs w:val="22"/>
        </w:rPr>
        <w:t xml:space="preserve"> Business Manager</w:t>
      </w:r>
      <w:r w:rsidRPr="001D1E63">
        <w:rPr>
          <w:rFonts w:asciiTheme="minorHAnsi" w:hAnsiTheme="minorHAnsi" w:cstheme="minorHAnsi"/>
          <w:szCs w:val="22"/>
        </w:rPr>
        <w:t xml:space="preserve"> by reporting on the performance of the IT Service at </w:t>
      </w:r>
      <w:r w:rsidR="00C21BB8">
        <w:rPr>
          <w:rFonts w:asciiTheme="minorHAnsi" w:hAnsiTheme="minorHAnsi" w:cstheme="minorHAnsi"/>
          <w:szCs w:val="22"/>
        </w:rPr>
        <w:t>Goresbrook School</w:t>
      </w:r>
      <w:r w:rsidRPr="001D1E63">
        <w:rPr>
          <w:rFonts w:asciiTheme="minorHAnsi" w:hAnsiTheme="minorHAnsi" w:cstheme="minorHAnsi"/>
          <w:szCs w:val="22"/>
        </w:rPr>
        <w:t xml:space="preserve"> against the SLA.</w:t>
      </w:r>
    </w:p>
    <w:p w14:paraId="74ADF049" w14:textId="77777777" w:rsidR="001D1E63" w:rsidRPr="001D1E63" w:rsidRDefault="001D1E63" w:rsidP="001D1E63">
      <w:pPr>
        <w:spacing w:before="60" w:after="60"/>
        <w:rPr>
          <w:rFonts w:asciiTheme="minorHAnsi" w:hAnsiTheme="minorHAnsi" w:cstheme="minorHAnsi"/>
          <w:szCs w:val="22"/>
        </w:rPr>
      </w:pPr>
    </w:p>
    <w:p w14:paraId="4FE80B5E" w14:textId="77777777" w:rsidR="001D1E63" w:rsidRPr="001D1E63" w:rsidRDefault="001D1E63" w:rsidP="001D1E63">
      <w:pPr>
        <w:spacing w:before="60" w:after="60"/>
        <w:ind w:firstLine="349"/>
        <w:rPr>
          <w:rFonts w:asciiTheme="minorHAnsi" w:hAnsiTheme="minorHAnsi" w:cstheme="minorHAnsi"/>
          <w:b/>
          <w:szCs w:val="22"/>
        </w:rPr>
      </w:pPr>
      <w:r w:rsidRPr="001D1E63">
        <w:rPr>
          <w:rFonts w:asciiTheme="minorHAnsi" w:hAnsiTheme="minorHAnsi" w:cstheme="minorHAnsi"/>
          <w:b/>
          <w:szCs w:val="22"/>
        </w:rPr>
        <w:t xml:space="preserve">IT estate at </w:t>
      </w:r>
      <w:r w:rsidR="003A7544">
        <w:rPr>
          <w:rFonts w:asciiTheme="minorHAnsi" w:hAnsiTheme="minorHAnsi" w:cstheme="minorHAnsi"/>
          <w:b/>
          <w:szCs w:val="22"/>
        </w:rPr>
        <w:t>Goresbrook School</w:t>
      </w:r>
    </w:p>
    <w:p w14:paraId="1408EFE4" w14:textId="77777777" w:rsidR="001D1E63" w:rsidRPr="001D1E63" w:rsidRDefault="001D1E63" w:rsidP="001D1E63">
      <w:pPr>
        <w:pStyle w:val="ListParagraph"/>
        <w:numPr>
          <w:ilvl w:val="0"/>
          <w:numId w:val="12"/>
        </w:numPr>
        <w:spacing w:before="60" w:after="60"/>
        <w:ind w:left="709"/>
        <w:contextualSpacing w:val="0"/>
        <w:rPr>
          <w:rFonts w:asciiTheme="minorHAnsi" w:hAnsiTheme="minorHAnsi" w:cstheme="minorHAnsi"/>
          <w:szCs w:val="22"/>
        </w:rPr>
      </w:pPr>
      <w:r w:rsidRPr="001D1E63">
        <w:rPr>
          <w:rFonts w:asciiTheme="minorHAnsi" w:hAnsiTheme="minorHAnsi" w:cstheme="minorHAnsi"/>
          <w:szCs w:val="22"/>
        </w:rPr>
        <w:t xml:space="preserve">Support, maintain, develop and deploy all IT hardware and software resources used by </w:t>
      </w:r>
      <w:r w:rsidR="009D6C02">
        <w:rPr>
          <w:rFonts w:asciiTheme="minorHAnsi" w:hAnsiTheme="minorHAnsi" w:cstheme="minorHAnsi"/>
          <w:szCs w:val="22"/>
        </w:rPr>
        <w:t>Goresbrook</w:t>
      </w:r>
      <w:r w:rsidR="001766CF">
        <w:rPr>
          <w:rFonts w:asciiTheme="minorHAnsi" w:hAnsiTheme="minorHAnsi" w:cstheme="minorHAnsi"/>
          <w:szCs w:val="22"/>
        </w:rPr>
        <w:t xml:space="preserve"> </w:t>
      </w:r>
      <w:r w:rsidR="009D6C02">
        <w:rPr>
          <w:rFonts w:asciiTheme="minorHAnsi" w:hAnsiTheme="minorHAnsi" w:cstheme="minorHAnsi"/>
          <w:szCs w:val="22"/>
        </w:rPr>
        <w:t>School</w:t>
      </w:r>
      <w:r w:rsidRPr="001D1E63">
        <w:rPr>
          <w:rFonts w:asciiTheme="minorHAnsi" w:hAnsiTheme="minorHAnsi" w:cstheme="minorHAnsi"/>
          <w:szCs w:val="22"/>
        </w:rPr>
        <w:t xml:space="preserve"> without exception, subject to exclusions which the SLT wishes to make (e.g. Hall AV).</w:t>
      </w:r>
    </w:p>
    <w:p w14:paraId="35E7B008" w14:textId="77777777" w:rsidR="001D1E63" w:rsidRPr="001D1E63" w:rsidRDefault="001D1E63" w:rsidP="001D1E63">
      <w:pPr>
        <w:pStyle w:val="ListParagraph"/>
        <w:numPr>
          <w:ilvl w:val="0"/>
          <w:numId w:val="12"/>
        </w:numPr>
        <w:spacing w:before="60" w:after="60"/>
        <w:ind w:left="709"/>
        <w:contextualSpacing w:val="0"/>
        <w:rPr>
          <w:rFonts w:asciiTheme="minorHAnsi" w:hAnsiTheme="minorHAnsi" w:cstheme="minorHAnsi"/>
          <w:szCs w:val="22"/>
        </w:rPr>
      </w:pPr>
      <w:r w:rsidRPr="001D1E63">
        <w:rPr>
          <w:rFonts w:asciiTheme="minorHAnsi" w:hAnsiTheme="minorHAnsi" w:cstheme="minorHAnsi"/>
          <w:szCs w:val="22"/>
        </w:rPr>
        <w:t xml:space="preserve">Maintain an accurate and up-to-date hardware asset register at </w:t>
      </w:r>
      <w:r w:rsidR="001766CF">
        <w:rPr>
          <w:rFonts w:asciiTheme="minorHAnsi" w:hAnsiTheme="minorHAnsi" w:cstheme="minorHAnsi"/>
          <w:szCs w:val="22"/>
        </w:rPr>
        <w:t>Goresbrook School</w:t>
      </w:r>
      <w:r w:rsidR="001766CF" w:rsidRPr="001D1E63">
        <w:rPr>
          <w:rFonts w:asciiTheme="minorHAnsi" w:hAnsiTheme="minorHAnsi" w:cstheme="minorHAnsi"/>
          <w:szCs w:val="22"/>
        </w:rPr>
        <w:t xml:space="preserve"> </w:t>
      </w:r>
      <w:r w:rsidRPr="001D1E63">
        <w:rPr>
          <w:rFonts w:asciiTheme="minorHAnsi" w:hAnsiTheme="minorHAnsi" w:cstheme="minorHAnsi"/>
          <w:szCs w:val="22"/>
        </w:rPr>
        <w:t>which is used to inform the IT Refresh Strategy and Strategic Development Plan, in line with the annual budget cycle.</w:t>
      </w:r>
    </w:p>
    <w:p w14:paraId="1458F136" w14:textId="77777777" w:rsidR="001D1E63" w:rsidRPr="001D1E63" w:rsidRDefault="001D1E63" w:rsidP="001D1E63">
      <w:pPr>
        <w:pStyle w:val="ListParagraph"/>
        <w:numPr>
          <w:ilvl w:val="0"/>
          <w:numId w:val="12"/>
        </w:numPr>
        <w:spacing w:before="60" w:after="60"/>
        <w:ind w:left="709"/>
        <w:contextualSpacing w:val="0"/>
        <w:rPr>
          <w:rFonts w:asciiTheme="minorHAnsi" w:hAnsiTheme="minorHAnsi" w:cstheme="minorHAnsi"/>
          <w:szCs w:val="22"/>
        </w:rPr>
      </w:pPr>
      <w:r w:rsidRPr="001D1E63">
        <w:rPr>
          <w:rFonts w:asciiTheme="minorHAnsi" w:hAnsiTheme="minorHAnsi" w:cstheme="minorHAnsi"/>
          <w:szCs w:val="22"/>
        </w:rPr>
        <w:t xml:space="preserve">Maintain an accurate and up-to-date software register at </w:t>
      </w:r>
      <w:r w:rsidR="00333AE3">
        <w:rPr>
          <w:rFonts w:asciiTheme="minorHAnsi" w:hAnsiTheme="minorHAnsi" w:cstheme="minorHAnsi"/>
          <w:szCs w:val="22"/>
        </w:rPr>
        <w:t>Goresbrook School</w:t>
      </w:r>
      <w:r w:rsidRPr="001D1E63">
        <w:rPr>
          <w:rFonts w:asciiTheme="minorHAnsi" w:hAnsiTheme="minorHAnsi" w:cstheme="minorHAnsi"/>
          <w:szCs w:val="22"/>
        </w:rPr>
        <w:t>, including license details, renewal dates and costs, which is used to inform the IT Refresh Strategy and Strategic Development Plan, in line with the annual budget cycle.</w:t>
      </w:r>
    </w:p>
    <w:p w14:paraId="332A50FA" w14:textId="77777777" w:rsidR="001D1E63" w:rsidRPr="001D1E63" w:rsidRDefault="001D1E63" w:rsidP="001D1E63">
      <w:pPr>
        <w:pStyle w:val="ListParagraph"/>
        <w:numPr>
          <w:ilvl w:val="0"/>
          <w:numId w:val="12"/>
        </w:numPr>
        <w:spacing w:before="60" w:after="60"/>
        <w:ind w:left="709"/>
        <w:contextualSpacing w:val="0"/>
        <w:rPr>
          <w:rFonts w:asciiTheme="minorHAnsi" w:hAnsiTheme="minorHAnsi" w:cstheme="minorHAnsi"/>
          <w:szCs w:val="22"/>
        </w:rPr>
      </w:pPr>
      <w:r w:rsidRPr="001D1E63">
        <w:rPr>
          <w:rFonts w:asciiTheme="minorHAnsi" w:hAnsiTheme="minorHAnsi" w:cstheme="minorHAnsi"/>
          <w:szCs w:val="22"/>
        </w:rPr>
        <w:t xml:space="preserve">Test and prove the efficacy of the backup procedures on a scheduled basis at </w:t>
      </w:r>
      <w:r w:rsidR="00191BF4">
        <w:rPr>
          <w:rFonts w:asciiTheme="minorHAnsi" w:hAnsiTheme="minorHAnsi" w:cstheme="minorHAnsi"/>
          <w:szCs w:val="22"/>
        </w:rPr>
        <w:t>Goresbrook School</w:t>
      </w:r>
      <w:r w:rsidRPr="001D1E63">
        <w:rPr>
          <w:rFonts w:asciiTheme="minorHAnsi" w:hAnsiTheme="minorHAnsi" w:cstheme="minorHAnsi"/>
          <w:szCs w:val="22"/>
        </w:rPr>
        <w:t>.</w:t>
      </w:r>
    </w:p>
    <w:p w14:paraId="79714EAC" w14:textId="77777777" w:rsidR="001D1E63" w:rsidRPr="001D1E63" w:rsidRDefault="001D1E63" w:rsidP="001D1E63">
      <w:pPr>
        <w:pStyle w:val="ListParagraph"/>
        <w:numPr>
          <w:ilvl w:val="0"/>
          <w:numId w:val="12"/>
        </w:numPr>
        <w:spacing w:before="60" w:after="60"/>
        <w:ind w:left="709"/>
        <w:contextualSpacing w:val="0"/>
        <w:rPr>
          <w:rFonts w:asciiTheme="minorHAnsi" w:hAnsiTheme="minorHAnsi" w:cstheme="minorHAnsi"/>
          <w:szCs w:val="22"/>
        </w:rPr>
      </w:pPr>
      <w:r w:rsidRPr="001D1E63">
        <w:rPr>
          <w:rFonts w:asciiTheme="minorHAnsi" w:hAnsiTheme="minorHAnsi" w:cstheme="minorHAnsi"/>
          <w:szCs w:val="22"/>
        </w:rPr>
        <w:t xml:space="preserve">Actively maintain and monitor the anti-virus /anti-malware provision and overall security of the IT systems at </w:t>
      </w:r>
      <w:r w:rsidR="00F7458D">
        <w:rPr>
          <w:rFonts w:asciiTheme="minorHAnsi" w:hAnsiTheme="minorHAnsi" w:cstheme="minorHAnsi"/>
          <w:szCs w:val="22"/>
        </w:rPr>
        <w:t>Goresbrook School</w:t>
      </w:r>
      <w:r w:rsidR="00F7458D" w:rsidRPr="001D1E63">
        <w:rPr>
          <w:rFonts w:asciiTheme="minorHAnsi" w:hAnsiTheme="minorHAnsi" w:cstheme="minorHAnsi"/>
          <w:szCs w:val="22"/>
        </w:rPr>
        <w:t xml:space="preserve"> </w:t>
      </w:r>
      <w:r w:rsidRPr="001D1E63">
        <w:rPr>
          <w:rFonts w:asciiTheme="minorHAnsi" w:hAnsiTheme="minorHAnsi" w:cstheme="minorHAnsi"/>
          <w:szCs w:val="22"/>
        </w:rPr>
        <w:t>on a daily basis to ensure the integrity of data, systems and resources.</w:t>
      </w:r>
    </w:p>
    <w:p w14:paraId="0AE4241C" w14:textId="77777777" w:rsidR="001D1E63" w:rsidRPr="001D1E63" w:rsidRDefault="00684CFB" w:rsidP="001D1E63">
      <w:pPr>
        <w:pStyle w:val="ListParagraph"/>
        <w:numPr>
          <w:ilvl w:val="0"/>
          <w:numId w:val="12"/>
        </w:numPr>
        <w:spacing w:before="60" w:after="60"/>
        <w:ind w:left="709"/>
        <w:contextualSpacing w:val="0"/>
        <w:rPr>
          <w:rFonts w:asciiTheme="minorHAnsi" w:hAnsiTheme="minorHAnsi" w:cstheme="minorHAnsi"/>
          <w:szCs w:val="22"/>
        </w:rPr>
      </w:pPr>
      <w:r>
        <w:rPr>
          <w:rFonts w:asciiTheme="minorHAnsi" w:hAnsiTheme="minorHAnsi" w:cstheme="minorHAnsi"/>
          <w:szCs w:val="22"/>
        </w:rPr>
        <w:t>Manage</w:t>
      </w:r>
      <w:r w:rsidR="001D1E63" w:rsidRPr="001D1E63">
        <w:rPr>
          <w:rFonts w:asciiTheme="minorHAnsi" w:hAnsiTheme="minorHAnsi" w:cstheme="minorHAnsi"/>
          <w:szCs w:val="22"/>
        </w:rPr>
        <w:t xml:space="preserve"> active network components including switches, routers at </w:t>
      </w:r>
      <w:r>
        <w:rPr>
          <w:rFonts w:asciiTheme="minorHAnsi" w:hAnsiTheme="minorHAnsi" w:cstheme="minorHAnsi"/>
          <w:szCs w:val="22"/>
        </w:rPr>
        <w:t>Goresbrook School</w:t>
      </w:r>
      <w:r w:rsidR="001D1E63" w:rsidRPr="001D1E63">
        <w:rPr>
          <w:rFonts w:asciiTheme="minorHAnsi" w:hAnsiTheme="minorHAnsi" w:cstheme="minorHAnsi"/>
          <w:szCs w:val="22"/>
        </w:rPr>
        <w:t>.</w:t>
      </w:r>
    </w:p>
    <w:p w14:paraId="6D49F0F4" w14:textId="77777777" w:rsidR="001D1E63" w:rsidRPr="001D1E63" w:rsidRDefault="001D1E63" w:rsidP="001D1E63">
      <w:pPr>
        <w:pStyle w:val="ListParagraph"/>
        <w:numPr>
          <w:ilvl w:val="0"/>
          <w:numId w:val="12"/>
        </w:numPr>
        <w:spacing w:before="60" w:after="60"/>
        <w:ind w:left="709"/>
        <w:contextualSpacing w:val="0"/>
        <w:rPr>
          <w:rFonts w:asciiTheme="minorHAnsi" w:hAnsiTheme="minorHAnsi" w:cstheme="minorHAnsi"/>
          <w:szCs w:val="22"/>
        </w:rPr>
      </w:pPr>
      <w:r w:rsidRPr="001D1E63">
        <w:rPr>
          <w:rFonts w:asciiTheme="minorHAnsi" w:hAnsiTheme="minorHAnsi" w:cstheme="minorHAnsi"/>
          <w:szCs w:val="22"/>
        </w:rPr>
        <w:t xml:space="preserve">Maintain internet filtering systems at </w:t>
      </w:r>
      <w:r w:rsidR="00684CFB">
        <w:rPr>
          <w:rFonts w:asciiTheme="minorHAnsi" w:hAnsiTheme="minorHAnsi" w:cstheme="minorHAnsi"/>
          <w:szCs w:val="22"/>
        </w:rPr>
        <w:t>Goresbrook School</w:t>
      </w:r>
      <w:r w:rsidRPr="001D1E63">
        <w:rPr>
          <w:rFonts w:asciiTheme="minorHAnsi" w:hAnsiTheme="minorHAnsi" w:cstheme="minorHAnsi"/>
          <w:szCs w:val="22"/>
        </w:rPr>
        <w:t>.</w:t>
      </w:r>
    </w:p>
    <w:p w14:paraId="48ADB5FA" w14:textId="77777777" w:rsidR="001D1E63" w:rsidRPr="001D1E63" w:rsidRDefault="001D1E63" w:rsidP="001D1E63">
      <w:pPr>
        <w:pStyle w:val="ListParagraph"/>
        <w:numPr>
          <w:ilvl w:val="0"/>
          <w:numId w:val="12"/>
        </w:numPr>
        <w:spacing w:before="60" w:after="60"/>
        <w:ind w:left="709"/>
        <w:contextualSpacing w:val="0"/>
        <w:rPr>
          <w:rFonts w:asciiTheme="minorHAnsi" w:hAnsiTheme="minorHAnsi" w:cstheme="minorHAnsi"/>
          <w:szCs w:val="22"/>
        </w:rPr>
      </w:pPr>
      <w:r w:rsidRPr="001D1E63">
        <w:rPr>
          <w:rFonts w:asciiTheme="minorHAnsi" w:hAnsiTheme="minorHAnsi" w:cstheme="minorHAnsi"/>
          <w:szCs w:val="22"/>
        </w:rPr>
        <w:t xml:space="preserve">Manage remote access to </w:t>
      </w:r>
      <w:r w:rsidR="00684CFB">
        <w:rPr>
          <w:rFonts w:asciiTheme="minorHAnsi" w:hAnsiTheme="minorHAnsi" w:cstheme="minorHAnsi"/>
          <w:szCs w:val="22"/>
        </w:rPr>
        <w:t>Goresbrook School</w:t>
      </w:r>
      <w:r w:rsidR="00684CFB" w:rsidRPr="001D1E63">
        <w:rPr>
          <w:rFonts w:asciiTheme="minorHAnsi" w:hAnsiTheme="minorHAnsi" w:cstheme="minorHAnsi"/>
          <w:szCs w:val="22"/>
        </w:rPr>
        <w:t xml:space="preserve"> </w:t>
      </w:r>
      <w:r w:rsidR="00684CFB">
        <w:rPr>
          <w:rFonts w:asciiTheme="minorHAnsi" w:hAnsiTheme="minorHAnsi" w:cstheme="minorHAnsi"/>
          <w:szCs w:val="22"/>
        </w:rPr>
        <w:t>‘s</w:t>
      </w:r>
      <w:r w:rsidR="004F7680">
        <w:rPr>
          <w:rFonts w:asciiTheme="minorHAnsi" w:hAnsiTheme="minorHAnsi" w:cstheme="minorHAnsi"/>
          <w:szCs w:val="22"/>
        </w:rPr>
        <w:t xml:space="preserve"> </w:t>
      </w:r>
      <w:r w:rsidRPr="001D1E63">
        <w:rPr>
          <w:rFonts w:asciiTheme="minorHAnsi" w:hAnsiTheme="minorHAnsi" w:cstheme="minorHAnsi"/>
          <w:szCs w:val="22"/>
        </w:rPr>
        <w:t>IT systems.</w:t>
      </w:r>
    </w:p>
    <w:p w14:paraId="4B2B230B" w14:textId="77777777" w:rsidR="00196D0E" w:rsidRDefault="001D1E63" w:rsidP="00196D0E">
      <w:pPr>
        <w:pStyle w:val="ListParagraph"/>
        <w:numPr>
          <w:ilvl w:val="0"/>
          <w:numId w:val="13"/>
        </w:numPr>
        <w:spacing w:before="60" w:after="60"/>
        <w:ind w:left="709"/>
        <w:contextualSpacing w:val="0"/>
        <w:rPr>
          <w:rFonts w:asciiTheme="minorHAnsi" w:hAnsiTheme="minorHAnsi" w:cstheme="minorHAnsi"/>
          <w:szCs w:val="22"/>
        </w:rPr>
      </w:pPr>
      <w:r w:rsidRPr="001D1E63">
        <w:rPr>
          <w:rFonts w:asciiTheme="minorHAnsi" w:hAnsiTheme="minorHAnsi" w:cstheme="minorHAnsi"/>
          <w:szCs w:val="22"/>
        </w:rPr>
        <w:t xml:space="preserve">Support all third party systems ensuring communication </w:t>
      </w:r>
      <w:r w:rsidR="004F7680">
        <w:rPr>
          <w:rFonts w:asciiTheme="minorHAnsi" w:hAnsiTheme="minorHAnsi" w:cstheme="minorHAnsi"/>
          <w:szCs w:val="22"/>
        </w:rPr>
        <w:t>Goresbrook School</w:t>
      </w:r>
      <w:r w:rsidR="004F7680" w:rsidRPr="001D1E63">
        <w:rPr>
          <w:rFonts w:asciiTheme="minorHAnsi" w:hAnsiTheme="minorHAnsi" w:cstheme="minorHAnsi"/>
          <w:szCs w:val="22"/>
        </w:rPr>
        <w:t xml:space="preserve"> </w:t>
      </w:r>
      <w:r w:rsidRPr="001D1E63">
        <w:rPr>
          <w:rFonts w:asciiTheme="minorHAnsi" w:hAnsiTheme="minorHAnsi" w:cstheme="minorHAnsi"/>
          <w:szCs w:val="22"/>
        </w:rPr>
        <w:t>servers.</w:t>
      </w:r>
    </w:p>
    <w:p w14:paraId="50EC3410" w14:textId="77777777" w:rsidR="00F01467" w:rsidRPr="002E545C" w:rsidRDefault="00196D0E" w:rsidP="002E545C">
      <w:pPr>
        <w:pStyle w:val="ListParagraph"/>
        <w:numPr>
          <w:ilvl w:val="0"/>
          <w:numId w:val="13"/>
        </w:numPr>
        <w:spacing w:before="60" w:after="60"/>
        <w:ind w:left="709"/>
        <w:contextualSpacing w:val="0"/>
        <w:rPr>
          <w:rFonts w:asciiTheme="minorHAnsi" w:hAnsiTheme="minorHAnsi" w:cstheme="minorHAnsi"/>
          <w:szCs w:val="22"/>
        </w:rPr>
      </w:pPr>
      <w:r w:rsidRPr="00196D0E">
        <w:rPr>
          <w:rFonts w:asciiTheme="minorHAnsi" w:hAnsiTheme="minorHAnsi" w:cs="Arial"/>
          <w:szCs w:val="22"/>
        </w:rPr>
        <w:t xml:space="preserve">To </w:t>
      </w:r>
      <w:r w:rsidR="00C701BD">
        <w:rPr>
          <w:rFonts w:asciiTheme="minorHAnsi" w:hAnsiTheme="minorHAnsi" w:cs="Arial"/>
          <w:szCs w:val="22"/>
        </w:rPr>
        <w:t xml:space="preserve">negotiate with </w:t>
      </w:r>
      <w:r w:rsidR="0093775E">
        <w:rPr>
          <w:rFonts w:asciiTheme="minorHAnsi" w:hAnsiTheme="minorHAnsi" w:cs="Arial"/>
          <w:szCs w:val="22"/>
        </w:rPr>
        <w:t xml:space="preserve">suppliers and </w:t>
      </w:r>
      <w:r w:rsidRPr="00196D0E">
        <w:rPr>
          <w:rFonts w:asciiTheme="minorHAnsi" w:hAnsiTheme="minorHAnsi" w:cs="Arial"/>
          <w:szCs w:val="22"/>
        </w:rPr>
        <w:t>place orders for equipment as authorised by the line manager.</w:t>
      </w:r>
    </w:p>
    <w:p w14:paraId="10962634" w14:textId="77777777" w:rsidR="001D1E63" w:rsidRPr="001D1E63" w:rsidRDefault="001D1E63" w:rsidP="001D1E63">
      <w:pPr>
        <w:spacing w:before="60" w:after="60"/>
        <w:rPr>
          <w:rFonts w:asciiTheme="minorHAnsi" w:hAnsiTheme="minorHAnsi" w:cstheme="minorHAnsi"/>
          <w:szCs w:val="22"/>
        </w:rPr>
      </w:pPr>
    </w:p>
    <w:p w14:paraId="6B444AF1" w14:textId="77777777" w:rsidR="001D1E63" w:rsidRPr="001D1E63" w:rsidRDefault="001D1E63" w:rsidP="001D1E63">
      <w:pPr>
        <w:spacing w:before="60" w:after="60"/>
        <w:ind w:firstLine="349"/>
        <w:rPr>
          <w:rFonts w:asciiTheme="minorHAnsi" w:hAnsiTheme="minorHAnsi" w:cstheme="minorHAnsi"/>
          <w:szCs w:val="22"/>
        </w:rPr>
      </w:pPr>
      <w:r w:rsidRPr="001D1E63">
        <w:rPr>
          <w:rFonts w:asciiTheme="minorHAnsi" w:hAnsiTheme="minorHAnsi" w:cstheme="minorHAnsi"/>
          <w:b/>
          <w:szCs w:val="22"/>
        </w:rPr>
        <w:t>Personal IT Competences</w:t>
      </w:r>
      <w:r w:rsidRPr="001D1E63">
        <w:rPr>
          <w:rFonts w:asciiTheme="minorHAnsi" w:hAnsiTheme="minorHAnsi" w:cstheme="minorHAnsi"/>
          <w:szCs w:val="22"/>
        </w:rPr>
        <w:t xml:space="preserve"> </w:t>
      </w:r>
    </w:p>
    <w:p w14:paraId="35FBE647" w14:textId="77777777" w:rsidR="001D1E63" w:rsidRPr="001D1E63" w:rsidRDefault="001D1E63" w:rsidP="001D1E63">
      <w:pPr>
        <w:pStyle w:val="ListParagraph"/>
        <w:numPr>
          <w:ilvl w:val="0"/>
          <w:numId w:val="14"/>
        </w:numPr>
        <w:spacing w:before="60" w:after="60"/>
        <w:ind w:left="709"/>
        <w:contextualSpacing w:val="0"/>
        <w:rPr>
          <w:rFonts w:asciiTheme="minorHAnsi" w:hAnsiTheme="minorHAnsi" w:cstheme="minorHAnsi"/>
          <w:szCs w:val="22"/>
        </w:rPr>
      </w:pPr>
      <w:r w:rsidRPr="001D1E63">
        <w:rPr>
          <w:rFonts w:asciiTheme="minorHAnsi" w:hAnsiTheme="minorHAnsi" w:cstheme="minorHAnsi"/>
          <w:color w:val="000000"/>
          <w:szCs w:val="22"/>
          <w:lang w:eastAsia="en-GB"/>
        </w:rPr>
        <w:t>Strong</w:t>
      </w:r>
      <w:r w:rsidRPr="001D1E63">
        <w:rPr>
          <w:rFonts w:asciiTheme="minorHAnsi" w:hAnsiTheme="minorHAnsi" w:cstheme="minorHAnsi"/>
          <w:szCs w:val="22"/>
        </w:rPr>
        <w:t xml:space="preserve"> skills in the management and troubleshooting of networked systems. </w:t>
      </w:r>
    </w:p>
    <w:p w14:paraId="1BBE0CD5" w14:textId="77777777" w:rsidR="001D1E63" w:rsidRPr="001D1E63" w:rsidRDefault="001D1E63" w:rsidP="001D1E63">
      <w:pPr>
        <w:pStyle w:val="ListParagraph"/>
        <w:numPr>
          <w:ilvl w:val="0"/>
          <w:numId w:val="14"/>
        </w:numPr>
        <w:spacing w:before="60" w:after="60"/>
        <w:ind w:left="709"/>
        <w:contextualSpacing w:val="0"/>
        <w:rPr>
          <w:rFonts w:asciiTheme="minorHAnsi" w:hAnsiTheme="minorHAnsi" w:cstheme="minorHAnsi"/>
          <w:szCs w:val="22"/>
        </w:rPr>
      </w:pPr>
      <w:r w:rsidRPr="001D1E63">
        <w:rPr>
          <w:rFonts w:asciiTheme="minorHAnsi" w:hAnsiTheme="minorHAnsi" w:cstheme="minorHAnsi"/>
          <w:szCs w:val="22"/>
        </w:rPr>
        <w:t>A strong skillset in the management of users within a Windows environment.</w:t>
      </w:r>
    </w:p>
    <w:p w14:paraId="64FF1574" w14:textId="77777777" w:rsidR="001D1E63" w:rsidRPr="001D1E63" w:rsidRDefault="001D1E63" w:rsidP="001D1E63">
      <w:pPr>
        <w:pStyle w:val="ListParagraph"/>
        <w:numPr>
          <w:ilvl w:val="0"/>
          <w:numId w:val="14"/>
        </w:numPr>
        <w:spacing w:before="60" w:after="60"/>
        <w:ind w:left="709"/>
        <w:contextualSpacing w:val="0"/>
        <w:rPr>
          <w:rFonts w:asciiTheme="minorHAnsi" w:hAnsiTheme="minorHAnsi" w:cstheme="minorHAnsi"/>
          <w:szCs w:val="22"/>
        </w:rPr>
      </w:pPr>
      <w:r w:rsidRPr="001D1E63">
        <w:rPr>
          <w:rFonts w:asciiTheme="minorHAnsi" w:hAnsiTheme="minorHAnsi" w:cstheme="minorHAnsi"/>
          <w:szCs w:val="22"/>
        </w:rPr>
        <w:t>The ability to troubleshoot issues with hardware, identifying faults and resolving/ escalating as required.</w:t>
      </w:r>
    </w:p>
    <w:p w14:paraId="28E6E752" w14:textId="77777777" w:rsidR="001D1E63" w:rsidRPr="001D1E63" w:rsidRDefault="001D1E63" w:rsidP="001D1E63">
      <w:pPr>
        <w:spacing w:before="60" w:after="60"/>
        <w:rPr>
          <w:rFonts w:asciiTheme="minorHAnsi" w:hAnsiTheme="minorHAnsi" w:cstheme="minorHAnsi"/>
          <w:szCs w:val="22"/>
        </w:rPr>
      </w:pPr>
    </w:p>
    <w:p w14:paraId="3D450902" w14:textId="77777777" w:rsidR="001D1E63" w:rsidRPr="001D1E63" w:rsidRDefault="001D1E63" w:rsidP="001D1E63">
      <w:pPr>
        <w:rPr>
          <w:rFonts w:asciiTheme="minorHAnsi" w:hAnsiTheme="minorHAnsi" w:cstheme="minorHAnsi"/>
          <w:b/>
          <w:color w:val="0079BC"/>
          <w:szCs w:val="22"/>
          <w:u w:val="single"/>
        </w:rPr>
      </w:pPr>
      <w:r w:rsidRPr="001D1E63">
        <w:rPr>
          <w:rFonts w:asciiTheme="minorHAnsi" w:hAnsiTheme="minorHAnsi" w:cstheme="minorHAnsi"/>
          <w:b/>
          <w:color w:val="0079BC"/>
          <w:szCs w:val="22"/>
          <w:u w:val="single"/>
        </w:rPr>
        <w:t>General</w:t>
      </w:r>
    </w:p>
    <w:p w14:paraId="1C7771DD" w14:textId="77777777" w:rsidR="001D1E63" w:rsidRPr="001D1E63" w:rsidRDefault="001D1E63" w:rsidP="001D1E63">
      <w:pPr>
        <w:pStyle w:val="ListParagraph"/>
        <w:numPr>
          <w:ilvl w:val="0"/>
          <w:numId w:val="15"/>
        </w:numPr>
        <w:spacing w:before="60" w:after="60"/>
        <w:contextualSpacing w:val="0"/>
        <w:rPr>
          <w:rFonts w:asciiTheme="minorHAnsi" w:hAnsiTheme="minorHAnsi" w:cstheme="minorHAnsi"/>
          <w:szCs w:val="22"/>
        </w:rPr>
      </w:pPr>
      <w:r w:rsidRPr="001D1E63">
        <w:rPr>
          <w:rFonts w:asciiTheme="minorHAnsi" w:hAnsiTheme="minorHAnsi" w:cstheme="minorHAnsi"/>
          <w:szCs w:val="22"/>
        </w:rPr>
        <w:t>Develop excellent working relationships with colleagues internally, centrally and externally.</w:t>
      </w:r>
    </w:p>
    <w:p w14:paraId="2D57E07C" w14:textId="77777777" w:rsidR="001D1E63" w:rsidRPr="001D1E63" w:rsidRDefault="001D1E63" w:rsidP="001D1E63">
      <w:pPr>
        <w:pStyle w:val="ListParagraph"/>
        <w:numPr>
          <w:ilvl w:val="0"/>
          <w:numId w:val="15"/>
        </w:numPr>
        <w:spacing w:before="60" w:after="60"/>
        <w:contextualSpacing w:val="0"/>
        <w:rPr>
          <w:rFonts w:asciiTheme="minorHAnsi" w:hAnsiTheme="minorHAnsi" w:cstheme="minorHAnsi"/>
          <w:szCs w:val="22"/>
        </w:rPr>
      </w:pPr>
      <w:r w:rsidRPr="001D1E63">
        <w:rPr>
          <w:rFonts w:asciiTheme="minorHAnsi" w:hAnsiTheme="minorHAnsi" w:cstheme="minorHAnsi"/>
          <w:szCs w:val="22"/>
        </w:rPr>
        <w:t xml:space="preserve">Be an effective and flexible member of the </w:t>
      </w:r>
      <w:r w:rsidR="00E47661">
        <w:rPr>
          <w:rFonts w:asciiTheme="minorHAnsi" w:hAnsiTheme="minorHAnsi" w:cstheme="minorHAnsi"/>
          <w:szCs w:val="22"/>
        </w:rPr>
        <w:t>IT Service</w:t>
      </w:r>
      <w:r w:rsidRPr="001D1E63">
        <w:rPr>
          <w:rFonts w:asciiTheme="minorHAnsi" w:hAnsiTheme="minorHAnsi" w:cstheme="minorHAnsi"/>
          <w:szCs w:val="22"/>
        </w:rPr>
        <w:t xml:space="preserve"> team.</w:t>
      </w:r>
    </w:p>
    <w:p w14:paraId="1F4BCD8A" w14:textId="77777777" w:rsidR="001D1E63" w:rsidRPr="001D1E63" w:rsidRDefault="001D1E63" w:rsidP="001D1E63">
      <w:pPr>
        <w:pStyle w:val="ListParagraph"/>
        <w:numPr>
          <w:ilvl w:val="0"/>
          <w:numId w:val="15"/>
        </w:numPr>
        <w:spacing w:before="60" w:after="60"/>
        <w:contextualSpacing w:val="0"/>
        <w:rPr>
          <w:rFonts w:asciiTheme="minorHAnsi" w:hAnsiTheme="minorHAnsi" w:cstheme="minorHAnsi"/>
          <w:szCs w:val="22"/>
        </w:rPr>
      </w:pPr>
      <w:r w:rsidRPr="001D1E63">
        <w:rPr>
          <w:rFonts w:asciiTheme="minorHAnsi" w:hAnsiTheme="minorHAnsi" w:cstheme="minorHAnsi"/>
          <w:szCs w:val="22"/>
        </w:rPr>
        <w:t xml:space="preserve">Uphold </w:t>
      </w:r>
      <w:r w:rsidR="00C46989">
        <w:rPr>
          <w:rFonts w:asciiTheme="minorHAnsi" w:hAnsiTheme="minorHAnsi" w:cstheme="minorHAnsi"/>
          <w:szCs w:val="22"/>
        </w:rPr>
        <w:t>school’s</w:t>
      </w:r>
      <w:r w:rsidRPr="001D1E63">
        <w:rPr>
          <w:rFonts w:asciiTheme="minorHAnsi" w:hAnsiTheme="minorHAnsi" w:cstheme="minorHAnsi"/>
          <w:szCs w:val="22"/>
        </w:rPr>
        <w:t xml:space="preserve"> policies and procedures at all times.</w:t>
      </w:r>
    </w:p>
    <w:p w14:paraId="3A18EE77" w14:textId="77777777" w:rsidR="001D1E63" w:rsidRPr="001D1E63" w:rsidRDefault="001D1E63" w:rsidP="001D1E63">
      <w:pPr>
        <w:pStyle w:val="ListParagraph"/>
        <w:numPr>
          <w:ilvl w:val="0"/>
          <w:numId w:val="15"/>
        </w:numPr>
        <w:spacing w:before="60" w:after="60"/>
        <w:contextualSpacing w:val="0"/>
        <w:rPr>
          <w:rFonts w:asciiTheme="minorHAnsi" w:hAnsiTheme="minorHAnsi" w:cstheme="minorHAnsi"/>
          <w:szCs w:val="22"/>
        </w:rPr>
      </w:pPr>
      <w:r w:rsidRPr="001D1E63">
        <w:rPr>
          <w:rFonts w:asciiTheme="minorHAnsi" w:hAnsiTheme="minorHAnsi" w:cstheme="minorHAnsi"/>
          <w:szCs w:val="22"/>
        </w:rPr>
        <w:t>Ensure any documentation produced is to a high standard and is in line with the in-house style.</w:t>
      </w:r>
    </w:p>
    <w:p w14:paraId="69812212" w14:textId="77777777" w:rsidR="001D1E63" w:rsidRPr="001D1E63" w:rsidRDefault="001D1E63" w:rsidP="001D1E63">
      <w:pPr>
        <w:pStyle w:val="ListParagraph"/>
        <w:numPr>
          <w:ilvl w:val="0"/>
          <w:numId w:val="15"/>
        </w:numPr>
        <w:spacing w:before="60" w:after="60"/>
        <w:contextualSpacing w:val="0"/>
        <w:rPr>
          <w:rFonts w:asciiTheme="minorHAnsi" w:hAnsiTheme="minorHAnsi" w:cstheme="minorHAnsi"/>
          <w:szCs w:val="22"/>
        </w:rPr>
      </w:pPr>
      <w:r w:rsidRPr="001D1E63">
        <w:rPr>
          <w:rFonts w:asciiTheme="minorHAnsi" w:hAnsiTheme="minorHAnsi" w:cstheme="minorHAnsi"/>
          <w:szCs w:val="22"/>
        </w:rPr>
        <w:t>Be aware of and comply with policies and procedures relating to safeguarding, child protection, health, safety and security, confidentiality and data protection, reporting all concerns to the appropriate person.</w:t>
      </w:r>
    </w:p>
    <w:p w14:paraId="1A04FA63" w14:textId="77777777" w:rsidR="001D1E63" w:rsidRPr="001D1E63" w:rsidRDefault="001D1E63" w:rsidP="001D1E63">
      <w:pPr>
        <w:pStyle w:val="ListParagraph"/>
        <w:numPr>
          <w:ilvl w:val="0"/>
          <w:numId w:val="15"/>
        </w:numPr>
        <w:spacing w:before="60" w:after="60"/>
        <w:contextualSpacing w:val="0"/>
        <w:rPr>
          <w:rFonts w:asciiTheme="minorHAnsi" w:hAnsiTheme="minorHAnsi" w:cstheme="minorHAnsi"/>
          <w:szCs w:val="22"/>
        </w:rPr>
      </w:pPr>
      <w:r w:rsidRPr="001D1E63">
        <w:rPr>
          <w:rFonts w:asciiTheme="minorHAnsi" w:hAnsiTheme="minorHAnsi" w:cstheme="minorHAnsi"/>
          <w:szCs w:val="22"/>
        </w:rPr>
        <w:t>Participate in training and other learning activities as required.</w:t>
      </w:r>
    </w:p>
    <w:p w14:paraId="4C066661" w14:textId="77777777" w:rsidR="001D1E63" w:rsidRPr="001D1E63" w:rsidRDefault="001D1E63" w:rsidP="001D1E63">
      <w:pPr>
        <w:pStyle w:val="ListParagraph"/>
        <w:numPr>
          <w:ilvl w:val="0"/>
          <w:numId w:val="15"/>
        </w:numPr>
        <w:spacing w:before="60" w:after="60"/>
        <w:contextualSpacing w:val="0"/>
        <w:rPr>
          <w:rFonts w:asciiTheme="minorHAnsi" w:hAnsiTheme="minorHAnsi" w:cstheme="minorHAnsi"/>
          <w:szCs w:val="22"/>
        </w:rPr>
      </w:pPr>
      <w:r w:rsidRPr="001D1E63">
        <w:rPr>
          <w:rFonts w:asciiTheme="minorHAnsi" w:hAnsiTheme="minorHAnsi" w:cstheme="minorHAnsi"/>
          <w:szCs w:val="22"/>
        </w:rPr>
        <w:t>Participate in the Performance Management process.</w:t>
      </w:r>
    </w:p>
    <w:p w14:paraId="2C927CD8" w14:textId="77777777" w:rsidR="001D1E63" w:rsidRPr="001D1E63" w:rsidRDefault="001D1E63" w:rsidP="001D1E63">
      <w:pPr>
        <w:pStyle w:val="ListParagraph"/>
        <w:numPr>
          <w:ilvl w:val="0"/>
          <w:numId w:val="15"/>
        </w:numPr>
        <w:spacing w:before="60" w:after="60"/>
        <w:contextualSpacing w:val="0"/>
        <w:rPr>
          <w:rFonts w:asciiTheme="minorHAnsi" w:hAnsiTheme="minorHAnsi" w:cstheme="minorHAnsi"/>
          <w:szCs w:val="22"/>
        </w:rPr>
      </w:pPr>
      <w:r w:rsidRPr="001D1E63">
        <w:rPr>
          <w:rFonts w:asciiTheme="minorHAnsi" w:hAnsiTheme="minorHAnsi" w:cstheme="minorHAnsi"/>
          <w:szCs w:val="22"/>
        </w:rPr>
        <w:t>Provide appropriate guidance and supervision and assist in the training and development of staff as appropriate.</w:t>
      </w:r>
    </w:p>
    <w:p w14:paraId="0ACC29A3" w14:textId="77777777" w:rsidR="001D1E63" w:rsidRPr="001D1E63" w:rsidRDefault="001D1E63" w:rsidP="001D1E63">
      <w:pPr>
        <w:pStyle w:val="ListParagraph"/>
        <w:numPr>
          <w:ilvl w:val="0"/>
          <w:numId w:val="15"/>
        </w:numPr>
        <w:spacing w:before="60" w:after="60"/>
        <w:contextualSpacing w:val="0"/>
        <w:rPr>
          <w:rFonts w:asciiTheme="minorHAnsi" w:hAnsiTheme="minorHAnsi" w:cstheme="minorHAnsi"/>
          <w:szCs w:val="22"/>
        </w:rPr>
      </w:pPr>
      <w:r w:rsidRPr="001D1E63">
        <w:rPr>
          <w:rFonts w:asciiTheme="minorHAnsi" w:hAnsiTheme="minorHAnsi" w:cstheme="minorHAnsi"/>
          <w:szCs w:val="22"/>
        </w:rPr>
        <w:t xml:space="preserve">To represent </w:t>
      </w:r>
      <w:r w:rsidR="00725B36">
        <w:rPr>
          <w:rFonts w:asciiTheme="minorHAnsi" w:hAnsiTheme="minorHAnsi" w:cstheme="minorHAnsi"/>
          <w:szCs w:val="22"/>
        </w:rPr>
        <w:t>Goresbrook School</w:t>
      </w:r>
      <w:r w:rsidR="00725B36" w:rsidRPr="001D1E63">
        <w:rPr>
          <w:rFonts w:asciiTheme="minorHAnsi" w:hAnsiTheme="minorHAnsi" w:cstheme="minorHAnsi"/>
          <w:szCs w:val="22"/>
        </w:rPr>
        <w:t xml:space="preserve"> </w:t>
      </w:r>
      <w:r w:rsidRPr="001D1E63">
        <w:rPr>
          <w:rFonts w:asciiTheme="minorHAnsi" w:hAnsiTheme="minorHAnsi" w:cstheme="minorHAnsi"/>
          <w:szCs w:val="22"/>
        </w:rPr>
        <w:t>at events as appropriate.</w:t>
      </w:r>
    </w:p>
    <w:p w14:paraId="55660A69" w14:textId="77777777" w:rsidR="001D1E63" w:rsidRDefault="001D1E63" w:rsidP="001D1E63">
      <w:pPr>
        <w:pStyle w:val="ListParagraph"/>
        <w:numPr>
          <w:ilvl w:val="0"/>
          <w:numId w:val="15"/>
        </w:numPr>
        <w:spacing w:before="60" w:after="60"/>
        <w:contextualSpacing w:val="0"/>
        <w:rPr>
          <w:rFonts w:asciiTheme="minorHAnsi" w:hAnsiTheme="minorHAnsi" w:cstheme="minorHAnsi"/>
          <w:szCs w:val="22"/>
        </w:rPr>
      </w:pPr>
      <w:r w:rsidRPr="001D1E63">
        <w:rPr>
          <w:rFonts w:asciiTheme="minorHAnsi" w:hAnsiTheme="minorHAnsi" w:cstheme="minorHAnsi"/>
          <w:szCs w:val="22"/>
        </w:rPr>
        <w:lastRenderedPageBreak/>
        <w:t xml:space="preserve">To support and promote </w:t>
      </w:r>
      <w:r w:rsidR="00F87A66">
        <w:rPr>
          <w:rFonts w:asciiTheme="minorHAnsi" w:hAnsiTheme="minorHAnsi" w:cstheme="minorHAnsi"/>
          <w:szCs w:val="22"/>
        </w:rPr>
        <w:t>Goresbrook School</w:t>
      </w:r>
      <w:r w:rsidR="00F87A66" w:rsidRPr="001D1E63">
        <w:rPr>
          <w:rFonts w:asciiTheme="minorHAnsi" w:hAnsiTheme="minorHAnsi" w:cstheme="minorHAnsi"/>
          <w:szCs w:val="22"/>
        </w:rPr>
        <w:t xml:space="preserve"> </w:t>
      </w:r>
      <w:r w:rsidRPr="001D1E63">
        <w:rPr>
          <w:rFonts w:asciiTheme="minorHAnsi" w:hAnsiTheme="minorHAnsi" w:cstheme="minorHAnsi"/>
          <w:szCs w:val="22"/>
        </w:rPr>
        <w:t>and United Learning’s ethos.</w:t>
      </w:r>
    </w:p>
    <w:p w14:paraId="46AA40D3" w14:textId="77777777" w:rsidR="00EE6194" w:rsidRPr="00252FFC" w:rsidRDefault="00EE6194" w:rsidP="00EE6194">
      <w:pPr>
        <w:pStyle w:val="ListParagraph"/>
        <w:numPr>
          <w:ilvl w:val="0"/>
          <w:numId w:val="15"/>
        </w:numPr>
        <w:spacing w:line="276" w:lineRule="auto"/>
        <w:jc w:val="both"/>
        <w:rPr>
          <w:rFonts w:asciiTheme="minorHAnsi" w:hAnsiTheme="minorHAnsi"/>
          <w:szCs w:val="22"/>
        </w:rPr>
      </w:pPr>
      <w:r w:rsidRPr="00252FFC">
        <w:rPr>
          <w:rFonts w:asciiTheme="minorHAnsi" w:hAnsiTheme="minorHAnsi"/>
          <w:szCs w:val="22"/>
        </w:rPr>
        <w:t>To keep abreast of current technologies.</w:t>
      </w:r>
    </w:p>
    <w:p w14:paraId="0C85C0F6" w14:textId="77777777" w:rsidR="001D1E63" w:rsidRPr="001D1E63" w:rsidRDefault="001D1E63" w:rsidP="001D1E63">
      <w:pPr>
        <w:pStyle w:val="ListParagraph"/>
        <w:numPr>
          <w:ilvl w:val="0"/>
          <w:numId w:val="15"/>
        </w:numPr>
        <w:spacing w:before="60" w:after="60"/>
        <w:contextualSpacing w:val="0"/>
        <w:rPr>
          <w:rFonts w:asciiTheme="minorHAnsi" w:hAnsiTheme="minorHAnsi" w:cstheme="minorHAnsi"/>
          <w:szCs w:val="22"/>
        </w:rPr>
      </w:pPr>
      <w:r w:rsidRPr="001D1E63">
        <w:rPr>
          <w:rFonts w:asciiTheme="minorHAnsi" w:hAnsiTheme="minorHAnsi" w:cstheme="minorHAnsi"/>
          <w:szCs w:val="22"/>
        </w:rPr>
        <w:t>To undertake any other duties and responsibilities as reasonably required by the</w:t>
      </w:r>
      <w:r w:rsidR="00C60D78">
        <w:rPr>
          <w:rFonts w:asciiTheme="minorHAnsi" w:hAnsiTheme="minorHAnsi" w:cstheme="minorHAnsi"/>
          <w:szCs w:val="22"/>
        </w:rPr>
        <w:t xml:space="preserve">ir line manager </w:t>
      </w:r>
      <w:r w:rsidRPr="001D1E63">
        <w:rPr>
          <w:rFonts w:asciiTheme="minorHAnsi" w:hAnsiTheme="minorHAnsi" w:cstheme="minorHAnsi"/>
          <w:szCs w:val="22"/>
        </w:rPr>
        <w:t xml:space="preserve">or SLT at </w:t>
      </w:r>
      <w:r w:rsidR="00C60D78">
        <w:rPr>
          <w:rFonts w:asciiTheme="minorHAnsi" w:hAnsiTheme="minorHAnsi" w:cstheme="minorHAnsi"/>
          <w:szCs w:val="22"/>
        </w:rPr>
        <w:t>Goresbrook School</w:t>
      </w:r>
      <w:r w:rsidRPr="001D1E63">
        <w:rPr>
          <w:rFonts w:asciiTheme="minorHAnsi" w:hAnsiTheme="minorHAnsi" w:cstheme="minorHAnsi"/>
          <w:szCs w:val="22"/>
        </w:rPr>
        <w:t>.</w:t>
      </w:r>
    </w:p>
    <w:p w14:paraId="02485CD6" w14:textId="77777777" w:rsidR="001D1E63" w:rsidRPr="001D1E63" w:rsidRDefault="001D1E63" w:rsidP="001D1E63">
      <w:pPr>
        <w:rPr>
          <w:rFonts w:asciiTheme="minorHAnsi" w:hAnsiTheme="minorHAnsi" w:cstheme="minorHAnsi"/>
          <w:color w:val="0070C0"/>
          <w:szCs w:val="22"/>
        </w:rPr>
      </w:pPr>
    </w:p>
    <w:p w14:paraId="2D1E2B73" w14:textId="77777777" w:rsidR="001D1E63" w:rsidRPr="001D1E63" w:rsidRDefault="001D1E63" w:rsidP="001D1E63">
      <w:pPr>
        <w:rPr>
          <w:rFonts w:asciiTheme="minorHAnsi" w:hAnsiTheme="minorHAnsi" w:cstheme="minorHAnsi"/>
          <w:color w:val="0070C0"/>
          <w:szCs w:val="22"/>
        </w:rPr>
      </w:pPr>
      <w:r w:rsidRPr="001D1E63">
        <w:rPr>
          <w:rFonts w:asciiTheme="minorHAnsi" w:hAnsiTheme="minorHAnsi" w:cstheme="minorHAnsi"/>
          <w:color w:val="0070C0"/>
          <w:szCs w:val="22"/>
        </w:rPr>
        <w:t>This post may involve both evening and weekend work and the post holder will need to demonstrate a large degree of flexibility and willingness to work unsocial hours. The need to adapt working hours around the business need of the academy is an expectancy of the job role.</w:t>
      </w:r>
    </w:p>
    <w:p w14:paraId="7975ACF9" w14:textId="77777777" w:rsidR="001D1E63" w:rsidRPr="001D1E63" w:rsidRDefault="001D1E63" w:rsidP="001D1E63">
      <w:pPr>
        <w:rPr>
          <w:rFonts w:asciiTheme="minorHAnsi" w:hAnsiTheme="minorHAnsi" w:cstheme="minorHAnsi"/>
          <w:color w:val="0070C0"/>
          <w:szCs w:val="22"/>
        </w:rPr>
      </w:pPr>
    </w:p>
    <w:p w14:paraId="3279C744" w14:textId="77777777" w:rsidR="001D1E63" w:rsidRPr="001D1E63" w:rsidRDefault="001D1E63" w:rsidP="001D1E63">
      <w:pPr>
        <w:rPr>
          <w:rFonts w:asciiTheme="minorHAnsi" w:hAnsiTheme="minorHAnsi" w:cstheme="minorHAnsi"/>
          <w:color w:val="0070C0"/>
          <w:szCs w:val="22"/>
        </w:rPr>
      </w:pPr>
      <w:r w:rsidRPr="001D1E63">
        <w:rPr>
          <w:rFonts w:asciiTheme="minorHAnsi" w:hAnsiTheme="minorHAnsi" w:cstheme="minorHAnsi"/>
          <w:color w:val="0070C0"/>
          <w:szCs w:val="22"/>
        </w:rPr>
        <w:t>The information contained above is to help staff understand and appreciate the work content of their post and the role they are to play in the organisation. However, it should be noted that whilst every effort has been made to outline all the duties and responsibilities of the post, a document such as this does not permit every item to be specified in detail. Broad headings have therefore been used, in which case all the usual associated duties are included in this job description.</w:t>
      </w:r>
    </w:p>
    <w:p w14:paraId="04DE4A75" w14:textId="77777777" w:rsidR="001D1E63" w:rsidRPr="001D1E63" w:rsidRDefault="001D1E63" w:rsidP="001D1E63">
      <w:pPr>
        <w:rPr>
          <w:rFonts w:asciiTheme="minorHAnsi" w:hAnsiTheme="minorHAnsi" w:cstheme="minorHAnsi"/>
          <w:color w:val="0070C0"/>
          <w:szCs w:val="22"/>
        </w:rPr>
      </w:pPr>
    </w:p>
    <w:p w14:paraId="5EDB1A4E" w14:textId="77777777" w:rsidR="001D1E63" w:rsidRPr="001D1E63" w:rsidRDefault="001D1E63" w:rsidP="001D1E63">
      <w:pPr>
        <w:rPr>
          <w:rFonts w:asciiTheme="minorHAnsi" w:hAnsiTheme="minorHAnsi" w:cstheme="minorHAnsi"/>
          <w:color w:val="0070C0"/>
          <w:szCs w:val="22"/>
        </w:rPr>
      </w:pPr>
      <w:r w:rsidRPr="001D1E63">
        <w:rPr>
          <w:rFonts w:asciiTheme="minorHAnsi" w:hAnsiTheme="minorHAnsi" w:cstheme="minorHAnsi"/>
          <w:color w:val="0070C0"/>
          <w:szCs w:val="22"/>
        </w:rPr>
        <w:t xml:space="preserve">This job description will be reviewed annually as part of the performance management process and may be subject to amendment or modification at any time after consultation with the post holder. </w:t>
      </w:r>
    </w:p>
    <w:p w14:paraId="168D1E32" w14:textId="77777777" w:rsidR="001D1E63" w:rsidRPr="001D1E63" w:rsidRDefault="001D1E63" w:rsidP="001D1E63">
      <w:pPr>
        <w:rPr>
          <w:rFonts w:asciiTheme="minorHAnsi" w:hAnsiTheme="minorHAnsi" w:cstheme="minorHAnsi"/>
          <w:color w:val="0070C0"/>
          <w:szCs w:val="22"/>
        </w:rPr>
      </w:pPr>
    </w:p>
    <w:p w14:paraId="3ECC214E" w14:textId="77777777" w:rsidR="001D1E63" w:rsidRPr="001D1E63" w:rsidRDefault="001D1E63" w:rsidP="001D1E63">
      <w:pPr>
        <w:rPr>
          <w:rFonts w:asciiTheme="minorHAnsi" w:hAnsiTheme="minorHAnsi" w:cstheme="minorHAnsi"/>
          <w:color w:val="0070C0"/>
          <w:szCs w:val="22"/>
        </w:rPr>
      </w:pPr>
      <w:r w:rsidRPr="001D1E63">
        <w:rPr>
          <w:rFonts w:asciiTheme="minorHAnsi" w:hAnsiTheme="minorHAnsi" w:cstheme="minorHAnsi"/>
          <w:color w:val="0070C0"/>
          <w:szCs w:val="22"/>
        </w:rPr>
        <w:t>Elements of this job description and changes to it may be negotiated at the request of either the Head of Schools’ IT Strategy or the incumbent of the post.</w:t>
      </w:r>
    </w:p>
    <w:p w14:paraId="7F8AC03D" w14:textId="77777777" w:rsidR="001D1E63" w:rsidRPr="001D1E63" w:rsidRDefault="001D1E63" w:rsidP="00D25CDF">
      <w:pPr>
        <w:pStyle w:val="PlainText"/>
        <w:spacing w:line="276" w:lineRule="auto"/>
        <w:jc w:val="both"/>
        <w:rPr>
          <w:rFonts w:asciiTheme="minorHAnsi" w:hAnsiTheme="minorHAnsi" w:cs="Arial"/>
          <w:b/>
          <w:sz w:val="24"/>
          <w:szCs w:val="24"/>
        </w:rPr>
      </w:pPr>
    </w:p>
    <w:p w14:paraId="08FDD083" w14:textId="77777777" w:rsidR="001D1E63" w:rsidRPr="001D1E63" w:rsidRDefault="001D1E63" w:rsidP="00D25CDF">
      <w:pPr>
        <w:pStyle w:val="PlainText"/>
        <w:spacing w:line="276" w:lineRule="auto"/>
        <w:jc w:val="both"/>
        <w:rPr>
          <w:rFonts w:asciiTheme="minorHAnsi" w:hAnsiTheme="minorHAnsi" w:cs="Arial"/>
          <w:b/>
          <w:sz w:val="24"/>
          <w:szCs w:val="24"/>
        </w:rPr>
      </w:pPr>
    </w:p>
    <w:p w14:paraId="0C34D7E2" w14:textId="77777777" w:rsidR="001D1E63" w:rsidRPr="001D1E63" w:rsidRDefault="001D1E63" w:rsidP="00D25CDF">
      <w:pPr>
        <w:pStyle w:val="PlainText"/>
        <w:spacing w:line="276" w:lineRule="auto"/>
        <w:jc w:val="both"/>
        <w:rPr>
          <w:rFonts w:asciiTheme="minorHAnsi" w:hAnsiTheme="minorHAnsi" w:cs="Arial"/>
          <w:b/>
          <w:sz w:val="24"/>
          <w:szCs w:val="24"/>
        </w:rPr>
      </w:pPr>
    </w:p>
    <w:p w14:paraId="624AA59B" w14:textId="77777777" w:rsidR="001D1E63" w:rsidRPr="001D1E63" w:rsidRDefault="001D1E63" w:rsidP="00D25CDF">
      <w:pPr>
        <w:pStyle w:val="PlainText"/>
        <w:spacing w:line="276" w:lineRule="auto"/>
        <w:jc w:val="both"/>
        <w:rPr>
          <w:rFonts w:asciiTheme="minorHAnsi" w:hAnsiTheme="minorHAnsi" w:cs="Arial"/>
          <w:b/>
          <w:sz w:val="24"/>
          <w:szCs w:val="24"/>
        </w:rPr>
      </w:pPr>
    </w:p>
    <w:p w14:paraId="64C02776" w14:textId="77777777" w:rsidR="001D1E63" w:rsidRPr="001D1E63" w:rsidRDefault="001D1E63" w:rsidP="00D25CDF">
      <w:pPr>
        <w:pStyle w:val="PlainText"/>
        <w:spacing w:line="276" w:lineRule="auto"/>
        <w:jc w:val="both"/>
        <w:rPr>
          <w:rFonts w:asciiTheme="minorHAnsi" w:hAnsiTheme="minorHAnsi" w:cs="Arial"/>
          <w:b/>
          <w:sz w:val="24"/>
          <w:szCs w:val="24"/>
        </w:rPr>
      </w:pPr>
    </w:p>
    <w:p w14:paraId="3AB6D93F" w14:textId="77777777" w:rsidR="001D1E63" w:rsidRPr="001D1E63" w:rsidRDefault="001D1E63" w:rsidP="00D25CDF">
      <w:pPr>
        <w:pStyle w:val="PlainText"/>
        <w:spacing w:line="276" w:lineRule="auto"/>
        <w:jc w:val="both"/>
        <w:rPr>
          <w:rFonts w:asciiTheme="minorHAnsi" w:hAnsiTheme="minorHAnsi" w:cs="Arial"/>
          <w:b/>
          <w:sz w:val="24"/>
          <w:szCs w:val="24"/>
        </w:rPr>
      </w:pPr>
    </w:p>
    <w:p w14:paraId="13B917A3" w14:textId="77777777" w:rsidR="001D1E63" w:rsidRPr="001D1E63" w:rsidRDefault="001D1E63" w:rsidP="00D25CDF">
      <w:pPr>
        <w:pStyle w:val="PlainText"/>
        <w:spacing w:line="276" w:lineRule="auto"/>
        <w:jc w:val="both"/>
        <w:rPr>
          <w:rFonts w:asciiTheme="minorHAnsi" w:hAnsiTheme="minorHAnsi" w:cs="Arial"/>
          <w:b/>
          <w:sz w:val="24"/>
          <w:szCs w:val="24"/>
        </w:rPr>
      </w:pPr>
    </w:p>
    <w:p w14:paraId="3ECC8236" w14:textId="77777777" w:rsidR="001D1E63" w:rsidRDefault="001D1E63" w:rsidP="00D25CDF">
      <w:pPr>
        <w:pStyle w:val="PlainText"/>
        <w:spacing w:line="276" w:lineRule="auto"/>
        <w:jc w:val="both"/>
        <w:rPr>
          <w:rFonts w:asciiTheme="minorHAnsi" w:hAnsiTheme="minorHAnsi" w:cs="Arial"/>
          <w:b/>
          <w:sz w:val="22"/>
          <w:szCs w:val="22"/>
        </w:rPr>
      </w:pPr>
    </w:p>
    <w:p w14:paraId="46AC1BB9" w14:textId="77777777" w:rsidR="001D1E63" w:rsidRDefault="001D1E63" w:rsidP="00D25CDF">
      <w:pPr>
        <w:pStyle w:val="PlainText"/>
        <w:spacing w:line="276" w:lineRule="auto"/>
        <w:jc w:val="both"/>
        <w:rPr>
          <w:rFonts w:asciiTheme="minorHAnsi" w:hAnsiTheme="minorHAnsi" w:cs="Arial"/>
          <w:b/>
          <w:sz w:val="22"/>
          <w:szCs w:val="22"/>
        </w:rPr>
      </w:pPr>
    </w:p>
    <w:p w14:paraId="53B05455" w14:textId="77777777" w:rsidR="001D1E63" w:rsidRDefault="001D1E63" w:rsidP="00D25CDF">
      <w:pPr>
        <w:pStyle w:val="PlainText"/>
        <w:spacing w:line="276" w:lineRule="auto"/>
        <w:jc w:val="both"/>
        <w:rPr>
          <w:rFonts w:asciiTheme="minorHAnsi" w:hAnsiTheme="minorHAnsi" w:cs="Arial"/>
          <w:b/>
          <w:sz w:val="22"/>
          <w:szCs w:val="22"/>
        </w:rPr>
      </w:pPr>
    </w:p>
    <w:p w14:paraId="2EA02FB3" w14:textId="77777777" w:rsidR="001D1E63" w:rsidRDefault="001D1E63" w:rsidP="00D25CDF">
      <w:pPr>
        <w:pStyle w:val="PlainText"/>
        <w:spacing w:line="276" w:lineRule="auto"/>
        <w:jc w:val="both"/>
        <w:rPr>
          <w:rFonts w:asciiTheme="minorHAnsi" w:hAnsiTheme="minorHAnsi" w:cs="Arial"/>
          <w:b/>
          <w:sz w:val="22"/>
          <w:szCs w:val="22"/>
        </w:rPr>
      </w:pPr>
    </w:p>
    <w:p w14:paraId="5252B24E" w14:textId="77777777" w:rsidR="001D1E63" w:rsidRDefault="001D1E63" w:rsidP="00D25CDF">
      <w:pPr>
        <w:pStyle w:val="PlainText"/>
        <w:spacing w:line="276" w:lineRule="auto"/>
        <w:jc w:val="both"/>
        <w:rPr>
          <w:rFonts w:asciiTheme="minorHAnsi" w:hAnsiTheme="minorHAnsi" w:cs="Arial"/>
          <w:b/>
          <w:sz w:val="22"/>
          <w:szCs w:val="22"/>
        </w:rPr>
      </w:pPr>
    </w:p>
    <w:p w14:paraId="498F30BA" w14:textId="77777777" w:rsidR="001D1E63" w:rsidRDefault="001D1E63" w:rsidP="00D25CDF">
      <w:pPr>
        <w:pStyle w:val="PlainText"/>
        <w:spacing w:line="276" w:lineRule="auto"/>
        <w:jc w:val="both"/>
        <w:rPr>
          <w:rFonts w:asciiTheme="minorHAnsi" w:hAnsiTheme="minorHAnsi" w:cs="Arial"/>
          <w:b/>
          <w:sz w:val="22"/>
          <w:szCs w:val="22"/>
        </w:rPr>
      </w:pPr>
    </w:p>
    <w:p w14:paraId="154D39F9" w14:textId="77777777" w:rsidR="001D1E63" w:rsidRDefault="001D1E63" w:rsidP="00D25CDF">
      <w:pPr>
        <w:pStyle w:val="PlainText"/>
        <w:spacing w:line="276" w:lineRule="auto"/>
        <w:jc w:val="both"/>
        <w:rPr>
          <w:rFonts w:asciiTheme="minorHAnsi" w:hAnsiTheme="minorHAnsi" w:cs="Arial"/>
          <w:b/>
          <w:sz w:val="22"/>
          <w:szCs w:val="22"/>
        </w:rPr>
      </w:pPr>
    </w:p>
    <w:p w14:paraId="4EB5B63C" w14:textId="77777777" w:rsidR="001D1E63" w:rsidRDefault="001D1E63" w:rsidP="00D25CDF">
      <w:pPr>
        <w:pStyle w:val="PlainText"/>
        <w:spacing w:line="276" w:lineRule="auto"/>
        <w:jc w:val="both"/>
        <w:rPr>
          <w:rFonts w:asciiTheme="minorHAnsi" w:hAnsiTheme="minorHAnsi" w:cs="Arial"/>
          <w:b/>
          <w:sz w:val="22"/>
          <w:szCs w:val="22"/>
        </w:rPr>
      </w:pPr>
    </w:p>
    <w:p w14:paraId="2C1CFF27" w14:textId="77777777" w:rsidR="001D1E63" w:rsidRDefault="001D1E63" w:rsidP="00D25CDF">
      <w:pPr>
        <w:pStyle w:val="PlainText"/>
        <w:spacing w:line="276" w:lineRule="auto"/>
        <w:jc w:val="both"/>
        <w:rPr>
          <w:rFonts w:asciiTheme="minorHAnsi" w:hAnsiTheme="minorHAnsi" w:cs="Arial"/>
          <w:b/>
          <w:sz w:val="22"/>
          <w:szCs w:val="22"/>
        </w:rPr>
      </w:pPr>
    </w:p>
    <w:p w14:paraId="0EDA298A" w14:textId="0E399342" w:rsidR="000928AD" w:rsidRPr="000509D3" w:rsidRDefault="00B413DD" w:rsidP="000509D3">
      <w:pPr>
        <w:spacing w:after="160" w:line="259" w:lineRule="auto"/>
        <w:rPr>
          <w:rFonts w:asciiTheme="minorHAnsi" w:hAnsiTheme="minorHAnsi"/>
          <w:szCs w:val="22"/>
        </w:rPr>
      </w:pPr>
      <w:r>
        <w:rPr>
          <w:rFonts w:asciiTheme="minorHAnsi" w:hAnsiTheme="minorHAnsi"/>
          <w:szCs w:val="22"/>
        </w:rPr>
        <w:br w:type="page"/>
      </w:r>
      <w:r w:rsidR="000928AD" w:rsidRPr="00252FFC">
        <w:rPr>
          <w:rFonts w:asciiTheme="minorHAnsi" w:hAnsiTheme="minorHAnsi"/>
          <w:b/>
          <w:sz w:val="32"/>
          <w:szCs w:val="22"/>
        </w:rPr>
        <w:lastRenderedPageBreak/>
        <w:t>Goresbrook School</w:t>
      </w:r>
    </w:p>
    <w:p w14:paraId="627845A3" w14:textId="77777777" w:rsidR="000928AD" w:rsidRPr="00252FFC" w:rsidRDefault="000928AD" w:rsidP="000928AD">
      <w:pPr>
        <w:rPr>
          <w:rFonts w:asciiTheme="minorHAnsi" w:hAnsiTheme="minorHAnsi"/>
          <w:b/>
          <w:sz w:val="32"/>
          <w:szCs w:val="22"/>
        </w:rPr>
      </w:pPr>
      <w:r w:rsidRPr="00252FFC">
        <w:rPr>
          <w:rFonts w:asciiTheme="minorHAnsi" w:hAnsiTheme="minorHAnsi"/>
          <w:b/>
          <w:sz w:val="32"/>
          <w:szCs w:val="22"/>
        </w:rPr>
        <w:t>Person Specification</w:t>
      </w:r>
    </w:p>
    <w:p w14:paraId="3B145907" w14:textId="77777777" w:rsidR="000928AD" w:rsidRPr="00252FFC" w:rsidRDefault="000928AD" w:rsidP="000928AD">
      <w:pPr>
        <w:jc w:val="both"/>
        <w:rPr>
          <w:rFonts w:asciiTheme="minorHAnsi" w:hAnsiTheme="minorHAnsi"/>
          <w:b/>
          <w:color w:val="0000FF"/>
          <w:szCs w:val="22"/>
        </w:rPr>
      </w:pPr>
    </w:p>
    <w:p w14:paraId="16A84114" w14:textId="77777777" w:rsidR="000928AD" w:rsidRPr="00252FFC" w:rsidRDefault="000928AD" w:rsidP="000928AD">
      <w:pPr>
        <w:jc w:val="both"/>
        <w:rPr>
          <w:rFonts w:asciiTheme="minorHAnsi" w:hAnsiTheme="minorHAnsi"/>
          <w:b/>
          <w:color w:val="0070C0"/>
          <w:szCs w:val="22"/>
        </w:rPr>
      </w:pPr>
      <w:r w:rsidRPr="00252FFC">
        <w:rPr>
          <w:rFonts w:asciiTheme="minorHAnsi" w:hAnsiTheme="minorHAnsi"/>
          <w:b/>
          <w:color w:val="0070C0"/>
          <w:szCs w:val="22"/>
        </w:rPr>
        <w:t xml:space="preserve">Post:                       </w:t>
      </w:r>
      <w:r w:rsidR="00B413DD">
        <w:rPr>
          <w:rFonts w:asciiTheme="minorHAnsi" w:hAnsiTheme="minorHAnsi"/>
          <w:b/>
          <w:color w:val="0070C0"/>
          <w:szCs w:val="22"/>
          <w:lang w:eastAsia="en-GB"/>
        </w:rPr>
        <w:t>Lead IT</w:t>
      </w:r>
      <w:r w:rsidR="00252FFC" w:rsidRPr="00252FFC">
        <w:rPr>
          <w:rFonts w:asciiTheme="minorHAnsi" w:hAnsiTheme="minorHAnsi"/>
          <w:b/>
          <w:color w:val="0070C0"/>
          <w:szCs w:val="22"/>
          <w:lang w:eastAsia="en-GB"/>
        </w:rPr>
        <w:t xml:space="preserve"> Technician</w:t>
      </w:r>
    </w:p>
    <w:p w14:paraId="4FD56672" w14:textId="77777777" w:rsidR="000928AD" w:rsidRPr="00252FFC" w:rsidRDefault="000928AD" w:rsidP="000928AD">
      <w:pPr>
        <w:jc w:val="both"/>
        <w:rPr>
          <w:rFonts w:asciiTheme="minorHAnsi" w:hAnsiTheme="minorHAnsi"/>
          <w:b/>
          <w:color w:val="0070C0"/>
          <w:szCs w:val="22"/>
        </w:rPr>
      </w:pPr>
      <w:r w:rsidRPr="00252FFC">
        <w:rPr>
          <w:rFonts w:asciiTheme="minorHAnsi" w:hAnsiTheme="minorHAnsi"/>
          <w:b/>
          <w:color w:val="0070C0"/>
          <w:szCs w:val="22"/>
        </w:rPr>
        <w:t xml:space="preserve">Responsible to:     </w:t>
      </w:r>
      <w:r w:rsidR="00252FFC" w:rsidRPr="00252FFC">
        <w:rPr>
          <w:rFonts w:asciiTheme="minorHAnsi" w:hAnsiTheme="minorHAnsi"/>
          <w:b/>
          <w:color w:val="0070C0"/>
          <w:szCs w:val="22"/>
        </w:rPr>
        <w:t>Business Manager</w:t>
      </w:r>
    </w:p>
    <w:p w14:paraId="48C7F682"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heme="minorHAnsi" w:hAnsiTheme="minorHAnsi" w:cs="Arial"/>
          <w:bCs/>
          <w:szCs w:val="22"/>
          <w:lang w:eastAsia="en-GB"/>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520"/>
        <w:gridCol w:w="2340"/>
      </w:tblGrid>
      <w:tr w:rsidR="00252FFC" w:rsidRPr="00252FFC" w14:paraId="0E93808F" w14:textId="77777777" w:rsidTr="005D4B0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3A48C3ED"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heme="minorHAnsi" w:eastAsia="Calibri" w:hAnsiTheme="minorHAnsi" w:cs="Arial"/>
                <w:bCs/>
                <w:color w:val="000000"/>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149127C1"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b/>
                <w:bCs/>
                <w:color w:val="000000"/>
                <w:szCs w:val="22"/>
              </w:rPr>
            </w:pPr>
            <w:r w:rsidRPr="00252FFC">
              <w:rPr>
                <w:rFonts w:asciiTheme="minorHAnsi" w:eastAsia="Calibri" w:hAnsiTheme="minorHAnsi" w:cs="Arial"/>
                <w:b/>
                <w:bCs/>
                <w:color w:val="000000"/>
                <w:szCs w:val="22"/>
              </w:rPr>
              <w:t>Essential</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1FAEC39F"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b/>
                <w:bCs/>
                <w:color w:val="000000"/>
                <w:szCs w:val="22"/>
              </w:rPr>
            </w:pPr>
            <w:r w:rsidRPr="00252FFC">
              <w:rPr>
                <w:rFonts w:asciiTheme="minorHAnsi" w:eastAsia="Calibri" w:hAnsiTheme="minorHAnsi" w:cs="Arial"/>
                <w:b/>
                <w:bCs/>
                <w:color w:val="000000"/>
                <w:szCs w:val="22"/>
              </w:rPr>
              <w:t>Desirable</w:t>
            </w:r>
          </w:p>
        </w:tc>
      </w:tr>
      <w:tr w:rsidR="00252FFC" w:rsidRPr="00252FFC" w14:paraId="4B701880" w14:textId="77777777" w:rsidTr="005D4B0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4BB7A09A"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heme="minorHAnsi" w:eastAsia="Calibri" w:hAnsiTheme="minorHAnsi" w:cs="Arial"/>
                <w:b/>
                <w:bCs/>
                <w:color w:val="000000"/>
                <w:szCs w:val="22"/>
              </w:rPr>
            </w:pPr>
            <w:r w:rsidRPr="00252FFC">
              <w:rPr>
                <w:rFonts w:asciiTheme="minorHAnsi" w:eastAsia="Calibri" w:hAnsiTheme="minorHAnsi" w:cs="Arial"/>
                <w:b/>
                <w:bCs/>
                <w:color w:val="000000"/>
                <w:szCs w:val="22"/>
              </w:rPr>
              <w:t>Education &amp; Qualifications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E9905B1"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bCs/>
                <w:color w:val="000000"/>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F7C37A9"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bCs/>
                <w:color w:val="000000"/>
                <w:szCs w:val="22"/>
              </w:rPr>
            </w:pPr>
          </w:p>
        </w:tc>
      </w:tr>
      <w:tr w:rsidR="00252FFC" w:rsidRPr="00252FFC" w14:paraId="2CA4A032" w14:textId="77777777" w:rsidTr="005D4B0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2668B2A1" w14:textId="77777777" w:rsidR="00252FFC" w:rsidRPr="00252FFC" w:rsidRDefault="00252FFC" w:rsidP="00252FFC">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eastAsia="Calibri" w:hAnsiTheme="minorHAnsi" w:cs="Arial"/>
                <w:bCs/>
                <w:color w:val="000000"/>
                <w:szCs w:val="22"/>
              </w:rPr>
            </w:pPr>
            <w:r w:rsidRPr="00252FFC">
              <w:rPr>
                <w:rFonts w:asciiTheme="minorHAnsi" w:eastAsia="Calibri" w:hAnsiTheme="minorHAnsi" w:cs="Arial"/>
                <w:bCs/>
                <w:color w:val="000000"/>
                <w:szCs w:val="22"/>
              </w:rPr>
              <w:t xml:space="preserve">5 GCSEs including English and Maths, grade A*-C or equivalent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199992F2"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Theme="minorHAnsi" w:eastAsia="Calibri" w:hAnsiTheme="minorHAnsi" w:cs="Arial"/>
                <w:bCs/>
                <w:color w:val="000000"/>
                <w:szCs w:val="22"/>
              </w:rPr>
            </w:pPr>
            <w:r w:rsidRPr="00252FFC">
              <w:rPr>
                <w:rFonts w:asciiTheme="minorHAnsi" w:eastAsia="Calibri" w:hAnsiTheme="minorHAnsi" w:cs="Arial"/>
                <w:color w:val="000000"/>
                <w:szCs w:val="22"/>
              </w:rPr>
              <w:sym w:font="Wingdings" w:char="F0FC"/>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3A71A31"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bCs/>
                <w:color w:val="000000"/>
                <w:szCs w:val="22"/>
              </w:rPr>
            </w:pPr>
          </w:p>
        </w:tc>
      </w:tr>
      <w:tr w:rsidR="00252FFC" w:rsidRPr="00252FFC" w14:paraId="462E309D" w14:textId="77777777" w:rsidTr="005D4B0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42A26233" w14:textId="77777777" w:rsidR="00252FFC" w:rsidRPr="00252FFC" w:rsidRDefault="00252FFC" w:rsidP="00252FFC">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eastAsia="Calibri" w:hAnsiTheme="minorHAnsi" w:cs="Arial"/>
                <w:bCs/>
                <w:color w:val="000000"/>
                <w:szCs w:val="22"/>
              </w:rPr>
            </w:pPr>
            <w:r w:rsidRPr="00252FFC">
              <w:rPr>
                <w:rFonts w:asciiTheme="minorHAnsi" w:eastAsia="Calibri" w:hAnsiTheme="minorHAnsi" w:cs="Arial"/>
                <w:bCs/>
                <w:color w:val="000000"/>
                <w:szCs w:val="22"/>
              </w:rPr>
              <w:t>Degree within a relevant discipline AND at least three years’ experience in relevant technology roles OR equivalent knowledge and skills gained by extensive experience (at least five years) in relevant technology roles</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6A9E15AB"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Theme="minorHAnsi" w:eastAsia="Calibri" w:hAnsiTheme="minorHAnsi" w:cs="Arial"/>
                <w:color w:val="000000"/>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DB2247A" w14:textId="77777777" w:rsidR="00252FFC" w:rsidRPr="00252FFC" w:rsidRDefault="00FE7068"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bCs/>
                <w:color w:val="000000"/>
                <w:szCs w:val="22"/>
              </w:rPr>
            </w:pPr>
            <w:r w:rsidRPr="00252FFC">
              <w:rPr>
                <w:rFonts w:asciiTheme="minorHAnsi" w:eastAsia="Calibri" w:hAnsiTheme="minorHAnsi" w:cs="Arial"/>
                <w:color w:val="000000"/>
                <w:szCs w:val="22"/>
              </w:rPr>
              <w:sym w:font="Wingdings" w:char="F0FC"/>
            </w:r>
          </w:p>
        </w:tc>
      </w:tr>
      <w:tr w:rsidR="00252FFC" w:rsidRPr="00252FFC" w14:paraId="4AFDA3BC" w14:textId="77777777" w:rsidTr="005D4B0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750BDE22" w14:textId="77777777" w:rsidR="00252FFC" w:rsidRPr="00252FFC" w:rsidRDefault="00252FFC" w:rsidP="00252FFC">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eastAsia="Calibri" w:hAnsiTheme="minorHAnsi" w:cs="Arial"/>
                <w:bCs/>
                <w:color w:val="000000"/>
                <w:szCs w:val="22"/>
              </w:rPr>
            </w:pPr>
            <w:r w:rsidRPr="00252FFC">
              <w:rPr>
                <w:rFonts w:asciiTheme="minorHAnsi" w:eastAsia="Calibri" w:hAnsiTheme="minorHAnsi" w:cs="Arial"/>
                <w:bCs/>
                <w:color w:val="000000"/>
                <w:szCs w:val="22"/>
              </w:rPr>
              <w:t>Professional IT certifications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355BC28"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Theme="minorHAnsi" w:eastAsia="Calibri" w:hAnsiTheme="minorHAnsi" w:cs="Arial"/>
                <w:color w:val="000000"/>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B202378"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color w:val="000000"/>
                <w:szCs w:val="22"/>
              </w:rPr>
            </w:pPr>
            <w:r w:rsidRPr="00252FFC">
              <w:rPr>
                <w:rFonts w:asciiTheme="minorHAnsi" w:eastAsia="Calibri" w:hAnsiTheme="minorHAnsi" w:cs="Arial"/>
                <w:color w:val="000000"/>
                <w:szCs w:val="22"/>
              </w:rPr>
              <w:sym w:font="Wingdings" w:char="F0FC"/>
            </w:r>
          </w:p>
        </w:tc>
      </w:tr>
      <w:tr w:rsidR="00252FFC" w:rsidRPr="00252FFC" w14:paraId="1E38A23A" w14:textId="77777777" w:rsidTr="005D4B0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7F7F47EC"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eastAsia="Calibri" w:hAnsiTheme="minorHAnsi" w:cs="Arial"/>
                <w:b/>
                <w:bCs/>
                <w:color w:val="000000"/>
                <w:szCs w:val="22"/>
              </w:rPr>
            </w:pPr>
            <w:r w:rsidRPr="00252FFC">
              <w:rPr>
                <w:rFonts w:asciiTheme="minorHAnsi" w:eastAsia="Calibri" w:hAnsiTheme="minorHAnsi" w:cs="Arial"/>
                <w:b/>
                <w:bCs/>
                <w:color w:val="000000"/>
                <w:szCs w:val="22"/>
              </w:rPr>
              <w:t>Experience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0F726C3"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Theme="minorHAnsi" w:eastAsia="Calibri" w:hAnsiTheme="minorHAnsi" w:cs="Arial"/>
                <w:bCs/>
                <w:color w:val="000000"/>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496F4C3"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bCs/>
                <w:color w:val="000000"/>
                <w:szCs w:val="22"/>
              </w:rPr>
            </w:pPr>
          </w:p>
        </w:tc>
      </w:tr>
      <w:tr w:rsidR="00252FFC" w:rsidRPr="00252FFC" w14:paraId="095BC905" w14:textId="77777777" w:rsidTr="005D4B0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7DB4462F" w14:textId="77777777" w:rsidR="00252FFC" w:rsidRPr="00252FFC" w:rsidRDefault="00252FFC" w:rsidP="00252FFC">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eastAsia="Calibri" w:hAnsiTheme="minorHAnsi" w:cs="Arial"/>
                <w:bCs/>
                <w:color w:val="000000"/>
                <w:szCs w:val="22"/>
              </w:rPr>
            </w:pPr>
            <w:r w:rsidRPr="00252FFC">
              <w:rPr>
                <w:rFonts w:asciiTheme="minorHAnsi" w:eastAsia="Calibri" w:hAnsiTheme="minorHAnsi" w:cs="Arial"/>
                <w:bCs/>
                <w:color w:val="000000"/>
                <w:szCs w:val="22"/>
              </w:rPr>
              <w:t xml:space="preserve">Previous experience within a similar role (See “Specific Responsibilities for this role” in the accompanying Job Description)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07F58558"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Theme="minorHAnsi" w:eastAsia="Calibri" w:hAnsiTheme="minorHAnsi" w:cs="Arial"/>
                <w:bCs/>
                <w:color w:val="000000"/>
                <w:szCs w:val="22"/>
              </w:rPr>
            </w:pPr>
            <w:r w:rsidRPr="00252FFC">
              <w:rPr>
                <w:rFonts w:asciiTheme="minorHAnsi" w:eastAsia="Calibri" w:hAnsiTheme="minorHAnsi" w:cs="Arial"/>
                <w:color w:val="000000"/>
                <w:szCs w:val="22"/>
              </w:rPr>
              <w:sym w:font="Wingdings" w:char="F0FC"/>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10935A4"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bCs/>
                <w:color w:val="000000"/>
                <w:szCs w:val="22"/>
              </w:rPr>
            </w:pPr>
          </w:p>
        </w:tc>
      </w:tr>
      <w:tr w:rsidR="00252FFC" w:rsidRPr="00252FFC" w14:paraId="69DE0974" w14:textId="77777777" w:rsidTr="005D4B0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213B82C9" w14:textId="77777777" w:rsidR="00252FFC" w:rsidRPr="00252FFC" w:rsidRDefault="00252FFC" w:rsidP="00252FFC">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eastAsia="Calibri" w:hAnsiTheme="minorHAnsi" w:cs="Arial"/>
                <w:bCs/>
                <w:color w:val="000000"/>
                <w:szCs w:val="22"/>
              </w:rPr>
            </w:pPr>
            <w:r w:rsidRPr="00252FFC">
              <w:rPr>
                <w:rFonts w:asciiTheme="minorHAnsi" w:eastAsia="Calibri" w:hAnsiTheme="minorHAnsi" w:cs="Arial"/>
                <w:bCs/>
                <w:color w:val="000000"/>
                <w:szCs w:val="22"/>
              </w:rPr>
              <w:t>Working to defined service levels and targets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31514D1"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Theme="minorHAnsi" w:eastAsia="Calibri" w:hAnsiTheme="minorHAnsi" w:cs="Arial"/>
                <w:color w:val="000000"/>
                <w:szCs w:val="22"/>
              </w:rPr>
            </w:pPr>
            <w:r w:rsidRPr="00252FFC">
              <w:rPr>
                <w:rFonts w:asciiTheme="minorHAnsi" w:eastAsia="Calibri" w:hAnsiTheme="minorHAnsi" w:cs="Arial"/>
                <w:color w:val="000000"/>
                <w:szCs w:val="22"/>
              </w:rPr>
              <w:sym w:font="Wingdings" w:char="F0FC"/>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ACC4774"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bCs/>
                <w:color w:val="000000"/>
                <w:szCs w:val="22"/>
              </w:rPr>
            </w:pPr>
          </w:p>
        </w:tc>
      </w:tr>
      <w:tr w:rsidR="00252FFC" w:rsidRPr="00252FFC" w14:paraId="1786F00B" w14:textId="77777777" w:rsidTr="005D4B0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061D8F98" w14:textId="77777777" w:rsidR="00252FFC" w:rsidRPr="00252FFC" w:rsidRDefault="00252FFC" w:rsidP="00252FFC">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eastAsia="Calibri" w:hAnsiTheme="minorHAnsi" w:cs="Arial"/>
                <w:bCs/>
                <w:color w:val="000000"/>
                <w:szCs w:val="22"/>
              </w:rPr>
            </w:pPr>
            <w:r w:rsidRPr="00252FFC">
              <w:rPr>
                <w:rFonts w:asciiTheme="minorHAnsi" w:eastAsia="Calibri" w:hAnsiTheme="minorHAnsi" w:cs="Arial"/>
                <w:bCs/>
                <w:color w:val="000000"/>
                <w:szCs w:val="22"/>
              </w:rPr>
              <w:t>Experience with Disaster Recovery configuration</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71A75A3"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Theme="minorHAnsi" w:eastAsia="Calibri" w:hAnsiTheme="minorHAnsi" w:cs="Arial"/>
                <w:color w:val="000000"/>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D1FC9A1"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bCs/>
                <w:color w:val="000000"/>
                <w:szCs w:val="22"/>
              </w:rPr>
            </w:pPr>
            <w:r w:rsidRPr="00252FFC">
              <w:rPr>
                <w:rFonts w:asciiTheme="minorHAnsi" w:eastAsia="Calibri" w:hAnsiTheme="minorHAnsi" w:cs="Arial"/>
                <w:color w:val="000000"/>
                <w:szCs w:val="22"/>
              </w:rPr>
              <w:sym w:font="Wingdings" w:char="F0FC"/>
            </w:r>
          </w:p>
        </w:tc>
      </w:tr>
      <w:tr w:rsidR="00252FFC" w:rsidRPr="00252FFC" w14:paraId="5299EF00" w14:textId="77777777" w:rsidTr="005D4B0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2EB3A592" w14:textId="77777777" w:rsidR="00252FFC" w:rsidRPr="00252FFC" w:rsidRDefault="00252FFC" w:rsidP="00252FFC">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eastAsia="Calibri" w:hAnsiTheme="minorHAnsi" w:cs="Arial"/>
                <w:bCs/>
                <w:color w:val="000000"/>
                <w:szCs w:val="22"/>
              </w:rPr>
            </w:pPr>
            <w:r w:rsidRPr="00252FFC">
              <w:rPr>
                <w:rFonts w:asciiTheme="minorHAnsi" w:eastAsia="Calibri" w:hAnsiTheme="minorHAnsi" w:cs="Arial"/>
                <w:bCs/>
                <w:color w:val="000000"/>
                <w:szCs w:val="22"/>
              </w:rPr>
              <w:t>Experience of leading on projects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CE3A822"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Theme="minorHAnsi" w:eastAsia="Calibri" w:hAnsiTheme="minorHAnsi" w:cs="Arial"/>
                <w:color w:val="000000"/>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4B5EEE1"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color w:val="000000"/>
                <w:szCs w:val="22"/>
              </w:rPr>
            </w:pPr>
            <w:r w:rsidRPr="00252FFC">
              <w:rPr>
                <w:rFonts w:asciiTheme="minorHAnsi" w:eastAsia="Calibri" w:hAnsiTheme="minorHAnsi" w:cs="Arial"/>
                <w:color w:val="000000"/>
                <w:szCs w:val="22"/>
              </w:rPr>
              <w:sym w:font="Wingdings" w:char="F0FC"/>
            </w:r>
          </w:p>
        </w:tc>
      </w:tr>
      <w:tr w:rsidR="00252FFC" w:rsidRPr="00252FFC" w14:paraId="278FF95E" w14:textId="77777777" w:rsidTr="005D4B0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7672B4DA"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eastAsia="Calibri" w:hAnsiTheme="minorHAnsi" w:cs="Arial"/>
                <w:b/>
                <w:bCs/>
                <w:color w:val="000000"/>
                <w:szCs w:val="22"/>
              </w:rPr>
            </w:pPr>
            <w:r w:rsidRPr="00252FFC">
              <w:rPr>
                <w:rFonts w:asciiTheme="minorHAnsi" w:eastAsia="Calibri" w:hAnsiTheme="minorHAnsi" w:cs="Arial"/>
                <w:b/>
                <w:bCs/>
                <w:color w:val="000000"/>
                <w:szCs w:val="22"/>
              </w:rPr>
              <w:t>Professional Knowledge, Skills &amp; Competencies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99117F1"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Theme="minorHAnsi" w:eastAsia="Calibri" w:hAnsiTheme="minorHAnsi" w:cs="Arial"/>
                <w:bCs/>
                <w:color w:val="000000"/>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E503F0F"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bCs/>
                <w:color w:val="000000"/>
                <w:szCs w:val="22"/>
              </w:rPr>
            </w:pPr>
          </w:p>
        </w:tc>
      </w:tr>
      <w:tr w:rsidR="00252FFC" w:rsidRPr="00252FFC" w14:paraId="77223DB8" w14:textId="77777777" w:rsidTr="005D4B0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595E5999" w14:textId="77777777" w:rsidR="00252FFC" w:rsidRPr="00252FFC" w:rsidRDefault="00252FFC" w:rsidP="00252FFC">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eastAsia="Calibri" w:hAnsiTheme="minorHAnsi" w:cs="Arial"/>
                <w:bCs/>
                <w:color w:val="000000"/>
                <w:szCs w:val="22"/>
              </w:rPr>
            </w:pPr>
            <w:r w:rsidRPr="00252FFC">
              <w:rPr>
                <w:rFonts w:asciiTheme="minorHAnsi" w:eastAsia="Calibri" w:hAnsiTheme="minorHAnsi" w:cs="Arial"/>
                <w:bCs/>
                <w:color w:val="000000"/>
                <w:szCs w:val="22"/>
              </w:rPr>
              <w:t>Knowledge and understanding of the education sector</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13A0233E"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Theme="minorHAnsi" w:eastAsia="Calibri" w:hAnsiTheme="minorHAnsi" w:cs="Arial"/>
                <w:bCs/>
                <w:color w:val="000000"/>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174C124" w14:textId="77777777" w:rsidR="00252FFC" w:rsidRPr="00252FFC" w:rsidRDefault="00BD4CD6"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bCs/>
                <w:color w:val="000000"/>
                <w:szCs w:val="22"/>
              </w:rPr>
            </w:pPr>
            <w:r w:rsidRPr="00252FFC">
              <w:rPr>
                <w:rFonts w:asciiTheme="minorHAnsi" w:eastAsia="Calibri" w:hAnsiTheme="minorHAnsi" w:cs="Arial"/>
                <w:color w:val="000000"/>
                <w:szCs w:val="22"/>
              </w:rPr>
              <w:sym w:font="Wingdings" w:char="F0FC"/>
            </w:r>
          </w:p>
        </w:tc>
      </w:tr>
      <w:tr w:rsidR="00252FFC" w:rsidRPr="00252FFC" w14:paraId="06AED9C6" w14:textId="77777777" w:rsidTr="005D4B0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77A6AC29" w14:textId="77777777" w:rsidR="00252FFC" w:rsidRPr="00252FFC" w:rsidRDefault="00252FFC" w:rsidP="00252FFC">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eastAsia="Calibri" w:hAnsiTheme="minorHAnsi" w:cs="Arial"/>
                <w:bCs/>
                <w:color w:val="000000"/>
                <w:szCs w:val="22"/>
              </w:rPr>
            </w:pPr>
            <w:r w:rsidRPr="00252FFC">
              <w:rPr>
                <w:rFonts w:asciiTheme="minorHAnsi" w:eastAsia="Calibri" w:hAnsiTheme="minorHAnsi" w:cs="Arial"/>
                <w:bCs/>
                <w:color w:val="000000"/>
                <w:szCs w:val="22"/>
              </w:rPr>
              <w:t>Excellent customer focus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0279110"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Theme="minorHAnsi" w:eastAsia="Calibri" w:hAnsiTheme="minorHAnsi" w:cs="Arial"/>
                <w:bCs/>
                <w:color w:val="000000"/>
                <w:szCs w:val="22"/>
              </w:rPr>
            </w:pPr>
            <w:r w:rsidRPr="00252FFC">
              <w:rPr>
                <w:rFonts w:asciiTheme="minorHAnsi" w:eastAsia="Calibri" w:hAnsiTheme="minorHAnsi" w:cs="Arial"/>
                <w:color w:val="000000"/>
                <w:szCs w:val="22"/>
              </w:rPr>
              <w:sym w:font="Wingdings" w:char="F0FC"/>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8F4E982"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color w:val="000000"/>
                <w:szCs w:val="22"/>
              </w:rPr>
            </w:pPr>
          </w:p>
        </w:tc>
      </w:tr>
      <w:tr w:rsidR="00252FFC" w:rsidRPr="00252FFC" w14:paraId="35A67549" w14:textId="77777777" w:rsidTr="005D4B0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7CE54795" w14:textId="77777777" w:rsidR="00252FFC" w:rsidRPr="00252FFC" w:rsidRDefault="00252FFC" w:rsidP="00252FFC">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eastAsia="Calibri" w:hAnsiTheme="minorHAnsi" w:cs="Arial"/>
                <w:bCs/>
                <w:color w:val="000000"/>
                <w:szCs w:val="22"/>
              </w:rPr>
            </w:pPr>
            <w:r w:rsidRPr="00252FFC">
              <w:rPr>
                <w:rFonts w:asciiTheme="minorHAnsi" w:eastAsia="Calibri" w:hAnsiTheme="minorHAnsi" w:cs="Arial"/>
                <w:bCs/>
                <w:color w:val="000000"/>
                <w:szCs w:val="22"/>
              </w:rPr>
              <w:t>Knowledge and practical skill with Windows Server management and support</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02F82A5A"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Theme="minorHAnsi" w:eastAsia="Calibri" w:hAnsiTheme="minorHAnsi" w:cs="Arial"/>
                <w:bCs/>
                <w:color w:val="000000"/>
                <w:szCs w:val="22"/>
              </w:rPr>
            </w:pPr>
            <w:r w:rsidRPr="00252FFC">
              <w:rPr>
                <w:rFonts w:asciiTheme="minorHAnsi" w:eastAsia="Calibri" w:hAnsiTheme="minorHAnsi" w:cs="Arial"/>
                <w:color w:val="000000"/>
                <w:szCs w:val="22"/>
              </w:rPr>
              <w:sym w:font="Wingdings" w:char="F0FC"/>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57D5EB2"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color w:val="000000"/>
                <w:szCs w:val="22"/>
              </w:rPr>
            </w:pPr>
          </w:p>
        </w:tc>
      </w:tr>
      <w:tr w:rsidR="00252FFC" w:rsidRPr="00252FFC" w14:paraId="4B234094" w14:textId="77777777" w:rsidTr="005D4B0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4DEE38D7" w14:textId="77777777" w:rsidR="00252FFC" w:rsidRPr="00252FFC" w:rsidRDefault="00252FFC" w:rsidP="00252FFC">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eastAsia="Calibri" w:hAnsiTheme="minorHAnsi" w:cs="Arial"/>
                <w:bCs/>
                <w:color w:val="000000"/>
                <w:szCs w:val="22"/>
              </w:rPr>
            </w:pPr>
            <w:r w:rsidRPr="00252FFC">
              <w:rPr>
                <w:rFonts w:asciiTheme="minorHAnsi" w:eastAsia="Calibri" w:hAnsiTheme="minorHAnsi" w:cs="Arial"/>
                <w:bCs/>
                <w:color w:val="000000"/>
                <w:szCs w:val="22"/>
              </w:rPr>
              <w:t>Previous experience of management of VMware virtualised server systems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7077E06"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Theme="minorHAnsi" w:eastAsia="Calibri" w:hAnsiTheme="minorHAnsi" w:cs="Arial"/>
                <w:color w:val="000000"/>
                <w:szCs w:val="22"/>
              </w:rPr>
            </w:pPr>
            <w:r w:rsidRPr="00252FFC">
              <w:rPr>
                <w:rFonts w:asciiTheme="minorHAnsi" w:eastAsia="Calibri" w:hAnsiTheme="minorHAnsi" w:cs="Arial"/>
                <w:color w:val="000000"/>
                <w:szCs w:val="22"/>
              </w:rPr>
              <w:sym w:font="Wingdings" w:char="F0FC"/>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57A97EE"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color w:val="000000"/>
                <w:szCs w:val="22"/>
              </w:rPr>
            </w:pPr>
          </w:p>
        </w:tc>
      </w:tr>
      <w:tr w:rsidR="00252FFC" w:rsidRPr="00252FFC" w14:paraId="5E142A6C" w14:textId="77777777" w:rsidTr="005D4B0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227153AC" w14:textId="77777777" w:rsidR="00252FFC" w:rsidRPr="00252FFC" w:rsidRDefault="00252FFC" w:rsidP="00252FFC">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eastAsia="Calibri" w:hAnsiTheme="minorHAnsi" w:cs="Arial"/>
                <w:bCs/>
                <w:color w:val="000000"/>
                <w:szCs w:val="22"/>
              </w:rPr>
            </w:pPr>
            <w:r w:rsidRPr="00252FFC">
              <w:rPr>
                <w:rFonts w:asciiTheme="minorHAnsi" w:eastAsia="Calibri" w:hAnsiTheme="minorHAnsi" w:cs="Arial"/>
                <w:bCs/>
                <w:color w:val="000000"/>
                <w:szCs w:val="22"/>
              </w:rPr>
              <w:t>Previous experience of management of backup systems including Veeam and BackupExec</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0A3A228"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Theme="minorHAnsi" w:eastAsia="Calibri" w:hAnsiTheme="minorHAnsi" w:cs="Arial"/>
                <w:color w:val="000000"/>
                <w:szCs w:val="22"/>
              </w:rPr>
            </w:pPr>
            <w:r w:rsidRPr="00252FFC">
              <w:rPr>
                <w:rFonts w:asciiTheme="minorHAnsi" w:eastAsia="Calibri" w:hAnsiTheme="minorHAnsi" w:cs="Arial"/>
                <w:color w:val="000000"/>
                <w:szCs w:val="22"/>
              </w:rPr>
              <w:sym w:font="Wingdings" w:char="F0FC"/>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090CCF8"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color w:val="000000"/>
                <w:szCs w:val="22"/>
              </w:rPr>
            </w:pPr>
          </w:p>
        </w:tc>
      </w:tr>
      <w:tr w:rsidR="00252FFC" w:rsidRPr="00252FFC" w14:paraId="04F1517B" w14:textId="77777777" w:rsidTr="005D4B0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46AC5364" w14:textId="77777777" w:rsidR="00252FFC" w:rsidRPr="00252FFC" w:rsidRDefault="00252FFC" w:rsidP="00252FFC">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eastAsia="Calibri" w:hAnsiTheme="minorHAnsi" w:cs="Arial"/>
                <w:bCs/>
                <w:color w:val="000000"/>
                <w:szCs w:val="22"/>
              </w:rPr>
            </w:pPr>
            <w:r w:rsidRPr="00252FFC">
              <w:rPr>
                <w:rFonts w:asciiTheme="minorHAnsi" w:eastAsia="Calibri" w:hAnsiTheme="minorHAnsi" w:cs="Arial"/>
                <w:bCs/>
                <w:color w:val="000000"/>
                <w:szCs w:val="22"/>
              </w:rPr>
              <w:t>Knowledge and practical skill with Windows Active Directory and Group Policy</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C07FB38"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Theme="minorHAnsi" w:eastAsia="Calibri" w:hAnsiTheme="minorHAnsi" w:cs="Arial"/>
                <w:color w:val="000000"/>
                <w:szCs w:val="22"/>
              </w:rPr>
            </w:pPr>
            <w:r w:rsidRPr="00252FFC">
              <w:rPr>
                <w:rFonts w:asciiTheme="minorHAnsi" w:eastAsia="Calibri" w:hAnsiTheme="minorHAnsi" w:cs="Arial"/>
                <w:color w:val="000000"/>
                <w:szCs w:val="22"/>
              </w:rPr>
              <w:sym w:font="Wingdings" w:char="F0FC"/>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93D6FA8"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color w:val="000000"/>
                <w:szCs w:val="22"/>
              </w:rPr>
            </w:pPr>
          </w:p>
        </w:tc>
      </w:tr>
      <w:tr w:rsidR="00962D3D" w:rsidRPr="00252FFC" w14:paraId="71892D6D" w14:textId="77777777" w:rsidTr="005D4B0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38CFA02B" w14:textId="77777777" w:rsidR="00962D3D" w:rsidRPr="00252FFC" w:rsidRDefault="00050DDF" w:rsidP="00252FFC">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eastAsia="Calibri" w:hAnsiTheme="minorHAnsi" w:cs="Arial"/>
                <w:bCs/>
                <w:color w:val="000000"/>
                <w:szCs w:val="22"/>
              </w:rPr>
            </w:pPr>
            <w:r>
              <w:rPr>
                <w:rFonts w:asciiTheme="minorHAnsi" w:eastAsia="Calibri" w:hAnsiTheme="minorHAnsi" w:cs="Arial"/>
                <w:bCs/>
                <w:color w:val="000000"/>
                <w:szCs w:val="22"/>
              </w:rPr>
              <w:t xml:space="preserve">Knowledge and practical experience </w:t>
            </w:r>
            <w:r w:rsidR="00ED518B">
              <w:rPr>
                <w:rFonts w:asciiTheme="minorHAnsi" w:eastAsia="Calibri" w:hAnsiTheme="minorHAnsi" w:cs="Arial"/>
                <w:bCs/>
                <w:color w:val="000000"/>
                <w:szCs w:val="22"/>
              </w:rPr>
              <w:t xml:space="preserve">in managing Office365 </w:t>
            </w:r>
            <w:r w:rsidR="005334F1">
              <w:rPr>
                <w:rFonts w:asciiTheme="minorHAnsi" w:eastAsia="Calibri" w:hAnsiTheme="minorHAnsi" w:cs="Arial"/>
                <w:bCs/>
                <w:color w:val="000000"/>
                <w:szCs w:val="22"/>
              </w:rPr>
              <w:t>tenancies</w:t>
            </w:r>
            <w:r w:rsidR="004061F7">
              <w:rPr>
                <w:rFonts w:asciiTheme="minorHAnsi" w:eastAsia="Calibri" w:hAnsiTheme="minorHAnsi" w:cs="Arial"/>
                <w:bCs/>
                <w:color w:val="000000"/>
                <w:szCs w:val="22"/>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0406C36" w14:textId="77777777" w:rsidR="00962D3D" w:rsidRPr="00252FFC" w:rsidRDefault="004061F7"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Theme="minorHAnsi" w:eastAsia="Calibri" w:hAnsiTheme="minorHAnsi" w:cs="Arial"/>
                <w:color w:val="000000"/>
                <w:szCs w:val="22"/>
              </w:rPr>
            </w:pPr>
            <w:r w:rsidRPr="00252FFC">
              <w:rPr>
                <w:rFonts w:asciiTheme="minorHAnsi" w:eastAsia="Calibri" w:hAnsiTheme="minorHAnsi" w:cs="Arial"/>
                <w:color w:val="000000"/>
                <w:szCs w:val="22"/>
              </w:rPr>
              <w:sym w:font="Wingdings" w:char="F0FC"/>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2841E40" w14:textId="77777777" w:rsidR="00962D3D" w:rsidRPr="00252FFC" w:rsidRDefault="00962D3D"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color w:val="000000"/>
                <w:szCs w:val="22"/>
              </w:rPr>
            </w:pPr>
          </w:p>
        </w:tc>
      </w:tr>
      <w:tr w:rsidR="00252FFC" w:rsidRPr="00252FFC" w14:paraId="2117BC19" w14:textId="77777777" w:rsidTr="005D4B0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36A0A6EF" w14:textId="77777777" w:rsidR="00252FFC" w:rsidRPr="00252FFC" w:rsidRDefault="00252FFC" w:rsidP="00252FFC">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eastAsia="Calibri" w:hAnsiTheme="minorHAnsi" w:cs="Arial"/>
                <w:bCs/>
                <w:color w:val="000000"/>
                <w:szCs w:val="22"/>
              </w:rPr>
            </w:pPr>
            <w:r w:rsidRPr="00252FFC">
              <w:rPr>
                <w:rFonts w:asciiTheme="minorHAnsi" w:eastAsia="Calibri" w:hAnsiTheme="minorHAnsi" w:cs="Arial"/>
                <w:bCs/>
                <w:color w:val="000000"/>
                <w:szCs w:val="22"/>
              </w:rPr>
              <w:lastRenderedPageBreak/>
              <w:t>Knowledge, understanding and practical experience of the application of relevant statutory requirements concerning Data Protection, Copyright, Health &amp; Safety and Safeguarding as they apply to school environments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C30EDE0"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Theme="minorHAnsi" w:eastAsia="Calibri" w:hAnsiTheme="minorHAnsi" w:cs="Arial"/>
                <w:color w:val="000000"/>
                <w:szCs w:val="22"/>
              </w:rPr>
            </w:pPr>
            <w:r w:rsidRPr="00252FFC">
              <w:rPr>
                <w:rFonts w:asciiTheme="minorHAnsi" w:eastAsia="Calibri" w:hAnsiTheme="minorHAnsi" w:cs="Arial"/>
                <w:color w:val="000000"/>
                <w:szCs w:val="22"/>
              </w:rPr>
              <w:sym w:font="Wingdings" w:char="F0FC"/>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C22760E"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color w:val="000000"/>
                <w:szCs w:val="22"/>
              </w:rPr>
            </w:pPr>
          </w:p>
        </w:tc>
      </w:tr>
      <w:tr w:rsidR="00252FFC" w:rsidRPr="00252FFC" w14:paraId="534B5A9B" w14:textId="77777777" w:rsidTr="005D4B0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2697C9B9" w14:textId="77777777" w:rsidR="00252FFC" w:rsidRPr="00252FFC" w:rsidRDefault="00252FFC" w:rsidP="00252FFC">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eastAsia="Calibri" w:hAnsiTheme="minorHAnsi" w:cs="Arial"/>
                <w:bCs/>
                <w:color w:val="000000"/>
                <w:szCs w:val="22"/>
              </w:rPr>
            </w:pPr>
            <w:r w:rsidRPr="00252FFC">
              <w:rPr>
                <w:rFonts w:asciiTheme="minorHAnsi" w:eastAsia="Calibri" w:hAnsiTheme="minorHAnsi" w:cs="Arial"/>
                <w:bCs/>
                <w:color w:val="000000"/>
                <w:szCs w:val="22"/>
              </w:rPr>
              <w:t xml:space="preserve">High level skills in Microsoft Office </w:t>
            </w:r>
            <w:r w:rsidR="001602D4">
              <w:rPr>
                <w:rFonts w:asciiTheme="minorHAnsi" w:eastAsia="Calibri" w:hAnsiTheme="minorHAnsi" w:cs="Arial"/>
                <w:bCs/>
                <w:color w:val="000000"/>
                <w:szCs w:val="22"/>
              </w:rPr>
              <w:t>2016</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822925A"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Theme="minorHAnsi" w:eastAsia="Calibri" w:hAnsiTheme="minorHAnsi" w:cs="Arial"/>
                <w:color w:val="000000"/>
                <w:szCs w:val="22"/>
              </w:rPr>
            </w:pPr>
            <w:r w:rsidRPr="00252FFC">
              <w:rPr>
                <w:rFonts w:asciiTheme="minorHAnsi" w:eastAsia="Calibri" w:hAnsiTheme="minorHAnsi" w:cs="Arial"/>
                <w:color w:val="000000"/>
                <w:szCs w:val="22"/>
              </w:rPr>
              <w:sym w:font="Wingdings" w:char="F0FC"/>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1555FDC"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color w:val="000000"/>
                <w:szCs w:val="22"/>
              </w:rPr>
            </w:pPr>
          </w:p>
        </w:tc>
      </w:tr>
      <w:tr w:rsidR="00252FFC" w:rsidRPr="00252FFC" w14:paraId="36D095D4" w14:textId="77777777" w:rsidTr="005D4B0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0CDFC46D" w14:textId="77777777" w:rsidR="00252FFC" w:rsidRPr="00252FFC" w:rsidRDefault="00252FFC" w:rsidP="00252FFC">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eastAsia="Calibri" w:hAnsiTheme="minorHAnsi" w:cs="Arial"/>
                <w:bCs/>
                <w:color w:val="000000"/>
                <w:szCs w:val="22"/>
              </w:rPr>
            </w:pPr>
            <w:r w:rsidRPr="00252FFC">
              <w:rPr>
                <w:rFonts w:asciiTheme="minorHAnsi" w:eastAsia="Calibri" w:hAnsiTheme="minorHAnsi" w:cs="Arial"/>
                <w:bCs/>
                <w:color w:val="000000"/>
                <w:szCs w:val="22"/>
              </w:rPr>
              <w:t>Wireless networking configuration</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F7F5473"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Theme="minorHAnsi" w:eastAsia="Calibri" w:hAnsiTheme="minorHAnsi" w:cs="Arial"/>
                <w:color w:val="000000"/>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2D7AB39"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color w:val="000000"/>
                <w:szCs w:val="22"/>
              </w:rPr>
            </w:pPr>
            <w:r w:rsidRPr="00252FFC">
              <w:rPr>
                <w:rFonts w:asciiTheme="minorHAnsi" w:eastAsia="Calibri" w:hAnsiTheme="minorHAnsi" w:cs="Arial"/>
                <w:color w:val="000000"/>
                <w:szCs w:val="22"/>
              </w:rPr>
              <w:sym w:font="Wingdings" w:char="F0FC"/>
            </w:r>
          </w:p>
        </w:tc>
      </w:tr>
      <w:tr w:rsidR="00252FFC" w:rsidRPr="00252FFC" w14:paraId="6E4D2DE6" w14:textId="77777777" w:rsidTr="005D4B0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7B10C3F9" w14:textId="77777777" w:rsidR="00252FFC" w:rsidRPr="00252FFC" w:rsidRDefault="00252FFC" w:rsidP="00252FFC">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eastAsia="Calibri" w:hAnsiTheme="minorHAnsi" w:cs="Arial"/>
                <w:bCs/>
                <w:color w:val="000000"/>
                <w:szCs w:val="22"/>
              </w:rPr>
            </w:pPr>
            <w:r w:rsidRPr="00252FFC">
              <w:rPr>
                <w:rFonts w:asciiTheme="minorHAnsi" w:eastAsia="Calibri" w:hAnsiTheme="minorHAnsi" w:cs="Arial"/>
                <w:bCs/>
                <w:color w:val="000000"/>
                <w:szCs w:val="22"/>
              </w:rPr>
              <w:t>Web development skills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D3B1F1E"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Theme="minorHAnsi" w:eastAsia="Calibri" w:hAnsiTheme="minorHAnsi" w:cs="Arial"/>
                <w:color w:val="000000"/>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0259EE2"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color w:val="000000"/>
                <w:szCs w:val="22"/>
              </w:rPr>
            </w:pPr>
            <w:r w:rsidRPr="00252FFC">
              <w:rPr>
                <w:rFonts w:asciiTheme="minorHAnsi" w:eastAsia="Calibri" w:hAnsiTheme="minorHAnsi" w:cs="Arial"/>
                <w:color w:val="000000"/>
                <w:szCs w:val="22"/>
              </w:rPr>
              <w:sym w:font="Wingdings" w:char="F0FC"/>
            </w:r>
          </w:p>
        </w:tc>
      </w:tr>
      <w:tr w:rsidR="00252FFC" w:rsidRPr="00252FFC" w14:paraId="750F52F0" w14:textId="77777777" w:rsidTr="005D4B0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21E6BCAE" w14:textId="77777777" w:rsidR="00252FFC" w:rsidRPr="00252FFC" w:rsidRDefault="00252FFC" w:rsidP="00252FFC">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eastAsia="Calibri" w:hAnsiTheme="minorHAnsi" w:cs="Arial"/>
                <w:bCs/>
                <w:color w:val="000000"/>
                <w:szCs w:val="22"/>
              </w:rPr>
            </w:pPr>
            <w:r w:rsidRPr="00252FFC">
              <w:rPr>
                <w:rFonts w:asciiTheme="minorHAnsi" w:eastAsia="Calibri" w:hAnsiTheme="minorHAnsi" w:cs="Arial"/>
                <w:bCs/>
                <w:color w:val="000000"/>
                <w:szCs w:val="22"/>
              </w:rPr>
              <w:t>Experience of managing and supporting VoIP telephone systems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BE116E2"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Theme="minorHAnsi" w:eastAsia="Calibri" w:hAnsiTheme="minorHAnsi" w:cs="Arial"/>
                <w:color w:val="000000"/>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537B45D"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color w:val="000000"/>
                <w:szCs w:val="22"/>
              </w:rPr>
            </w:pPr>
            <w:r w:rsidRPr="00252FFC">
              <w:rPr>
                <w:rFonts w:asciiTheme="minorHAnsi" w:eastAsia="Calibri" w:hAnsiTheme="minorHAnsi" w:cs="Arial"/>
                <w:color w:val="000000"/>
                <w:szCs w:val="22"/>
              </w:rPr>
              <w:sym w:font="Wingdings" w:char="F0FC"/>
            </w:r>
          </w:p>
        </w:tc>
      </w:tr>
      <w:tr w:rsidR="00252FFC" w:rsidRPr="00252FFC" w14:paraId="27899E2E" w14:textId="77777777" w:rsidTr="005D4B0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67EDA477" w14:textId="77777777" w:rsidR="00252FFC" w:rsidRPr="00252FFC" w:rsidRDefault="00252FFC" w:rsidP="00252FFC">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eastAsia="Calibri" w:hAnsiTheme="minorHAnsi" w:cs="Arial"/>
                <w:bCs/>
                <w:color w:val="000000"/>
                <w:szCs w:val="22"/>
              </w:rPr>
            </w:pPr>
            <w:r w:rsidRPr="00252FFC">
              <w:rPr>
                <w:rFonts w:asciiTheme="minorHAnsi" w:eastAsia="Calibri" w:hAnsiTheme="minorHAnsi" w:cs="Arial"/>
                <w:bCs/>
                <w:color w:val="000000"/>
                <w:szCs w:val="22"/>
              </w:rPr>
              <w:t>Excellent written and verbal communication &amp; interpersonal skills</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22CB5CFF"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Theme="minorHAnsi" w:eastAsia="Calibri" w:hAnsiTheme="minorHAnsi" w:cs="Arial"/>
                <w:bCs/>
                <w:color w:val="000000"/>
                <w:szCs w:val="22"/>
              </w:rPr>
            </w:pPr>
            <w:r w:rsidRPr="00252FFC">
              <w:rPr>
                <w:rFonts w:asciiTheme="minorHAnsi" w:eastAsia="Calibri" w:hAnsiTheme="minorHAnsi" w:cs="Arial"/>
                <w:color w:val="000000"/>
                <w:szCs w:val="22"/>
              </w:rPr>
              <w:sym w:font="Wingdings" w:char="F0FC"/>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EBB6E76"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bCs/>
                <w:color w:val="000000"/>
                <w:szCs w:val="22"/>
              </w:rPr>
            </w:pPr>
          </w:p>
        </w:tc>
      </w:tr>
      <w:tr w:rsidR="00252FFC" w:rsidRPr="00252FFC" w14:paraId="45DD3AA6" w14:textId="77777777" w:rsidTr="005D4B0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6586012F" w14:textId="77777777" w:rsidR="00252FFC" w:rsidRPr="00252FFC" w:rsidRDefault="00252FFC" w:rsidP="00252FFC">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eastAsia="Calibri" w:hAnsiTheme="minorHAnsi" w:cs="Arial"/>
                <w:bCs/>
                <w:color w:val="000000"/>
                <w:szCs w:val="22"/>
              </w:rPr>
            </w:pPr>
            <w:r w:rsidRPr="00252FFC">
              <w:rPr>
                <w:rFonts w:asciiTheme="minorHAnsi" w:eastAsia="Calibri" w:hAnsiTheme="minorHAnsi" w:cs="Arial"/>
                <w:bCs/>
                <w:color w:val="000000"/>
                <w:szCs w:val="22"/>
              </w:rPr>
              <w:t>Good planning and organisation skills</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60E843EF"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Theme="minorHAnsi" w:eastAsia="Calibri" w:hAnsiTheme="minorHAnsi" w:cs="Arial"/>
                <w:color w:val="000000"/>
                <w:szCs w:val="22"/>
              </w:rPr>
            </w:pPr>
            <w:r w:rsidRPr="00252FFC">
              <w:rPr>
                <w:rFonts w:asciiTheme="minorHAnsi" w:eastAsia="Calibri" w:hAnsiTheme="minorHAnsi" w:cs="Arial"/>
                <w:color w:val="000000"/>
                <w:szCs w:val="22"/>
              </w:rPr>
              <w:sym w:font="Wingdings" w:char="F0FC"/>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9831C30"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bCs/>
                <w:color w:val="000000"/>
                <w:szCs w:val="22"/>
              </w:rPr>
            </w:pPr>
          </w:p>
        </w:tc>
      </w:tr>
      <w:tr w:rsidR="00252FFC" w:rsidRPr="00252FFC" w14:paraId="09D1DC45" w14:textId="77777777" w:rsidTr="005D4B0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531FCAA5" w14:textId="77777777" w:rsidR="00252FFC" w:rsidRPr="00252FFC" w:rsidRDefault="00252FFC" w:rsidP="00252FFC">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eastAsia="Calibri" w:hAnsiTheme="minorHAnsi" w:cs="Arial"/>
                <w:bCs/>
                <w:color w:val="000000"/>
                <w:szCs w:val="22"/>
              </w:rPr>
            </w:pPr>
            <w:r w:rsidRPr="00252FFC">
              <w:rPr>
                <w:rFonts w:asciiTheme="minorHAnsi" w:eastAsia="Calibri" w:hAnsiTheme="minorHAnsi" w:cs="Arial"/>
                <w:bCs/>
                <w:color w:val="000000"/>
                <w:szCs w:val="22"/>
              </w:rPr>
              <w:t>Ability to build relationships, relate to students and act as a role model, encouraging positive behaviour</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05ADFBB4"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Theme="minorHAnsi" w:eastAsia="Calibri" w:hAnsiTheme="minorHAnsi" w:cs="Arial"/>
                <w:color w:val="000000"/>
                <w:szCs w:val="22"/>
              </w:rPr>
            </w:pPr>
            <w:r w:rsidRPr="00252FFC">
              <w:rPr>
                <w:rFonts w:asciiTheme="minorHAnsi" w:eastAsia="Calibri" w:hAnsiTheme="minorHAnsi" w:cs="Arial"/>
                <w:color w:val="000000"/>
                <w:szCs w:val="22"/>
              </w:rPr>
              <w:sym w:font="Wingdings" w:char="F0FC"/>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E9DE11C"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bCs/>
                <w:color w:val="000000"/>
                <w:szCs w:val="22"/>
              </w:rPr>
            </w:pPr>
          </w:p>
        </w:tc>
      </w:tr>
      <w:tr w:rsidR="00252FFC" w:rsidRPr="00252FFC" w14:paraId="1DD1D4FB" w14:textId="77777777" w:rsidTr="005D4B0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52FC0886" w14:textId="77777777" w:rsidR="00252FFC" w:rsidRPr="00252FFC" w:rsidRDefault="00252FFC" w:rsidP="00252FFC">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eastAsia="Calibri" w:hAnsiTheme="minorHAnsi" w:cs="Arial"/>
                <w:bCs/>
                <w:color w:val="000000"/>
                <w:szCs w:val="22"/>
              </w:rPr>
            </w:pPr>
            <w:r w:rsidRPr="00252FFC">
              <w:rPr>
                <w:rFonts w:asciiTheme="minorHAnsi" w:eastAsia="Calibri" w:hAnsiTheme="minorHAnsi" w:cs="Arial"/>
                <w:bCs/>
                <w:color w:val="000000"/>
                <w:szCs w:val="22"/>
              </w:rPr>
              <w:t>Ability to work as part of team and on own initiative</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29DFE522"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Theme="minorHAnsi" w:eastAsia="Calibri" w:hAnsiTheme="minorHAnsi" w:cs="Arial"/>
                <w:color w:val="000000"/>
                <w:szCs w:val="22"/>
              </w:rPr>
            </w:pPr>
            <w:r w:rsidRPr="00252FFC">
              <w:rPr>
                <w:rFonts w:asciiTheme="minorHAnsi" w:eastAsia="Calibri" w:hAnsiTheme="minorHAnsi" w:cs="Arial"/>
                <w:color w:val="000000"/>
                <w:szCs w:val="22"/>
              </w:rPr>
              <w:sym w:font="Wingdings" w:char="F0FC"/>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D6604C6"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bCs/>
                <w:color w:val="000000"/>
                <w:szCs w:val="22"/>
              </w:rPr>
            </w:pPr>
          </w:p>
        </w:tc>
      </w:tr>
      <w:tr w:rsidR="00252FFC" w:rsidRPr="00252FFC" w14:paraId="50E2696D" w14:textId="77777777" w:rsidTr="005D4B0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15E46BBD" w14:textId="77777777" w:rsidR="00252FFC" w:rsidRPr="00252FFC" w:rsidRDefault="00252FFC" w:rsidP="00252FFC">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eastAsia="Calibri" w:hAnsiTheme="minorHAnsi" w:cs="Arial"/>
                <w:bCs/>
                <w:color w:val="000000"/>
                <w:szCs w:val="22"/>
              </w:rPr>
            </w:pPr>
            <w:r w:rsidRPr="00252FFC">
              <w:rPr>
                <w:rFonts w:asciiTheme="minorHAnsi" w:eastAsia="Calibri" w:hAnsiTheme="minorHAnsi" w:cs="Arial"/>
                <w:bCs/>
                <w:color w:val="000000"/>
                <w:szCs w:val="22"/>
              </w:rPr>
              <w:t>Experience of managing or coaching other technicians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706013B"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Theme="minorHAnsi" w:eastAsia="Calibri" w:hAnsiTheme="minorHAnsi" w:cs="Arial"/>
                <w:color w:val="000000"/>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C6A30E4"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bCs/>
                <w:color w:val="000000"/>
                <w:szCs w:val="22"/>
              </w:rPr>
            </w:pPr>
            <w:r w:rsidRPr="00252FFC">
              <w:rPr>
                <w:rFonts w:asciiTheme="minorHAnsi" w:eastAsia="Calibri" w:hAnsiTheme="minorHAnsi" w:cs="Arial"/>
                <w:color w:val="000000"/>
                <w:szCs w:val="22"/>
              </w:rPr>
              <w:sym w:font="Wingdings" w:char="F0FC"/>
            </w:r>
          </w:p>
        </w:tc>
      </w:tr>
      <w:tr w:rsidR="00252FFC" w:rsidRPr="00252FFC" w14:paraId="56C829F4" w14:textId="77777777" w:rsidTr="005D4B0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18F36932" w14:textId="77777777" w:rsidR="00252FFC" w:rsidRPr="00252FFC" w:rsidRDefault="00252FFC" w:rsidP="00252FFC">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eastAsia="Calibri" w:hAnsiTheme="minorHAnsi" w:cs="Arial"/>
                <w:bCs/>
                <w:color w:val="000000"/>
                <w:szCs w:val="22"/>
              </w:rPr>
            </w:pPr>
            <w:r w:rsidRPr="00252FFC">
              <w:rPr>
                <w:rFonts w:asciiTheme="minorHAnsi" w:eastAsia="Calibri" w:hAnsiTheme="minorHAnsi" w:cs="Arial"/>
                <w:bCs/>
                <w:color w:val="000000"/>
                <w:szCs w:val="22"/>
              </w:rPr>
              <w:t>Proactive approach to work</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4D175A89"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Theme="minorHAnsi" w:eastAsia="Calibri" w:hAnsiTheme="minorHAnsi" w:cs="Arial"/>
                <w:color w:val="000000"/>
                <w:szCs w:val="22"/>
              </w:rPr>
            </w:pPr>
            <w:r w:rsidRPr="00252FFC">
              <w:rPr>
                <w:rFonts w:asciiTheme="minorHAnsi" w:eastAsia="Calibri" w:hAnsiTheme="minorHAnsi" w:cs="Arial"/>
                <w:color w:val="000000"/>
                <w:szCs w:val="22"/>
              </w:rPr>
              <w:sym w:font="Wingdings" w:char="F0FC"/>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3F91C87"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bCs/>
                <w:color w:val="000000"/>
                <w:szCs w:val="22"/>
              </w:rPr>
            </w:pPr>
          </w:p>
        </w:tc>
      </w:tr>
      <w:tr w:rsidR="00252FFC" w:rsidRPr="00252FFC" w14:paraId="5CEAC64B" w14:textId="77777777" w:rsidTr="005D4B04">
        <w:trPr>
          <w:cantSplit/>
          <w:trHeight w:val="215"/>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57FE5759" w14:textId="77777777" w:rsidR="00252FFC" w:rsidRPr="00252FFC" w:rsidRDefault="00252FFC" w:rsidP="00252FFC">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eastAsia="Calibri" w:hAnsiTheme="minorHAnsi" w:cs="Arial"/>
                <w:bCs/>
                <w:color w:val="000000"/>
                <w:szCs w:val="22"/>
              </w:rPr>
            </w:pPr>
            <w:r w:rsidRPr="00252FFC">
              <w:rPr>
                <w:rFonts w:asciiTheme="minorHAnsi" w:eastAsia="Calibri" w:hAnsiTheme="minorHAnsi" w:cs="Arial"/>
                <w:bCs/>
                <w:color w:val="000000"/>
                <w:szCs w:val="22"/>
              </w:rPr>
              <w:t>Ability to work under pressure, prioritise and meet deadlines</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369C5C6"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Theme="minorHAnsi" w:eastAsia="Calibri" w:hAnsiTheme="minorHAnsi" w:cs="Arial"/>
                <w:color w:val="000000"/>
                <w:szCs w:val="22"/>
              </w:rPr>
            </w:pPr>
            <w:r w:rsidRPr="00252FFC">
              <w:rPr>
                <w:rFonts w:asciiTheme="minorHAnsi" w:eastAsia="Calibri" w:hAnsiTheme="minorHAnsi" w:cs="Arial"/>
                <w:color w:val="000000"/>
                <w:szCs w:val="22"/>
              </w:rPr>
              <w:sym w:font="Wingdings" w:char="F0FC"/>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BD531F8"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bCs/>
                <w:color w:val="000000"/>
                <w:szCs w:val="22"/>
              </w:rPr>
            </w:pPr>
          </w:p>
        </w:tc>
      </w:tr>
      <w:tr w:rsidR="00252FFC" w:rsidRPr="00252FFC" w14:paraId="4641946C" w14:textId="77777777" w:rsidTr="005D4B0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35C604DC" w14:textId="77777777" w:rsidR="00252FFC" w:rsidRPr="00252FFC" w:rsidRDefault="00252FFC" w:rsidP="00252FFC">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eastAsia="Calibri" w:hAnsiTheme="minorHAnsi" w:cs="Arial"/>
                <w:bCs/>
                <w:color w:val="000000"/>
                <w:szCs w:val="22"/>
              </w:rPr>
            </w:pPr>
            <w:r w:rsidRPr="00252FFC">
              <w:rPr>
                <w:rFonts w:asciiTheme="minorHAnsi" w:eastAsia="Calibri" w:hAnsiTheme="minorHAnsi" w:cs="Arial"/>
                <w:bCs/>
                <w:color w:val="000000"/>
                <w:szCs w:val="22"/>
              </w:rPr>
              <w:t>High levels of discretion and ability to work in a confidential manner</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08B54F0E"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Theme="minorHAnsi" w:eastAsia="Calibri" w:hAnsiTheme="minorHAnsi" w:cs="Arial"/>
                <w:color w:val="000000"/>
                <w:szCs w:val="22"/>
              </w:rPr>
            </w:pPr>
            <w:r w:rsidRPr="00252FFC">
              <w:rPr>
                <w:rFonts w:asciiTheme="minorHAnsi" w:eastAsia="Calibri" w:hAnsiTheme="minorHAnsi" w:cs="Arial"/>
                <w:color w:val="000000"/>
                <w:szCs w:val="22"/>
              </w:rPr>
              <w:sym w:font="Wingdings" w:char="F0FC"/>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EA68B7A"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bCs/>
                <w:color w:val="000000"/>
                <w:szCs w:val="22"/>
              </w:rPr>
            </w:pPr>
          </w:p>
        </w:tc>
      </w:tr>
      <w:tr w:rsidR="00252FFC" w:rsidRPr="00252FFC" w14:paraId="0E915B72" w14:textId="77777777" w:rsidTr="005D4B0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5CE7C98D" w14:textId="77777777" w:rsidR="00252FFC" w:rsidRPr="00252FFC" w:rsidRDefault="00252FFC" w:rsidP="00252FFC">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eastAsia="Calibri" w:hAnsiTheme="minorHAnsi" w:cs="Arial"/>
                <w:bCs/>
                <w:color w:val="000000"/>
                <w:szCs w:val="22"/>
              </w:rPr>
            </w:pPr>
            <w:r w:rsidRPr="00252FFC">
              <w:rPr>
                <w:rFonts w:asciiTheme="minorHAnsi" w:eastAsia="Calibri" w:hAnsiTheme="minorHAnsi" w:cs="Arial"/>
                <w:bCs/>
                <w:color w:val="000000"/>
                <w:szCs w:val="22"/>
              </w:rPr>
              <w:t>Willingness to work in a flexible manner</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432C09A7"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Theme="minorHAnsi" w:eastAsia="Calibri" w:hAnsiTheme="minorHAnsi" w:cs="Arial"/>
                <w:color w:val="000000"/>
                <w:szCs w:val="22"/>
              </w:rPr>
            </w:pPr>
            <w:r w:rsidRPr="00252FFC">
              <w:rPr>
                <w:rFonts w:asciiTheme="minorHAnsi" w:eastAsia="Calibri" w:hAnsiTheme="minorHAnsi" w:cs="Arial"/>
                <w:color w:val="000000"/>
                <w:szCs w:val="22"/>
              </w:rPr>
              <w:sym w:font="Wingdings" w:char="F0FC"/>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B7B26EF"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bCs/>
                <w:color w:val="000000"/>
                <w:szCs w:val="22"/>
              </w:rPr>
            </w:pPr>
          </w:p>
        </w:tc>
      </w:tr>
      <w:tr w:rsidR="00252FFC" w:rsidRPr="00252FFC" w14:paraId="4DDEFD73" w14:textId="77777777" w:rsidTr="005D4B0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796DD5DD" w14:textId="77777777" w:rsidR="00252FFC" w:rsidRPr="00252FFC" w:rsidRDefault="00252FFC" w:rsidP="00252FFC">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eastAsia="Calibri" w:hAnsiTheme="minorHAnsi" w:cs="Arial"/>
                <w:bCs/>
                <w:color w:val="000000"/>
                <w:szCs w:val="22"/>
              </w:rPr>
            </w:pPr>
            <w:r w:rsidRPr="00252FFC">
              <w:rPr>
                <w:rFonts w:asciiTheme="minorHAnsi" w:eastAsia="Calibri" w:hAnsiTheme="minorHAnsi" w:cs="Arial"/>
                <w:bCs/>
                <w:color w:val="000000"/>
                <w:szCs w:val="22"/>
              </w:rPr>
              <w:t>Attention to detail</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05B27AFF"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Theme="minorHAnsi" w:eastAsia="Calibri" w:hAnsiTheme="minorHAnsi" w:cs="Arial"/>
                <w:color w:val="000000"/>
                <w:szCs w:val="22"/>
              </w:rPr>
            </w:pPr>
            <w:r w:rsidRPr="00252FFC">
              <w:rPr>
                <w:rFonts w:asciiTheme="minorHAnsi" w:eastAsia="Calibri" w:hAnsiTheme="minorHAnsi" w:cs="Arial"/>
                <w:color w:val="000000"/>
                <w:szCs w:val="22"/>
              </w:rPr>
              <w:sym w:font="Wingdings" w:char="F0FC"/>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B2537EB"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bCs/>
                <w:color w:val="000000"/>
                <w:szCs w:val="22"/>
              </w:rPr>
            </w:pPr>
          </w:p>
        </w:tc>
      </w:tr>
      <w:tr w:rsidR="00252FFC" w:rsidRPr="00252FFC" w14:paraId="0951452C" w14:textId="77777777" w:rsidTr="005D4B0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7EADFEC3" w14:textId="77777777" w:rsidR="00252FFC" w:rsidRPr="00252FFC" w:rsidRDefault="00252FFC" w:rsidP="00252FFC">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eastAsia="Calibri" w:hAnsiTheme="minorHAnsi" w:cs="Arial"/>
                <w:bCs/>
                <w:color w:val="000000"/>
                <w:szCs w:val="22"/>
              </w:rPr>
            </w:pPr>
            <w:r w:rsidRPr="00252FFC">
              <w:rPr>
                <w:rFonts w:asciiTheme="minorHAnsi" w:eastAsia="Calibri" w:hAnsiTheme="minorHAnsi" w:cs="Arial"/>
                <w:color w:val="000000"/>
                <w:szCs w:val="22"/>
              </w:rPr>
              <w:t>Sound analytical, problem solving &amp; reporting skills</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741384CF"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Theme="minorHAnsi" w:eastAsia="Calibri" w:hAnsiTheme="minorHAnsi" w:cs="Arial"/>
                <w:color w:val="000000"/>
                <w:szCs w:val="22"/>
              </w:rPr>
            </w:pPr>
            <w:r w:rsidRPr="00252FFC">
              <w:rPr>
                <w:rFonts w:asciiTheme="minorHAnsi" w:eastAsia="Calibri" w:hAnsiTheme="minorHAnsi" w:cs="Arial"/>
                <w:color w:val="000000"/>
                <w:szCs w:val="22"/>
              </w:rPr>
              <w:sym w:font="Wingdings" w:char="F0FC"/>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BDAF0B6"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bCs/>
                <w:color w:val="000000"/>
                <w:szCs w:val="22"/>
              </w:rPr>
            </w:pPr>
          </w:p>
        </w:tc>
      </w:tr>
      <w:tr w:rsidR="00252FFC" w:rsidRPr="00252FFC" w14:paraId="29890395" w14:textId="77777777" w:rsidTr="005D4B0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0DD74E4D" w14:textId="77777777" w:rsidR="00252FFC" w:rsidRPr="00252FFC" w:rsidRDefault="00252FFC" w:rsidP="00252FFC">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eastAsia="Calibri" w:hAnsiTheme="minorHAnsi" w:cs="Arial"/>
                <w:bCs/>
                <w:color w:val="000000"/>
                <w:szCs w:val="22"/>
              </w:rPr>
            </w:pPr>
            <w:r w:rsidRPr="00252FFC">
              <w:rPr>
                <w:rFonts w:asciiTheme="minorHAnsi" w:eastAsia="Calibri" w:hAnsiTheme="minorHAnsi" w:cs="Arial"/>
                <w:color w:val="000000"/>
                <w:szCs w:val="22"/>
              </w:rPr>
              <w:t>Commitment to the ethos, aims and values of the academy</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17E3A4FC"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Theme="minorHAnsi" w:eastAsia="Calibri" w:hAnsiTheme="minorHAnsi" w:cs="Arial"/>
                <w:bCs/>
                <w:color w:val="000000"/>
                <w:szCs w:val="22"/>
              </w:rPr>
            </w:pPr>
            <w:r w:rsidRPr="00252FFC">
              <w:rPr>
                <w:rFonts w:asciiTheme="minorHAnsi" w:eastAsia="Calibri" w:hAnsiTheme="minorHAnsi" w:cs="Arial"/>
                <w:color w:val="000000"/>
                <w:szCs w:val="22"/>
              </w:rPr>
              <w:sym w:font="Wingdings" w:char="F0FC"/>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33D1631"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bCs/>
                <w:color w:val="000000"/>
                <w:szCs w:val="22"/>
              </w:rPr>
            </w:pPr>
          </w:p>
        </w:tc>
      </w:tr>
      <w:tr w:rsidR="00252FFC" w:rsidRPr="00252FFC" w14:paraId="2890829F" w14:textId="77777777" w:rsidTr="005D4B0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085B444C" w14:textId="77777777" w:rsidR="00252FFC" w:rsidRPr="00252FFC" w:rsidRDefault="00252FFC" w:rsidP="00252FFC">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eastAsia="Calibri" w:hAnsiTheme="minorHAnsi" w:cs="Arial"/>
                <w:bCs/>
                <w:color w:val="000000"/>
                <w:szCs w:val="22"/>
              </w:rPr>
            </w:pPr>
            <w:r w:rsidRPr="00252FFC">
              <w:rPr>
                <w:rFonts w:asciiTheme="minorHAnsi" w:eastAsia="Calibri" w:hAnsiTheme="minorHAnsi" w:cs="Arial"/>
                <w:color w:val="000000"/>
                <w:szCs w:val="22"/>
              </w:rPr>
              <w:t>Commitment to continuous professional development</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3057D0EE"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Theme="minorHAnsi" w:eastAsia="Calibri" w:hAnsiTheme="minorHAnsi" w:cs="Arial"/>
                <w:bCs/>
                <w:color w:val="000000"/>
                <w:szCs w:val="22"/>
              </w:rPr>
            </w:pPr>
            <w:r w:rsidRPr="00252FFC">
              <w:rPr>
                <w:rFonts w:asciiTheme="minorHAnsi" w:eastAsia="Calibri" w:hAnsiTheme="minorHAnsi" w:cs="Arial"/>
                <w:color w:val="000000"/>
                <w:szCs w:val="22"/>
              </w:rPr>
              <w:sym w:font="Wingdings" w:char="F0FC"/>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3F71294"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bCs/>
                <w:color w:val="000000"/>
                <w:szCs w:val="22"/>
              </w:rPr>
            </w:pPr>
          </w:p>
        </w:tc>
      </w:tr>
      <w:tr w:rsidR="00252FFC" w:rsidRPr="00252FFC" w14:paraId="44284971" w14:textId="77777777" w:rsidTr="005D4B04">
        <w:trPr>
          <w:cantSplit/>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4AEFD2D8" w14:textId="77777777" w:rsidR="00252FFC" w:rsidRPr="00252FFC" w:rsidRDefault="00252FFC" w:rsidP="00252FFC">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Theme="minorHAnsi" w:eastAsia="Calibri" w:hAnsiTheme="minorHAnsi" w:cs="Arial"/>
                <w:bCs/>
                <w:color w:val="000000"/>
                <w:szCs w:val="22"/>
              </w:rPr>
            </w:pPr>
            <w:r w:rsidRPr="00252FFC">
              <w:rPr>
                <w:rFonts w:asciiTheme="minorHAnsi" w:eastAsia="Calibri" w:hAnsiTheme="minorHAnsi" w:cs="Arial"/>
                <w:color w:val="000000"/>
                <w:szCs w:val="22"/>
              </w:rPr>
              <w:t>Respect for others in an inclusive community</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6D789470" w14:textId="77777777" w:rsidR="00252FFC" w:rsidRPr="00252FFC" w:rsidRDefault="00252FFC" w:rsidP="0025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Theme="minorHAnsi" w:eastAsia="Calibri" w:hAnsiTheme="minorHAnsi" w:cs="Arial"/>
                <w:bCs/>
                <w:color w:val="000000"/>
                <w:szCs w:val="22"/>
              </w:rPr>
            </w:pPr>
            <w:r w:rsidRPr="00252FFC">
              <w:rPr>
                <w:rFonts w:asciiTheme="minorHAnsi" w:eastAsia="Calibri" w:hAnsiTheme="minorHAnsi" w:cs="Arial"/>
                <w:color w:val="000000"/>
                <w:szCs w:val="22"/>
              </w:rPr>
              <w:sym w:font="Wingdings" w:char="F0FC"/>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5E38313" w14:textId="77777777" w:rsidR="00252FFC" w:rsidRPr="00252FFC" w:rsidRDefault="00252FFC" w:rsidP="005D4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eastAsia="Calibri" w:hAnsiTheme="minorHAnsi" w:cs="Arial"/>
                <w:bCs/>
                <w:color w:val="000000"/>
                <w:szCs w:val="22"/>
              </w:rPr>
            </w:pPr>
          </w:p>
        </w:tc>
      </w:tr>
    </w:tbl>
    <w:p w14:paraId="58965036" w14:textId="77777777" w:rsidR="00252FFC" w:rsidRPr="00252FFC" w:rsidRDefault="00252FFC" w:rsidP="000928AD">
      <w:pPr>
        <w:jc w:val="both"/>
        <w:rPr>
          <w:rFonts w:asciiTheme="minorHAnsi" w:hAnsiTheme="minorHAnsi"/>
          <w:b/>
          <w:color w:val="0070C0"/>
          <w:szCs w:val="22"/>
        </w:rPr>
      </w:pPr>
    </w:p>
    <w:p w14:paraId="1990117E" w14:textId="77777777" w:rsidR="000928AD" w:rsidRPr="00252FFC" w:rsidRDefault="000928AD" w:rsidP="000928AD">
      <w:pPr>
        <w:autoSpaceDE w:val="0"/>
        <w:autoSpaceDN w:val="0"/>
        <w:adjustRightInd w:val="0"/>
        <w:jc w:val="both"/>
        <w:rPr>
          <w:rFonts w:asciiTheme="minorHAnsi" w:hAnsiTheme="minorHAnsi" w:cs="Arial"/>
          <w:b/>
          <w:bCs/>
          <w:szCs w:val="22"/>
        </w:rPr>
      </w:pPr>
    </w:p>
    <w:p w14:paraId="46FBDB80" w14:textId="77777777" w:rsidR="008009A1" w:rsidRPr="00252FFC" w:rsidRDefault="007D714B">
      <w:pPr>
        <w:rPr>
          <w:rFonts w:asciiTheme="minorHAnsi" w:hAnsiTheme="minorHAnsi"/>
          <w:szCs w:val="22"/>
        </w:rPr>
      </w:pPr>
    </w:p>
    <w:sectPr w:rsidR="008009A1" w:rsidRPr="00252FFC" w:rsidSect="000509D3">
      <w:headerReference w:type="default" r:id="rId10"/>
      <w:pgSz w:w="11906" w:h="16838"/>
      <w:pgMar w:top="1440" w:right="1440" w:bottom="1440" w:left="1440"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47D2C" w14:textId="77777777" w:rsidR="000509D3" w:rsidRDefault="000509D3" w:rsidP="000509D3">
      <w:r>
        <w:separator/>
      </w:r>
    </w:p>
  </w:endnote>
  <w:endnote w:type="continuationSeparator" w:id="0">
    <w:p w14:paraId="6C08338B" w14:textId="77777777" w:rsidR="000509D3" w:rsidRDefault="000509D3" w:rsidP="0005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4D35E" w14:textId="77777777" w:rsidR="000509D3" w:rsidRDefault="000509D3" w:rsidP="000509D3">
      <w:r>
        <w:separator/>
      </w:r>
    </w:p>
  </w:footnote>
  <w:footnote w:type="continuationSeparator" w:id="0">
    <w:p w14:paraId="4FBEA01A" w14:textId="77777777" w:rsidR="000509D3" w:rsidRDefault="000509D3" w:rsidP="00050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9FD2D" w14:textId="35CC563F" w:rsidR="000509D3" w:rsidRDefault="000509D3">
    <w:pPr>
      <w:pStyle w:val="Header"/>
    </w:pPr>
    <w:r w:rsidRPr="003E730E">
      <w:rPr>
        <w:rFonts w:asciiTheme="minorHAnsi" w:hAnsiTheme="minorHAnsi"/>
        <w:noProof/>
        <w:sz w:val="40"/>
        <w:szCs w:val="22"/>
        <w:lang w:eastAsia="en-GB"/>
      </w:rPr>
      <w:drawing>
        <wp:anchor distT="0" distB="0" distL="114300" distR="114300" simplePos="0" relativeHeight="251659264" behindDoc="0" locked="0" layoutInCell="1" allowOverlap="1" wp14:anchorId="7B15795D" wp14:editId="5F8548C1">
          <wp:simplePos x="0" y="0"/>
          <wp:positionH relativeFrom="column">
            <wp:posOffset>3411220</wp:posOffset>
          </wp:positionH>
          <wp:positionV relativeFrom="paragraph">
            <wp:posOffset>-788670</wp:posOffset>
          </wp:positionV>
          <wp:extent cx="2885801" cy="876300"/>
          <wp:effectExtent l="0" t="0" r="0" b="0"/>
          <wp:wrapNone/>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5801"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10D8"/>
    <w:multiLevelType w:val="hybridMultilevel"/>
    <w:tmpl w:val="E7904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53308"/>
    <w:multiLevelType w:val="hybridMultilevel"/>
    <w:tmpl w:val="90442B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706237C"/>
    <w:multiLevelType w:val="hybridMultilevel"/>
    <w:tmpl w:val="08ACFD9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8821F15"/>
    <w:multiLevelType w:val="hybridMultilevel"/>
    <w:tmpl w:val="A53C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D14B9"/>
    <w:multiLevelType w:val="hybridMultilevel"/>
    <w:tmpl w:val="96C22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E0614E"/>
    <w:multiLevelType w:val="hybridMultilevel"/>
    <w:tmpl w:val="4DB0C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55480"/>
    <w:multiLevelType w:val="hybridMultilevel"/>
    <w:tmpl w:val="F080FE5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17670EEB"/>
    <w:multiLevelType w:val="hybridMultilevel"/>
    <w:tmpl w:val="FDB0EDB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 w15:restartNumberingAfterBreak="0">
    <w:nsid w:val="25212E1D"/>
    <w:multiLevelType w:val="hybridMultilevel"/>
    <w:tmpl w:val="2D08FBF6"/>
    <w:lvl w:ilvl="0" w:tplc="4A9CD53C">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8909F0"/>
    <w:multiLevelType w:val="hybridMultilevel"/>
    <w:tmpl w:val="B8C8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1290A"/>
    <w:multiLevelType w:val="hybridMultilevel"/>
    <w:tmpl w:val="591849C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1" w15:restartNumberingAfterBreak="0">
    <w:nsid w:val="50423E7B"/>
    <w:multiLevelType w:val="hybridMultilevel"/>
    <w:tmpl w:val="B6E8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A52325"/>
    <w:multiLevelType w:val="hybridMultilevel"/>
    <w:tmpl w:val="8FCCE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C40DC0"/>
    <w:multiLevelType w:val="hybridMultilevel"/>
    <w:tmpl w:val="6EE2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9E3C24"/>
    <w:multiLevelType w:val="hybridMultilevel"/>
    <w:tmpl w:val="D7EC392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abstractNumId w:val="4"/>
  </w:num>
  <w:num w:numId="2">
    <w:abstractNumId w:val="3"/>
  </w:num>
  <w:num w:numId="3">
    <w:abstractNumId w:val="9"/>
  </w:num>
  <w:num w:numId="4">
    <w:abstractNumId w:val="11"/>
  </w:num>
  <w:num w:numId="5">
    <w:abstractNumId w:val="1"/>
  </w:num>
  <w:num w:numId="6">
    <w:abstractNumId w:val="12"/>
  </w:num>
  <w:num w:numId="7">
    <w:abstractNumId w:val="0"/>
  </w:num>
  <w:num w:numId="8">
    <w:abstractNumId w:val="13"/>
  </w:num>
  <w:num w:numId="9">
    <w:abstractNumId w:val="8"/>
  </w:num>
  <w:num w:numId="10">
    <w:abstractNumId w:val="6"/>
  </w:num>
  <w:num w:numId="11">
    <w:abstractNumId w:val="14"/>
  </w:num>
  <w:num w:numId="12">
    <w:abstractNumId w:val="2"/>
  </w:num>
  <w:num w:numId="13">
    <w:abstractNumId w:val="1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8AD"/>
    <w:rsid w:val="000509D3"/>
    <w:rsid w:val="00050DDF"/>
    <w:rsid w:val="00062A6E"/>
    <w:rsid w:val="0007269E"/>
    <w:rsid w:val="000928AD"/>
    <w:rsid w:val="000A24E2"/>
    <w:rsid w:val="000D64CE"/>
    <w:rsid w:val="0013355E"/>
    <w:rsid w:val="001602D4"/>
    <w:rsid w:val="001766CF"/>
    <w:rsid w:val="00191BF4"/>
    <w:rsid w:val="00196D0E"/>
    <w:rsid w:val="001D1E63"/>
    <w:rsid w:val="001F3FDD"/>
    <w:rsid w:val="00213B8C"/>
    <w:rsid w:val="00252FFC"/>
    <w:rsid w:val="002843AB"/>
    <w:rsid w:val="002A44BE"/>
    <w:rsid w:val="002B5455"/>
    <w:rsid w:val="002E545C"/>
    <w:rsid w:val="00321072"/>
    <w:rsid w:val="00333AE3"/>
    <w:rsid w:val="003A7544"/>
    <w:rsid w:val="003E730E"/>
    <w:rsid w:val="004061F7"/>
    <w:rsid w:val="004A68EB"/>
    <w:rsid w:val="004E37CA"/>
    <w:rsid w:val="004E3FD0"/>
    <w:rsid w:val="004F7680"/>
    <w:rsid w:val="005334F1"/>
    <w:rsid w:val="005C0AC2"/>
    <w:rsid w:val="00600EC7"/>
    <w:rsid w:val="0063585C"/>
    <w:rsid w:val="00675287"/>
    <w:rsid w:val="00684CFB"/>
    <w:rsid w:val="00725B36"/>
    <w:rsid w:val="0079019C"/>
    <w:rsid w:val="007904C0"/>
    <w:rsid w:val="007D714B"/>
    <w:rsid w:val="0093775E"/>
    <w:rsid w:val="00962D3D"/>
    <w:rsid w:val="009C4880"/>
    <w:rsid w:val="009D6C02"/>
    <w:rsid w:val="00A13E67"/>
    <w:rsid w:val="00AE7B3D"/>
    <w:rsid w:val="00B26D6B"/>
    <w:rsid w:val="00B413DD"/>
    <w:rsid w:val="00BC5296"/>
    <w:rsid w:val="00BD4CD6"/>
    <w:rsid w:val="00C04C44"/>
    <w:rsid w:val="00C21BB8"/>
    <w:rsid w:val="00C46989"/>
    <w:rsid w:val="00C60D78"/>
    <w:rsid w:val="00C701BD"/>
    <w:rsid w:val="00C955EE"/>
    <w:rsid w:val="00CA498E"/>
    <w:rsid w:val="00D25CDF"/>
    <w:rsid w:val="00D76DC7"/>
    <w:rsid w:val="00E47661"/>
    <w:rsid w:val="00ED518B"/>
    <w:rsid w:val="00EE6194"/>
    <w:rsid w:val="00F01467"/>
    <w:rsid w:val="00F03E27"/>
    <w:rsid w:val="00F7458D"/>
    <w:rsid w:val="00F87A66"/>
    <w:rsid w:val="00FE7068"/>
    <w:rsid w:val="00FF3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85BE"/>
  <w15:chartTrackingRefBased/>
  <w15:docId w15:val="{FB8BE237-B2A2-4BA4-A03D-AB2DFB9E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8AD"/>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0928AD"/>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8AD"/>
    <w:rPr>
      <w:rFonts w:ascii="Arial" w:eastAsia="Times New Roman" w:hAnsi="Arial" w:cs="Times New Roman"/>
      <w:b/>
      <w:bCs/>
      <w:kern w:val="32"/>
      <w:sz w:val="32"/>
      <w:szCs w:val="32"/>
    </w:rPr>
  </w:style>
  <w:style w:type="table" w:styleId="TableGrid">
    <w:name w:val="Table Grid"/>
    <w:basedOn w:val="TableNormal"/>
    <w:uiPriority w:val="59"/>
    <w:rsid w:val="000928AD"/>
    <w:pPr>
      <w:spacing w:after="0" w:line="240" w:lineRule="auto"/>
    </w:pPr>
    <w:rPr>
      <w:rFonts w:ascii="Arial" w:eastAsia="Times New Roman"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0928AD"/>
    <w:pPr>
      <w:ind w:left="720"/>
      <w:contextualSpacing/>
    </w:pPr>
  </w:style>
  <w:style w:type="paragraph" w:styleId="PlainText">
    <w:name w:val="Plain Text"/>
    <w:basedOn w:val="Normal"/>
    <w:link w:val="PlainTextChar"/>
    <w:uiPriority w:val="99"/>
    <w:rsid w:val="00213B8C"/>
    <w:rPr>
      <w:rFonts w:ascii="Courier New" w:hAnsi="Courier New" w:cs="Courier New"/>
      <w:sz w:val="20"/>
      <w:szCs w:val="20"/>
    </w:rPr>
  </w:style>
  <w:style w:type="character" w:customStyle="1" w:styleId="PlainTextChar">
    <w:name w:val="Plain Text Char"/>
    <w:basedOn w:val="DefaultParagraphFont"/>
    <w:link w:val="PlainText"/>
    <w:uiPriority w:val="99"/>
    <w:rsid w:val="00213B8C"/>
    <w:rPr>
      <w:rFonts w:ascii="Courier New" w:eastAsia="Times New Roman" w:hAnsi="Courier New" w:cs="Courier New"/>
      <w:sz w:val="20"/>
      <w:szCs w:val="20"/>
    </w:rPr>
  </w:style>
  <w:style w:type="paragraph" w:customStyle="1" w:styleId="NormalParagraphStyle">
    <w:name w:val="NormalParagraphStyle"/>
    <w:basedOn w:val="Normal"/>
    <w:rsid w:val="001D1E63"/>
    <w:pPr>
      <w:widowControl w:val="0"/>
      <w:autoSpaceDE w:val="0"/>
      <w:autoSpaceDN w:val="0"/>
      <w:adjustRightInd w:val="0"/>
      <w:spacing w:line="288" w:lineRule="auto"/>
      <w:textAlignment w:val="center"/>
    </w:pPr>
    <w:rPr>
      <w:rFonts w:cs="Times-Roman"/>
      <w:color w:val="000000"/>
      <w:lang w:bidi="en-US"/>
    </w:rPr>
  </w:style>
  <w:style w:type="paragraph" w:styleId="Header">
    <w:name w:val="header"/>
    <w:basedOn w:val="Normal"/>
    <w:link w:val="HeaderChar"/>
    <w:uiPriority w:val="99"/>
    <w:unhideWhenUsed/>
    <w:rsid w:val="000509D3"/>
    <w:pPr>
      <w:tabs>
        <w:tab w:val="center" w:pos="4513"/>
        <w:tab w:val="right" w:pos="9026"/>
      </w:tabs>
    </w:pPr>
  </w:style>
  <w:style w:type="character" w:customStyle="1" w:styleId="HeaderChar">
    <w:name w:val="Header Char"/>
    <w:basedOn w:val="DefaultParagraphFont"/>
    <w:link w:val="Header"/>
    <w:uiPriority w:val="99"/>
    <w:rsid w:val="000509D3"/>
    <w:rPr>
      <w:rFonts w:ascii="Arial" w:eastAsia="Times New Roman" w:hAnsi="Arial" w:cs="Times New Roman"/>
      <w:szCs w:val="24"/>
    </w:rPr>
  </w:style>
  <w:style w:type="paragraph" w:styleId="Footer">
    <w:name w:val="footer"/>
    <w:basedOn w:val="Normal"/>
    <w:link w:val="FooterChar"/>
    <w:uiPriority w:val="99"/>
    <w:unhideWhenUsed/>
    <w:rsid w:val="000509D3"/>
    <w:pPr>
      <w:tabs>
        <w:tab w:val="center" w:pos="4513"/>
        <w:tab w:val="right" w:pos="9026"/>
      </w:tabs>
    </w:pPr>
  </w:style>
  <w:style w:type="character" w:customStyle="1" w:styleId="FooterChar">
    <w:name w:val="Footer Char"/>
    <w:basedOn w:val="DefaultParagraphFont"/>
    <w:link w:val="Footer"/>
    <w:uiPriority w:val="99"/>
    <w:rsid w:val="000509D3"/>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783b15c-cb10-4b40-a439-d126e21253b7">
      <UserInfo>
        <DisplayName/>
        <AccountId xsi:nil="true"/>
        <AccountType/>
      </UserInfo>
    </Owner>
    <CultureName xmlns="3783b15c-cb10-4b40-a439-d126e21253b7" xsi:nil="true"/>
    <Students xmlns="3783b15c-cb10-4b40-a439-d126e21253b7">
      <UserInfo>
        <DisplayName/>
        <AccountId xsi:nil="true"/>
        <AccountType/>
      </UserInfo>
    </Students>
    <Has_Teacher_Only_SectionGroup xmlns="3783b15c-cb10-4b40-a439-d126e21253b7" xsi:nil="true"/>
    <Invited_Students xmlns="3783b15c-cb10-4b40-a439-d126e21253b7" xsi:nil="true"/>
    <Teachers xmlns="3783b15c-cb10-4b40-a439-d126e21253b7">
      <UserInfo>
        <DisplayName/>
        <AccountId xsi:nil="true"/>
        <AccountType/>
      </UserInfo>
    </Teachers>
    <Math_Settings xmlns="3783b15c-cb10-4b40-a439-d126e21253b7" xsi:nil="true"/>
    <Templates xmlns="3783b15c-cb10-4b40-a439-d126e21253b7" xsi:nil="true"/>
    <Self_Registration_Enabled0 xmlns="3783b15c-cb10-4b40-a439-d126e21253b7" xsi:nil="true"/>
    <AppVersion xmlns="3783b15c-cb10-4b40-a439-d126e21253b7" xsi:nil="true"/>
    <Invited_Teachers xmlns="3783b15c-cb10-4b40-a439-d126e21253b7" xsi:nil="true"/>
    <LMS_Mappings xmlns="3783b15c-cb10-4b40-a439-d126e21253b7" xsi:nil="true"/>
    <DefaultSectionNames xmlns="3783b15c-cb10-4b40-a439-d126e21253b7" xsi:nil="true"/>
    <Is_Collaboration_Space_Locked xmlns="3783b15c-cb10-4b40-a439-d126e21253b7" xsi:nil="true"/>
    <FolderType xmlns="3783b15c-cb10-4b40-a439-d126e21253b7" xsi:nil="true"/>
    <Self_Registration_Enabled xmlns="3783b15c-cb10-4b40-a439-d126e21253b7" xsi:nil="true"/>
    <NotebookType xmlns="3783b15c-cb10-4b40-a439-d126e21253b7" xsi:nil="true"/>
    <Student_Groups xmlns="3783b15c-cb10-4b40-a439-d126e21253b7">
      <UserInfo>
        <DisplayName/>
        <AccountId xsi:nil="true"/>
        <AccountType/>
      </UserInfo>
    </Student_Groups>
    <Distribution_Groups xmlns="3783b15c-cb10-4b40-a439-d126e21253b7" xsi:nil="true"/>
    <TeamsChannelId xmlns="3783b15c-cb10-4b40-a439-d126e21253b7" xsi:nil="true"/>
    <IsNotebookLocked xmlns="3783b15c-cb10-4b40-a439-d126e21253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3DBC514F3B8B429D176B4E5DAD3CF6" ma:contentTypeVersion="34" ma:contentTypeDescription="Create a new document." ma:contentTypeScope="" ma:versionID="0ad5bf3cdd11bd3ae4d217cc8162f2ac">
  <xsd:schema xmlns:xsd="http://www.w3.org/2001/XMLSchema" xmlns:xs="http://www.w3.org/2001/XMLSchema" xmlns:p="http://schemas.microsoft.com/office/2006/metadata/properties" xmlns:ns3="bc969e66-0779-49d2-9577-b1660ab441b9" xmlns:ns4="3783b15c-cb10-4b40-a439-d126e21253b7" targetNamespace="http://schemas.microsoft.com/office/2006/metadata/properties" ma:root="true" ma:fieldsID="bb1367c5d781fffac351f9e57410702d" ns3:_="" ns4:_="">
    <xsd:import namespace="bc969e66-0779-49d2-9577-b1660ab441b9"/>
    <xsd:import namespace="3783b15c-cb10-4b40-a439-d126e21253b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TeamsChannelId" minOccurs="0"/>
                <xsd:element ref="ns4:Math_Settings" minOccurs="0"/>
                <xsd:element ref="ns4:DefaultSectionNames" minOccurs="0"/>
                <xsd:element ref="ns4:Templates" minOccurs="0"/>
                <xsd:element ref="ns4:Distribution_Groups" minOccurs="0"/>
                <xsd:element ref="ns4:LMS_Mappings" minOccurs="0"/>
                <xsd:element ref="ns4:Self_Registration_Enabled0"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69e66-0779-49d2-9577-b1660ab441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83b15c-cb10-4b40-a439-d126e21253b7"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TeamsChannelId" ma:index="33" nillable="true" ma:displayName="Teams Channel Id" ma:internalName="TeamsChannelId">
      <xsd:simpleType>
        <xsd:restriction base="dms:Text"/>
      </xsd:simpleType>
    </xsd:element>
    <xsd:element name="Math_Settings" ma:index="34" nillable="true" ma:displayName="Math Settings" ma:internalName="Math_Settings">
      <xsd:simpleType>
        <xsd:restriction base="dms:Text"/>
      </xsd:simpleType>
    </xsd:element>
    <xsd:element name="DefaultSectionNames" ma:index="35" nillable="true" ma:displayName="Default Section Names" ma:internalName="DefaultSectionNames">
      <xsd:simpleType>
        <xsd:restriction base="dms:Note">
          <xsd:maxLength value="255"/>
        </xsd:restriction>
      </xsd:simpleType>
    </xsd:element>
    <xsd:element name="Templates" ma:index="36" nillable="true" ma:displayName="Templates" ma:internalName="Templates">
      <xsd:simpleType>
        <xsd:restriction base="dms:Note">
          <xsd:maxLength value="255"/>
        </xsd:restrictio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Self_Registration_Enabled0" ma:index="39" nillable="true" ma:displayName="Self Registration Enabled" ma:internalName="Self_Registration_Enabled0">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F9856-E78C-40AB-A745-BBE6B6F14E9F}">
  <ds:schemaRefs>
    <ds:schemaRef ds:uri="http://purl.org/dc/terms/"/>
    <ds:schemaRef ds:uri="http://schemas.microsoft.com/office/2006/documentManagement/types"/>
    <ds:schemaRef ds:uri="bc969e66-0779-49d2-9577-b1660ab441b9"/>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3783b15c-cb10-4b40-a439-d126e21253b7"/>
    <ds:schemaRef ds:uri="http://schemas.microsoft.com/office/2006/metadata/properties"/>
  </ds:schemaRefs>
</ds:datastoreItem>
</file>

<file path=customXml/itemProps2.xml><?xml version="1.0" encoding="utf-8"?>
<ds:datastoreItem xmlns:ds="http://schemas.openxmlformats.org/officeDocument/2006/customXml" ds:itemID="{94605C25-5DD0-4A4B-BE20-7143D87A1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69e66-0779-49d2-9577-b1660ab441b9"/>
    <ds:schemaRef ds:uri="3783b15c-cb10-4b40-a439-d126e2125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ACE63-E6B6-43EF-87D8-26E8981BA2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Goresbrook School</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Dorcas Ologunde</dc:creator>
  <cp:keywords/>
  <dc:description/>
  <cp:lastModifiedBy>Sirrela.Dinesh</cp:lastModifiedBy>
  <cp:revision>3</cp:revision>
  <dcterms:created xsi:type="dcterms:W3CDTF">2021-02-23T12:05:00Z</dcterms:created>
  <dcterms:modified xsi:type="dcterms:W3CDTF">2021-02-23T12:06:00Z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0x010100BA3DBC514F3B8B429D176B4E5DAD3CF6</vt:lpwstr>
  </property>
</Properties>
</file>