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68" w:type="dxa"/>
        <w:tblLook w:val="0000" w:firstRow="0" w:lastRow="0" w:firstColumn="0" w:lastColumn="0" w:noHBand="0" w:noVBand="0"/>
      </w:tblPr>
      <w:tblGrid>
        <w:gridCol w:w="2448"/>
        <w:gridCol w:w="4680"/>
        <w:gridCol w:w="7740"/>
      </w:tblGrid>
      <w:tr w:rsidR="00F43D32" w:rsidRPr="000A32D8" w:rsidTr="00B43E7F">
        <w:trPr>
          <w:gridAfter w:val="1"/>
          <w:wAfter w:w="7740" w:type="dxa"/>
        </w:trPr>
        <w:tc>
          <w:tcPr>
            <w:tcW w:w="7128" w:type="dxa"/>
            <w:gridSpan w:val="2"/>
          </w:tcPr>
          <w:p w:rsidR="00F43D32" w:rsidRPr="000A32D8" w:rsidRDefault="00F43D32" w:rsidP="00B43E7F">
            <w:pPr>
              <w:pStyle w:val="Heading1"/>
              <w:spacing w:before="40" w:after="40"/>
              <w:rPr>
                <w:szCs w:val="22"/>
              </w:rPr>
            </w:pPr>
            <w:r w:rsidRPr="000A32D8">
              <w:rPr>
                <w:szCs w:val="22"/>
              </w:rPr>
              <w:t>BARNSLEY METROPOLITAN BOROUGH COUNCIL</w:t>
            </w:r>
          </w:p>
          <w:p w:rsidR="00F43D32" w:rsidRPr="000A32D8" w:rsidRDefault="00F43D32" w:rsidP="00E2064B">
            <w:pPr>
              <w:pStyle w:val="Heading2"/>
              <w:spacing w:before="40" w:after="40"/>
              <w:rPr>
                <w:szCs w:val="22"/>
              </w:rPr>
            </w:pPr>
            <w:bookmarkStart w:id="0" w:name="_GoBack"/>
            <w:bookmarkEnd w:id="0"/>
          </w:p>
        </w:tc>
      </w:tr>
      <w:tr w:rsidR="00F43D32" w:rsidRPr="000A32D8" w:rsidTr="00B43E7F">
        <w:trPr>
          <w:gridAfter w:val="1"/>
          <w:wAfter w:w="7740" w:type="dxa"/>
        </w:trPr>
        <w:tc>
          <w:tcPr>
            <w:tcW w:w="7128" w:type="dxa"/>
            <w:gridSpan w:val="2"/>
          </w:tcPr>
          <w:p w:rsidR="00F43D32" w:rsidRPr="000A32D8" w:rsidRDefault="00F43D32" w:rsidP="00B43E7F">
            <w:pPr>
              <w:pStyle w:val="Heading1"/>
              <w:spacing w:before="40" w:after="40"/>
            </w:pPr>
            <w:r w:rsidRPr="000A32D8">
              <w:rPr>
                <w:szCs w:val="22"/>
              </w:rPr>
              <w:t>Employee Specification</w:t>
            </w:r>
          </w:p>
        </w:tc>
      </w:tr>
      <w:tr w:rsidR="00156798" w:rsidRPr="00156798" w:rsidTr="00B43E7F">
        <w:tc>
          <w:tcPr>
            <w:tcW w:w="2448" w:type="dxa"/>
          </w:tcPr>
          <w:p w:rsidR="00F43D32" w:rsidRPr="00156798" w:rsidRDefault="00F43D32" w:rsidP="00B43E7F">
            <w:pPr>
              <w:pStyle w:val="Heading1"/>
              <w:spacing w:before="40" w:after="40"/>
              <w:rPr>
                <w:szCs w:val="22"/>
              </w:rPr>
            </w:pPr>
            <w:r w:rsidRPr="00156798">
              <w:rPr>
                <w:szCs w:val="22"/>
              </w:rPr>
              <w:t>SCHOOL</w:t>
            </w:r>
          </w:p>
        </w:tc>
        <w:tc>
          <w:tcPr>
            <w:tcW w:w="12420" w:type="dxa"/>
            <w:gridSpan w:val="2"/>
          </w:tcPr>
          <w:p w:rsidR="00F43D32" w:rsidRPr="00156798" w:rsidRDefault="00F43D32" w:rsidP="00B43E7F">
            <w:pPr>
              <w:pStyle w:val="Heading1"/>
              <w:spacing w:before="40" w:after="40"/>
              <w:rPr>
                <w:szCs w:val="22"/>
              </w:rPr>
            </w:pPr>
            <w:r w:rsidRPr="00156798">
              <w:rPr>
                <w:noProof/>
                <w:szCs w:val="22"/>
                <w:lang w:eastAsia="en-GB"/>
              </w:rPr>
              <mc:AlternateContent>
                <mc:Choice Requires="wps">
                  <w:drawing>
                    <wp:anchor distT="0" distB="0" distL="114300" distR="114300" simplePos="0" relativeHeight="251659264" behindDoc="0" locked="0" layoutInCell="1" allowOverlap="1" wp14:anchorId="5DA4D92A" wp14:editId="182C0424">
                      <wp:simplePos x="0" y="0"/>
                      <wp:positionH relativeFrom="column">
                        <wp:posOffset>6751320</wp:posOffset>
                      </wp:positionH>
                      <wp:positionV relativeFrom="paragraph">
                        <wp:posOffset>47625</wp:posOffset>
                      </wp:positionV>
                      <wp:extent cx="1172845" cy="575310"/>
                      <wp:effectExtent l="0"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D32" w:rsidRDefault="00F43D32" w:rsidP="00F43D32">
                                  <w:r>
                                    <w:rPr>
                                      <w:noProof/>
                                      <w:lang w:eastAsia="en-GB"/>
                                    </w:rPr>
                                    <w:drawing>
                                      <wp:inline distT="0" distB="0" distL="0" distR="0" wp14:anchorId="702CE736" wp14:editId="05AEF975">
                                        <wp:extent cx="1095375" cy="533400"/>
                                        <wp:effectExtent l="0" t="0" r="9525" b="0"/>
                                        <wp:docPr id="3" name="Picture 3" descr="Latest Remaking learning logo (blue~gold) as of 17 Jun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Remaking learning logo (blue~gold) as of 17 June 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6pt;margin-top:3.75pt;width:92.35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Kgg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" stroked="f">
                      <v:textbox>
                        <w:txbxContent>
                          <w:p w:rsidR="00F43D32" w:rsidRDefault="00F43D32" w:rsidP="00F43D32">
                            <w:r>
                              <w:rPr>
                                <w:noProof/>
                                <w:lang w:eastAsia="en-GB"/>
                              </w:rPr>
                              <w:drawing>
                                <wp:inline distT="0" distB="0" distL="0" distR="0" wp14:anchorId="47637D27" wp14:editId="4EC51370">
                                  <wp:extent cx="1095375" cy="533400"/>
                                  <wp:effectExtent l="0" t="0" r="9525" b="0"/>
                                  <wp:docPr id="3" name="Picture 3" descr="Latest Remaking learning logo (blue~gold) as of 17 Jun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Remaking learning logo (blue~gold) as of 17 June 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p>
                        </w:txbxContent>
                      </v:textbox>
                    </v:shape>
                  </w:pict>
                </mc:Fallback>
              </mc:AlternateContent>
            </w:r>
            <w:r w:rsidRPr="00156798">
              <w:rPr>
                <w:szCs w:val="22"/>
              </w:rPr>
              <w:t>Cherry Dale Primary School</w:t>
            </w:r>
          </w:p>
        </w:tc>
      </w:tr>
      <w:tr w:rsidR="00156798" w:rsidRPr="00156798" w:rsidTr="00B43E7F">
        <w:trPr>
          <w:trHeight w:val="386"/>
        </w:trPr>
        <w:tc>
          <w:tcPr>
            <w:tcW w:w="2448" w:type="dxa"/>
          </w:tcPr>
          <w:p w:rsidR="00F43D32" w:rsidRPr="00156798" w:rsidRDefault="00F43D32" w:rsidP="00B43E7F">
            <w:pPr>
              <w:pStyle w:val="Heading1"/>
              <w:spacing w:before="40" w:after="40"/>
              <w:rPr>
                <w:szCs w:val="22"/>
              </w:rPr>
            </w:pPr>
            <w:r w:rsidRPr="00156798">
              <w:rPr>
                <w:szCs w:val="22"/>
              </w:rPr>
              <w:t>TITLE OF POST</w:t>
            </w:r>
          </w:p>
        </w:tc>
        <w:tc>
          <w:tcPr>
            <w:tcW w:w="12420" w:type="dxa"/>
            <w:gridSpan w:val="2"/>
          </w:tcPr>
          <w:p w:rsidR="00F43D32" w:rsidRPr="00156798" w:rsidRDefault="00F43D32" w:rsidP="00B43E7F">
            <w:pPr>
              <w:pStyle w:val="Heading1"/>
              <w:spacing w:before="40" w:after="40"/>
              <w:rPr>
                <w:szCs w:val="22"/>
              </w:rPr>
            </w:pPr>
            <w:r w:rsidRPr="00156798">
              <w:rPr>
                <w:szCs w:val="22"/>
              </w:rPr>
              <w:t>Headteacher</w:t>
            </w:r>
          </w:p>
        </w:tc>
      </w:tr>
      <w:tr w:rsidR="00156798" w:rsidRPr="00156798" w:rsidTr="00B43E7F">
        <w:tc>
          <w:tcPr>
            <w:tcW w:w="2448" w:type="dxa"/>
          </w:tcPr>
          <w:p w:rsidR="00F43D32" w:rsidRPr="00156798" w:rsidRDefault="00F43D32" w:rsidP="00B43E7F">
            <w:pPr>
              <w:pStyle w:val="Heading1"/>
              <w:spacing w:before="40" w:after="40"/>
              <w:rPr>
                <w:szCs w:val="22"/>
              </w:rPr>
            </w:pPr>
            <w:r w:rsidRPr="00156798">
              <w:rPr>
                <w:szCs w:val="22"/>
              </w:rPr>
              <w:t>SALARY SCALE</w:t>
            </w:r>
          </w:p>
        </w:tc>
        <w:tc>
          <w:tcPr>
            <w:tcW w:w="12420" w:type="dxa"/>
            <w:gridSpan w:val="2"/>
          </w:tcPr>
          <w:p w:rsidR="00F43D32" w:rsidRPr="00156798" w:rsidRDefault="00C71B1A" w:rsidP="00B43E7F">
            <w:pPr>
              <w:pStyle w:val="Heading1"/>
              <w:spacing w:before="40" w:after="40"/>
              <w:rPr>
                <w:szCs w:val="22"/>
              </w:rPr>
            </w:pPr>
            <w:r>
              <w:rPr>
                <w:szCs w:val="22"/>
              </w:rPr>
              <w:t>L15 – L21</w:t>
            </w:r>
          </w:p>
        </w:tc>
      </w:tr>
      <w:tr w:rsidR="00156798" w:rsidRPr="00156798" w:rsidTr="00B43E7F">
        <w:tc>
          <w:tcPr>
            <w:tcW w:w="2448" w:type="dxa"/>
          </w:tcPr>
          <w:p w:rsidR="00F43D32" w:rsidRPr="00156798" w:rsidRDefault="00F43D32" w:rsidP="00B43E7F">
            <w:pPr>
              <w:pStyle w:val="Heading1"/>
              <w:spacing w:before="40" w:after="40"/>
              <w:rPr>
                <w:szCs w:val="22"/>
              </w:rPr>
            </w:pPr>
          </w:p>
        </w:tc>
        <w:tc>
          <w:tcPr>
            <w:tcW w:w="12420" w:type="dxa"/>
            <w:gridSpan w:val="2"/>
          </w:tcPr>
          <w:p w:rsidR="00F43D32" w:rsidRPr="00156798" w:rsidRDefault="00F43D32" w:rsidP="00B43E7F">
            <w:pPr>
              <w:pStyle w:val="Heading1"/>
              <w:spacing w:before="40" w:after="40"/>
              <w:rPr>
                <w:szCs w:val="22"/>
              </w:rPr>
            </w:pPr>
          </w:p>
        </w:tc>
      </w:tr>
    </w:tbl>
    <w:p w:rsidR="00F43D32" w:rsidRPr="00156798" w:rsidRDefault="00F43D32" w:rsidP="00F43D32">
      <w:pPr>
        <w:pStyle w:val="Heading1"/>
        <w:spacing w:before="40" w:after="40"/>
        <w:rPr>
          <w:sz w:val="20"/>
          <w:szCs w:val="20"/>
        </w:rPr>
      </w:pPr>
      <w:r w:rsidRPr="00156798">
        <w:rPr>
          <w:sz w:val="20"/>
          <w:szCs w:val="20"/>
        </w:rPr>
        <w:t>EMPLOYEE SPECIFICATION</w:t>
      </w:r>
    </w:p>
    <w:p w:rsidR="00F43D32" w:rsidRPr="00156798" w:rsidRDefault="00F43D32" w:rsidP="00F43D32">
      <w:pPr>
        <w:spacing w:before="40" w:after="40"/>
        <w:rPr>
          <w:rFonts w:ascii="Arial" w:hAnsi="Arial" w:cs="Arial"/>
          <w:b/>
          <w:sz w:val="20"/>
          <w:szCs w:val="20"/>
        </w:rPr>
      </w:pPr>
    </w:p>
    <w:p w:rsidR="00F43D32" w:rsidRPr="00156798" w:rsidRDefault="00F43D32" w:rsidP="00F43D32">
      <w:pPr>
        <w:spacing w:before="40" w:after="40"/>
        <w:rPr>
          <w:rFonts w:ascii="Arial" w:hAnsi="Arial" w:cs="Arial"/>
          <w:b/>
          <w:sz w:val="20"/>
          <w:szCs w:val="20"/>
        </w:rPr>
      </w:pPr>
      <w:r w:rsidRPr="00156798">
        <w:rPr>
          <w:rFonts w:ascii="Arial" w:hAnsi="Arial" w:cs="Arial"/>
          <w:b/>
          <w:sz w:val="20"/>
          <w:szCs w:val="20"/>
        </w:rPr>
        <w:t xml:space="preserve">When filling in the application </w:t>
      </w:r>
      <w:proofErr w:type="gramStart"/>
      <w:r w:rsidRPr="00156798">
        <w:rPr>
          <w:rFonts w:ascii="Arial" w:hAnsi="Arial" w:cs="Arial"/>
          <w:b/>
          <w:sz w:val="20"/>
          <w:szCs w:val="20"/>
        </w:rPr>
        <w:t>form please demonstrate</w:t>
      </w:r>
      <w:proofErr w:type="gramEnd"/>
      <w:r w:rsidRPr="00156798">
        <w:rPr>
          <w:rFonts w:ascii="Arial" w:hAnsi="Arial" w:cs="Arial"/>
          <w:b/>
          <w:sz w:val="20"/>
          <w:szCs w:val="20"/>
        </w:rPr>
        <w:t xml:space="preserve"> with clear, concise examples how you meet the requirements of the post. </w:t>
      </w:r>
    </w:p>
    <w:p w:rsidR="00F43D32" w:rsidRPr="00156798" w:rsidRDefault="00F43D32" w:rsidP="00F43D32">
      <w:pPr>
        <w:spacing w:before="40" w:after="40"/>
        <w:rPr>
          <w:rFonts w:ascii="Arial" w:hAnsi="Arial" w:cs="Arial"/>
          <w:b/>
          <w:sz w:val="20"/>
          <w:szCs w:val="20"/>
        </w:rPr>
      </w:pPr>
    </w:p>
    <w:p w:rsidR="00F43D32" w:rsidRPr="00156798" w:rsidRDefault="00F43D32" w:rsidP="00F43D32">
      <w:pPr>
        <w:spacing w:before="40" w:after="40"/>
        <w:rPr>
          <w:rFonts w:ascii="Arial" w:hAnsi="Arial" w:cs="Arial"/>
          <w:b/>
          <w:sz w:val="20"/>
          <w:szCs w:val="20"/>
        </w:rPr>
      </w:pPr>
      <w:r w:rsidRPr="00156798">
        <w:rPr>
          <w:rFonts w:ascii="Arial" w:hAnsi="Arial" w:cs="Arial"/>
          <w:b/>
          <w:sz w:val="20"/>
          <w:szCs w:val="20"/>
        </w:rPr>
        <w:t xml:space="preserve">You will be assessed in relation to the </w:t>
      </w:r>
      <w:r w:rsidRPr="00156798">
        <w:rPr>
          <w:rFonts w:ascii="Arial" w:hAnsi="Arial" w:cs="Arial"/>
          <w:b/>
          <w:i/>
          <w:sz w:val="20"/>
          <w:szCs w:val="20"/>
        </w:rPr>
        <w:t xml:space="preserve">Essential </w:t>
      </w:r>
      <w:r w:rsidRPr="00156798">
        <w:rPr>
          <w:rFonts w:ascii="Arial" w:hAnsi="Arial" w:cs="Arial"/>
          <w:b/>
          <w:sz w:val="20"/>
          <w:szCs w:val="20"/>
        </w:rPr>
        <w:t>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rsidR="00F43D32" w:rsidRPr="00156798" w:rsidRDefault="00F43D32" w:rsidP="001C64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15"/>
        <w:gridCol w:w="6326"/>
        <w:gridCol w:w="2880"/>
        <w:gridCol w:w="2067"/>
      </w:tblGrid>
      <w:tr w:rsidR="00156798" w:rsidRPr="00156798" w:rsidTr="00B43E7F">
        <w:trPr>
          <w:trHeight w:val="560"/>
        </w:trPr>
        <w:tc>
          <w:tcPr>
            <w:tcW w:w="987" w:type="dxa"/>
            <w:shd w:val="clear" w:color="auto" w:fill="auto"/>
            <w:vAlign w:val="center"/>
          </w:tcPr>
          <w:p w:rsidR="007D2009" w:rsidRPr="00156798" w:rsidRDefault="007D2009" w:rsidP="007D2009">
            <w:pPr>
              <w:jc w:val="center"/>
              <w:rPr>
                <w:rFonts w:ascii="Arial" w:hAnsi="Arial" w:cs="Arial"/>
                <w:b/>
                <w:i/>
                <w:sz w:val="22"/>
                <w:szCs w:val="22"/>
              </w:rPr>
            </w:pPr>
            <w:r w:rsidRPr="00156798">
              <w:rPr>
                <w:rFonts w:ascii="Arial" w:hAnsi="Arial" w:cs="Arial"/>
                <w:b/>
                <w:i/>
                <w:sz w:val="22"/>
                <w:szCs w:val="22"/>
              </w:rPr>
              <w:t>Criteria No</w:t>
            </w:r>
          </w:p>
        </w:tc>
        <w:tc>
          <w:tcPr>
            <w:tcW w:w="1915" w:type="dxa"/>
            <w:shd w:val="clear" w:color="auto" w:fill="auto"/>
            <w:vAlign w:val="center"/>
          </w:tcPr>
          <w:p w:rsidR="007D2009" w:rsidRPr="00156798" w:rsidRDefault="007D2009" w:rsidP="007D2009">
            <w:pPr>
              <w:jc w:val="center"/>
              <w:rPr>
                <w:rFonts w:ascii="Arial" w:hAnsi="Arial" w:cs="Arial"/>
                <w:b/>
                <w:i/>
                <w:sz w:val="22"/>
                <w:szCs w:val="22"/>
              </w:rPr>
            </w:pPr>
            <w:r w:rsidRPr="00156798">
              <w:rPr>
                <w:rFonts w:ascii="Arial" w:hAnsi="Arial" w:cs="Arial"/>
                <w:b/>
                <w:i/>
                <w:sz w:val="22"/>
                <w:szCs w:val="22"/>
              </w:rPr>
              <w:t xml:space="preserve"> Attributes</w:t>
            </w:r>
          </w:p>
        </w:tc>
        <w:tc>
          <w:tcPr>
            <w:tcW w:w="6326" w:type="dxa"/>
            <w:shd w:val="clear" w:color="auto" w:fill="auto"/>
            <w:vAlign w:val="center"/>
          </w:tcPr>
          <w:p w:rsidR="007D2009" w:rsidRPr="00156798" w:rsidRDefault="007D2009" w:rsidP="007D2009">
            <w:pPr>
              <w:spacing w:before="40" w:after="40"/>
              <w:jc w:val="center"/>
              <w:rPr>
                <w:rFonts w:ascii="Arial" w:hAnsi="Arial" w:cs="Arial"/>
                <w:b/>
                <w:i/>
                <w:sz w:val="22"/>
                <w:szCs w:val="22"/>
              </w:rPr>
            </w:pPr>
            <w:r w:rsidRPr="00156798">
              <w:rPr>
                <w:rFonts w:ascii="Arial" w:hAnsi="Arial" w:cs="Arial"/>
                <w:b/>
                <w:i/>
                <w:sz w:val="22"/>
                <w:szCs w:val="22"/>
              </w:rPr>
              <w:t>Criteria</w:t>
            </w:r>
          </w:p>
        </w:tc>
        <w:tc>
          <w:tcPr>
            <w:tcW w:w="2880" w:type="dxa"/>
            <w:shd w:val="clear" w:color="auto" w:fill="auto"/>
            <w:vAlign w:val="center"/>
          </w:tcPr>
          <w:p w:rsidR="007D2009" w:rsidRPr="00156798" w:rsidRDefault="007D2009" w:rsidP="007D2009">
            <w:pPr>
              <w:tabs>
                <w:tab w:val="left" w:pos="15210"/>
              </w:tabs>
              <w:spacing w:before="40" w:after="40"/>
              <w:jc w:val="center"/>
              <w:rPr>
                <w:rFonts w:ascii="Arial" w:hAnsi="Arial" w:cs="Arial"/>
                <w:b/>
                <w:i/>
                <w:sz w:val="22"/>
                <w:szCs w:val="22"/>
              </w:rPr>
            </w:pPr>
            <w:r w:rsidRPr="00156798">
              <w:rPr>
                <w:rFonts w:ascii="Arial" w:hAnsi="Arial" w:cs="Arial"/>
                <w:b/>
                <w:i/>
                <w:sz w:val="22"/>
                <w:szCs w:val="22"/>
              </w:rPr>
              <w:t>How Identified</w:t>
            </w:r>
          </w:p>
        </w:tc>
        <w:tc>
          <w:tcPr>
            <w:tcW w:w="2067" w:type="dxa"/>
            <w:shd w:val="clear" w:color="auto" w:fill="auto"/>
            <w:vAlign w:val="center"/>
          </w:tcPr>
          <w:p w:rsidR="007D2009" w:rsidRPr="00156798" w:rsidRDefault="007D2009" w:rsidP="007D2009">
            <w:pPr>
              <w:tabs>
                <w:tab w:val="left" w:pos="15210"/>
              </w:tabs>
              <w:spacing w:before="40" w:after="40"/>
              <w:jc w:val="center"/>
              <w:rPr>
                <w:rFonts w:ascii="Arial" w:hAnsi="Arial" w:cs="Arial"/>
                <w:b/>
                <w:i/>
                <w:sz w:val="22"/>
                <w:szCs w:val="22"/>
              </w:rPr>
            </w:pPr>
            <w:r w:rsidRPr="00156798">
              <w:rPr>
                <w:rFonts w:ascii="Arial" w:hAnsi="Arial" w:cs="Arial"/>
                <w:b/>
                <w:i/>
                <w:sz w:val="22"/>
                <w:szCs w:val="22"/>
              </w:rPr>
              <w:t>Rank</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1</w:t>
            </w:r>
          </w:p>
        </w:tc>
        <w:tc>
          <w:tcPr>
            <w:tcW w:w="1915" w:type="dxa"/>
            <w:vMerge w:val="restart"/>
            <w:shd w:val="clear" w:color="auto" w:fill="auto"/>
            <w:vAlign w:val="center"/>
          </w:tcPr>
          <w:p w:rsidR="00065DDC" w:rsidRPr="00156798" w:rsidRDefault="007D2009" w:rsidP="007D2009">
            <w:pPr>
              <w:rPr>
                <w:rFonts w:ascii="Arial" w:hAnsi="Arial" w:cs="Arial"/>
                <w:b/>
                <w:i/>
                <w:sz w:val="20"/>
                <w:szCs w:val="20"/>
              </w:rPr>
            </w:pPr>
            <w:r w:rsidRPr="00156798">
              <w:rPr>
                <w:rFonts w:ascii="Arial" w:hAnsi="Arial" w:cs="Arial"/>
                <w:b/>
                <w:i/>
                <w:sz w:val="20"/>
                <w:szCs w:val="20"/>
              </w:rPr>
              <w:t>Qualification Requirements</w:t>
            </w:r>
            <w:r w:rsidR="00065DDC" w:rsidRPr="00156798">
              <w:rPr>
                <w:rFonts w:ascii="Arial" w:hAnsi="Arial" w:cs="Arial"/>
                <w:b/>
                <w:i/>
                <w:sz w:val="20"/>
                <w:szCs w:val="20"/>
              </w:rPr>
              <w:t xml:space="preserve"> and Personal Attributes</w:t>
            </w:r>
          </w:p>
          <w:p w:rsidR="007D2009" w:rsidRPr="00156798" w:rsidRDefault="00065DDC" w:rsidP="007D2009">
            <w:pPr>
              <w:rPr>
                <w:rFonts w:ascii="Arial" w:hAnsi="Arial" w:cs="Arial"/>
                <w:b/>
                <w:i/>
                <w:sz w:val="20"/>
                <w:szCs w:val="20"/>
              </w:rPr>
            </w:pPr>
            <w:r w:rsidRPr="00156798">
              <w:rPr>
                <w:rFonts w:ascii="Arial" w:hAnsi="Arial" w:cs="Arial"/>
                <w:b/>
                <w:i/>
                <w:sz w:val="20"/>
                <w:szCs w:val="20"/>
              </w:rPr>
              <w:t xml:space="preserve"> </w:t>
            </w:r>
          </w:p>
        </w:tc>
        <w:tc>
          <w:tcPr>
            <w:tcW w:w="6326" w:type="dxa"/>
            <w:shd w:val="clear" w:color="auto" w:fill="auto"/>
            <w:vAlign w:val="center"/>
          </w:tcPr>
          <w:p w:rsidR="007D2009" w:rsidRPr="00156798" w:rsidRDefault="007D2009" w:rsidP="007D2009">
            <w:pPr>
              <w:spacing w:before="40" w:after="40"/>
              <w:rPr>
                <w:rFonts w:ascii="Arial" w:hAnsi="Arial" w:cs="Arial"/>
                <w:sz w:val="20"/>
                <w:szCs w:val="20"/>
              </w:rPr>
            </w:pPr>
            <w:r w:rsidRPr="00156798">
              <w:rPr>
                <w:rFonts w:ascii="Arial" w:hAnsi="Arial" w:cs="Arial"/>
                <w:sz w:val="20"/>
                <w:szCs w:val="20"/>
              </w:rPr>
              <w:t>Qualified Teacher Status (QTS)</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 / Certification</w:t>
            </w:r>
          </w:p>
        </w:tc>
        <w:tc>
          <w:tcPr>
            <w:tcW w:w="2067" w:type="dxa"/>
            <w:shd w:val="clear" w:color="auto" w:fill="auto"/>
            <w:vAlign w:val="center"/>
          </w:tcPr>
          <w:p w:rsidR="007D2009" w:rsidRPr="00156798" w:rsidRDefault="007D2009" w:rsidP="007D2009">
            <w:pPr>
              <w:keepNext/>
              <w:tabs>
                <w:tab w:val="left" w:pos="15210"/>
              </w:tabs>
              <w:spacing w:before="40" w:after="40"/>
              <w:outlineLvl w:val="2"/>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2</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spacing w:before="40" w:after="40"/>
              <w:rPr>
                <w:rFonts w:ascii="Arial" w:hAnsi="Arial" w:cs="Arial"/>
                <w:sz w:val="20"/>
                <w:szCs w:val="20"/>
              </w:rPr>
            </w:pPr>
            <w:r w:rsidRPr="00156798">
              <w:rPr>
                <w:rFonts w:ascii="Arial" w:hAnsi="Arial" w:cs="Arial"/>
                <w:sz w:val="20"/>
                <w:szCs w:val="20"/>
              </w:rPr>
              <w:t>Evidence of regular and appropriate professional development of self and staff.</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3</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Evidence of recent senior leadership experience having made a major and successful impact on the development of the school</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p w:rsidR="007D2009" w:rsidRPr="00156798" w:rsidRDefault="007D2009" w:rsidP="007D2009">
            <w:pPr>
              <w:tabs>
                <w:tab w:val="left" w:pos="15210"/>
              </w:tabs>
              <w:spacing w:before="40" w:after="40"/>
              <w:rPr>
                <w:rFonts w:ascii="Arial" w:hAnsi="Arial" w:cs="Arial"/>
                <w:b/>
                <w:sz w:val="20"/>
                <w:szCs w:val="20"/>
              </w:rPr>
            </w:pP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4</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Is a dynamic leader whilst having consideration and empathy towards others</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5</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Exceptional interpersonal skills and the ability to identify and lead change in a positive way</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6</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 xml:space="preserve">Self-motivated with outstanding organisational skills and the ability to prioritise workload effectively </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7</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Value and actively promote diversity and the unique contribution that every individual makes to our school</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7D2009" w:rsidRPr="00156798" w:rsidTr="00B43E7F">
        <w:tc>
          <w:tcPr>
            <w:tcW w:w="987" w:type="dxa"/>
            <w:shd w:val="clear" w:color="auto" w:fill="auto"/>
            <w:vAlign w:val="center"/>
          </w:tcPr>
          <w:p w:rsidR="007D2009" w:rsidRPr="00156798" w:rsidRDefault="007D2009" w:rsidP="007D2009">
            <w:pPr>
              <w:jc w:val="center"/>
              <w:rPr>
                <w:rFonts w:ascii="Arial" w:hAnsi="Arial" w:cs="Arial"/>
                <w:sz w:val="20"/>
                <w:szCs w:val="20"/>
              </w:rPr>
            </w:pPr>
            <w:r w:rsidRPr="00156798">
              <w:rPr>
                <w:rFonts w:ascii="Arial" w:hAnsi="Arial" w:cs="Arial"/>
                <w:sz w:val="20"/>
                <w:szCs w:val="20"/>
              </w:rPr>
              <w:t>8</w:t>
            </w:r>
          </w:p>
        </w:tc>
        <w:tc>
          <w:tcPr>
            <w:tcW w:w="1915" w:type="dxa"/>
            <w:vMerge/>
            <w:shd w:val="clear" w:color="auto" w:fill="auto"/>
            <w:vAlign w:val="center"/>
          </w:tcPr>
          <w:p w:rsidR="007D2009" w:rsidRPr="00156798" w:rsidRDefault="007D2009" w:rsidP="007D2009">
            <w:pPr>
              <w:rPr>
                <w:rFonts w:ascii="Arial" w:hAnsi="Arial" w:cs="Arial"/>
                <w:sz w:val="20"/>
                <w:szCs w:val="20"/>
              </w:rPr>
            </w:pPr>
          </w:p>
        </w:tc>
        <w:tc>
          <w:tcPr>
            <w:tcW w:w="6326" w:type="dxa"/>
            <w:shd w:val="clear" w:color="auto" w:fill="auto"/>
            <w:vAlign w:val="center"/>
          </w:tcPr>
          <w:p w:rsidR="007D2009" w:rsidRPr="00156798" w:rsidRDefault="007D2009" w:rsidP="007D2009">
            <w:pPr>
              <w:rPr>
                <w:rFonts w:ascii="Arial" w:hAnsi="Arial" w:cs="Arial"/>
                <w:sz w:val="20"/>
                <w:szCs w:val="20"/>
              </w:rPr>
            </w:pPr>
            <w:r w:rsidRPr="00156798">
              <w:rPr>
                <w:rFonts w:ascii="Arial" w:hAnsi="Arial" w:cs="Arial"/>
                <w:sz w:val="20"/>
                <w:szCs w:val="20"/>
              </w:rPr>
              <w:t>Demonstrate professionalism, loyalty and integrity</w:t>
            </w:r>
          </w:p>
        </w:tc>
        <w:tc>
          <w:tcPr>
            <w:tcW w:w="2880" w:type="dxa"/>
            <w:shd w:val="clear" w:color="auto" w:fill="auto"/>
            <w:vAlign w:val="center"/>
          </w:tcPr>
          <w:p w:rsidR="007D2009" w:rsidRPr="00156798" w:rsidRDefault="007D2009" w:rsidP="007D2009">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2009" w:rsidRPr="00156798" w:rsidRDefault="007D2009" w:rsidP="007D2009">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bl>
    <w:p w:rsidR="00F43D32" w:rsidRPr="00156798" w:rsidRDefault="00F43D32" w:rsidP="001C64DF">
      <w:pPr>
        <w:rPr>
          <w:rFonts w:ascii="Arial" w:hAnsi="Arial" w:cs="Arial"/>
        </w:rPr>
      </w:pPr>
    </w:p>
    <w:p w:rsidR="007D2009" w:rsidRPr="00156798" w:rsidRDefault="007D2009" w:rsidP="001C64DF">
      <w:pPr>
        <w:rPr>
          <w:rFonts w:ascii="Arial" w:hAnsi="Arial" w:cs="Arial"/>
        </w:rPr>
      </w:pPr>
    </w:p>
    <w:p w:rsidR="007D36AF" w:rsidRPr="00156798" w:rsidRDefault="007D36AF" w:rsidP="001C64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15"/>
        <w:gridCol w:w="6326"/>
        <w:gridCol w:w="2880"/>
        <w:gridCol w:w="2067"/>
      </w:tblGrid>
      <w:tr w:rsidR="00156798" w:rsidRPr="00156798" w:rsidTr="00B43E7F">
        <w:tc>
          <w:tcPr>
            <w:tcW w:w="14175" w:type="dxa"/>
            <w:gridSpan w:val="5"/>
            <w:shd w:val="clear" w:color="auto" w:fill="auto"/>
            <w:vAlign w:val="center"/>
          </w:tcPr>
          <w:p w:rsidR="004A0F2C" w:rsidRPr="00156798" w:rsidRDefault="004A0F2C" w:rsidP="004A0F2C">
            <w:pPr>
              <w:tabs>
                <w:tab w:val="left" w:pos="15210"/>
              </w:tabs>
              <w:spacing w:before="40" w:after="40"/>
              <w:rPr>
                <w:rFonts w:ascii="Arial" w:hAnsi="Arial" w:cs="Arial"/>
                <w:b/>
                <w:caps/>
                <w:sz w:val="20"/>
                <w:szCs w:val="20"/>
              </w:rPr>
            </w:pPr>
          </w:p>
          <w:p w:rsidR="004A0F2C" w:rsidRPr="00156798" w:rsidRDefault="004A0F2C" w:rsidP="004A0F2C">
            <w:pPr>
              <w:tabs>
                <w:tab w:val="left" w:pos="15210"/>
              </w:tabs>
              <w:spacing w:before="40" w:after="40"/>
              <w:rPr>
                <w:rFonts w:ascii="Arial" w:hAnsi="Arial" w:cs="Arial"/>
                <w:b/>
                <w:caps/>
                <w:sz w:val="20"/>
                <w:szCs w:val="20"/>
              </w:rPr>
            </w:pPr>
            <w:r w:rsidRPr="00156798">
              <w:rPr>
                <w:rFonts w:ascii="Arial" w:hAnsi="Arial" w:cs="Arial"/>
                <w:b/>
                <w:caps/>
                <w:sz w:val="20"/>
                <w:szCs w:val="20"/>
              </w:rPr>
              <w:lastRenderedPageBreak/>
              <w:t>Shaping The Future</w:t>
            </w:r>
          </w:p>
          <w:p w:rsidR="004A0F2C" w:rsidRPr="00156798" w:rsidRDefault="004A0F2C" w:rsidP="004A0F2C">
            <w:pPr>
              <w:rPr>
                <w:rFonts w:ascii="Arial" w:hAnsi="Arial" w:cs="Arial"/>
                <w:b/>
                <w:i/>
                <w:sz w:val="20"/>
                <w:szCs w:val="20"/>
              </w:rPr>
            </w:pPr>
            <w:r w:rsidRPr="00156798">
              <w:rPr>
                <w:rFonts w:ascii="Arial" w:hAnsi="Arial" w:cs="Arial"/>
                <w:b/>
                <w:i/>
                <w:sz w:val="20"/>
                <w:szCs w:val="20"/>
              </w:rPr>
              <w:t>Works with governing body and stakeholders to create a shared vision/ strategic plan that inspires pupils, staff and school community and incorporates their values and beliefs to sustain school improvement and progress for the benefit of the pupils.</w:t>
            </w:r>
          </w:p>
          <w:p w:rsidR="004A0F2C" w:rsidRPr="00156798" w:rsidRDefault="004A0F2C" w:rsidP="004A0F2C">
            <w:pPr>
              <w:rPr>
                <w:rFonts w:ascii="Arial" w:hAnsi="Arial" w:cs="Arial"/>
                <w:sz w:val="20"/>
                <w:szCs w:val="20"/>
              </w:rPr>
            </w:pPr>
          </w:p>
        </w:tc>
      </w:tr>
      <w:tr w:rsidR="00156798" w:rsidRPr="00156798" w:rsidTr="00B43E7F">
        <w:tc>
          <w:tcPr>
            <w:tcW w:w="987" w:type="dxa"/>
            <w:shd w:val="clear" w:color="auto" w:fill="auto"/>
          </w:tcPr>
          <w:p w:rsidR="004A0F2C" w:rsidRPr="00156798" w:rsidRDefault="004A0F2C" w:rsidP="004A0F2C">
            <w:pPr>
              <w:jc w:val="center"/>
              <w:rPr>
                <w:rFonts w:ascii="Arial" w:hAnsi="Arial" w:cs="Arial"/>
                <w:b/>
                <w:i/>
                <w:sz w:val="20"/>
                <w:szCs w:val="20"/>
              </w:rPr>
            </w:pPr>
          </w:p>
          <w:p w:rsidR="004A0F2C" w:rsidRPr="00156798" w:rsidRDefault="004A0F2C" w:rsidP="004A0F2C">
            <w:pPr>
              <w:jc w:val="center"/>
              <w:rPr>
                <w:rFonts w:ascii="Arial" w:hAnsi="Arial" w:cs="Arial"/>
                <w:b/>
                <w:i/>
                <w:sz w:val="20"/>
                <w:szCs w:val="20"/>
              </w:rPr>
            </w:pPr>
            <w:r w:rsidRPr="00156798">
              <w:rPr>
                <w:rFonts w:ascii="Arial" w:hAnsi="Arial" w:cs="Arial"/>
                <w:b/>
                <w:i/>
                <w:sz w:val="20"/>
                <w:szCs w:val="20"/>
              </w:rPr>
              <w:t>Criteria No</w:t>
            </w:r>
          </w:p>
        </w:tc>
        <w:tc>
          <w:tcPr>
            <w:tcW w:w="1915" w:type="dxa"/>
            <w:shd w:val="clear" w:color="auto" w:fill="auto"/>
          </w:tcPr>
          <w:p w:rsidR="004A0F2C" w:rsidRPr="00156798" w:rsidRDefault="004A0F2C" w:rsidP="004A0F2C">
            <w:pPr>
              <w:jc w:val="center"/>
              <w:rPr>
                <w:rFonts w:ascii="Arial" w:hAnsi="Arial" w:cs="Arial"/>
                <w:b/>
                <w:i/>
                <w:sz w:val="20"/>
                <w:szCs w:val="20"/>
              </w:rPr>
            </w:pPr>
          </w:p>
          <w:p w:rsidR="004A0F2C" w:rsidRPr="00156798" w:rsidRDefault="004A0F2C" w:rsidP="004A0F2C">
            <w:pPr>
              <w:jc w:val="center"/>
              <w:rPr>
                <w:rFonts w:ascii="Arial" w:hAnsi="Arial" w:cs="Arial"/>
                <w:b/>
                <w:i/>
                <w:sz w:val="20"/>
                <w:szCs w:val="20"/>
              </w:rPr>
            </w:pPr>
            <w:r w:rsidRPr="00156798">
              <w:rPr>
                <w:rFonts w:ascii="Arial" w:hAnsi="Arial" w:cs="Arial"/>
                <w:b/>
                <w:i/>
                <w:sz w:val="20"/>
                <w:szCs w:val="20"/>
              </w:rPr>
              <w:t>Attributes</w:t>
            </w:r>
          </w:p>
        </w:tc>
        <w:tc>
          <w:tcPr>
            <w:tcW w:w="6326" w:type="dxa"/>
            <w:shd w:val="clear" w:color="auto" w:fill="auto"/>
          </w:tcPr>
          <w:p w:rsidR="004A0F2C" w:rsidRPr="00156798" w:rsidRDefault="004A0F2C" w:rsidP="004A0F2C">
            <w:pPr>
              <w:spacing w:before="40" w:after="40"/>
              <w:jc w:val="center"/>
              <w:rPr>
                <w:rFonts w:ascii="Arial" w:hAnsi="Arial" w:cs="Arial"/>
                <w:b/>
                <w:i/>
                <w:sz w:val="20"/>
                <w:szCs w:val="20"/>
              </w:rPr>
            </w:pPr>
          </w:p>
          <w:p w:rsidR="004A0F2C" w:rsidRPr="00156798" w:rsidRDefault="004A0F2C" w:rsidP="004A0F2C">
            <w:pPr>
              <w:keepNext/>
              <w:spacing w:before="40" w:after="40"/>
              <w:jc w:val="center"/>
              <w:outlineLvl w:val="3"/>
              <w:rPr>
                <w:rFonts w:ascii="Arial" w:hAnsi="Arial" w:cs="Arial"/>
                <w:b/>
                <w:i/>
                <w:sz w:val="20"/>
                <w:szCs w:val="20"/>
              </w:rPr>
            </w:pPr>
            <w:r w:rsidRPr="00156798">
              <w:rPr>
                <w:rFonts w:ascii="Arial" w:hAnsi="Arial" w:cs="Arial"/>
                <w:b/>
                <w:i/>
                <w:sz w:val="20"/>
                <w:szCs w:val="20"/>
              </w:rPr>
              <w:t>Criteria</w:t>
            </w:r>
          </w:p>
        </w:tc>
        <w:tc>
          <w:tcPr>
            <w:tcW w:w="2880" w:type="dxa"/>
            <w:shd w:val="clear" w:color="auto" w:fill="auto"/>
          </w:tcPr>
          <w:p w:rsidR="004A0F2C" w:rsidRPr="00156798" w:rsidRDefault="004A0F2C" w:rsidP="004A0F2C">
            <w:pPr>
              <w:tabs>
                <w:tab w:val="left" w:pos="15210"/>
              </w:tabs>
              <w:spacing w:before="40" w:after="40"/>
              <w:jc w:val="center"/>
              <w:rPr>
                <w:rFonts w:ascii="Arial" w:hAnsi="Arial" w:cs="Arial"/>
                <w:b/>
                <w:i/>
                <w:sz w:val="20"/>
                <w:szCs w:val="20"/>
              </w:rPr>
            </w:pPr>
          </w:p>
          <w:p w:rsidR="004A0F2C" w:rsidRPr="00156798" w:rsidRDefault="004A0F2C" w:rsidP="004A0F2C">
            <w:pPr>
              <w:tabs>
                <w:tab w:val="left" w:pos="15210"/>
              </w:tabs>
              <w:spacing w:before="40" w:after="40"/>
              <w:jc w:val="center"/>
              <w:rPr>
                <w:rFonts w:ascii="Arial" w:hAnsi="Arial" w:cs="Arial"/>
                <w:b/>
                <w:i/>
                <w:sz w:val="20"/>
                <w:szCs w:val="20"/>
              </w:rPr>
            </w:pPr>
            <w:r w:rsidRPr="00156798">
              <w:rPr>
                <w:rFonts w:ascii="Arial" w:hAnsi="Arial" w:cs="Arial"/>
                <w:b/>
                <w:i/>
                <w:sz w:val="20"/>
                <w:szCs w:val="20"/>
              </w:rPr>
              <w:t>How Identified</w:t>
            </w:r>
          </w:p>
        </w:tc>
        <w:tc>
          <w:tcPr>
            <w:tcW w:w="2067" w:type="dxa"/>
            <w:shd w:val="clear" w:color="auto" w:fill="auto"/>
          </w:tcPr>
          <w:p w:rsidR="004A0F2C" w:rsidRPr="00156798" w:rsidRDefault="004A0F2C" w:rsidP="004A0F2C">
            <w:pPr>
              <w:tabs>
                <w:tab w:val="left" w:pos="15210"/>
              </w:tabs>
              <w:spacing w:before="40" w:after="40"/>
              <w:jc w:val="center"/>
              <w:rPr>
                <w:rFonts w:ascii="Arial" w:hAnsi="Arial" w:cs="Arial"/>
                <w:b/>
                <w:i/>
                <w:sz w:val="20"/>
                <w:szCs w:val="20"/>
              </w:rPr>
            </w:pPr>
          </w:p>
          <w:p w:rsidR="004A0F2C" w:rsidRPr="00156798" w:rsidRDefault="004A0F2C" w:rsidP="004A0F2C">
            <w:pPr>
              <w:tabs>
                <w:tab w:val="left" w:pos="15210"/>
              </w:tabs>
              <w:spacing w:before="40" w:after="40"/>
              <w:jc w:val="center"/>
              <w:rPr>
                <w:rFonts w:ascii="Arial" w:hAnsi="Arial" w:cs="Arial"/>
                <w:b/>
                <w:i/>
                <w:sz w:val="20"/>
                <w:szCs w:val="20"/>
              </w:rPr>
            </w:pPr>
            <w:r w:rsidRPr="00156798">
              <w:rPr>
                <w:rFonts w:ascii="Arial" w:hAnsi="Arial" w:cs="Arial"/>
                <w:b/>
                <w:i/>
                <w:sz w:val="20"/>
                <w:szCs w:val="20"/>
              </w:rPr>
              <w:t>Rank</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9</w:t>
            </w:r>
          </w:p>
        </w:tc>
        <w:tc>
          <w:tcPr>
            <w:tcW w:w="1915" w:type="dxa"/>
            <w:vMerge w:val="restart"/>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Experience</w:t>
            </w:r>
          </w:p>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rPr>
                <w:rFonts w:ascii="Arial" w:hAnsi="Arial" w:cs="Arial"/>
                <w:sz w:val="20"/>
                <w:szCs w:val="20"/>
              </w:rPr>
            </w:pPr>
            <w:r w:rsidRPr="00156798">
              <w:rPr>
                <w:rFonts w:ascii="Arial" w:hAnsi="Arial" w:cs="Arial"/>
                <w:sz w:val="20"/>
                <w:szCs w:val="20"/>
              </w:rPr>
              <w:t>Eviden</w:t>
            </w:r>
            <w:r w:rsidR="002E6B6D">
              <w:rPr>
                <w:rFonts w:ascii="Arial" w:hAnsi="Arial" w:cs="Arial"/>
                <w:sz w:val="20"/>
                <w:szCs w:val="20"/>
              </w:rPr>
              <w:t xml:space="preserve">ce of providing inspirational and </w:t>
            </w:r>
            <w:r w:rsidRPr="00156798">
              <w:rPr>
                <w:rFonts w:ascii="Arial" w:hAnsi="Arial" w:cs="Arial"/>
                <w:sz w:val="20"/>
                <w:szCs w:val="20"/>
              </w:rPr>
              <w:t>strong lea</w:t>
            </w:r>
            <w:r w:rsidR="002E6B6D">
              <w:rPr>
                <w:rFonts w:ascii="Arial" w:hAnsi="Arial" w:cs="Arial"/>
                <w:sz w:val="20"/>
                <w:szCs w:val="20"/>
              </w:rPr>
              <w:t>dership – improving outcomes or</w:t>
            </w:r>
            <w:r w:rsidRPr="00156798">
              <w:rPr>
                <w:rFonts w:ascii="Arial" w:hAnsi="Arial" w:cs="Arial"/>
                <w:sz w:val="20"/>
                <w:szCs w:val="20"/>
              </w:rPr>
              <w:t xml:space="preserve"> maintaining high achievements for all children  </w:t>
            </w:r>
          </w:p>
        </w:tc>
        <w:tc>
          <w:tcPr>
            <w:tcW w:w="2880" w:type="dxa"/>
            <w:shd w:val="clear" w:color="auto" w:fill="auto"/>
            <w:vAlign w:val="center"/>
          </w:tcPr>
          <w:p w:rsidR="00FF7AB5" w:rsidRPr="00156798" w:rsidRDefault="00FF7AB5" w:rsidP="00B43E7F">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10</w:t>
            </w:r>
          </w:p>
        </w:tc>
        <w:tc>
          <w:tcPr>
            <w:tcW w:w="1915" w:type="dxa"/>
            <w:vMerge/>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rPr>
                <w:rFonts w:ascii="Arial" w:hAnsi="Arial" w:cs="Arial"/>
                <w:sz w:val="20"/>
                <w:szCs w:val="20"/>
              </w:rPr>
            </w:pPr>
            <w:r w:rsidRPr="00156798">
              <w:rPr>
                <w:rFonts w:ascii="Arial" w:hAnsi="Arial" w:cs="Arial"/>
                <w:sz w:val="20"/>
                <w:szCs w:val="20"/>
              </w:rPr>
              <w:t>Demonstrates an ability to develop, communicate and implement a shared vision</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11</w:t>
            </w:r>
          </w:p>
        </w:tc>
        <w:tc>
          <w:tcPr>
            <w:tcW w:w="1915" w:type="dxa"/>
            <w:vMerge/>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FF7AB5">
            <w:pPr>
              <w:tabs>
                <w:tab w:val="left" w:pos="15210"/>
              </w:tabs>
              <w:spacing w:before="40" w:after="40"/>
              <w:rPr>
                <w:rFonts w:ascii="Arial" w:hAnsi="Arial" w:cs="Arial"/>
                <w:sz w:val="20"/>
                <w:szCs w:val="20"/>
              </w:rPr>
            </w:pPr>
            <w:r w:rsidRPr="00156798">
              <w:rPr>
                <w:rFonts w:ascii="Arial" w:hAnsi="Arial" w:cs="Arial"/>
                <w:sz w:val="20"/>
                <w:szCs w:val="20"/>
              </w:rPr>
              <w:t>Promotion of a nurturing ethos at whole school level.</w:t>
            </w:r>
          </w:p>
          <w:p w:rsidR="00FF7AB5" w:rsidRPr="00156798" w:rsidRDefault="00FF7AB5" w:rsidP="004A0F2C">
            <w:pPr>
              <w:tabs>
                <w:tab w:val="left" w:pos="15210"/>
              </w:tabs>
              <w:spacing w:before="40" w:after="40"/>
              <w:rPr>
                <w:rFonts w:ascii="Arial" w:hAnsi="Arial" w:cs="Arial"/>
                <w:sz w:val="20"/>
                <w:szCs w:val="20"/>
              </w:rPr>
            </w:pPr>
          </w:p>
        </w:tc>
        <w:tc>
          <w:tcPr>
            <w:tcW w:w="2880" w:type="dxa"/>
            <w:shd w:val="clear" w:color="auto" w:fill="auto"/>
            <w:vAlign w:val="center"/>
          </w:tcPr>
          <w:p w:rsidR="00FF7AB5" w:rsidRPr="00156798" w:rsidRDefault="00FF7AB5" w:rsidP="00B43E7F">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12</w:t>
            </w:r>
          </w:p>
        </w:tc>
        <w:tc>
          <w:tcPr>
            <w:tcW w:w="1915" w:type="dxa"/>
            <w:vMerge/>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2E6B6D" w:rsidP="004A0F2C">
            <w:pPr>
              <w:tabs>
                <w:tab w:val="left" w:pos="15210"/>
              </w:tabs>
              <w:spacing w:before="40" w:after="40"/>
              <w:rPr>
                <w:rFonts w:ascii="Arial" w:hAnsi="Arial" w:cs="Arial"/>
                <w:sz w:val="20"/>
                <w:szCs w:val="20"/>
              </w:rPr>
            </w:pPr>
            <w:r>
              <w:rPr>
                <w:rFonts w:ascii="Arial" w:hAnsi="Arial" w:cs="Arial"/>
                <w:sz w:val="20"/>
                <w:szCs w:val="20"/>
              </w:rPr>
              <w:t>Effectively l</w:t>
            </w:r>
            <w:r w:rsidR="00FF7AB5" w:rsidRPr="00156798">
              <w:rPr>
                <w:rFonts w:ascii="Arial" w:hAnsi="Arial" w:cs="Arial"/>
                <w:sz w:val="20"/>
                <w:szCs w:val="20"/>
              </w:rPr>
              <w:t>eading change, creativity and innovation</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13</w:t>
            </w:r>
          </w:p>
        </w:tc>
        <w:tc>
          <w:tcPr>
            <w:tcW w:w="1915" w:type="dxa"/>
            <w:vMerge/>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Proven experience of driving standards and securing improvements for children</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14</w:t>
            </w:r>
          </w:p>
        </w:tc>
        <w:tc>
          <w:tcPr>
            <w:tcW w:w="1915" w:type="dxa"/>
            <w:shd w:val="clear" w:color="auto" w:fill="auto"/>
            <w:vAlign w:val="center"/>
          </w:tcPr>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 xml:space="preserve">Able to access, analyse, interpret and communicate data and other information skilfully to a range of stakeholders </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15</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Professional Qualities</w:t>
            </w: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Inspires, challenges, motivates and empowers others to carry the vision forward</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16</w:t>
            </w:r>
          </w:p>
        </w:tc>
        <w:tc>
          <w:tcPr>
            <w:tcW w:w="1915" w:type="dxa"/>
            <w:vMerge w:val="restart"/>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Is Committed to:</w:t>
            </w: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 xml:space="preserve">Setting and achieving ambitious, challenging goals and targets </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17</w:t>
            </w:r>
          </w:p>
        </w:tc>
        <w:tc>
          <w:tcPr>
            <w:tcW w:w="1915" w:type="dxa"/>
            <w:vMerge/>
            <w:shd w:val="clear" w:color="auto" w:fill="auto"/>
          </w:tcPr>
          <w:p w:rsidR="00FF7AB5" w:rsidRPr="00156798" w:rsidRDefault="00FF7AB5" w:rsidP="004A0F2C">
            <w:pPr>
              <w:rPr>
                <w:rFonts w:ascii="Arial" w:hAnsi="Arial" w:cs="Arial"/>
                <w:sz w:val="20"/>
                <w:szCs w:val="20"/>
              </w:rPr>
            </w:pPr>
          </w:p>
        </w:tc>
        <w:tc>
          <w:tcPr>
            <w:tcW w:w="6326" w:type="dxa"/>
            <w:shd w:val="clear" w:color="auto" w:fill="auto"/>
            <w:vAlign w:val="center"/>
          </w:tcPr>
          <w:p w:rsidR="00FF7AB5" w:rsidRPr="00156798" w:rsidRDefault="00FF7AB5" w:rsidP="004A0F2C">
            <w:pPr>
              <w:rPr>
                <w:rFonts w:ascii="Arial" w:hAnsi="Arial" w:cs="Arial"/>
                <w:sz w:val="20"/>
                <w:szCs w:val="20"/>
              </w:rPr>
            </w:pPr>
            <w:r w:rsidRPr="00156798">
              <w:rPr>
                <w:rFonts w:ascii="Arial" w:hAnsi="Arial" w:cs="Arial"/>
                <w:sz w:val="20"/>
                <w:szCs w:val="20"/>
              </w:rPr>
              <w:t>Inclusion and the ability and right of everyone to achieve their full potential</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14175" w:type="dxa"/>
            <w:gridSpan w:val="5"/>
            <w:shd w:val="clear" w:color="auto" w:fill="auto"/>
            <w:vAlign w:val="center"/>
          </w:tcPr>
          <w:p w:rsidR="00FF7AB5" w:rsidRPr="00156798" w:rsidRDefault="00FF7AB5" w:rsidP="004A0F2C">
            <w:pPr>
              <w:keepNext/>
              <w:tabs>
                <w:tab w:val="left" w:pos="15210"/>
              </w:tabs>
              <w:spacing w:before="40" w:after="40"/>
              <w:outlineLvl w:val="2"/>
              <w:rPr>
                <w:rFonts w:ascii="Arial" w:hAnsi="Arial" w:cs="Arial"/>
                <w:b/>
                <w:caps/>
                <w:sz w:val="20"/>
                <w:szCs w:val="20"/>
              </w:rPr>
            </w:pPr>
          </w:p>
          <w:p w:rsidR="00FF7AB5" w:rsidRPr="00156798" w:rsidRDefault="00FF7AB5" w:rsidP="004A0F2C">
            <w:pPr>
              <w:keepNext/>
              <w:tabs>
                <w:tab w:val="left" w:pos="15210"/>
              </w:tabs>
              <w:spacing w:before="40" w:after="40"/>
              <w:outlineLvl w:val="2"/>
              <w:rPr>
                <w:rFonts w:ascii="Arial" w:hAnsi="Arial" w:cs="Arial"/>
                <w:b/>
                <w:caps/>
                <w:sz w:val="20"/>
                <w:szCs w:val="20"/>
              </w:rPr>
            </w:pPr>
            <w:r w:rsidRPr="00156798">
              <w:rPr>
                <w:rFonts w:ascii="Arial" w:hAnsi="Arial" w:cs="Arial"/>
                <w:b/>
                <w:caps/>
                <w:sz w:val="20"/>
                <w:szCs w:val="20"/>
              </w:rPr>
              <w:t>Leading Learning and Teaching</w:t>
            </w:r>
          </w:p>
          <w:p w:rsidR="00FF7AB5" w:rsidRPr="00156798" w:rsidRDefault="00FF7AB5" w:rsidP="004A0F2C">
            <w:pPr>
              <w:rPr>
                <w:rFonts w:ascii="Arial" w:hAnsi="Arial" w:cs="Arial"/>
                <w:b/>
                <w:i/>
                <w:sz w:val="20"/>
                <w:szCs w:val="20"/>
              </w:rPr>
            </w:pPr>
            <w:r w:rsidRPr="00156798">
              <w:rPr>
                <w:rFonts w:ascii="Arial" w:hAnsi="Arial" w:cs="Arial"/>
                <w:b/>
                <w:i/>
                <w:sz w:val="20"/>
                <w:szCs w:val="20"/>
              </w:rPr>
              <w:t>Has central responsibility for raising the quality of learning and teaching and pupils’ achievement, setting high expectations, monitoring/ evaluating effectiveness of learning outcomes</w:t>
            </w:r>
          </w:p>
          <w:p w:rsidR="00FF7AB5" w:rsidRPr="00156798" w:rsidRDefault="00FF7AB5" w:rsidP="004A0F2C">
            <w:pPr>
              <w:rPr>
                <w:rFonts w:ascii="Arial" w:hAnsi="Arial" w:cs="Arial"/>
                <w:sz w:val="20"/>
                <w:szCs w:val="20"/>
              </w:rPr>
            </w:pP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18</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Experience</w:t>
            </w:r>
          </w:p>
          <w:p w:rsidR="00FF7AB5" w:rsidRPr="00156798" w:rsidRDefault="00FF7AB5" w:rsidP="004A0F2C">
            <w:pPr>
              <w:rPr>
                <w:rFonts w:ascii="Arial" w:hAnsi="Arial" w:cs="Arial"/>
                <w:b/>
                <w:i/>
                <w:sz w:val="20"/>
                <w:szCs w:val="20"/>
              </w:rPr>
            </w:pP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Demonstrable experien</w:t>
            </w:r>
            <w:r w:rsidR="002E6B6D">
              <w:rPr>
                <w:rFonts w:ascii="Arial" w:hAnsi="Arial" w:cs="Arial"/>
                <w:sz w:val="20"/>
                <w:szCs w:val="20"/>
              </w:rPr>
              <w:t xml:space="preserve">ce of a wide range of monitoring and evaluation strategies and how this aids school improvement </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keepNext/>
              <w:tabs>
                <w:tab w:val="left" w:pos="15210"/>
              </w:tabs>
              <w:spacing w:before="40" w:after="40"/>
              <w:outlineLvl w:val="5"/>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19</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Knowledge and Experience</w:t>
            </w:r>
          </w:p>
        </w:tc>
        <w:tc>
          <w:tcPr>
            <w:tcW w:w="6326" w:type="dxa"/>
            <w:shd w:val="clear" w:color="auto" w:fill="auto"/>
            <w:vAlign w:val="center"/>
          </w:tcPr>
          <w:p w:rsidR="00FF7AB5" w:rsidRPr="00156798" w:rsidRDefault="002E6B6D" w:rsidP="004A0F2C">
            <w:pPr>
              <w:tabs>
                <w:tab w:val="left" w:pos="15210"/>
              </w:tabs>
              <w:spacing w:before="40" w:after="40"/>
              <w:rPr>
                <w:rFonts w:ascii="Arial" w:hAnsi="Arial" w:cs="Arial"/>
                <w:sz w:val="20"/>
                <w:szCs w:val="20"/>
              </w:rPr>
            </w:pPr>
            <w:r>
              <w:rPr>
                <w:rFonts w:ascii="Arial" w:hAnsi="Arial" w:cs="Arial"/>
                <w:sz w:val="20"/>
                <w:szCs w:val="20"/>
              </w:rPr>
              <w:t>Understands the principles behind effective school improvement planning and can demonstrate how this is used to secure continued school improvement.</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20</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Knowledge</w:t>
            </w: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Evidence of sound knowledge of current major educational issues, legislative change and their significance for the leadership of the school and management</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480"/>
        </w:trPr>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21</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Experience</w:t>
            </w:r>
          </w:p>
        </w:tc>
        <w:tc>
          <w:tcPr>
            <w:tcW w:w="6326" w:type="dxa"/>
            <w:shd w:val="clear" w:color="auto" w:fill="auto"/>
            <w:vAlign w:val="center"/>
          </w:tcPr>
          <w:p w:rsidR="00FF7AB5" w:rsidRPr="00156798" w:rsidRDefault="00FF7AB5" w:rsidP="004A0F2C">
            <w:pPr>
              <w:rPr>
                <w:rFonts w:ascii="Arial" w:hAnsi="Arial" w:cs="Arial"/>
                <w:sz w:val="20"/>
                <w:szCs w:val="20"/>
              </w:rPr>
            </w:pPr>
            <w:r w:rsidRPr="00156798">
              <w:rPr>
                <w:rFonts w:ascii="Arial" w:hAnsi="Arial" w:cs="Arial"/>
                <w:sz w:val="20"/>
                <w:szCs w:val="20"/>
              </w:rPr>
              <w:t>Using research evidence to inform learning and teaching</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22</w:t>
            </w:r>
          </w:p>
        </w:tc>
        <w:tc>
          <w:tcPr>
            <w:tcW w:w="1915" w:type="dxa"/>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Experience</w:t>
            </w:r>
          </w:p>
        </w:tc>
        <w:tc>
          <w:tcPr>
            <w:tcW w:w="6326"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 xml:space="preserve">Can demonstrate </w:t>
            </w:r>
            <w:r w:rsidR="002E6B6D">
              <w:rPr>
                <w:rFonts w:ascii="Arial" w:hAnsi="Arial" w:cs="Arial"/>
                <w:sz w:val="20"/>
                <w:szCs w:val="20"/>
              </w:rPr>
              <w:t xml:space="preserve">proven effective </w:t>
            </w:r>
            <w:r w:rsidRPr="00156798">
              <w:rPr>
                <w:rFonts w:ascii="Arial" w:hAnsi="Arial" w:cs="Arial"/>
                <w:sz w:val="20"/>
                <w:szCs w:val="20"/>
              </w:rPr>
              <w:t>strategies for creating a differentiated and targeted learning programme for each child.</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tcBorders>
              <w:bottom w:val="single" w:sz="4" w:space="0" w:color="auto"/>
            </w:tcBorders>
            <w:shd w:val="clear" w:color="auto" w:fill="auto"/>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lastRenderedPageBreak/>
              <w:t>23</w:t>
            </w:r>
          </w:p>
        </w:tc>
        <w:tc>
          <w:tcPr>
            <w:tcW w:w="1915" w:type="dxa"/>
            <w:tcBorders>
              <w:bottom w:val="single" w:sz="4" w:space="0" w:color="auto"/>
            </w:tcBorders>
            <w:shd w:val="clear" w:color="auto" w:fill="auto"/>
            <w:vAlign w:val="center"/>
          </w:tcPr>
          <w:p w:rsidR="00FF7AB5" w:rsidRPr="00156798" w:rsidRDefault="00FF7AB5" w:rsidP="004A0F2C">
            <w:pPr>
              <w:rPr>
                <w:rFonts w:ascii="Arial" w:hAnsi="Arial" w:cs="Arial"/>
                <w:b/>
                <w:i/>
                <w:sz w:val="20"/>
                <w:szCs w:val="20"/>
              </w:rPr>
            </w:pPr>
            <w:r w:rsidRPr="00156798">
              <w:rPr>
                <w:rFonts w:ascii="Arial" w:hAnsi="Arial" w:cs="Arial"/>
                <w:b/>
                <w:i/>
                <w:sz w:val="20"/>
                <w:szCs w:val="20"/>
              </w:rPr>
              <w:t>Professional Qualities</w:t>
            </w:r>
          </w:p>
        </w:tc>
        <w:tc>
          <w:tcPr>
            <w:tcW w:w="6326" w:type="dxa"/>
            <w:tcBorders>
              <w:bottom w:val="single" w:sz="4" w:space="0" w:color="auto"/>
            </w:tcBorders>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Acknowledges excellence and</w:t>
            </w:r>
            <w:r w:rsidR="002E6B6D">
              <w:rPr>
                <w:rFonts w:ascii="Arial" w:hAnsi="Arial" w:cs="Arial"/>
                <w:sz w:val="20"/>
                <w:szCs w:val="20"/>
              </w:rPr>
              <w:t xml:space="preserve"> effectively</w:t>
            </w:r>
            <w:r w:rsidRPr="00156798">
              <w:rPr>
                <w:rFonts w:ascii="Arial" w:hAnsi="Arial" w:cs="Arial"/>
                <w:sz w:val="20"/>
                <w:szCs w:val="20"/>
              </w:rPr>
              <w:t xml:space="preserve"> challenges poor performance across the whole school</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FFFFFF"/>
            <w:vAlign w:val="center"/>
          </w:tcPr>
          <w:p w:rsidR="00FF7AB5" w:rsidRPr="00156798" w:rsidRDefault="007D36AF" w:rsidP="004A0F2C">
            <w:pPr>
              <w:jc w:val="center"/>
              <w:rPr>
                <w:rFonts w:ascii="Arial" w:hAnsi="Arial" w:cs="Arial"/>
                <w:sz w:val="20"/>
                <w:szCs w:val="20"/>
              </w:rPr>
            </w:pPr>
            <w:r w:rsidRPr="00156798">
              <w:rPr>
                <w:rFonts w:ascii="Arial" w:hAnsi="Arial" w:cs="Arial"/>
                <w:sz w:val="20"/>
                <w:szCs w:val="20"/>
              </w:rPr>
              <w:t>24</w:t>
            </w:r>
          </w:p>
        </w:tc>
        <w:tc>
          <w:tcPr>
            <w:tcW w:w="1915" w:type="dxa"/>
            <w:shd w:val="clear" w:color="auto" w:fill="FFFFFF"/>
            <w:vAlign w:val="center"/>
          </w:tcPr>
          <w:p w:rsidR="00FF7AB5" w:rsidRPr="00156798" w:rsidRDefault="002E6B6D" w:rsidP="004A0F2C">
            <w:pPr>
              <w:rPr>
                <w:rFonts w:ascii="Arial" w:hAnsi="Arial" w:cs="Arial"/>
                <w:b/>
                <w:i/>
                <w:sz w:val="20"/>
                <w:szCs w:val="20"/>
              </w:rPr>
            </w:pPr>
            <w:r>
              <w:rPr>
                <w:rFonts w:ascii="Arial" w:hAnsi="Arial" w:cs="Arial"/>
                <w:b/>
                <w:i/>
                <w:sz w:val="20"/>
                <w:szCs w:val="20"/>
              </w:rPr>
              <w:t>Knowledge and Experience</w:t>
            </w:r>
          </w:p>
        </w:tc>
        <w:tc>
          <w:tcPr>
            <w:tcW w:w="6326" w:type="dxa"/>
            <w:shd w:val="clear" w:color="auto" w:fill="FFFFFF"/>
            <w:vAlign w:val="center"/>
          </w:tcPr>
          <w:p w:rsidR="00FF7AB5" w:rsidRPr="00156798" w:rsidRDefault="002E6B6D" w:rsidP="004A0F2C">
            <w:pPr>
              <w:tabs>
                <w:tab w:val="left" w:pos="15210"/>
              </w:tabs>
              <w:spacing w:before="40" w:after="40"/>
              <w:rPr>
                <w:rFonts w:ascii="Arial" w:hAnsi="Arial" w:cs="Arial"/>
                <w:sz w:val="20"/>
                <w:szCs w:val="20"/>
              </w:rPr>
            </w:pPr>
            <w:r>
              <w:rPr>
                <w:rFonts w:ascii="Arial" w:hAnsi="Arial" w:cs="Arial"/>
                <w:sz w:val="20"/>
                <w:szCs w:val="20"/>
              </w:rPr>
              <w:t>Can recognise effective teaching and learning and has the proven ability to model best practice</w:t>
            </w:r>
          </w:p>
        </w:tc>
        <w:tc>
          <w:tcPr>
            <w:tcW w:w="2880" w:type="dxa"/>
            <w:shd w:val="clear" w:color="auto" w:fill="auto"/>
            <w:vAlign w:val="center"/>
          </w:tcPr>
          <w:p w:rsidR="00FF7AB5" w:rsidRPr="00156798" w:rsidRDefault="00FF7AB5" w:rsidP="004A0F2C">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tcPr>
          <w:p w:rsidR="00FF7AB5" w:rsidRPr="00156798" w:rsidRDefault="00FF7AB5"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FFFFFF"/>
            <w:vAlign w:val="center"/>
          </w:tcPr>
          <w:p w:rsidR="00404F71" w:rsidRPr="00156798" w:rsidRDefault="007D36AF" w:rsidP="004A0F2C">
            <w:pPr>
              <w:jc w:val="center"/>
              <w:rPr>
                <w:rFonts w:ascii="Arial" w:hAnsi="Arial" w:cs="Arial"/>
                <w:sz w:val="20"/>
                <w:szCs w:val="20"/>
              </w:rPr>
            </w:pPr>
            <w:r w:rsidRPr="00156798">
              <w:rPr>
                <w:rFonts w:ascii="Arial" w:hAnsi="Arial" w:cs="Arial"/>
                <w:sz w:val="20"/>
                <w:szCs w:val="20"/>
              </w:rPr>
              <w:t>25</w:t>
            </w:r>
          </w:p>
        </w:tc>
        <w:tc>
          <w:tcPr>
            <w:tcW w:w="1915" w:type="dxa"/>
            <w:shd w:val="clear" w:color="auto" w:fill="FFFFFF"/>
            <w:vAlign w:val="center"/>
          </w:tcPr>
          <w:p w:rsidR="00404F71" w:rsidRPr="00156798" w:rsidRDefault="00404F71" w:rsidP="004A0F2C">
            <w:pPr>
              <w:rPr>
                <w:rFonts w:ascii="Arial" w:hAnsi="Arial" w:cs="Arial"/>
                <w:b/>
                <w:i/>
                <w:sz w:val="20"/>
                <w:szCs w:val="20"/>
              </w:rPr>
            </w:pPr>
            <w:r w:rsidRPr="00156798">
              <w:rPr>
                <w:rFonts w:ascii="Arial" w:hAnsi="Arial" w:cs="Arial"/>
                <w:b/>
                <w:i/>
                <w:sz w:val="20"/>
                <w:szCs w:val="20"/>
              </w:rPr>
              <w:t>Is Committed to:</w:t>
            </w:r>
          </w:p>
        </w:tc>
        <w:tc>
          <w:tcPr>
            <w:tcW w:w="6326" w:type="dxa"/>
            <w:shd w:val="clear" w:color="auto" w:fill="FFFFFF"/>
            <w:vAlign w:val="center"/>
          </w:tcPr>
          <w:p w:rsidR="00404F71" w:rsidRPr="00156798" w:rsidRDefault="00404F71" w:rsidP="004A0F2C">
            <w:pPr>
              <w:tabs>
                <w:tab w:val="left" w:pos="15210"/>
              </w:tabs>
              <w:spacing w:before="40" w:after="40"/>
              <w:rPr>
                <w:rFonts w:ascii="Arial" w:hAnsi="Arial" w:cs="Arial"/>
                <w:sz w:val="20"/>
                <w:szCs w:val="20"/>
              </w:rPr>
            </w:pPr>
            <w:r w:rsidRPr="00156798">
              <w:rPr>
                <w:rFonts w:ascii="Arial" w:hAnsi="Arial" w:cs="Arial"/>
                <w:sz w:val="20"/>
                <w:szCs w:val="20"/>
              </w:rPr>
              <w:t>Raising standards for all in the pursuit of excellence and is also committed to the school ethos</w:t>
            </w:r>
          </w:p>
        </w:tc>
        <w:tc>
          <w:tcPr>
            <w:tcW w:w="2880" w:type="dxa"/>
            <w:shd w:val="clear" w:color="auto" w:fill="auto"/>
            <w:vAlign w:val="center"/>
          </w:tcPr>
          <w:p w:rsidR="00404F71" w:rsidRPr="00156798" w:rsidRDefault="00404F71" w:rsidP="004A0F2C">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tcPr>
          <w:p w:rsidR="00404F71" w:rsidRPr="00156798" w:rsidRDefault="00404F71" w:rsidP="004A0F2C">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bl>
    <w:p w:rsidR="009B3FCB" w:rsidRPr="00156798" w:rsidRDefault="009B3FCB" w:rsidP="009B3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641"/>
        <w:gridCol w:w="6600"/>
        <w:gridCol w:w="2880"/>
        <w:gridCol w:w="2067"/>
      </w:tblGrid>
      <w:tr w:rsidR="00156798" w:rsidRPr="00156798" w:rsidTr="00B43E7F">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szCs w:val="20"/>
              </w:rPr>
            </w:pPr>
            <w:r w:rsidRPr="00156798">
              <w:br w:type="page"/>
            </w:r>
            <w:r w:rsidRPr="00156798">
              <w:rPr>
                <w:rFonts w:ascii="Arial" w:hAnsi="Arial" w:cs="Arial"/>
                <w:b/>
                <w:caps/>
                <w:sz w:val="20"/>
                <w:szCs w:val="20"/>
              </w:rPr>
              <w:t>Developing Self and Working with Others</w:t>
            </w:r>
          </w:p>
          <w:p w:rsidR="009B3FCB" w:rsidRPr="00156798" w:rsidRDefault="009B3FCB" w:rsidP="009B3FCB">
            <w:pPr>
              <w:rPr>
                <w:rFonts w:ascii="Arial" w:hAnsi="Arial" w:cs="Arial"/>
                <w:b/>
                <w:i/>
                <w:sz w:val="20"/>
                <w:szCs w:val="20"/>
              </w:rPr>
            </w:pPr>
            <w:r w:rsidRPr="00156798">
              <w:rPr>
                <w:rFonts w:ascii="Arial" w:hAnsi="Arial" w:cs="Arial"/>
                <w:b/>
                <w:i/>
                <w:sz w:val="20"/>
                <w:szCs w:val="20"/>
              </w:rPr>
              <w:t>Works with and through others, manages relationships and communications effectively.  Committed to own continuing professional development (CPD) to deal with complexity and demands of the role.  Supports staff to achieve high standards via performance management and CPD.</w:t>
            </w:r>
          </w:p>
          <w:p w:rsidR="009B3FCB" w:rsidRPr="00156798" w:rsidRDefault="009B3FCB" w:rsidP="009B3FCB">
            <w:pPr>
              <w:rPr>
                <w:rFonts w:ascii="Arial" w:hAnsi="Arial" w:cs="Arial"/>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26</w:t>
            </w:r>
          </w:p>
        </w:tc>
        <w:tc>
          <w:tcPr>
            <w:tcW w:w="1641" w:type="dxa"/>
            <w:vMerge w:val="restart"/>
            <w:shd w:val="clear" w:color="auto" w:fill="auto"/>
            <w:vAlign w:val="center"/>
          </w:tcPr>
          <w:p w:rsidR="009B3FCB" w:rsidRPr="00156798" w:rsidRDefault="009B3FCB" w:rsidP="009B3FCB">
            <w:pPr>
              <w:keepNext/>
              <w:outlineLvl w:val="4"/>
              <w:rPr>
                <w:rFonts w:ascii="Arial" w:hAnsi="Arial" w:cs="Arial"/>
                <w:b/>
                <w:i/>
                <w:sz w:val="20"/>
                <w:szCs w:val="20"/>
              </w:rPr>
            </w:pPr>
            <w:r w:rsidRPr="00156798">
              <w:rPr>
                <w:rFonts w:ascii="Arial" w:hAnsi="Arial" w:cs="Arial"/>
                <w:b/>
                <w:i/>
                <w:sz w:val="20"/>
                <w:szCs w:val="20"/>
              </w:rPr>
              <w:t>Experience</w:t>
            </w:r>
          </w:p>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Significance of interpersonal relationships, adult learning and models of continuing professional development</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p w:rsidR="009B3FCB" w:rsidRPr="00156798" w:rsidRDefault="009B3FCB" w:rsidP="009B3FCB">
            <w:pPr>
              <w:tabs>
                <w:tab w:val="left" w:pos="15210"/>
              </w:tabs>
              <w:spacing w:before="40" w:after="40"/>
              <w:rPr>
                <w:rFonts w:ascii="Arial" w:hAnsi="Arial" w:cs="Arial"/>
                <w:b/>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27</w:t>
            </w:r>
          </w:p>
        </w:tc>
        <w:tc>
          <w:tcPr>
            <w:tcW w:w="1641" w:type="dxa"/>
            <w:vMerge/>
            <w:shd w:val="clear" w:color="auto" w:fill="auto"/>
            <w:vAlign w:val="center"/>
          </w:tcPr>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The relationship between managing performance, continuing professional development and sustained school improvement in achievement of the school development plan.</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p w:rsidR="009B3FCB" w:rsidRPr="00156798" w:rsidRDefault="009B3FCB" w:rsidP="009B3FCB">
            <w:pPr>
              <w:tabs>
                <w:tab w:val="left" w:pos="15210"/>
              </w:tabs>
              <w:spacing w:before="40" w:after="40"/>
              <w:rPr>
                <w:rFonts w:ascii="Arial" w:hAnsi="Arial" w:cs="Arial"/>
                <w:b/>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28</w:t>
            </w:r>
          </w:p>
        </w:tc>
        <w:tc>
          <w:tcPr>
            <w:tcW w:w="1641"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b/>
                <w:i/>
                <w:sz w:val="20"/>
                <w:szCs w:val="20"/>
              </w:rPr>
              <w:t>Professional Qualities</w:t>
            </w: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Demonstrate the ability to inspire, challenge, motivate and empower others, including the pursuit of excellence and high standards, appreciating and valuing the skills and abilities of others</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szCs w:val="20"/>
              </w:rPr>
            </w:pPr>
          </w:p>
          <w:p w:rsidR="009B3FCB" w:rsidRPr="00156798" w:rsidRDefault="009B3FCB" w:rsidP="009B3FCB">
            <w:pPr>
              <w:tabs>
                <w:tab w:val="left" w:pos="15210"/>
              </w:tabs>
              <w:spacing w:before="40" w:after="40"/>
              <w:rPr>
                <w:rFonts w:ascii="Arial" w:hAnsi="Arial" w:cs="Arial"/>
                <w:b/>
                <w:caps/>
                <w:sz w:val="20"/>
                <w:szCs w:val="20"/>
              </w:rPr>
            </w:pPr>
            <w:r w:rsidRPr="00156798">
              <w:rPr>
                <w:rFonts w:ascii="Arial" w:hAnsi="Arial" w:cs="Arial"/>
                <w:b/>
                <w:caps/>
                <w:sz w:val="20"/>
                <w:szCs w:val="20"/>
              </w:rPr>
              <w:t>Managing the Organisation</w:t>
            </w:r>
          </w:p>
          <w:p w:rsidR="009B3FCB" w:rsidRPr="00156798" w:rsidRDefault="009B3FCB" w:rsidP="009B3FCB">
            <w:pPr>
              <w:rPr>
                <w:rFonts w:ascii="Arial" w:hAnsi="Arial" w:cs="Arial"/>
                <w:b/>
                <w:i/>
                <w:sz w:val="20"/>
                <w:szCs w:val="20"/>
              </w:rPr>
            </w:pPr>
            <w:r w:rsidRPr="00156798">
              <w:rPr>
                <w:rFonts w:ascii="Arial" w:hAnsi="Arial" w:cs="Arial"/>
                <w:b/>
                <w:i/>
                <w:sz w:val="20"/>
                <w:szCs w:val="20"/>
              </w:rPr>
              <w:t xml:space="preserve">Provides effective organisation and management of the school.   </w:t>
            </w:r>
          </w:p>
          <w:p w:rsidR="009B3FCB" w:rsidRPr="00156798" w:rsidRDefault="009B3FCB" w:rsidP="009B3FCB">
            <w:pPr>
              <w:rPr>
                <w:rFonts w:ascii="Arial" w:hAnsi="Arial" w:cs="Arial"/>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29</w:t>
            </w:r>
          </w:p>
        </w:tc>
        <w:tc>
          <w:tcPr>
            <w:tcW w:w="1641" w:type="dxa"/>
            <w:shd w:val="clear" w:color="auto" w:fill="auto"/>
            <w:vAlign w:val="center"/>
          </w:tcPr>
          <w:p w:rsidR="009B3FCB" w:rsidRPr="00156798" w:rsidRDefault="009B3FCB" w:rsidP="009B3FCB">
            <w:pPr>
              <w:keepNext/>
              <w:outlineLvl w:val="4"/>
              <w:rPr>
                <w:rFonts w:ascii="Arial" w:hAnsi="Arial" w:cs="Arial"/>
                <w:b/>
                <w:i/>
                <w:sz w:val="20"/>
                <w:szCs w:val="20"/>
              </w:rPr>
            </w:pPr>
            <w:r w:rsidRPr="00156798">
              <w:rPr>
                <w:rFonts w:ascii="Arial" w:hAnsi="Arial" w:cs="Arial"/>
                <w:b/>
                <w:i/>
                <w:sz w:val="20"/>
                <w:szCs w:val="20"/>
              </w:rPr>
              <w:t>Experience</w:t>
            </w:r>
          </w:p>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Experience of building capacity across the workforce and ensure resources are deployed to achieve value for money.</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p w:rsidR="009B3FCB" w:rsidRPr="00156798" w:rsidRDefault="009B3FCB" w:rsidP="009B3FCB">
            <w:pPr>
              <w:tabs>
                <w:tab w:val="left" w:pos="15210"/>
              </w:tabs>
              <w:spacing w:before="40" w:after="40"/>
              <w:rPr>
                <w:rFonts w:ascii="Arial" w:hAnsi="Arial" w:cs="Arial"/>
                <w:b/>
                <w:sz w:val="20"/>
                <w:szCs w:val="20"/>
              </w:rPr>
            </w:pPr>
          </w:p>
        </w:tc>
      </w:tr>
      <w:tr w:rsidR="00156798" w:rsidRPr="00156798" w:rsidTr="00B43E7F">
        <w:trPr>
          <w:trHeight w:val="48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30</w:t>
            </w:r>
          </w:p>
        </w:tc>
        <w:tc>
          <w:tcPr>
            <w:tcW w:w="1641" w:type="dxa"/>
            <w:vMerge w:val="restart"/>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b/>
                <w:i/>
                <w:sz w:val="20"/>
                <w:szCs w:val="20"/>
              </w:rPr>
              <w:t>Professional Qualities</w:t>
            </w: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Develop and sustain appropriate structures and systems, with proven tracking of expenditure to budget.</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31</w:t>
            </w:r>
          </w:p>
        </w:tc>
        <w:tc>
          <w:tcPr>
            <w:tcW w:w="1641" w:type="dxa"/>
            <w:vMerge/>
            <w:shd w:val="clear" w:color="auto" w:fill="auto"/>
          </w:tcPr>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Makes professional, managerial and organisational decisions based on informed judgements</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rPr>
            </w:pPr>
          </w:p>
          <w:p w:rsidR="009B3FCB" w:rsidRPr="00156798" w:rsidRDefault="009B3FCB" w:rsidP="009B3FCB">
            <w:pPr>
              <w:tabs>
                <w:tab w:val="left" w:pos="15210"/>
              </w:tabs>
              <w:spacing w:before="40" w:after="40"/>
              <w:rPr>
                <w:rFonts w:ascii="Arial" w:hAnsi="Arial" w:cs="Arial"/>
                <w:b/>
                <w:caps/>
                <w:sz w:val="20"/>
              </w:rPr>
            </w:pPr>
            <w:r w:rsidRPr="00156798">
              <w:rPr>
                <w:rFonts w:ascii="Arial" w:hAnsi="Arial" w:cs="Arial"/>
                <w:b/>
                <w:caps/>
                <w:sz w:val="20"/>
              </w:rPr>
              <w:t>Securing Accountability</w:t>
            </w:r>
          </w:p>
          <w:p w:rsidR="009B3FCB" w:rsidRPr="00156798" w:rsidRDefault="009B3FCB" w:rsidP="009B3FCB">
            <w:pPr>
              <w:rPr>
                <w:rFonts w:ascii="Arial" w:hAnsi="Arial" w:cs="Arial"/>
                <w:b/>
                <w:i/>
                <w:sz w:val="20"/>
              </w:rPr>
            </w:pPr>
            <w:r w:rsidRPr="00156798">
              <w:rPr>
                <w:rFonts w:ascii="Arial" w:hAnsi="Arial" w:cs="Arial"/>
                <w:b/>
                <w:i/>
                <w:sz w:val="20"/>
              </w:rPr>
              <w:t>Is accountable for ensuring pupils enjoy and benefit from a high quality education.  Promotes collective responsibility within the whole school community and contributes to the education service more widely.</w:t>
            </w:r>
          </w:p>
          <w:p w:rsidR="009B3FCB" w:rsidRPr="00156798" w:rsidRDefault="009B3FCB" w:rsidP="009B3FCB">
            <w:pPr>
              <w:rPr>
                <w:rFonts w:ascii="Arial" w:hAnsi="Arial" w:cs="Arial"/>
                <w:sz w:val="20"/>
                <w:szCs w:val="20"/>
              </w:rPr>
            </w:pPr>
          </w:p>
        </w:tc>
      </w:tr>
      <w:tr w:rsidR="00156798" w:rsidRPr="00156798" w:rsidTr="00B43E7F">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32</w:t>
            </w:r>
          </w:p>
        </w:tc>
        <w:tc>
          <w:tcPr>
            <w:tcW w:w="1641" w:type="dxa"/>
            <w:shd w:val="clear" w:color="auto" w:fill="auto"/>
            <w:vAlign w:val="center"/>
          </w:tcPr>
          <w:p w:rsidR="009B3FCB" w:rsidRPr="00156798" w:rsidRDefault="009B3FCB" w:rsidP="009B3FCB">
            <w:pPr>
              <w:keepNext/>
              <w:outlineLvl w:val="4"/>
              <w:rPr>
                <w:rFonts w:ascii="Arial" w:hAnsi="Arial" w:cs="Arial"/>
                <w:b/>
                <w:i/>
                <w:sz w:val="20"/>
                <w:szCs w:val="20"/>
              </w:rPr>
            </w:pPr>
            <w:r w:rsidRPr="00156798">
              <w:rPr>
                <w:rFonts w:ascii="Arial" w:hAnsi="Arial" w:cs="Arial"/>
                <w:b/>
                <w:i/>
                <w:sz w:val="20"/>
                <w:szCs w:val="20"/>
              </w:rPr>
              <w:t>Experience</w:t>
            </w:r>
          </w:p>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rPr>
              <w:t>Experience of using of a range of evidence (including performance data) to support, monitor, evaluate and improve aspects of school life, including challenging poor performance</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33</w:t>
            </w:r>
          </w:p>
        </w:tc>
        <w:tc>
          <w:tcPr>
            <w:tcW w:w="1641" w:type="dxa"/>
            <w:vMerge w:val="restart"/>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b/>
                <w:i/>
                <w:sz w:val="20"/>
                <w:szCs w:val="20"/>
              </w:rPr>
              <w:t>Professional Qualities</w:t>
            </w: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rPr>
              <w:t xml:space="preserve">Engages the school community in the systematic and rigorous </w:t>
            </w:r>
            <w:proofErr w:type="spellStart"/>
            <w:r w:rsidRPr="00156798">
              <w:rPr>
                <w:rFonts w:ascii="Arial" w:hAnsi="Arial" w:cs="Arial"/>
                <w:sz w:val="20"/>
              </w:rPr>
              <w:t>self evaluation</w:t>
            </w:r>
            <w:proofErr w:type="spellEnd"/>
            <w:r w:rsidRPr="00156798">
              <w:rPr>
                <w:rFonts w:ascii="Arial" w:hAnsi="Arial" w:cs="Arial"/>
                <w:sz w:val="20"/>
              </w:rPr>
              <w:t xml:space="preserve"> of the work of the school</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34</w:t>
            </w:r>
          </w:p>
        </w:tc>
        <w:tc>
          <w:tcPr>
            <w:tcW w:w="1641" w:type="dxa"/>
            <w:vMerge/>
            <w:shd w:val="clear" w:color="auto" w:fill="auto"/>
          </w:tcPr>
          <w:p w:rsidR="009B3FCB" w:rsidRPr="00156798" w:rsidRDefault="009B3FCB" w:rsidP="009B3FCB">
            <w:pPr>
              <w:rPr>
                <w:rFonts w:ascii="Arial" w:hAnsi="Arial" w:cs="Arial"/>
                <w:sz w:val="20"/>
                <w:szCs w:val="20"/>
              </w:rPr>
            </w:pP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rPr>
              <w:t>Combines the outcomes of regular school self review with external evaluations in order to develop the school</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rPr>
            </w:pPr>
            <w:r w:rsidRPr="00156798">
              <w:rPr>
                <w:rFonts w:ascii="Arial" w:hAnsi="Arial" w:cs="Arial"/>
                <w:b/>
                <w:caps/>
                <w:sz w:val="20"/>
              </w:rPr>
              <w:lastRenderedPageBreak/>
              <w:t>Strengthening Community</w:t>
            </w:r>
          </w:p>
          <w:p w:rsidR="009B3FCB" w:rsidRPr="00156798" w:rsidRDefault="009B3FCB" w:rsidP="009B3FCB">
            <w:pPr>
              <w:rPr>
                <w:rFonts w:ascii="Arial" w:hAnsi="Arial" w:cs="Arial"/>
                <w:b/>
                <w:i/>
                <w:sz w:val="20"/>
              </w:rPr>
            </w:pPr>
            <w:r w:rsidRPr="00156798">
              <w:rPr>
                <w:rFonts w:ascii="Arial" w:hAnsi="Arial" w:cs="Arial"/>
                <w:b/>
                <w:i/>
                <w:sz w:val="20"/>
              </w:rPr>
              <w:t xml:space="preserve">Collaborates with other schools to share expertise and bring positive benefits.  Works collaboratively at strategic and operational levels with parents and carers across multiple agencies for the well-being of all children.  </w:t>
            </w:r>
          </w:p>
          <w:p w:rsidR="009B3FCB" w:rsidRPr="00156798" w:rsidRDefault="009B3FCB" w:rsidP="009B3FCB">
            <w:pPr>
              <w:rPr>
                <w:rFonts w:ascii="Arial" w:hAnsi="Arial" w:cs="Arial"/>
                <w:sz w:val="20"/>
                <w:szCs w:val="20"/>
              </w:rPr>
            </w:pPr>
          </w:p>
        </w:tc>
      </w:tr>
      <w:tr w:rsidR="00156798" w:rsidRPr="00156798" w:rsidTr="00B43E7F">
        <w:trPr>
          <w:trHeight w:val="520"/>
        </w:trPr>
        <w:tc>
          <w:tcPr>
            <w:tcW w:w="987" w:type="dxa"/>
            <w:shd w:val="clear" w:color="auto" w:fill="FFFFFF"/>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35</w:t>
            </w:r>
          </w:p>
        </w:tc>
        <w:tc>
          <w:tcPr>
            <w:tcW w:w="1641" w:type="dxa"/>
            <w:shd w:val="clear" w:color="auto" w:fill="FFFFFF"/>
            <w:vAlign w:val="center"/>
          </w:tcPr>
          <w:p w:rsidR="009B3FCB" w:rsidRPr="00156798" w:rsidRDefault="009B3FCB" w:rsidP="009B3FCB">
            <w:pPr>
              <w:keepNext/>
              <w:jc w:val="center"/>
              <w:outlineLvl w:val="4"/>
              <w:rPr>
                <w:rFonts w:ascii="Arial" w:hAnsi="Arial" w:cs="Arial"/>
                <w:b/>
                <w:i/>
                <w:sz w:val="20"/>
                <w:szCs w:val="20"/>
              </w:rPr>
            </w:pPr>
            <w:r w:rsidRPr="00156798">
              <w:rPr>
                <w:rFonts w:ascii="Arial" w:hAnsi="Arial" w:cs="Arial"/>
                <w:b/>
                <w:i/>
                <w:sz w:val="20"/>
                <w:szCs w:val="20"/>
              </w:rPr>
              <w:t>Experience</w:t>
            </w:r>
          </w:p>
        </w:tc>
        <w:tc>
          <w:tcPr>
            <w:tcW w:w="6600" w:type="dxa"/>
            <w:shd w:val="clear" w:color="auto" w:fill="FFFFFF"/>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Develop and deliver strategic plans in a multi-school collaboration.</w:t>
            </w:r>
          </w:p>
        </w:tc>
        <w:tc>
          <w:tcPr>
            <w:tcW w:w="2880" w:type="dxa"/>
            <w:shd w:val="clear" w:color="auto" w:fill="FFFFFF"/>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FFFFFF"/>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Desirable</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36</w:t>
            </w:r>
          </w:p>
        </w:tc>
        <w:tc>
          <w:tcPr>
            <w:tcW w:w="1641" w:type="dxa"/>
            <w:shd w:val="clear" w:color="auto" w:fill="auto"/>
            <w:vAlign w:val="center"/>
          </w:tcPr>
          <w:p w:rsidR="009B3FCB" w:rsidRPr="00156798" w:rsidRDefault="009B3FCB" w:rsidP="009B3FCB">
            <w:pPr>
              <w:keepNext/>
              <w:jc w:val="center"/>
              <w:outlineLvl w:val="4"/>
              <w:rPr>
                <w:rFonts w:ascii="Arial" w:hAnsi="Arial" w:cs="Arial"/>
                <w:b/>
                <w:i/>
                <w:sz w:val="20"/>
                <w:szCs w:val="20"/>
              </w:rPr>
            </w:pPr>
            <w:r w:rsidRPr="00156798">
              <w:rPr>
                <w:rFonts w:ascii="Arial" w:hAnsi="Arial" w:cs="Arial"/>
                <w:b/>
                <w:i/>
                <w:sz w:val="20"/>
                <w:szCs w:val="20"/>
              </w:rPr>
              <w:t>Experience</w:t>
            </w:r>
          </w:p>
        </w:tc>
        <w:tc>
          <w:tcPr>
            <w:tcW w:w="6600" w:type="dxa"/>
            <w:shd w:val="clear" w:color="auto" w:fill="auto"/>
            <w:vAlign w:val="center"/>
          </w:tcPr>
          <w:p w:rsidR="009B3FCB" w:rsidRPr="00156798" w:rsidRDefault="009B3FCB" w:rsidP="009B3FCB">
            <w:pPr>
              <w:rPr>
                <w:rFonts w:ascii="Arial" w:hAnsi="Arial" w:cs="Arial"/>
                <w:sz w:val="20"/>
                <w:szCs w:val="20"/>
              </w:rPr>
            </w:pPr>
            <w:r w:rsidRPr="00156798">
              <w:rPr>
                <w:rFonts w:ascii="Arial" w:hAnsi="Arial" w:cs="Arial"/>
                <w:sz w:val="20"/>
                <w:szCs w:val="20"/>
              </w:rPr>
              <w:t>Develop and maintain effective relationships with parents, carers, partners and the community that enhances the education of all pupils.</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B2CB7" w:rsidRPr="00156798" w:rsidRDefault="007D36AF" w:rsidP="009B3FCB">
            <w:pPr>
              <w:jc w:val="center"/>
              <w:rPr>
                <w:rFonts w:ascii="Arial" w:hAnsi="Arial" w:cs="Arial"/>
                <w:sz w:val="20"/>
                <w:szCs w:val="20"/>
              </w:rPr>
            </w:pPr>
            <w:r w:rsidRPr="00156798">
              <w:rPr>
                <w:rFonts w:ascii="Arial" w:hAnsi="Arial" w:cs="Arial"/>
                <w:sz w:val="20"/>
                <w:szCs w:val="20"/>
              </w:rPr>
              <w:t>37</w:t>
            </w:r>
          </w:p>
        </w:tc>
        <w:tc>
          <w:tcPr>
            <w:tcW w:w="1641" w:type="dxa"/>
            <w:shd w:val="clear" w:color="auto" w:fill="auto"/>
            <w:vAlign w:val="center"/>
          </w:tcPr>
          <w:p w:rsidR="007B2CB7" w:rsidRPr="00156798" w:rsidRDefault="007B2CB7" w:rsidP="009B3FCB">
            <w:pPr>
              <w:keepNext/>
              <w:jc w:val="center"/>
              <w:outlineLvl w:val="4"/>
              <w:rPr>
                <w:rFonts w:ascii="Arial" w:hAnsi="Arial" w:cs="Arial"/>
                <w:b/>
                <w:i/>
                <w:sz w:val="20"/>
                <w:szCs w:val="20"/>
              </w:rPr>
            </w:pPr>
            <w:r w:rsidRPr="00156798">
              <w:rPr>
                <w:rFonts w:ascii="Arial" w:hAnsi="Arial" w:cs="Arial"/>
                <w:b/>
                <w:i/>
                <w:sz w:val="20"/>
                <w:szCs w:val="20"/>
              </w:rPr>
              <w:t>Professional Qualities</w:t>
            </w:r>
          </w:p>
        </w:tc>
        <w:tc>
          <w:tcPr>
            <w:tcW w:w="6600" w:type="dxa"/>
            <w:shd w:val="clear" w:color="auto" w:fill="auto"/>
            <w:vAlign w:val="center"/>
          </w:tcPr>
          <w:p w:rsidR="007B2CB7" w:rsidRPr="00156798" w:rsidRDefault="007B2CB7" w:rsidP="009B3FCB">
            <w:pPr>
              <w:rPr>
                <w:rFonts w:ascii="Arial" w:hAnsi="Arial" w:cs="Arial"/>
                <w:sz w:val="20"/>
                <w:szCs w:val="20"/>
              </w:rPr>
            </w:pPr>
            <w:r w:rsidRPr="00156798">
              <w:rPr>
                <w:rFonts w:ascii="Arial" w:hAnsi="Arial" w:cs="Arial"/>
                <w:sz w:val="20"/>
                <w:szCs w:val="20"/>
              </w:rPr>
              <w:t>Ability to communicate and lead by exampl</w:t>
            </w:r>
            <w:r w:rsidR="00065DDC" w:rsidRPr="00156798">
              <w:rPr>
                <w:rFonts w:ascii="Arial" w:hAnsi="Arial" w:cs="Arial"/>
                <w:sz w:val="20"/>
                <w:szCs w:val="20"/>
              </w:rPr>
              <w:t>e, to promote the school’s value</w:t>
            </w:r>
            <w:r w:rsidRPr="00156798">
              <w:rPr>
                <w:rFonts w:ascii="Arial" w:hAnsi="Arial" w:cs="Arial"/>
                <w:sz w:val="20"/>
                <w:szCs w:val="20"/>
              </w:rPr>
              <w:t xml:space="preserve">s, ethos and values to all of its stakeholders </w:t>
            </w:r>
          </w:p>
        </w:tc>
        <w:tc>
          <w:tcPr>
            <w:tcW w:w="2880" w:type="dxa"/>
            <w:shd w:val="clear" w:color="auto" w:fill="auto"/>
            <w:vAlign w:val="center"/>
          </w:tcPr>
          <w:p w:rsidR="007B2CB7" w:rsidRPr="00156798" w:rsidRDefault="007B2CB7"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B2CB7" w:rsidRPr="00156798" w:rsidRDefault="007B2CB7" w:rsidP="009B3FCB">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rPr>
          <w:trHeight w:val="520"/>
        </w:trPr>
        <w:tc>
          <w:tcPr>
            <w:tcW w:w="14175" w:type="dxa"/>
            <w:gridSpan w:val="5"/>
            <w:shd w:val="clear" w:color="auto" w:fill="auto"/>
            <w:vAlign w:val="center"/>
          </w:tcPr>
          <w:p w:rsidR="009B3FCB" w:rsidRPr="00156798" w:rsidRDefault="009B3FCB" w:rsidP="009B3FCB">
            <w:pPr>
              <w:tabs>
                <w:tab w:val="left" w:pos="15210"/>
              </w:tabs>
              <w:spacing w:before="40" w:after="40"/>
              <w:rPr>
                <w:rFonts w:ascii="Arial" w:hAnsi="Arial" w:cs="Arial"/>
                <w:b/>
                <w:caps/>
                <w:sz w:val="20"/>
                <w:szCs w:val="20"/>
              </w:rPr>
            </w:pPr>
          </w:p>
          <w:p w:rsidR="009B3FCB" w:rsidRPr="00156798" w:rsidRDefault="009B3FCB" w:rsidP="009B3FCB">
            <w:pPr>
              <w:tabs>
                <w:tab w:val="left" w:pos="15210"/>
              </w:tabs>
              <w:spacing w:before="40" w:after="40"/>
              <w:rPr>
                <w:rFonts w:ascii="Arial" w:hAnsi="Arial" w:cs="Arial"/>
                <w:b/>
                <w:caps/>
                <w:sz w:val="20"/>
                <w:szCs w:val="20"/>
              </w:rPr>
            </w:pPr>
            <w:r w:rsidRPr="00156798">
              <w:rPr>
                <w:rFonts w:ascii="Arial" w:hAnsi="Arial" w:cs="Arial"/>
                <w:b/>
                <w:caps/>
                <w:sz w:val="20"/>
                <w:szCs w:val="20"/>
              </w:rPr>
              <w:t>Safeguarding and Promoting the Welfare of Children</w:t>
            </w:r>
          </w:p>
          <w:p w:rsidR="009B3FCB" w:rsidRPr="00156798" w:rsidRDefault="009B3FCB" w:rsidP="009B3FCB">
            <w:pPr>
              <w:tabs>
                <w:tab w:val="left" w:pos="15210"/>
              </w:tabs>
              <w:spacing w:before="40" w:after="40"/>
              <w:rPr>
                <w:rFonts w:ascii="Arial" w:hAnsi="Arial" w:cs="Arial"/>
                <w:b/>
                <w:i/>
                <w:sz w:val="20"/>
                <w:szCs w:val="20"/>
              </w:rPr>
            </w:pPr>
            <w:r w:rsidRPr="00156798">
              <w:rPr>
                <w:rFonts w:ascii="Arial" w:hAnsi="Arial" w:cs="Arial"/>
                <w:b/>
                <w:i/>
                <w:sz w:val="20"/>
                <w:szCs w:val="20"/>
              </w:rPr>
              <w:t>Works with the Governing Body to ensure the welfare of children and vulnerable adults.  Ensures the welfare of children and vulnerable adults is safeguarded and promoted within the school.</w:t>
            </w:r>
          </w:p>
          <w:p w:rsidR="009B3FCB" w:rsidRPr="00156798" w:rsidRDefault="009B3FCB" w:rsidP="009B3FCB">
            <w:pPr>
              <w:tabs>
                <w:tab w:val="left" w:pos="15210"/>
              </w:tabs>
              <w:spacing w:before="40" w:after="40"/>
              <w:rPr>
                <w:rFonts w:ascii="Arial" w:hAnsi="Arial" w:cs="Arial"/>
                <w:b/>
                <w:sz w:val="20"/>
                <w:szCs w:val="20"/>
              </w:rPr>
            </w:pP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38</w:t>
            </w:r>
          </w:p>
        </w:tc>
        <w:tc>
          <w:tcPr>
            <w:tcW w:w="1641" w:type="dxa"/>
            <w:vMerge w:val="restart"/>
            <w:shd w:val="clear" w:color="auto" w:fill="auto"/>
            <w:vAlign w:val="center"/>
          </w:tcPr>
          <w:p w:rsidR="009B3FCB" w:rsidRPr="00156798" w:rsidRDefault="009B3FCB" w:rsidP="009B3FCB">
            <w:pPr>
              <w:keepNext/>
              <w:jc w:val="center"/>
              <w:outlineLvl w:val="4"/>
              <w:rPr>
                <w:rFonts w:ascii="Arial" w:hAnsi="Arial" w:cs="Arial"/>
                <w:b/>
                <w:i/>
                <w:sz w:val="20"/>
                <w:szCs w:val="20"/>
              </w:rPr>
            </w:pPr>
            <w:r w:rsidRPr="00156798">
              <w:rPr>
                <w:rFonts w:ascii="Arial" w:hAnsi="Arial" w:cs="Arial"/>
                <w:b/>
                <w:i/>
                <w:sz w:val="20"/>
                <w:szCs w:val="20"/>
              </w:rPr>
              <w:t xml:space="preserve">Knowledge </w:t>
            </w: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What constitutes a safe and supportive school culture ensuring the welfare of children is safeguarded in line with current best practice.</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39</w:t>
            </w:r>
          </w:p>
        </w:tc>
        <w:tc>
          <w:tcPr>
            <w:tcW w:w="1641" w:type="dxa"/>
            <w:vMerge/>
            <w:shd w:val="clear" w:color="auto" w:fill="auto"/>
            <w:vAlign w:val="center"/>
          </w:tcPr>
          <w:p w:rsidR="009B3FCB" w:rsidRPr="00156798" w:rsidRDefault="009B3FCB" w:rsidP="009B3FCB">
            <w:pPr>
              <w:keepNext/>
              <w:jc w:val="center"/>
              <w:outlineLvl w:val="4"/>
              <w:rPr>
                <w:rFonts w:ascii="Arial" w:hAnsi="Arial" w:cs="Arial"/>
                <w:b/>
                <w:i/>
                <w:sz w:val="20"/>
                <w:szCs w:val="20"/>
              </w:rPr>
            </w:pP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Child protection issues</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40</w:t>
            </w:r>
          </w:p>
        </w:tc>
        <w:tc>
          <w:tcPr>
            <w:tcW w:w="1641" w:type="dxa"/>
            <w:vMerge/>
            <w:shd w:val="clear" w:color="auto" w:fill="auto"/>
            <w:vAlign w:val="center"/>
          </w:tcPr>
          <w:p w:rsidR="009B3FCB" w:rsidRPr="00156798" w:rsidRDefault="009B3FCB" w:rsidP="009B3FCB">
            <w:pPr>
              <w:keepNext/>
              <w:jc w:val="center"/>
              <w:outlineLvl w:val="4"/>
              <w:rPr>
                <w:rFonts w:ascii="Arial" w:hAnsi="Arial" w:cs="Arial"/>
                <w:b/>
                <w:i/>
                <w:sz w:val="20"/>
                <w:szCs w:val="20"/>
              </w:rPr>
            </w:pP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Obligations in relation to child protection</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41</w:t>
            </w:r>
          </w:p>
        </w:tc>
        <w:tc>
          <w:tcPr>
            <w:tcW w:w="1641" w:type="dxa"/>
            <w:vMerge w:val="restart"/>
            <w:shd w:val="clear" w:color="auto" w:fill="auto"/>
            <w:vAlign w:val="center"/>
          </w:tcPr>
          <w:p w:rsidR="007D36AF" w:rsidRPr="00156798" w:rsidRDefault="007D36AF" w:rsidP="009B3FCB">
            <w:pPr>
              <w:keepNext/>
              <w:jc w:val="center"/>
              <w:outlineLvl w:val="4"/>
              <w:rPr>
                <w:rFonts w:ascii="Arial" w:hAnsi="Arial" w:cs="Arial"/>
                <w:b/>
                <w:i/>
                <w:sz w:val="20"/>
                <w:szCs w:val="20"/>
              </w:rPr>
            </w:pPr>
            <w:r w:rsidRPr="00156798">
              <w:rPr>
                <w:rFonts w:ascii="Arial" w:hAnsi="Arial" w:cs="Arial"/>
                <w:b/>
                <w:i/>
                <w:sz w:val="20"/>
                <w:szCs w:val="20"/>
              </w:rPr>
              <w:t>Professional Qualities</w:t>
            </w: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Works with governors and senior colleagues to recruit, deploy and develop staff effectively in order to ensure the welfare of children and vulnerable adults is safeguarded and promoted in line with current best practice and local authority advice</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42</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Monitors and evaluates existing practices to identify and implement areas for improvement</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43</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Commitment to protecting those who are vulnerable to exploitation and radicalisation</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44</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Commitment to the promotion of British Values</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45</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Commitment to equality, diversity and inclusive practice</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156798" w:rsidRPr="00156798" w:rsidTr="00B43E7F">
        <w:trPr>
          <w:trHeight w:val="520"/>
        </w:trPr>
        <w:tc>
          <w:tcPr>
            <w:tcW w:w="987" w:type="dxa"/>
            <w:shd w:val="clear" w:color="auto" w:fill="auto"/>
            <w:vAlign w:val="center"/>
          </w:tcPr>
          <w:p w:rsidR="007D36AF" w:rsidRPr="00156798" w:rsidRDefault="007D36AF" w:rsidP="009B3FCB">
            <w:pPr>
              <w:jc w:val="center"/>
              <w:rPr>
                <w:rFonts w:ascii="Arial" w:hAnsi="Arial" w:cs="Arial"/>
                <w:sz w:val="20"/>
                <w:szCs w:val="20"/>
              </w:rPr>
            </w:pPr>
            <w:r w:rsidRPr="00156798">
              <w:rPr>
                <w:rFonts w:ascii="Arial" w:hAnsi="Arial" w:cs="Arial"/>
                <w:sz w:val="20"/>
                <w:szCs w:val="20"/>
              </w:rPr>
              <w:t>46</w:t>
            </w:r>
          </w:p>
        </w:tc>
        <w:tc>
          <w:tcPr>
            <w:tcW w:w="1641" w:type="dxa"/>
            <w:vMerge/>
            <w:shd w:val="clear" w:color="auto" w:fill="auto"/>
            <w:vAlign w:val="center"/>
          </w:tcPr>
          <w:p w:rsidR="007D36AF" w:rsidRPr="00156798" w:rsidRDefault="007D36AF" w:rsidP="009B3FCB">
            <w:pPr>
              <w:keepNext/>
              <w:jc w:val="center"/>
              <w:outlineLvl w:val="4"/>
              <w:rPr>
                <w:rFonts w:ascii="Arial" w:hAnsi="Arial" w:cs="Arial"/>
                <w:sz w:val="20"/>
                <w:szCs w:val="20"/>
              </w:rPr>
            </w:pPr>
          </w:p>
        </w:tc>
        <w:tc>
          <w:tcPr>
            <w:tcW w:w="660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Promotion of a nurturing ethos at whole school level</w:t>
            </w:r>
          </w:p>
        </w:tc>
        <w:tc>
          <w:tcPr>
            <w:tcW w:w="2880" w:type="dxa"/>
            <w:shd w:val="clear" w:color="auto" w:fill="auto"/>
            <w:vAlign w:val="center"/>
          </w:tcPr>
          <w:p w:rsidR="007D36AF" w:rsidRPr="00156798" w:rsidRDefault="007D36AF"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7D36AF" w:rsidRPr="00156798" w:rsidRDefault="007D36AF" w:rsidP="009B3FCB">
            <w:pPr>
              <w:tabs>
                <w:tab w:val="left" w:pos="15210"/>
              </w:tabs>
              <w:spacing w:before="40" w:after="40"/>
              <w:rPr>
                <w:rFonts w:ascii="Arial" w:hAnsi="Arial" w:cs="Arial"/>
                <w:b/>
                <w:sz w:val="20"/>
                <w:szCs w:val="20"/>
              </w:rPr>
            </w:pPr>
            <w:r w:rsidRPr="00156798">
              <w:rPr>
                <w:rFonts w:ascii="Arial" w:hAnsi="Arial" w:cs="Arial"/>
                <w:b/>
                <w:sz w:val="20"/>
                <w:szCs w:val="20"/>
              </w:rPr>
              <w:t xml:space="preserve">Essential </w:t>
            </w:r>
          </w:p>
        </w:tc>
      </w:tr>
      <w:tr w:rsidR="009B3FCB" w:rsidRPr="00156798" w:rsidTr="00B43E7F">
        <w:trPr>
          <w:trHeight w:val="520"/>
        </w:trPr>
        <w:tc>
          <w:tcPr>
            <w:tcW w:w="987" w:type="dxa"/>
            <w:shd w:val="clear" w:color="auto" w:fill="auto"/>
            <w:vAlign w:val="center"/>
          </w:tcPr>
          <w:p w:rsidR="009B3FCB" w:rsidRPr="00156798" w:rsidRDefault="007D36AF" w:rsidP="009B3FCB">
            <w:pPr>
              <w:jc w:val="center"/>
              <w:rPr>
                <w:rFonts w:ascii="Arial" w:hAnsi="Arial" w:cs="Arial"/>
                <w:sz w:val="20"/>
                <w:szCs w:val="20"/>
              </w:rPr>
            </w:pPr>
            <w:r w:rsidRPr="00156798">
              <w:rPr>
                <w:rFonts w:ascii="Arial" w:hAnsi="Arial" w:cs="Arial"/>
                <w:sz w:val="20"/>
                <w:szCs w:val="20"/>
              </w:rPr>
              <w:t>47</w:t>
            </w:r>
          </w:p>
        </w:tc>
        <w:tc>
          <w:tcPr>
            <w:tcW w:w="1641" w:type="dxa"/>
            <w:shd w:val="clear" w:color="auto" w:fill="auto"/>
            <w:vAlign w:val="center"/>
          </w:tcPr>
          <w:p w:rsidR="009B3FCB" w:rsidRPr="00156798" w:rsidRDefault="009B3FCB" w:rsidP="009B3FCB">
            <w:pPr>
              <w:keepNext/>
              <w:jc w:val="center"/>
              <w:outlineLvl w:val="4"/>
              <w:rPr>
                <w:rFonts w:ascii="Arial" w:hAnsi="Arial" w:cs="Arial"/>
                <w:b/>
                <w:i/>
                <w:sz w:val="20"/>
                <w:szCs w:val="20"/>
              </w:rPr>
            </w:pPr>
            <w:r w:rsidRPr="00156798">
              <w:rPr>
                <w:rFonts w:ascii="Arial" w:hAnsi="Arial" w:cs="Arial"/>
                <w:b/>
                <w:i/>
                <w:sz w:val="20"/>
                <w:szCs w:val="20"/>
              </w:rPr>
              <w:t>Experience</w:t>
            </w:r>
          </w:p>
        </w:tc>
        <w:tc>
          <w:tcPr>
            <w:tcW w:w="660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Worked with parents and social care agencies to provide broad pastoral care.</w:t>
            </w:r>
          </w:p>
        </w:tc>
        <w:tc>
          <w:tcPr>
            <w:tcW w:w="2880" w:type="dxa"/>
            <w:shd w:val="clear" w:color="auto" w:fill="auto"/>
            <w:vAlign w:val="center"/>
          </w:tcPr>
          <w:p w:rsidR="009B3FCB" w:rsidRPr="00156798" w:rsidRDefault="009B3FCB" w:rsidP="009B3FCB">
            <w:pPr>
              <w:tabs>
                <w:tab w:val="left" w:pos="15210"/>
              </w:tabs>
              <w:spacing w:before="40" w:after="40"/>
              <w:rPr>
                <w:rFonts w:ascii="Arial" w:hAnsi="Arial" w:cs="Arial"/>
                <w:sz w:val="20"/>
                <w:szCs w:val="20"/>
              </w:rPr>
            </w:pPr>
            <w:r w:rsidRPr="00156798">
              <w:rPr>
                <w:rFonts w:ascii="Arial" w:hAnsi="Arial" w:cs="Arial"/>
                <w:sz w:val="20"/>
                <w:szCs w:val="20"/>
              </w:rPr>
              <w:t>Application Form / Interview</w:t>
            </w:r>
          </w:p>
        </w:tc>
        <w:tc>
          <w:tcPr>
            <w:tcW w:w="2067" w:type="dxa"/>
            <w:shd w:val="clear" w:color="auto" w:fill="auto"/>
            <w:vAlign w:val="center"/>
          </w:tcPr>
          <w:p w:rsidR="009B3FCB" w:rsidRPr="00156798" w:rsidRDefault="009B3FCB" w:rsidP="009B3FCB">
            <w:pPr>
              <w:tabs>
                <w:tab w:val="left" w:pos="15210"/>
              </w:tabs>
              <w:spacing w:before="40" w:after="40"/>
              <w:rPr>
                <w:rFonts w:ascii="Arial" w:hAnsi="Arial" w:cs="Arial"/>
                <w:b/>
                <w:sz w:val="20"/>
                <w:szCs w:val="20"/>
              </w:rPr>
            </w:pPr>
            <w:r w:rsidRPr="00156798">
              <w:rPr>
                <w:rFonts w:ascii="Arial" w:hAnsi="Arial" w:cs="Arial"/>
                <w:b/>
                <w:sz w:val="20"/>
                <w:szCs w:val="20"/>
              </w:rPr>
              <w:t>Essential</w:t>
            </w:r>
          </w:p>
        </w:tc>
      </w:tr>
    </w:tbl>
    <w:p w:rsidR="00404F71" w:rsidRPr="00156798" w:rsidRDefault="00404F71" w:rsidP="007D36AF">
      <w:pPr>
        <w:rPr>
          <w:rFonts w:ascii="Arial" w:hAnsi="Arial" w:cs="Arial"/>
        </w:rPr>
      </w:pPr>
    </w:p>
    <w:sectPr w:rsidR="00404F71" w:rsidRPr="00156798" w:rsidSect="00F43D3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32"/>
    <w:rsid w:val="00065DDC"/>
    <w:rsid w:val="00156798"/>
    <w:rsid w:val="001C64DF"/>
    <w:rsid w:val="002E6B6D"/>
    <w:rsid w:val="00404F71"/>
    <w:rsid w:val="004A0F2C"/>
    <w:rsid w:val="007B2CB7"/>
    <w:rsid w:val="007D2009"/>
    <w:rsid w:val="007D36AF"/>
    <w:rsid w:val="0098426A"/>
    <w:rsid w:val="009B3FCB"/>
    <w:rsid w:val="00C71B1A"/>
    <w:rsid w:val="00CD07F7"/>
    <w:rsid w:val="00E2064B"/>
    <w:rsid w:val="00F43D32"/>
    <w:rsid w:val="00FF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D32"/>
    <w:pPr>
      <w:keepNext/>
      <w:outlineLvl w:val="0"/>
    </w:pPr>
    <w:rPr>
      <w:rFonts w:ascii="Arial" w:hAnsi="Arial" w:cs="Arial"/>
      <w:b/>
      <w:bCs/>
      <w:sz w:val="22"/>
    </w:rPr>
  </w:style>
  <w:style w:type="paragraph" w:styleId="Heading2">
    <w:name w:val="heading 2"/>
    <w:basedOn w:val="Normal"/>
    <w:next w:val="Normal"/>
    <w:link w:val="Heading2Char"/>
    <w:qFormat/>
    <w:rsid w:val="00F43D32"/>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7D20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F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F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0F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4F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32"/>
    <w:rPr>
      <w:rFonts w:ascii="Arial" w:eastAsia="Times New Roman" w:hAnsi="Arial" w:cs="Arial"/>
      <w:b/>
      <w:bCs/>
      <w:szCs w:val="24"/>
    </w:rPr>
  </w:style>
  <w:style w:type="character" w:customStyle="1" w:styleId="Heading2Char">
    <w:name w:val="Heading 2 Char"/>
    <w:basedOn w:val="DefaultParagraphFont"/>
    <w:link w:val="Heading2"/>
    <w:rsid w:val="00F43D32"/>
    <w:rPr>
      <w:rFonts w:ascii="Arial" w:eastAsia="Times New Roman" w:hAnsi="Arial" w:cs="Arial"/>
      <w:b/>
      <w:bCs/>
      <w:szCs w:val="24"/>
    </w:rPr>
  </w:style>
  <w:style w:type="paragraph" w:styleId="BalloonText">
    <w:name w:val="Balloon Text"/>
    <w:basedOn w:val="Normal"/>
    <w:link w:val="BalloonTextChar"/>
    <w:uiPriority w:val="99"/>
    <w:semiHidden/>
    <w:unhideWhenUsed/>
    <w:rsid w:val="00F43D32"/>
    <w:rPr>
      <w:rFonts w:ascii="Tahoma" w:hAnsi="Tahoma" w:cs="Tahoma"/>
      <w:sz w:val="16"/>
      <w:szCs w:val="16"/>
    </w:rPr>
  </w:style>
  <w:style w:type="character" w:customStyle="1" w:styleId="BalloonTextChar">
    <w:name w:val="Balloon Text Char"/>
    <w:basedOn w:val="DefaultParagraphFont"/>
    <w:link w:val="BalloonText"/>
    <w:uiPriority w:val="99"/>
    <w:semiHidden/>
    <w:rsid w:val="00F43D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7D200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A0F2C"/>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4A0F2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04F71"/>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uiPriority w:val="9"/>
    <w:semiHidden/>
    <w:rsid w:val="009B3FC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D32"/>
    <w:pPr>
      <w:keepNext/>
      <w:outlineLvl w:val="0"/>
    </w:pPr>
    <w:rPr>
      <w:rFonts w:ascii="Arial" w:hAnsi="Arial" w:cs="Arial"/>
      <w:b/>
      <w:bCs/>
      <w:sz w:val="22"/>
    </w:rPr>
  </w:style>
  <w:style w:type="paragraph" w:styleId="Heading2">
    <w:name w:val="heading 2"/>
    <w:basedOn w:val="Normal"/>
    <w:next w:val="Normal"/>
    <w:link w:val="Heading2Char"/>
    <w:qFormat/>
    <w:rsid w:val="00F43D32"/>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7D20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F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F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0F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4F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32"/>
    <w:rPr>
      <w:rFonts w:ascii="Arial" w:eastAsia="Times New Roman" w:hAnsi="Arial" w:cs="Arial"/>
      <w:b/>
      <w:bCs/>
      <w:szCs w:val="24"/>
    </w:rPr>
  </w:style>
  <w:style w:type="character" w:customStyle="1" w:styleId="Heading2Char">
    <w:name w:val="Heading 2 Char"/>
    <w:basedOn w:val="DefaultParagraphFont"/>
    <w:link w:val="Heading2"/>
    <w:rsid w:val="00F43D32"/>
    <w:rPr>
      <w:rFonts w:ascii="Arial" w:eastAsia="Times New Roman" w:hAnsi="Arial" w:cs="Arial"/>
      <w:b/>
      <w:bCs/>
      <w:szCs w:val="24"/>
    </w:rPr>
  </w:style>
  <w:style w:type="paragraph" w:styleId="BalloonText">
    <w:name w:val="Balloon Text"/>
    <w:basedOn w:val="Normal"/>
    <w:link w:val="BalloonTextChar"/>
    <w:uiPriority w:val="99"/>
    <w:semiHidden/>
    <w:unhideWhenUsed/>
    <w:rsid w:val="00F43D32"/>
    <w:rPr>
      <w:rFonts w:ascii="Tahoma" w:hAnsi="Tahoma" w:cs="Tahoma"/>
      <w:sz w:val="16"/>
      <w:szCs w:val="16"/>
    </w:rPr>
  </w:style>
  <w:style w:type="character" w:customStyle="1" w:styleId="BalloonTextChar">
    <w:name w:val="Balloon Text Char"/>
    <w:basedOn w:val="DefaultParagraphFont"/>
    <w:link w:val="BalloonText"/>
    <w:uiPriority w:val="99"/>
    <w:semiHidden/>
    <w:rsid w:val="00F43D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7D200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A0F2C"/>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4A0F2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04F71"/>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uiPriority w:val="9"/>
    <w:semiHidden/>
    <w:rsid w:val="009B3FC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Whyke</dc:creator>
  <cp:lastModifiedBy>Haigh , Jack</cp:lastModifiedBy>
  <cp:revision>4</cp:revision>
  <cp:lastPrinted>2016-02-24T14:01:00Z</cp:lastPrinted>
  <dcterms:created xsi:type="dcterms:W3CDTF">2019-11-01T10:43:00Z</dcterms:created>
  <dcterms:modified xsi:type="dcterms:W3CDTF">2019-11-06T13:43:00Z</dcterms:modified>
</cp:coreProperties>
</file>