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4ADD" w14:textId="77777777" w:rsidR="00B766F0" w:rsidRDefault="00B766F0" w:rsidP="00B766F0">
      <w:pPr>
        <w:tabs>
          <w:tab w:val="center" w:pos="7700"/>
          <w:tab w:val="right" w:pos="14040"/>
          <w:tab w:val="right" w:pos="15400"/>
        </w:tabs>
        <w:ind w:right="98"/>
        <w:jc w:val="center"/>
        <w:rPr>
          <w:rFonts w:ascii="Arial" w:hAnsi="Arial" w:cs="Arial"/>
          <w:b/>
          <w:sz w:val="22"/>
          <w:szCs w:val="22"/>
        </w:rPr>
      </w:pPr>
      <w:bookmarkStart w:id="0" w:name="_GoBack"/>
      <w:bookmarkEnd w:id="0"/>
      <w:r>
        <w:rPr>
          <w:rFonts w:ascii="Arial" w:hAnsi="Arial" w:cs="Arial"/>
          <w:b/>
          <w:sz w:val="22"/>
          <w:szCs w:val="22"/>
        </w:rPr>
        <w:t>Person Specification</w:t>
      </w:r>
    </w:p>
    <w:p w14:paraId="02DC00B7" w14:textId="77777777" w:rsidR="00B766F0" w:rsidRDefault="00B766F0" w:rsidP="00B766F0">
      <w:pPr>
        <w:rPr>
          <w:rFonts w:ascii="Arial" w:hAnsi="Arial" w:cs="Arial"/>
          <w:b/>
          <w:sz w:val="22"/>
          <w:szCs w:val="22"/>
        </w:rPr>
      </w:pP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7330"/>
        <w:gridCol w:w="1183"/>
        <w:gridCol w:w="1207"/>
        <w:gridCol w:w="1268"/>
      </w:tblGrid>
      <w:tr w:rsidR="00A347A4" w14:paraId="073778DA" w14:textId="77777777" w:rsidTr="00A347A4">
        <w:trPr>
          <w:trHeight w:val="264"/>
        </w:trPr>
        <w:tc>
          <w:tcPr>
            <w:tcW w:w="3652" w:type="dxa"/>
            <w:tcBorders>
              <w:top w:val="single" w:sz="4" w:space="0" w:color="auto"/>
              <w:right w:val="single" w:sz="4" w:space="0" w:color="auto"/>
            </w:tcBorders>
          </w:tcPr>
          <w:p w14:paraId="4D142CD8" w14:textId="77777777" w:rsidR="00A347A4" w:rsidRDefault="00A347A4" w:rsidP="00A347A4">
            <w:pPr>
              <w:jc w:val="center"/>
              <w:rPr>
                <w:rFonts w:ascii="Arial" w:hAnsi="Arial" w:cs="Arial"/>
                <w:b/>
                <w:sz w:val="22"/>
                <w:szCs w:val="22"/>
              </w:rPr>
            </w:pPr>
            <w:r>
              <w:rPr>
                <w:rFonts w:ascii="Arial" w:hAnsi="Arial" w:cs="Arial"/>
                <w:b/>
                <w:sz w:val="22"/>
                <w:szCs w:val="22"/>
              </w:rPr>
              <w:t xml:space="preserve">Post Title: </w:t>
            </w:r>
            <w:r>
              <w:rPr>
                <w:rFonts w:ascii="Arial" w:hAnsi="Arial" w:cs="Arial"/>
                <w:b/>
                <w:sz w:val="22"/>
                <w:szCs w:val="22"/>
              </w:rPr>
              <w:tab/>
              <w:t>Second in Maths</w:t>
            </w:r>
          </w:p>
        </w:tc>
        <w:tc>
          <w:tcPr>
            <w:tcW w:w="7330" w:type="dxa"/>
            <w:tcBorders>
              <w:top w:val="single" w:sz="4" w:space="0" w:color="auto"/>
              <w:left w:val="single" w:sz="4" w:space="0" w:color="auto"/>
              <w:right w:val="single" w:sz="4" w:space="0" w:color="auto"/>
            </w:tcBorders>
          </w:tcPr>
          <w:p w14:paraId="1A093570" w14:textId="77777777" w:rsidR="00A347A4" w:rsidRDefault="00A347A4" w:rsidP="00222410">
            <w:pPr>
              <w:pStyle w:val="Heading3"/>
              <w:tabs>
                <w:tab w:val="left" w:pos="631"/>
              </w:tabs>
              <w:jc w:val="center"/>
            </w:pPr>
            <w:r>
              <w:t>Criteria</w:t>
            </w:r>
          </w:p>
        </w:tc>
        <w:tc>
          <w:tcPr>
            <w:tcW w:w="1183" w:type="dxa"/>
            <w:tcBorders>
              <w:top w:val="single" w:sz="4" w:space="0" w:color="auto"/>
              <w:left w:val="single" w:sz="4" w:space="0" w:color="auto"/>
              <w:right w:val="single" w:sz="4" w:space="0" w:color="auto"/>
            </w:tcBorders>
          </w:tcPr>
          <w:p w14:paraId="6E53C16F" w14:textId="77777777" w:rsidR="00A347A4" w:rsidRDefault="00A347A4" w:rsidP="00A347A4">
            <w:pPr>
              <w:jc w:val="center"/>
              <w:rPr>
                <w:rFonts w:ascii="Arial" w:hAnsi="Arial" w:cs="Arial"/>
                <w:b/>
                <w:bCs/>
                <w:sz w:val="22"/>
                <w:szCs w:val="22"/>
              </w:rPr>
            </w:pPr>
            <w:r>
              <w:rPr>
                <w:rFonts w:ascii="Arial" w:hAnsi="Arial" w:cs="Arial"/>
                <w:b/>
                <w:bCs/>
                <w:sz w:val="22"/>
                <w:szCs w:val="22"/>
              </w:rPr>
              <w:t>Essential</w:t>
            </w:r>
          </w:p>
        </w:tc>
        <w:tc>
          <w:tcPr>
            <w:tcW w:w="1207" w:type="dxa"/>
            <w:tcBorders>
              <w:top w:val="single" w:sz="4" w:space="0" w:color="auto"/>
              <w:left w:val="single" w:sz="4" w:space="0" w:color="auto"/>
              <w:right w:val="single" w:sz="4" w:space="0" w:color="auto"/>
            </w:tcBorders>
          </w:tcPr>
          <w:p w14:paraId="1E309E8F" w14:textId="77777777" w:rsidR="00A347A4" w:rsidRDefault="00A347A4" w:rsidP="00A347A4">
            <w:pPr>
              <w:jc w:val="center"/>
              <w:rPr>
                <w:rFonts w:ascii="Arial" w:hAnsi="Arial" w:cs="Arial"/>
                <w:b/>
                <w:bCs/>
                <w:sz w:val="22"/>
                <w:szCs w:val="22"/>
              </w:rPr>
            </w:pPr>
            <w:r>
              <w:rPr>
                <w:rFonts w:ascii="Arial" w:hAnsi="Arial" w:cs="Arial"/>
                <w:b/>
                <w:bCs/>
                <w:sz w:val="22"/>
                <w:szCs w:val="22"/>
              </w:rPr>
              <w:t>Desirable</w:t>
            </w:r>
          </w:p>
        </w:tc>
        <w:tc>
          <w:tcPr>
            <w:tcW w:w="1268" w:type="dxa"/>
            <w:tcBorders>
              <w:top w:val="single" w:sz="4" w:space="0" w:color="auto"/>
              <w:left w:val="single" w:sz="4" w:space="0" w:color="auto"/>
              <w:right w:val="single" w:sz="4" w:space="0" w:color="auto"/>
            </w:tcBorders>
          </w:tcPr>
          <w:p w14:paraId="4A3FA8B1" w14:textId="77777777" w:rsidR="00A347A4" w:rsidRDefault="00A347A4" w:rsidP="00A347A4">
            <w:pPr>
              <w:jc w:val="center"/>
              <w:rPr>
                <w:rFonts w:ascii="Arial" w:hAnsi="Arial" w:cs="Arial"/>
                <w:b/>
                <w:bCs/>
                <w:sz w:val="22"/>
                <w:szCs w:val="22"/>
              </w:rPr>
            </w:pPr>
            <w:r>
              <w:rPr>
                <w:rFonts w:ascii="Arial" w:hAnsi="Arial" w:cs="Arial"/>
                <w:b/>
                <w:bCs/>
                <w:sz w:val="22"/>
                <w:szCs w:val="22"/>
              </w:rPr>
              <w:t>Evidence*</w:t>
            </w:r>
          </w:p>
        </w:tc>
      </w:tr>
      <w:tr w:rsidR="00A347A4" w14:paraId="66A0D634" w14:textId="77777777" w:rsidTr="00222410">
        <w:tblPrEx>
          <w:tblLook w:val="01E0" w:firstRow="1" w:lastRow="1" w:firstColumn="1" w:lastColumn="1" w:noHBand="0" w:noVBand="0"/>
        </w:tblPrEx>
        <w:trPr>
          <w:cantSplit/>
        </w:trPr>
        <w:tc>
          <w:tcPr>
            <w:tcW w:w="3652" w:type="dxa"/>
            <w:vMerge w:val="restart"/>
          </w:tcPr>
          <w:p w14:paraId="762401E8" w14:textId="77777777" w:rsidR="00A347A4" w:rsidRDefault="00A347A4" w:rsidP="00B766F0">
            <w:pPr>
              <w:rPr>
                <w:rFonts w:ascii="Arial" w:hAnsi="Arial" w:cs="Arial"/>
                <w:sz w:val="22"/>
                <w:szCs w:val="22"/>
              </w:rPr>
            </w:pPr>
            <w:r>
              <w:rPr>
                <w:rFonts w:ascii="Arial" w:hAnsi="Arial" w:cs="Arial"/>
                <w:sz w:val="22"/>
                <w:szCs w:val="22"/>
              </w:rPr>
              <w:t>Qualifications</w:t>
            </w:r>
          </w:p>
        </w:tc>
        <w:tc>
          <w:tcPr>
            <w:tcW w:w="7330" w:type="dxa"/>
          </w:tcPr>
          <w:p w14:paraId="5E6A22C1" w14:textId="77777777" w:rsidR="00A347A4" w:rsidRPr="00982FFC" w:rsidRDefault="00A347A4" w:rsidP="00222410">
            <w:pPr>
              <w:numPr>
                <w:ilvl w:val="0"/>
                <w:numId w:val="1"/>
              </w:numPr>
              <w:tabs>
                <w:tab w:val="clear" w:pos="360"/>
                <w:tab w:val="left" w:pos="631"/>
              </w:tabs>
              <w:ind w:left="489" w:hanging="489"/>
              <w:rPr>
                <w:rFonts w:ascii="Arial" w:hAnsi="Arial" w:cs="Arial"/>
                <w:sz w:val="22"/>
                <w:szCs w:val="22"/>
              </w:rPr>
            </w:pPr>
            <w:r w:rsidRPr="00982FFC">
              <w:rPr>
                <w:rFonts w:ascii="Arial" w:hAnsi="Arial" w:cs="Arial"/>
                <w:sz w:val="22"/>
                <w:szCs w:val="22"/>
              </w:rPr>
              <w:t>A BA/BSc degree or equivalent</w:t>
            </w:r>
          </w:p>
        </w:tc>
        <w:tc>
          <w:tcPr>
            <w:tcW w:w="1183" w:type="dxa"/>
            <w:vAlign w:val="center"/>
          </w:tcPr>
          <w:p w14:paraId="28C44186"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C126B61" w14:textId="77777777" w:rsidR="00A347A4" w:rsidRDefault="00A347A4" w:rsidP="00222410">
            <w:pPr>
              <w:jc w:val="center"/>
              <w:rPr>
                <w:rFonts w:ascii="Arial" w:hAnsi="Arial" w:cs="Arial"/>
                <w:b/>
                <w:bCs/>
                <w:sz w:val="22"/>
                <w:szCs w:val="22"/>
              </w:rPr>
            </w:pPr>
          </w:p>
        </w:tc>
        <w:tc>
          <w:tcPr>
            <w:tcW w:w="1268" w:type="dxa"/>
            <w:vAlign w:val="center"/>
          </w:tcPr>
          <w:p w14:paraId="39AE1678" w14:textId="77777777" w:rsidR="00A347A4" w:rsidRPr="00A347A4" w:rsidRDefault="00A347A4" w:rsidP="00222410">
            <w:pPr>
              <w:jc w:val="center"/>
              <w:rPr>
                <w:rFonts w:ascii="Arial" w:hAnsi="Arial" w:cs="Arial"/>
                <w:bCs/>
                <w:sz w:val="22"/>
                <w:szCs w:val="22"/>
              </w:rPr>
            </w:pPr>
            <w:r w:rsidRPr="00A347A4">
              <w:rPr>
                <w:rFonts w:ascii="Arial" w:hAnsi="Arial" w:cs="Arial"/>
                <w:bCs/>
                <w:sz w:val="22"/>
                <w:szCs w:val="22"/>
              </w:rPr>
              <w:t>A</w:t>
            </w:r>
          </w:p>
        </w:tc>
      </w:tr>
      <w:tr w:rsidR="00A347A4" w14:paraId="75B74FE2" w14:textId="77777777" w:rsidTr="00222410">
        <w:tblPrEx>
          <w:tblLook w:val="01E0" w:firstRow="1" w:lastRow="1" w:firstColumn="1" w:lastColumn="1" w:noHBand="0" w:noVBand="0"/>
        </w:tblPrEx>
        <w:trPr>
          <w:cantSplit/>
        </w:trPr>
        <w:tc>
          <w:tcPr>
            <w:tcW w:w="3652" w:type="dxa"/>
            <w:vMerge/>
          </w:tcPr>
          <w:p w14:paraId="43467636" w14:textId="77777777" w:rsidR="00A347A4" w:rsidRDefault="00A347A4" w:rsidP="00B766F0">
            <w:pPr>
              <w:rPr>
                <w:rFonts w:ascii="Arial" w:hAnsi="Arial" w:cs="Arial"/>
                <w:sz w:val="22"/>
                <w:szCs w:val="22"/>
              </w:rPr>
            </w:pPr>
          </w:p>
        </w:tc>
        <w:tc>
          <w:tcPr>
            <w:tcW w:w="7330" w:type="dxa"/>
          </w:tcPr>
          <w:p w14:paraId="0131CFFC"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Qualified teacher status</w:t>
            </w:r>
          </w:p>
        </w:tc>
        <w:tc>
          <w:tcPr>
            <w:tcW w:w="1183" w:type="dxa"/>
            <w:vAlign w:val="center"/>
          </w:tcPr>
          <w:p w14:paraId="6F04AC45"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2151B5FA" w14:textId="77777777" w:rsidR="00A347A4" w:rsidRDefault="00A347A4" w:rsidP="00222410">
            <w:pPr>
              <w:jc w:val="center"/>
              <w:rPr>
                <w:rFonts w:ascii="Arial" w:hAnsi="Arial" w:cs="Arial"/>
                <w:b/>
                <w:bCs/>
                <w:sz w:val="22"/>
                <w:szCs w:val="22"/>
              </w:rPr>
            </w:pPr>
          </w:p>
        </w:tc>
        <w:tc>
          <w:tcPr>
            <w:tcW w:w="1268" w:type="dxa"/>
            <w:vAlign w:val="center"/>
          </w:tcPr>
          <w:p w14:paraId="56BEEDD8" w14:textId="77777777" w:rsidR="00A347A4" w:rsidRPr="00A347A4" w:rsidRDefault="00A347A4" w:rsidP="00222410">
            <w:pPr>
              <w:jc w:val="center"/>
              <w:rPr>
                <w:rFonts w:ascii="Arial" w:hAnsi="Arial" w:cs="Arial"/>
                <w:bCs/>
                <w:sz w:val="22"/>
                <w:szCs w:val="22"/>
              </w:rPr>
            </w:pPr>
            <w:r w:rsidRPr="00A347A4">
              <w:rPr>
                <w:rFonts w:ascii="Arial" w:hAnsi="Arial" w:cs="Arial"/>
                <w:bCs/>
                <w:sz w:val="22"/>
                <w:szCs w:val="22"/>
              </w:rPr>
              <w:t>A</w:t>
            </w:r>
          </w:p>
        </w:tc>
      </w:tr>
      <w:tr w:rsidR="00A347A4" w14:paraId="32EBBD65" w14:textId="77777777" w:rsidTr="00222410">
        <w:tblPrEx>
          <w:tblLook w:val="01E0" w:firstRow="1" w:lastRow="1" w:firstColumn="1" w:lastColumn="1" w:noHBand="0" w:noVBand="0"/>
        </w:tblPrEx>
        <w:trPr>
          <w:cantSplit/>
        </w:trPr>
        <w:tc>
          <w:tcPr>
            <w:tcW w:w="3652" w:type="dxa"/>
            <w:vMerge/>
          </w:tcPr>
          <w:p w14:paraId="148077D5" w14:textId="77777777" w:rsidR="00A347A4" w:rsidRDefault="00A347A4" w:rsidP="00B766F0">
            <w:pPr>
              <w:rPr>
                <w:rFonts w:ascii="Arial" w:hAnsi="Arial" w:cs="Arial"/>
                <w:sz w:val="22"/>
                <w:szCs w:val="22"/>
              </w:rPr>
            </w:pPr>
          </w:p>
        </w:tc>
        <w:tc>
          <w:tcPr>
            <w:tcW w:w="7330" w:type="dxa"/>
          </w:tcPr>
          <w:p w14:paraId="1F81DB0E"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 xml:space="preserve">Has recent professional training relevant to the post </w:t>
            </w:r>
          </w:p>
        </w:tc>
        <w:tc>
          <w:tcPr>
            <w:tcW w:w="1183" w:type="dxa"/>
            <w:vAlign w:val="center"/>
          </w:tcPr>
          <w:p w14:paraId="53BD7629" w14:textId="77777777" w:rsidR="00A347A4" w:rsidRDefault="00A347A4" w:rsidP="00222410">
            <w:pPr>
              <w:jc w:val="center"/>
              <w:rPr>
                <w:rFonts w:ascii="Arial" w:hAnsi="Arial" w:cs="Arial"/>
                <w:sz w:val="22"/>
                <w:szCs w:val="22"/>
              </w:rPr>
            </w:pPr>
          </w:p>
        </w:tc>
        <w:tc>
          <w:tcPr>
            <w:tcW w:w="1207" w:type="dxa"/>
            <w:vAlign w:val="center"/>
          </w:tcPr>
          <w:p w14:paraId="266AE713"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68" w:type="dxa"/>
            <w:vAlign w:val="center"/>
          </w:tcPr>
          <w:p w14:paraId="6E2F981F"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w:t>
            </w:r>
          </w:p>
        </w:tc>
      </w:tr>
      <w:tr w:rsidR="00222410" w14:paraId="2D5459AB" w14:textId="77777777" w:rsidTr="00222410">
        <w:tblPrEx>
          <w:tblLook w:val="01E0" w:firstRow="1" w:lastRow="1" w:firstColumn="1" w:lastColumn="1" w:noHBand="0" w:noVBand="0"/>
        </w:tblPrEx>
        <w:trPr>
          <w:cantSplit/>
        </w:trPr>
        <w:tc>
          <w:tcPr>
            <w:tcW w:w="3652" w:type="dxa"/>
            <w:vMerge w:val="restart"/>
          </w:tcPr>
          <w:p w14:paraId="18CDA755" w14:textId="77777777" w:rsidR="00222410" w:rsidRDefault="00222410" w:rsidP="00B766F0">
            <w:pPr>
              <w:rPr>
                <w:rFonts w:ascii="Arial" w:hAnsi="Arial" w:cs="Arial"/>
                <w:sz w:val="22"/>
                <w:szCs w:val="22"/>
              </w:rPr>
            </w:pPr>
            <w:r>
              <w:rPr>
                <w:rFonts w:ascii="Arial" w:hAnsi="Arial" w:cs="Arial"/>
                <w:sz w:val="22"/>
                <w:szCs w:val="22"/>
              </w:rPr>
              <w:t>Experience</w:t>
            </w:r>
          </w:p>
        </w:tc>
        <w:tc>
          <w:tcPr>
            <w:tcW w:w="7330" w:type="dxa"/>
          </w:tcPr>
          <w:p w14:paraId="249920FA" w14:textId="77777777"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Successful experience in teaching mathematics at secondary level</w:t>
            </w:r>
          </w:p>
        </w:tc>
        <w:tc>
          <w:tcPr>
            <w:tcW w:w="1183" w:type="dxa"/>
            <w:vAlign w:val="center"/>
          </w:tcPr>
          <w:p w14:paraId="2192DA08" w14:textId="77777777" w:rsidR="00222410" w:rsidRDefault="00222410"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19C33C20" w14:textId="77777777" w:rsidR="00222410" w:rsidRDefault="00222410" w:rsidP="00222410">
            <w:pPr>
              <w:jc w:val="center"/>
              <w:rPr>
                <w:rFonts w:ascii="Arial" w:hAnsi="Arial" w:cs="Arial"/>
                <w:sz w:val="22"/>
                <w:szCs w:val="22"/>
              </w:rPr>
            </w:pPr>
          </w:p>
        </w:tc>
        <w:tc>
          <w:tcPr>
            <w:tcW w:w="1268" w:type="dxa"/>
            <w:vAlign w:val="center"/>
          </w:tcPr>
          <w:p w14:paraId="71E65B95" w14:textId="77777777" w:rsidR="00222410" w:rsidRPr="00A347A4" w:rsidRDefault="00222410" w:rsidP="00222410">
            <w:pPr>
              <w:jc w:val="center"/>
              <w:rPr>
                <w:rFonts w:ascii="Arial" w:hAnsi="Arial" w:cs="Arial"/>
                <w:sz w:val="22"/>
                <w:szCs w:val="22"/>
              </w:rPr>
            </w:pPr>
            <w:r w:rsidRPr="00A347A4">
              <w:rPr>
                <w:rFonts w:ascii="Arial" w:hAnsi="Arial" w:cs="Arial"/>
                <w:sz w:val="22"/>
                <w:szCs w:val="22"/>
              </w:rPr>
              <w:t>A/R</w:t>
            </w:r>
          </w:p>
        </w:tc>
      </w:tr>
      <w:tr w:rsidR="00222410" w14:paraId="7A8CE752" w14:textId="77777777" w:rsidTr="00222410">
        <w:tblPrEx>
          <w:tblLook w:val="01E0" w:firstRow="1" w:lastRow="1" w:firstColumn="1" w:lastColumn="1" w:noHBand="0" w:noVBand="0"/>
        </w:tblPrEx>
        <w:trPr>
          <w:cantSplit/>
        </w:trPr>
        <w:tc>
          <w:tcPr>
            <w:tcW w:w="3652" w:type="dxa"/>
            <w:vMerge/>
          </w:tcPr>
          <w:p w14:paraId="1800B663" w14:textId="77777777" w:rsidR="00222410" w:rsidRDefault="00222410" w:rsidP="00B766F0">
            <w:pPr>
              <w:rPr>
                <w:rFonts w:ascii="Arial" w:hAnsi="Arial" w:cs="Arial"/>
                <w:sz w:val="22"/>
                <w:szCs w:val="22"/>
              </w:rPr>
            </w:pPr>
          </w:p>
        </w:tc>
        <w:tc>
          <w:tcPr>
            <w:tcW w:w="7330" w:type="dxa"/>
          </w:tcPr>
          <w:p w14:paraId="6E61AF75" w14:textId="77777777"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Experience of teaching across full Y7-Y13 age range</w:t>
            </w:r>
          </w:p>
        </w:tc>
        <w:tc>
          <w:tcPr>
            <w:tcW w:w="1183" w:type="dxa"/>
            <w:vAlign w:val="center"/>
          </w:tcPr>
          <w:p w14:paraId="3494FDE3" w14:textId="77777777" w:rsidR="00222410" w:rsidRDefault="00222410" w:rsidP="00222410">
            <w:pPr>
              <w:jc w:val="center"/>
              <w:rPr>
                <w:rFonts w:ascii="Arial" w:hAnsi="Arial" w:cs="Arial"/>
                <w:sz w:val="22"/>
                <w:szCs w:val="22"/>
              </w:rPr>
            </w:pPr>
          </w:p>
        </w:tc>
        <w:tc>
          <w:tcPr>
            <w:tcW w:w="1207" w:type="dxa"/>
            <w:vAlign w:val="center"/>
          </w:tcPr>
          <w:p w14:paraId="52DCB3F9" w14:textId="77777777" w:rsidR="00222410" w:rsidRDefault="00222410" w:rsidP="00222410">
            <w:pPr>
              <w:jc w:val="center"/>
              <w:rPr>
                <w:rFonts w:ascii="Arial" w:hAnsi="Arial" w:cs="Arial"/>
                <w:sz w:val="22"/>
                <w:szCs w:val="22"/>
              </w:rPr>
            </w:pPr>
            <w:r>
              <w:rPr>
                <w:rFonts w:ascii="Arial" w:hAnsi="Arial" w:cs="Arial"/>
                <w:sz w:val="22"/>
                <w:szCs w:val="22"/>
              </w:rPr>
              <w:sym w:font="Wingdings" w:char="F0FC"/>
            </w:r>
          </w:p>
        </w:tc>
        <w:tc>
          <w:tcPr>
            <w:tcW w:w="1268" w:type="dxa"/>
            <w:vAlign w:val="center"/>
          </w:tcPr>
          <w:p w14:paraId="77F12E5F" w14:textId="77777777" w:rsidR="00222410" w:rsidRPr="00A347A4" w:rsidRDefault="00222410" w:rsidP="00222410">
            <w:pPr>
              <w:jc w:val="center"/>
              <w:rPr>
                <w:rFonts w:ascii="Arial" w:hAnsi="Arial" w:cs="Arial"/>
                <w:sz w:val="22"/>
                <w:szCs w:val="22"/>
              </w:rPr>
            </w:pPr>
            <w:r w:rsidRPr="00A347A4">
              <w:rPr>
                <w:rFonts w:ascii="Arial" w:hAnsi="Arial" w:cs="Arial"/>
                <w:sz w:val="22"/>
                <w:szCs w:val="22"/>
              </w:rPr>
              <w:t>A</w:t>
            </w:r>
          </w:p>
        </w:tc>
      </w:tr>
      <w:tr w:rsidR="00222410" w14:paraId="50964EC9" w14:textId="77777777" w:rsidTr="00222410">
        <w:tblPrEx>
          <w:tblLook w:val="01E0" w:firstRow="1" w:lastRow="1" w:firstColumn="1" w:lastColumn="1" w:noHBand="0" w:noVBand="0"/>
        </w:tblPrEx>
        <w:trPr>
          <w:cantSplit/>
        </w:trPr>
        <w:tc>
          <w:tcPr>
            <w:tcW w:w="3652" w:type="dxa"/>
            <w:vMerge/>
          </w:tcPr>
          <w:p w14:paraId="0A933BE3" w14:textId="77777777" w:rsidR="00222410" w:rsidRDefault="00222410" w:rsidP="00B766F0">
            <w:pPr>
              <w:rPr>
                <w:rFonts w:ascii="Arial" w:hAnsi="Arial" w:cs="Arial"/>
                <w:sz w:val="22"/>
                <w:szCs w:val="22"/>
              </w:rPr>
            </w:pPr>
          </w:p>
        </w:tc>
        <w:tc>
          <w:tcPr>
            <w:tcW w:w="7330" w:type="dxa"/>
          </w:tcPr>
          <w:p w14:paraId="4D6D3A1F" w14:textId="77777777"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Experience of leading an initiative, or leading a team of people</w:t>
            </w:r>
          </w:p>
        </w:tc>
        <w:tc>
          <w:tcPr>
            <w:tcW w:w="1183" w:type="dxa"/>
            <w:vAlign w:val="center"/>
          </w:tcPr>
          <w:p w14:paraId="725B9C1D" w14:textId="77777777" w:rsidR="00222410" w:rsidRDefault="00222410" w:rsidP="00222410">
            <w:pPr>
              <w:jc w:val="center"/>
              <w:rPr>
                <w:rFonts w:ascii="Arial" w:hAnsi="Arial" w:cs="Arial"/>
                <w:sz w:val="22"/>
                <w:szCs w:val="22"/>
              </w:rPr>
            </w:pPr>
          </w:p>
        </w:tc>
        <w:tc>
          <w:tcPr>
            <w:tcW w:w="1207" w:type="dxa"/>
            <w:vAlign w:val="center"/>
          </w:tcPr>
          <w:p w14:paraId="3F80F11B" w14:textId="77777777" w:rsidR="00222410" w:rsidRDefault="00222410" w:rsidP="00222410">
            <w:pPr>
              <w:jc w:val="center"/>
              <w:rPr>
                <w:rFonts w:ascii="Arial" w:hAnsi="Arial" w:cs="Arial"/>
                <w:sz w:val="22"/>
                <w:szCs w:val="22"/>
              </w:rPr>
            </w:pPr>
            <w:r>
              <w:rPr>
                <w:rFonts w:ascii="Arial" w:hAnsi="Arial" w:cs="Arial"/>
                <w:sz w:val="22"/>
                <w:szCs w:val="22"/>
              </w:rPr>
              <w:sym w:font="Wingdings" w:char="F0FC"/>
            </w:r>
          </w:p>
        </w:tc>
        <w:tc>
          <w:tcPr>
            <w:tcW w:w="1268" w:type="dxa"/>
            <w:vAlign w:val="center"/>
          </w:tcPr>
          <w:p w14:paraId="50AE7A4A" w14:textId="77777777" w:rsidR="00222410" w:rsidRPr="00A347A4" w:rsidRDefault="00222410" w:rsidP="00222410">
            <w:pPr>
              <w:jc w:val="center"/>
              <w:rPr>
                <w:rFonts w:ascii="Arial" w:hAnsi="Arial" w:cs="Arial"/>
                <w:sz w:val="22"/>
                <w:szCs w:val="22"/>
              </w:rPr>
            </w:pPr>
            <w:r>
              <w:rPr>
                <w:rFonts w:ascii="Arial" w:hAnsi="Arial" w:cs="Arial"/>
                <w:sz w:val="22"/>
                <w:szCs w:val="22"/>
              </w:rPr>
              <w:t>A/I</w:t>
            </w:r>
          </w:p>
        </w:tc>
      </w:tr>
      <w:tr w:rsidR="00A347A4" w14:paraId="07367E34" w14:textId="77777777" w:rsidTr="00222410">
        <w:tblPrEx>
          <w:tblLook w:val="01E0" w:firstRow="1" w:lastRow="1" w:firstColumn="1" w:lastColumn="1" w:noHBand="0" w:noVBand="0"/>
        </w:tblPrEx>
        <w:trPr>
          <w:cantSplit/>
        </w:trPr>
        <w:tc>
          <w:tcPr>
            <w:tcW w:w="3652" w:type="dxa"/>
            <w:vMerge w:val="restart"/>
          </w:tcPr>
          <w:p w14:paraId="3159500F" w14:textId="77777777" w:rsidR="00A347A4" w:rsidRDefault="00A347A4" w:rsidP="00B766F0">
            <w:pPr>
              <w:rPr>
                <w:rFonts w:ascii="Arial" w:hAnsi="Arial" w:cs="Arial"/>
                <w:sz w:val="22"/>
                <w:szCs w:val="22"/>
              </w:rPr>
            </w:pPr>
            <w:r>
              <w:rPr>
                <w:rFonts w:ascii="Arial" w:hAnsi="Arial" w:cs="Arial"/>
                <w:sz w:val="22"/>
                <w:szCs w:val="22"/>
              </w:rPr>
              <w:t>Knowledge</w:t>
            </w:r>
          </w:p>
          <w:p w14:paraId="4A611D86" w14:textId="77777777" w:rsidR="00A347A4" w:rsidRDefault="00A347A4" w:rsidP="00B766F0">
            <w:pPr>
              <w:rPr>
                <w:rFonts w:ascii="Arial" w:hAnsi="Arial" w:cs="Arial"/>
                <w:color w:val="FF0000"/>
                <w:sz w:val="22"/>
                <w:szCs w:val="22"/>
              </w:rPr>
            </w:pPr>
          </w:p>
        </w:tc>
        <w:tc>
          <w:tcPr>
            <w:tcW w:w="7330" w:type="dxa"/>
          </w:tcPr>
          <w:p w14:paraId="0AB681DD"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 xml:space="preserve">Up-to-date knowledge and understanding of a variety of teaching techniques in mathematics </w:t>
            </w:r>
          </w:p>
        </w:tc>
        <w:tc>
          <w:tcPr>
            <w:tcW w:w="1183" w:type="dxa"/>
            <w:vAlign w:val="center"/>
          </w:tcPr>
          <w:p w14:paraId="16A0A925"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2C85AA36" w14:textId="77777777" w:rsidR="00A347A4" w:rsidRDefault="00A347A4" w:rsidP="00222410">
            <w:pPr>
              <w:jc w:val="center"/>
              <w:rPr>
                <w:rFonts w:ascii="Arial" w:hAnsi="Arial" w:cs="Arial"/>
                <w:sz w:val="22"/>
                <w:szCs w:val="22"/>
              </w:rPr>
            </w:pPr>
          </w:p>
        </w:tc>
        <w:tc>
          <w:tcPr>
            <w:tcW w:w="1268" w:type="dxa"/>
            <w:vAlign w:val="center"/>
          </w:tcPr>
          <w:p w14:paraId="1EDFB52F"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A/I</w:t>
            </w:r>
          </w:p>
        </w:tc>
      </w:tr>
      <w:tr w:rsidR="00A347A4" w14:paraId="20938A3D" w14:textId="77777777" w:rsidTr="00222410">
        <w:tblPrEx>
          <w:tblLook w:val="01E0" w:firstRow="1" w:lastRow="1" w:firstColumn="1" w:lastColumn="1" w:noHBand="0" w:noVBand="0"/>
        </w:tblPrEx>
        <w:trPr>
          <w:cantSplit/>
        </w:trPr>
        <w:tc>
          <w:tcPr>
            <w:tcW w:w="3652" w:type="dxa"/>
            <w:vMerge/>
          </w:tcPr>
          <w:p w14:paraId="50945839" w14:textId="77777777" w:rsidR="00A347A4" w:rsidRDefault="00A347A4" w:rsidP="00B766F0">
            <w:pPr>
              <w:rPr>
                <w:rFonts w:ascii="Arial" w:hAnsi="Arial" w:cs="Arial"/>
                <w:sz w:val="22"/>
                <w:szCs w:val="22"/>
              </w:rPr>
            </w:pPr>
          </w:p>
        </w:tc>
        <w:tc>
          <w:tcPr>
            <w:tcW w:w="7330" w:type="dxa"/>
          </w:tcPr>
          <w:p w14:paraId="6609598C"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Up to date knowledge of GCSE examination content and recent changes to specifications</w:t>
            </w:r>
          </w:p>
        </w:tc>
        <w:tc>
          <w:tcPr>
            <w:tcW w:w="1183" w:type="dxa"/>
            <w:vAlign w:val="center"/>
          </w:tcPr>
          <w:p w14:paraId="0FBD3DB5"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9F5072B" w14:textId="77777777" w:rsidR="00A347A4" w:rsidRDefault="00A347A4" w:rsidP="00222410">
            <w:pPr>
              <w:jc w:val="center"/>
              <w:rPr>
                <w:rFonts w:ascii="Arial" w:hAnsi="Arial" w:cs="Arial"/>
                <w:sz w:val="22"/>
                <w:szCs w:val="22"/>
              </w:rPr>
            </w:pPr>
          </w:p>
        </w:tc>
        <w:tc>
          <w:tcPr>
            <w:tcW w:w="1268" w:type="dxa"/>
            <w:vAlign w:val="center"/>
          </w:tcPr>
          <w:p w14:paraId="7820E239"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A/I</w:t>
            </w:r>
          </w:p>
        </w:tc>
      </w:tr>
      <w:tr w:rsidR="00A347A4" w14:paraId="48D395EC" w14:textId="77777777" w:rsidTr="00222410">
        <w:tblPrEx>
          <w:tblLook w:val="01E0" w:firstRow="1" w:lastRow="1" w:firstColumn="1" w:lastColumn="1" w:noHBand="0" w:noVBand="0"/>
        </w:tblPrEx>
        <w:trPr>
          <w:cantSplit/>
        </w:trPr>
        <w:tc>
          <w:tcPr>
            <w:tcW w:w="3652" w:type="dxa"/>
            <w:vMerge w:val="restart"/>
          </w:tcPr>
          <w:p w14:paraId="572AFE6E" w14:textId="77777777" w:rsidR="00A347A4" w:rsidRDefault="00A347A4" w:rsidP="00B766F0">
            <w:pPr>
              <w:rPr>
                <w:rFonts w:ascii="Arial" w:hAnsi="Arial" w:cs="Arial"/>
                <w:sz w:val="22"/>
                <w:szCs w:val="22"/>
              </w:rPr>
            </w:pPr>
            <w:r>
              <w:rPr>
                <w:rFonts w:ascii="Arial" w:hAnsi="Arial" w:cs="Arial"/>
                <w:sz w:val="22"/>
                <w:szCs w:val="22"/>
              </w:rPr>
              <w:t>Skills/attributes</w:t>
            </w:r>
          </w:p>
        </w:tc>
        <w:tc>
          <w:tcPr>
            <w:tcW w:w="7330" w:type="dxa"/>
          </w:tcPr>
          <w:p w14:paraId="276FAB9D"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Regularly teaches to a good or outstanding standard</w:t>
            </w:r>
          </w:p>
        </w:tc>
        <w:tc>
          <w:tcPr>
            <w:tcW w:w="1183" w:type="dxa"/>
            <w:vAlign w:val="center"/>
          </w:tcPr>
          <w:p w14:paraId="02175DDC"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557880C3" w14:textId="77777777" w:rsidR="00A347A4" w:rsidRDefault="00A347A4" w:rsidP="00222410">
            <w:pPr>
              <w:jc w:val="center"/>
              <w:rPr>
                <w:rFonts w:ascii="Arial" w:hAnsi="Arial" w:cs="Arial"/>
                <w:sz w:val="22"/>
                <w:szCs w:val="22"/>
              </w:rPr>
            </w:pPr>
          </w:p>
        </w:tc>
        <w:tc>
          <w:tcPr>
            <w:tcW w:w="1268" w:type="dxa"/>
            <w:vAlign w:val="center"/>
          </w:tcPr>
          <w:p w14:paraId="0AF08965"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I/R</w:t>
            </w:r>
          </w:p>
        </w:tc>
      </w:tr>
      <w:tr w:rsidR="00A347A4" w14:paraId="7386E4E8" w14:textId="77777777" w:rsidTr="00222410">
        <w:tblPrEx>
          <w:tblLook w:val="01E0" w:firstRow="1" w:lastRow="1" w:firstColumn="1" w:lastColumn="1" w:noHBand="0" w:noVBand="0"/>
        </w:tblPrEx>
        <w:trPr>
          <w:cantSplit/>
        </w:trPr>
        <w:tc>
          <w:tcPr>
            <w:tcW w:w="3652" w:type="dxa"/>
            <w:vMerge/>
          </w:tcPr>
          <w:p w14:paraId="782B5B58" w14:textId="77777777" w:rsidR="00A347A4" w:rsidRDefault="00A347A4" w:rsidP="00B766F0">
            <w:pPr>
              <w:rPr>
                <w:rFonts w:ascii="Arial" w:hAnsi="Arial" w:cs="Arial"/>
                <w:sz w:val="22"/>
                <w:szCs w:val="22"/>
              </w:rPr>
            </w:pPr>
          </w:p>
        </w:tc>
        <w:tc>
          <w:tcPr>
            <w:tcW w:w="7330" w:type="dxa"/>
          </w:tcPr>
          <w:p w14:paraId="325C2C4A"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Able to use data and target setting to improve students’ achievement and raise attainment.</w:t>
            </w:r>
          </w:p>
        </w:tc>
        <w:tc>
          <w:tcPr>
            <w:tcW w:w="1183" w:type="dxa"/>
            <w:vAlign w:val="center"/>
          </w:tcPr>
          <w:p w14:paraId="151BED53"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B6C45D8" w14:textId="77777777" w:rsidR="00A347A4" w:rsidRDefault="00A347A4" w:rsidP="00222410">
            <w:pPr>
              <w:jc w:val="center"/>
              <w:rPr>
                <w:rFonts w:ascii="Arial" w:hAnsi="Arial" w:cs="Arial"/>
                <w:sz w:val="22"/>
                <w:szCs w:val="22"/>
              </w:rPr>
            </w:pPr>
          </w:p>
        </w:tc>
        <w:tc>
          <w:tcPr>
            <w:tcW w:w="1268" w:type="dxa"/>
            <w:vAlign w:val="center"/>
          </w:tcPr>
          <w:p w14:paraId="33C04E41"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A/R</w:t>
            </w:r>
          </w:p>
        </w:tc>
      </w:tr>
      <w:tr w:rsidR="00A347A4" w14:paraId="6F81BABF" w14:textId="77777777" w:rsidTr="00222410">
        <w:tblPrEx>
          <w:tblLook w:val="01E0" w:firstRow="1" w:lastRow="1" w:firstColumn="1" w:lastColumn="1" w:noHBand="0" w:noVBand="0"/>
        </w:tblPrEx>
        <w:trPr>
          <w:cantSplit/>
        </w:trPr>
        <w:tc>
          <w:tcPr>
            <w:tcW w:w="3652" w:type="dxa"/>
            <w:vMerge/>
          </w:tcPr>
          <w:p w14:paraId="19089B8F" w14:textId="77777777" w:rsidR="00A347A4" w:rsidRDefault="00A347A4" w:rsidP="00B766F0">
            <w:pPr>
              <w:rPr>
                <w:rFonts w:ascii="Arial" w:hAnsi="Arial" w:cs="Arial"/>
                <w:sz w:val="22"/>
                <w:szCs w:val="22"/>
              </w:rPr>
            </w:pPr>
          </w:p>
        </w:tc>
        <w:tc>
          <w:tcPr>
            <w:tcW w:w="7330" w:type="dxa"/>
          </w:tcPr>
          <w:p w14:paraId="7A44796A"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Good level of written/oral communication skills and interpersonal skills including building positive relationships with adults and children</w:t>
            </w:r>
          </w:p>
        </w:tc>
        <w:tc>
          <w:tcPr>
            <w:tcW w:w="1183" w:type="dxa"/>
            <w:vAlign w:val="center"/>
          </w:tcPr>
          <w:p w14:paraId="2FF2C7C0"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FE5EE7D" w14:textId="77777777" w:rsidR="00A347A4" w:rsidRDefault="00A347A4" w:rsidP="00222410">
            <w:pPr>
              <w:jc w:val="center"/>
              <w:rPr>
                <w:rFonts w:ascii="Arial" w:hAnsi="Arial" w:cs="Arial"/>
                <w:sz w:val="22"/>
                <w:szCs w:val="22"/>
              </w:rPr>
            </w:pPr>
          </w:p>
        </w:tc>
        <w:tc>
          <w:tcPr>
            <w:tcW w:w="1268" w:type="dxa"/>
            <w:vAlign w:val="center"/>
          </w:tcPr>
          <w:p w14:paraId="02FAEDCE"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I/R</w:t>
            </w:r>
          </w:p>
        </w:tc>
      </w:tr>
      <w:tr w:rsidR="00A347A4" w14:paraId="2F766066" w14:textId="77777777" w:rsidTr="00222410">
        <w:tblPrEx>
          <w:tblLook w:val="01E0" w:firstRow="1" w:lastRow="1" w:firstColumn="1" w:lastColumn="1" w:noHBand="0" w:noVBand="0"/>
        </w:tblPrEx>
        <w:trPr>
          <w:cantSplit/>
        </w:trPr>
        <w:tc>
          <w:tcPr>
            <w:tcW w:w="3652" w:type="dxa"/>
            <w:vMerge w:val="restart"/>
          </w:tcPr>
          <w:p w14:paraId="5EE61318" w14:textId="77777777" w:rsidR="00A347A4" w:rsidRDefault="00A347A4" w:rsidP="00B766F0">
            <w:pPr>
              <w:rPr>
                <w:rFonts w:ascii="Arial" w:hAnsi="Arial" w:cs="Arial"/>
                <w:sz w:val="22"/>
                <w:szCs w:val="22"/>
              </w:rPr>
            </w:pPr>
            <w:r>
              <w:rPr>
                <w:rFonts w:ascii="Arial" w:hAnsi="Arial" w:cs="Arial"/>
                <w:sz w:val="22"/>
                <w:szCs w:val="22"/>
              </w:rPr>
              <w:t>General</w:t>
            </w:r>
          </w:p>
        </w:tc>
        <w:tc>
          <w:tcPr>
            <w:tcW w:w="7330" w:type="dxa"/>
          </w:tcPr>
          <w:p w14:paraId="3B776B3E" w14:textId="47A99AB8"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Has high expectations of self and others</w:t>
            </w:r>
          </w:p>
        </w:tc>
        <w:tc>
          <w:tcPr>
            <w:tcW w:w="1183" w:type="dxa"/>
            <w:vAlign w:val="center"/>
          </w:tcPr>
          <w:p w14:paraId="6F59F619"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69430F58" w14:textId="77777777" w:rsidR="00A347A4" w:rsidRDefault="00A347A4" w:rsidP="00222410">
            <w:pPr>
              <w:jc w:val="center"/>
              <w:rPr>
                <w:rFonts w:ascii="Arial" w:hAnsi="Arial" w:cs="Arial"/>
                <w:sz w:val="22"/>
                <w:szCs w:val="22"/>
              </w:rPr>
            </w:pPr>
          </w:p>
        </w:tc>
        <w:tc>
          <w:tcPr>
            <w:tcW w:w="1268" w:type="dxa"/>
            <w:vAlign w:val="center"/>
          </w:tcPr>
          <w:p w14:paraId="4CB0A352"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R</w:t>
            </w:r>
          </w:p>
        </w:tc>
      </w:tr>
      <w:tr w:rsidR="00222410" w14:paraId="152A92FF" w14:textId="77777777" w:rsidTr="00222410">
        <w:tblPrEx>
          <w:tblLook w:val="01E0" w:firstRow="1" w:lastRow="1" w:firstColumn="1" w:lastColumn="1" w:noHBand="0" w:noVBand="0"/>
        </w:tblPrEx>
        <w:trPr>
          <w:cantSplit/>
        </w:trPr>
        <w:tc>
          <w:tcPr>
            <w:tcW w:w="3652" w:type="dxa"/>
            <w:vMerge/>
          </w:tcPr>
          <w:p w14:paraId="3C9A919C" w14:textId="77777777" w:rsidR="00222410" w:rsidRDefault="00222410" w:rsidP="00B766F0">
            <w:pPr>
              <w:rPr>
                <w:rFonts w:ascii="Arial" w:hAnsi="Arial" w:cs="Arial"/>
                <w:sz w:val="22"/>
                <w:szCs w:val="22"/>
              </w:rPr>
            </w:pPr>
          </w:p>
        </w:tc>
        <w:tc>
          <w:tcPr>
            <w:tcW w:w="7330" w:type="dxa"/>
          </w:tcPr>
          <w:p w14:paraId="10D0D6BB" w14:textId="3CB646A6" w:rsidR="00222410" w:rsidRDefault="00222410"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Passionate belief that all children, regardless of background deserve education of the highest quality</w:t>
            </w:r>
          </w:p>
        </w:tc>
        <w:tc>
          <w:tcPr>
            <w:tcW w:w="1183" w:type="dxa"/>
            <w:vAlign w:val="center"/>
          </w:tcPr>
          <w:p w14:paraId="36CA7B3B" w14:textId="37C11962" w:rsidR="00222410" w:rsidRDefault="00222410" w:rsidP="00222410">
            <w:pPr>
              <w:bidi/>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10E66239" w14:textId="77777777" w:rsidR="00222410" w:rsidRDefault="00222410" w:rsidP="00222410">
            <w:pPr>
              <w:jc w:val="center"/>
              <w:rPr>
                <w:rFonts w:ascii="Arial" w:hAnsi="Arial" w:cs="Arial"/>
                <w:sz w:val="22"/>
                <w:szCs w:val="22"/>
              </w:rPr>
            </w:pPr>
          </w:p>
        </w:tc>
        <w:tc>
          <w:tcPr>
            <w:tcW w:w="1268" w:type="dxa"/>
            <w:vAlign w:val="center"/>
          </w:tcPr>
          <w:p w14:paraId="7152EBBD" w14:textId="4C1DCEB0" w:rsidR="00222410" w:rsidRPr="00A347A4" w:rsidRDefault="00222410" w:rsidP="00222410">
            <w:pPr>
              <w:jc w:val="center"/>
              <w:rPr>
                <w:rFonts w:ascii="Arial" w:hAnsi="Arial" w:cs="Arial"/>
                <w:sz w:val="22"/>
                <w:szCs w:val="22"/>
              </w:rPr>
            </w:pPr>
            <w:r>
              <w:rPr>
                <w:rFonts w:ascii="Arial" w:hAnsi="Arial" w:cs="Arial"/>
                <w:sz w:val="22"/>
                <w:szCs w:val="22"/>
              </w:rPr>
              <w:t>A/I</w:t>
            </w:r>
          </w:p>
        </w:tc>
      </w:tr>
      <w:tr w:rsidR="00A347A4" w14:paraId="6585DE02" w14:textId="77777777" w:rsidTr="00222410">
        <w:tblPrEx>
          <w:tblLook w:val="01E0" w:firstRow="1" w:lastRow="1" w:firstColumn="1" w:lastColumn="1" w:noHBand="0" w:noVBand="0"/>
        </w:tblPrEx>
        <w:trPr>
          <w:cantSplit/>
        </w:trPr>
        <w:tc>
          <w:tcPr>
            <w:tcW w:w="3652" w:type="dxa"/>
            <w:vMerge/>
          </w:tcPr>
          <w:p w14:paraId="6B5CFA33" w14:textId="77777777" w:rsidR="00A347A4" w:rsidRDefault="00A347A4" w:rsidP="00B766F0">
            <w:pPr>
              <w:rPr>
                <w:rFonts w:ascii="Arial" w:hAnsi="Arial" w:cs="Arial"/>
                <w:sz w:val="22"/>
                <w:szCs w:val="22"/>
              </w:rPr>
            </w:pPr>
          </w:p>
        </w:tc>
        <w:tc>
          <w:tcPr>
            <w:tcW w:w="7330" w:type="dxa"/>
          </w:tcPr>
          <w:p w14:paraId="68F76BDD" w14:textId="77777777" w:rsidR="00A347A4" w:rsidRDefault="00A347A4" w:rsidP="00222410">
            <w:pPr>
              <w:numPr>
                <w:ilvl w:val="0"/>
                <w:numId w:val="1"/>
              </w:numPr>
              <w:tabs>
                <w:tab w:val="clear" w:pos="360"/>
                <w:tab w:val="left" w:pos="631"/>
              </w:tabs>
              <w:ind w:left="489" w:hanging="489"/>
              <w:rPr>
                <w:rFonts w:ascii="Arial" w:hAnsi="Arial" w:cs="Arial"/>
                <w:sz w:val="22"/>
                <w:szCs w:val="22"/>
              </w:rPr>
            </w:pPr>
            <w:r>
              <w:rPr>
                <w:rFonts w:ascii="Arial" w:hAnsi="Arial" w:cs="Arial"/>
                <w:sz w:val="22"/>
                <w:szCs w:val="22"/>
              </w:rPr>
              <w:t>Fully subscribes to th</w:t>
            </w:r>
            <w:r w:rsidR="00031776">
              <w:rPr>
                <w:rFonts w:ascii="Arial" w:hAnsi="Arial" w:cs="Arial"/>
                <w:sz w:val="22"/>
                <w:szCs w:val="22"/>
              </w:rPr>
              <w:t>e Vision, Values and Aims of JCSC</w:t>
            </w:r>
          </w:p>
        </w:tc>
        <w:tc>
          <w:tcPr>
            <w:tcW w:w="1183" w:type="dxa"/>
            <w:vAlign w:val="center"/>
          </w:tcPr>
          <w:p w14:paraId="76F1E881" w14:textId="77777777" w:rsidR="00A347A4" w:rsidRDefault="00A347A4" w:rsidP="00222410">
            <w:pPr>
              <w:bidi/>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39719A4B" w14:textId="77777777" w:rsidR="00A347A4" w:rsidRDefault="00A347A4" w:rsidP="00222410">
            <w:pPr>
              <w:jc w:val="center"/>
              <w:rPr>
                <w:rFonts w:ascii="Arial" w:hAnsi="Arial" w:cs="Arial"/>
                <w:sz w:val="22"/>
                <w:szCs w:val="22"/>
              </w:rPr>
            </w:pPr>
          </w:p>
        </w:tc>
        <w:tc>
          <w:tcPr>
            <w:tcW w:w="1268" w:type="dxa"/>
            <w:vAlign w:val="center"/>
          </w:tcPr>
          <w:p w14:paraId="56390BC8" w14:textId="77777777" w:rsidR="00A347A4" w:rsidRPr="00A347A4" w:rsidRDefault="00A347A4" w:rsidP="00222410">
            <w:pPr>
              <w:jc w:val="center"/>
              <w:rPr>
                <w:rFonts w:ascii="Arial" w:hAnsi="Arial" w:cs="Arial"/>
                <w:sz w:val="22"/>
                <w:szCs w:val="22"/>
              </w:rPr>
            </w:pPr>
            <w:r w:rsidRPr="00A347A4">
              <w:rPr>
                <w:rFonts w:ascii="Arial" w:hAnsi="Arial" w:cs="Arial"/>
                <w:sz w:val="22"/>
                <w:szCs w:val="22"/>
              </w:rPr>
              <w:t>A/I</w:t>
            </w:r>
          </w:p>
        </w:tc>
      </w:tr>
      <w:tr w:rsidR="00A347A4" w14:paraId="25A00772" w14:textId="77777777" w:rsidTr="00222410">
        <w:tblPrEx>
          <w:tblLook w:val="0000" w:firstRow="0" w:lastRow="0" w:firstColumn="0" w:lastColumn="0" w:noHBand="0" w:noVBand="0"/>
        </w:tblPrEx>
        <w:trPr>
          <w:cantSplit/>
        </w:trPr>
        <w:tc>
          <w:tcPr>
            <w:tcW w:w="3652" w:type="dxa"/>
            <w:vMerge w:val="restart"/>
          </w:tcPr>
          <w:p w14:paraId="5BA2D136" w14:textId="77777777" w:rsidR="00A347A4" w:rsidRDefault="00A347A4" w:rsidP="00B766F0">
            <w:pPr>
              <w:rPr>
                <w:rFonts w:ascii="Arial" w:hAnsi="Arial" w:cs="Arial"/>
                <w:sz w:val="22"/>
                <w:szCs w:val="19"/>
              </w:rPr>
            </w:pPr>
            <w:r>
              <w:rPr>
                <w:rFonts w:ascii="Arial" w:hAnsi="Arial" w:cs="Arial"/>
                <w:sz w:val="22"/>
                <w:szCs w:val="19"/>
              </w:rPr>
              <w:t>Other</w:t>
            </w:r>
          </w:p>
        </w:tc>
        <w:tc>
          <w:tcPr>
            <w:tcW w:w="7330" w:type="dxa"/>
          </w:tcPr>
          <w:p w14:paraId="1040E055" w14:textId="77777777" w:rsidR="00A347A4" w:rsidRDefault="00A347A4" w:rsidP="00222410">
            <w:pPr>
              <w:numPr>
                <w:ilvl w:val="0"/>
                <w:numId w:val="1"/>
              </w:numPr>
              <w:tabs>
                <w:tab w:val="clear" w:pos="360"/>
                <w:tab w:val="left" w:pos="631"/>
              </w:tabs>
              <w:ind w:left="489" w:hanging="489"/>
              <w:rPr>
                <w:rFonts w:ascii="Arial" w:hAnsi="Arial" w:cs="Arial"/>
                <w:sz w:val="22"/>
                <w:szCs w:val="19"/>
              </w:rPr>
            </w:pPr>
            <w:r>
              <w:rPr>
                <w:rFonts w:ascii="Arial" w:hAnsi="Arial" w:cs="Arial"/>
                <w:sz w:val="22"/>
              </w:rPr>
              <w:t>Ability to safeguard and promote the welfare of children including motivation to work with children, forming and maintaining appropriate relationships and personal boundaries with children and young people, emotional resilience in working with challenging behaviours and attitudes to use of authority and maintaining discipline</w:t>
            </w:r>
          </w:p>
        </w:tc>
        <w:tc>
          <w:tcPr>
            <w:tcW w:w="1183" w:type="dxa"/>
            <w:vAlign w:val="center"/>
          </w:tcPr>
          <w:p w14:paraId="23EADCF2" w14:textId="77777777" w:rsidR="00A347A4" w:rsidRDefault="00A347A4" w:rsidP="00222410">
            <w:pPr>
              <w:jc w:val="center"/>
              <w:rPr>
                <w:rFonts w:ascii="Arial" w:hAnsi="Arial" w:cs="Arial"/>
                <w:sz w:val="22"/>
                <w:szCs w:val="22"/>
              </w:rPr>
            </w:pPr>
            <w:r>
              <w:rPr>
                <w:rFonts w:ascii="Arial" w:hAnsi="Arial" w:cs="Arial"/>
                <w:sz w:val="22"/>
                <w:szCs w:val="22"/>
              </w:rPr>
              <w:sym w:font="Wingdings" w:char="F0FC"/>
            </w:r>
          </w:p>
        </w:tc>
        <w:tc>
          <w:tcPr>
            <w:tcW w:w="1207" w:type="dxa"/>
            <w:vAlign w:val="center"/>
          </w:tcPr>
          <w:p w14:paraId="042AEF02" w14:textId="77777777" w:rsidR="00A347A4" w:rsidRDefault="00A347A4" w:rsidP="00222410">
            <w:pPr>
              <w:jc w:val="center"/>
              <w:rPr>
                <w:rFonts w:ascii="Arial" w:hAnsi="Arial" w:cs="Arial"/>
                <w:sz w:val="22"/>
                <w:szCs w:val="19"/>
              </w:rPr>
            </w:pPr>
          </w:p>
        </w:tc>
        <w:tc>
          <w:tcPr>
            <w:tcW w:w="1268" w:type="dxa"/>
            <w:vAlign w:val="center"/>
          </w:tcPr>
          <w:p w14:paraId="7E1FD0F3" w14:textId="77777777" w:rsidR="00A347A4" w:rsidRPr="00A347A4" w:rsidRDefault="00A347A4" w:rsidP="00222410">
            <w:pPr>
              <w:jc w:val="center"/>
              <w:rPr>
                <w:rFonts w:ascii="Arial" w:hAnsi="Arial" w:cs="Arial"/>
                <w:sz w:val="22"/>
                <w:szCs w:val="19"/>
              </w:rPr>
            </w:pPr>
            <w:r w:rsidRPr="00A347A4">
              <w:rPr>
                <w:rFonts w:ascii="Arial" w:hAnsi="Arial" w:cs="Arial"/>
                <w:sz w:val="22"/>
                <w:szCs w:val="19"/>
              </w:rPr>
              <w:t>I/R</w:t>
            </w:r>
          </w:p>
        </w:tc>
      </w:tr>
      <w:tr w:rsidR="00A347A4" w14:paraId="26E348FB" w14:textId="77777777" w:rsidTr="00A347A4">
        <w:tblPrEx>
          <w:tblLook w:val="0000" w:firstRow="0" w:lastRow="0" w:firstColumn="0" w:lastColumn="0" w:noHBand="0" w:noVBand="0"/>
        </w:tblPrEx>
        <w:trPr>
          <w:cantSplit/>
        </w:trPr>
        <w:tc>
          <w:tcPr>
            <w:tcW w:w="3652" w:type="dxa"/>
            <w:vMerge/>
          </w:tcPr>
          <w:p w14:paraId="074A5BFC" w14:textId="77777777" w:rsidR="00A347A4" w:rsidRDefault="00A347A4" w:rsidP="00B766F0">
            <w:pPr>
              <w:rPr>
                <w:rFonts w:ascii="Arial" w:hAnsi="Arial" w:cs="Arial"/>
                <w:sz w:val="22"/>
                <w:szCs w:val="19"/>
              </w:rPr>
            </w:pPr>
          </w:p>
        </w:tc>
        <w:tc>
          <w:tcPr>
            <w:tcW w:w="7330" w:type="dxa"/>
          </w:tcPr>
          <w:p w14:paraId="4AB79588" w14:textId="77777777" w:rsidR="00A347A4" w:rsidRDefault="00A347A4" w:rsidP="00222410">
            <w:pPr>
              <w:numPr>
                <w:ilvl w:val="0"/>
                <w:numId w:val="1"/>
              </w:numPr>
              <w:tabs>
                <w:tab w:val="clear" w:pos="360"/>
                <w:tab w:val="left" w:pos="631"/>
              </w:tabs>
              <w:ind w:left="489" w:hanging="489"/>
              <w:rPr>
                <w:rFonts w:ascii="Arial" w:hAnsi="Arial" w:cs="Arial"/>
                <w:sz w:val="22"/>
                <w:szCs w:val="19"/>
              </w:rPr>
            </w:pPr>
            <w:r>
              <w:rPr>
                <w:rFonts w:ascii="Arial" w:hAnsi="Arial" w:cs="Arial"/>
                <w:sz w:val="22"/>
              </w:rPr>
              <w:t>No disclosure about criminal convictions or a safeguarding concern that makes applicant unsuitable for this post</w:t>
            </w:r>
          </w:p>
        </w:tc>
        <w:tc>
          <w:tcPr>
            <w:tcW w:w="1183" w:type="dxa"/>
          </w:tcPr>
          <w:p w14:paraId="7FF06B14" w14:textId="77777777" w:rsidR="00A347A4" w:rsidRDefault="00A347A4" w:rsidP="00B766F0">
            <w:pPr>
              <w:bidi/>
              <w:jc w:val="center"/>
              <w:rPr>
                <w:rFonts w:ascii="Arial" w:hAnsi="Arial" w:cs="Arial"/>
                <w:sz w:val="22"/>
                <w:szCs w:val="22"/>
              </w:rPr>
            </w:pPr>
            <w:r>
              <w:rPr>
                <w:rFonts w:ascii="Arial" w:hAnsi="Arial" w:cs="Arial"/>
                <w:sz w:val="22"/>
                <w:szCs w:val="22"/>
              </w:rPr>
              <w:sym w:font="Wingdings" w:char="F0FC"/>
            </w:r>
          </w:p>
        </w:tc>
        <w:tc>
          <w:tcPr>
            <w:tcW w:w="1207" w:type="dxa"/>
          </w:tcPr>
          <w:p w14:paraId="4548D4F4" w14:textId="77777777" w:rsidR="00A347A4" w:rsidRDefault="00A347A4" w:rsidP="00B766F0">
            <w:pPr>
              <w:rPr>
                <w:rFonts w:ascii="Arial" w:hAnsi="Arial" w:cs="Arial"/>
                <w:sz w:val="22"/>
                <w:szCs w:val="19"/>
              </w:rPr>
            </w:pPr>
          </w:p>
        </w:tc>
        <w:tc>
          <w:tcPr>
            <w:tcW w:w="1268" w:type="dxa"/>
          </w:tcPr>
          <w:p w14:paraId="161E63B1" w14:textId="77777777" w:rsidR="00A347A4" w:rsidRPr="00A347A4" w:rsidRDefault="00A347A4" w:rsidP="00A347A4">
            <w:pPr>
              <w:jc w:val="center"/>
              <w:rPr>
                <w:rFonts w:ascii="Arial" w:hAnsi="Arial" w:cs="Arial"/>
                <w:sz w:val="22"/>
                <w:szCs w:val="19"/>
              </w:rPr>
            </w:pPr>
            <w:r w:rsidRPr="00A347A4">
              <w:rPr>
                <w:rFonts w:ascii="Arial" w:hAnsi="Arial" w:cs="Arial"/>
                <w:sz w:val="22"/>
                <w:szCs w:val="19"/>
              </w:rPr>
              <w:t>A/R</w:t>
            </w:r>
          </w:p>
        </w:tc>
      </w:tr>
    </w:tbl>
    <w:p w14:paraId="78738A30" w14:textId="77777777" w:rsidR="00B766F0" w:rsidRDefault="00B766F0" w:rsidP="00A347A4">
      <w:pPr>
        <w:rPr>
          <w:rFonts w:ascii="Arial" w:hAnsi="Arial" w:cs="Arial"/>
          <w:sz w:val="22"/>
          <w:szCs w:val="19"/>
        </w:rPr>
      </w:pPr>
    </w:p>
    <w:p w14:paraId="03895ECF" w14:textId="77777777" w:rsidR="00A347A4" w:rsidRDefault="00A347A4" w:rsidP="00A347A4">
      <w:pPr>
        <w:rPr>
          <w:rFonts w:ascii="Arial" w:hAnsi="Arial" w:cs="Arial"/>
          <w:sz w:val="22"/>
          <w:szCs w:val="19"/>
        </w:rPr>
      </w:pPr>
      <w:r w:rsidRPr="00A347A4">
        <w:rPr>
          <w:rFonts w:ascii="Arial" w:hAnsi="Arial" w:cs="Arial"/>
          <w:sz w:val="22"/>
          <w:szCs w:val="19"/>
        </w:rPr>
        <w:t>*</w:t>
      </w:r>
      <w:r>
        <w:rPr>
          <w:rFonts w:ascii="Arial" w:hAnsi="Arial" w:cs="Arial"/>
          <w:sz w:val="22"/>
          <w:szCs w:val="19"/>
        </w:rPr>
        <w:t xml:space="preserve"> Evidence presented through Application [A], interview [I] or references [R]</w:t>
      </w:r>
    </w:p>
    <w:sectPr w:rsidR="00A347A4" w:rsidSect="00B766F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E76EF"/>
    <w:multiLevelType w:val="hybridMultilevel"/>
    <w:tmpl w:val="994C9F72"/>
    <w:lvl w:ilvl="0" w:tplc="56B4C5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67E93"/>
    <w:multiLevelType w:val="hybridMultilevel"/>
    <w:tmpl w:val="CFDA59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F0"/>
    <w:rsid w:val="00031776"/>
    <w:rsid w:val="001B0E58"/>
    <w:rsid w:val="00222410"/>
    <w:rsid w:val="00284C52"/>
    <w:rsid w:val="004F0EFF"/>
    <w:rsid w:val="00A347A4"/>
    <w:rsid w:val="00A86038"/>
    <w:rsid w:val="00B766F0"/>
    <w:rsid w:val="00BE70BF"/>
    <w:rsid w:val="00C77F5D"/>
    <w:rsid w:val="00C87A11"/>
    <w:rsid w:val="00CC34A6"/>
    <w:rsid w:val="00E321C9"/>
    <w:rsid w:val="00E53FC4"/>
    <w:rsid w:val="00F727EC"/>
    <w:rsid w:val="00F7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5ED92"/>
  <w15:chartTrackingRefBased/>
  <w15:docId w15:val="{FB611297-5B24-4916-9819-0A9E750E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F0"/>
    <w:rPr>
      <w:sz w:val="24"/>
      <w:szCs w:val="24"/>
      <w:lang w:eastAsia="en-US"/>
    </w:rPr>
  </w:style>
  <w:style w:type="paragraph" w:styleId="Heading3">
    <w:name w:val="heading 3"/>
    <w:basedOn w:val="Normal"/>
    <w:next w:val="Normal"/>
    <w:qFormat/>
    <w:rsid w:val="00B766F0"/>
    <w:pPr>
      <w:keepNext/>
      <w:jc w:val="both"/>
      <w:outlineLvl w:val="2"/>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C5713147B1CA46B48A34DEC66BDE65" ma:contentTypeVersion="11" ma:contentTypeDescription="Create a new document." ma:contentTypeScope="" ma:versionID="b506f7e1535144aff2c53dc0928bb209">
  <xsd:schema xmlns:xsd="http://www.w3.org/2001/XMLSchema" xmlns:xs="http://www.w3.org/2001/XMLSchema" xmlns:p="http://schemas.microsoft.com/office/2006/metadata/properties" xmlns:ns3="1804d25a-b5a2-4b4d-8605-cc44c0e0063e" xmlns:ns4="3a8c03e9-e908-4b33-b16f-1f6e5ce6a7de" targetNamespace="http://schemas.microsoft.com/office/2006/metadata/properties" ma:root="true" ma:fieldsID="c6381d40bd7792656e56476d78b335b3" ns3:_="" ns4:_="">
    <xsd:import namespace="1804d25a-b5a2-4b4d-8605-cc44c0e0063e"/>
    <xsd:import namespace="3a8c03e9-e908-4b33-b16f-1f6e5ce6a7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4d25a-b5a2-4b4d-8605-cc44c0e006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c03e9-e908-4b33-b16f-1f6e5ce6a7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1A2E6-7580-408D-BEE3-F52601543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4d25a-b5a2-4b4d-8605-cc44c0e0063e"/>
    <ds:schemaRef ds:uri="3a8c03e9-e908-4b33-b16f-1f6e5ce6a7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427A8-1D42-4044-9704-D8C7CFBA6117}">
  <ds:schemaRefs>
    <ds:schemaRef ds:uri="http://schemas.microsoft.com/sharepoint/v3/contenttype/forms"/>
  </ds:schemaRefs>
</ds:datastoreItem>
</file>

<file path=customXml/itemProps3.xml><?xml version="1.0" encoding="utf-8"?>
<ds:datastoreItem xmlns:ds="http://schemas.openxmlformats.org/officeDocument/2006/customXml" ds:itemID="{FE3B60E1-B798-4694-BDF6-DCAB38A54A60}">
  <ds:schemaRefs>
    <ds:schemaRef ds:uri="http://schemas.microsoft.com/office/2006/metadata/properties"/>
    <ds:schemaRef ds:uri="http://schemas.microsoft.com/office/2006/documentManagement/types"/>
    <ds:schemaRef ds:uri="http://purl.org/dc/elements/1.1/"/>
    <ds:schemaRef ds:uri="3a8c03e9-e908-4b33-b16f-1f6e5ce6a7de"/>
    <ds:schemaRef ds:uri="1804d25a-b5a2-4b4d-8605-cc44c0e0063e"/>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Person Specification</vt:lpstr>
    </vt:vector>
  </TitlesOfParts>
  <Company>Coquet High School</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subject/>
  <dc:creator>chutchinson01</dc:creator>
  <cp:keywords/>
  <dc:description/>
  <cp:lastModifiedBy>Carole Hutchinson</cp:lastModifiedBy>
  <cp:revision>2</cp:revision>
  <dcterms:created xsi:type="dcterms:W3CDTF">2019-10-04T10:43:00Z</dcterms:created>
  <dcterms:modified xsi:type="dcterms:W3CDTF">2019-10-04T10:43:00Z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0x01010053C5713147B1CA46B48A34DEC66BDE65</vt:lpwstr>
  </property>
</Properties>
</file>