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245"/>
      </w:tblGrid>
      <w:tr w:rsidR="00394C64" w14:paraId="0578D5EA" w14:textId="77777777" w:rsidTr="00097539">
        <w:tc>
          <w:tcPr>
            <w:tcW w:w="4248" w:type="dxa"/>
          </w:tcPr>
          <w:p w14:paraId="21C74625" w14:textId="3D790BFF" w:rsidR="00394C64" w:rsidRDefault="00394C64" w:rsidP="00097539">
            <w:pPr>
              <w:jc w:val="both"/>
              <w:rPr>
                <w:rFonts w:ascii="Open Sans" w:eastAsia="Times New Roman" w:hAnsi="Open Sans" w:cs="Open Sans"/>
                <w:sz w:val="24"/>
                <w:szCs w:val="24"/>
                <w:lang w:eastAsia="en-GB"/>
              </w:rPr>
            </w:pPr>
            <w:r w:rsidRPr="0094650C">
              <w:rPr>
                <w:rFonts w:ascii="Open Sans" w:hAnsi="Open Sans" w:cs="Open Sans"/>
                <w:b/>
                <w:bCs/>
                <w:sz w:val="24"/>
                <w:szCs w:val="24"/>
              </w:rPr>
              <w:t xml:space="preserve">Position: </w:t>
            </w:r>
            <w:r w:rsidR="00237F87">
              <w:rPr>
                <w:rFonts w:ascii="Open Sans" w:hAnsi="Open Sans" w:cs="Open Sans"/>
                <w:b/>
                <w:bCs/>
                <w:sz w:val="24"/>
                <w:szCs w:val="24"/>
              </w:rPr>
              <w:t xml:space="preserve">Teacher </w:t>
            </w:r>
            <w:r w:rsidR="008C7D96">
              <w:rPr>
                <w:rFonts w:ascii="Open Sans" w:hAnsi="Open Sans" w:cs="Open Sans"/>
                <w:b/>
                <w:bCs/>
                <w:sz w:val="24"/>
                <w:szCs w:val="24"/>
              </w:rPr>
              <w:t xml:space="preserve">in charge of Music and </w:t>
            </w:r>
            <w:r w:rsidR="00191A06">
              <w:rPr>
                <w:rFonts w:ascii="Open Sans" w:hAnsi="Open Sans" w:cs="Open Sans"/>
                <w:b/>
                <w:bCs/>
                <w:sz w:val="24"/>
                <w:szCs w:val="24"/>
              </w:rPr>
              <w:t>Community Music Development</w:t>
            </w:r>
          </w:p>
        </w:tc>
        <w:tc>
          <w:tcPr>
            <w:tcW w:w="5245" w:type="dxa"/>
          </w:tcPr>
          <w:p w14:paraId="66CFF184" w14:textId="77777777" w:rsidR="00191A06" w:rsidRDefault="00191A06" w:rsidP="00097539">
            <w:pPr>
              <w:jc w:val="both"/>
              <w:rPr>
                <w:rFonts w:ascii="Open Sans" w:hAnsi="Open Sans" w:cs="Open Sans"/>
                <w:b/>
                <w:bCs/>
                <w:sz w:val="24"/>
                <w:szCs w:val="24"/>
              </w:rPr>
            </w:pPr>
          </w:p>
          <w:p w14:paraId="5F69E1E2" w14:textId="77777777" w:rsidR="00191A06" w:rsidRDefault="00191A06" w:rsidP="00097539">
            <w:pPr>
              <w:jc w:val="both"/>
              <w:rPr>
                <w:rFonts w:ascii="Open Sans" w:hAnsi="Open Sans" w:cs="Open Sans"/>
                <w:b/>
                <w:bCs/>
                <w:sz w:val="24"/>
                <w:szCs w:val="24"/>
              </w:rPr>
            </w:pPr>
          </w:p>
          <w:p w14:paraId="74DAB5AE" w14:textId="3EAE59FA" w:rsidR="00394C64" w:rsidRDefault="00394C64" w:rsidP="00097539">
            <w:pPr>
              <w:jc w:val="both"/>
              <w:rPr>
                <w:rFonts w:ascii="Open Sans" w:eastAsia="Times New Roman" w:hAnsi="Open Sans" w:cs="Open Sans"/>
                <w:sz w:val="24"/>
                <w:szCs w:val="24"/>
                <w:lang w:eastAsia="en-GB"/>
              </w:rPr>
            </w:pPr>
            <w:r w:rsidRPr="0094650C">
              <w:rPr>
                <w:rFonts w:ascii="Open Sans" w:hAnsi="Open Sans" w:cs="Open Sans"/>
                <w:b/>
                <w:bCs/>
                <w:sz w:val="24"/>
                <w:szCs w:val="24"/>
              </w:rPr>
              <w:t xml:space="preserve">Apply by:  </w:t>
            </w:r>
            <w:r w:rsidR="008256B9">
              <w:rPr>
                <w:rFonts w:ascii="Open Sans" w:hAnsi="Open Sans" w:cs="Open Sans"/>
                <w:b/>
                <w:bCs/>
                <w:sz w:val="24"/>
                <w:szCs w:val="24"/>
              </w:rPr>
              <w:t xml:space="preserve">Midday </w:t>
            </w:r>
            <w:r w:rsidR="00184CFD">
              <w:rPr>
                <w:rFonts w:ascii="Open Sans" w:hAnsi="Open Sans" w:cs="Open Sans"/>
                <w:b/>
                <w:bCs/>
                <w:sz w:val="24"/>
                <w:szCs w:val="24"/>
              </w:rPr>
              <w:t>1</w:t>
            </w:r>
            <w:r w:rsidR="00191A06">
              <w:rPr>
                <w:rFonts w:ascii="Open Sans" w:hAnsi="Open Sans" w:cs="Open Sans"/>
                <w:b/>
                <w:bCs/>
                <w:sz w:val="24"/>
                <w:szCs w:val="24"/>
              </w:rPr>
              <w:t>8</w:t>
            </w:r>
            <w:r w:rsidR="00A34812" w:rsidRPr="00A34812">
              <w:rPr>
                <w:rFonts w:ascii="Open Sans" w:hAnsi="Open Sans" w:cs="Open Sans"/>
                <w:b/>
                <w:bCs/>
                <w:sz w:val="24"/>
                <w:szCs w:val="24"/>
                <w:vertAlign w:val="superscript"/>
              </w:rPr>
              <w:t>th</w:t>
            </w:r>
            <w:r w:rsidR="00A34812">
              <w:rPr>
                <w:rFonts w:ascii="Open Sans" w:hAnsi="Open Sans" w:cs="Open Sans"/>
                <w:b/>
                <w:bCs/>
                <w:sz w:val="24"/>
                <w:szCs w:val="24"/>
              </w:rPr>
              <w:t xml:space="preserve"> </w:t>
            </w:r>
            <w:r w:rsidR="008B2172">
              <w:rPr>
                <w:rFonts w:ascii="Open Sans" w:hAnsi="Open Sans" w:cs="Open Sans"/>
                <w:b/>
                <w:bCs/>
                <w:sz w:val="24"/>
                <w:szCs w:val="24"/>
              </w:rPr>
              <w:t>July 2019</w:t>
            </w:r>
            <w:r w:rsidR="008256B9">
              <w:rPr>
                <w:rFonts w:ascii="Open Sans" w:hAnsi="Open Sans" w:cs="Open Sans"/>
                <w:b/>
                <w:bCs/>
                <w:sz w:val="24"/>
                <w:szCs w:val="24"/>
              </w:rPr>
              <w:t xml:space="preserve"> </w:t>
            </w:r>
          </w:p>
        </w:tc>
      </w:tr>
      <w:tr w:rsidR="00394C64" w14:paraId="1316DF9F" w14:textId="77777777" w:rsidTr="00097539">
        <w:tc>
          <w:tcPr>
            <w:tcW w:w="4248" w:type="dxa"/>
            <w:vAlign w:val="center"/>
          </w:tcPr>
          <w:p w14:paraId="07B335AC" w14:textId="1BBA1D36" w:rsidR="00394C64" w:rsidRDefault="00394C64" w:rsidP="00097539">
            <w:pPr>
              <w:jc w:val="both"/>
              <w:rPr>
                <w:rFonts w:ascii="Open Sans" w:eastAsia="Times New Roman" w:hAnsi="Open Sans" w:cs="Open Sans"/>
                <w:sz w:val="24"/>
                <w:szCs w:val="24"/>
                <w:lang w:eastAsia="en-GB"/>
              </w:rPr>
            </w:pPr>
            <w:r w:rsidRPr="0094650C">
              <w:rPr>
                <w:rFonts w:ascii="Open Sans" w:hAnsi="Open Sans" w:cs="Open Sans"/>
                <w:b/>
                <w:bCs/>
                <w:sz w:val="24"/>
                <w:szCs w:val="24"/>
              </w:rPr>
              <w:t xml:space="preserve">Salary: </w:t>
            </w:r>
            <w:proofErr w:type="spellStart"/>
            <w:r w:rsidR="008B2172">
              <w:rPr>
                <w:rFonts w:ascii="Open Sans" w:hAnsi="Open Sans" w:cs="Open Sans"/>
                <w:b/>
                <w:bCs/>
                <w:sz w:val="24"/>
                <w:szCs w:val="24"/>
              </w:rPr>
              <w:t>Unqual</w:t>
            </w:r>
            <w:proofErr w:type="spellEnd"/>
            <w:r w:rsidR="008B2172">
              <w:rPr>
                <w:rFonts w:ascii="Open Sans" w:hAnsi="Open Sans" w:cs="Open Sans"/>
                <w:b/>
                <w:bCs/>
                <w:sz w:val="24"/>
                <w:szCs w:val="24"/>
              </w:rPr>
              <w:t>/</w:t>
            </w:r>
            <w:r w:rsidR="008C126F">
              <w:rPr>
                <w:rFonts w:ascii="Open Sans" w:hAnsi="Open Sans" w:cs="Open Sans"/>
                <w:b/>
                <w:bCs/>
                <w:sz w:val="24"/>
                <w:szCs w:val="24"/>
              </w:rPr>
              <w:t>MPS</w:t>
            </w:r>
            <w:r w:rsidR="007638DF">
              <w:rPr>
                <w:rFonts w:ascii="Open Sans" w:hAnsi="Open Sans" w:cs="Open Sans"/>
                <w:b/>
                <w:bCs/>
                <w:sz w:val="24"/>
                <w:szCs w:val="24"/>
              </w:rPr>
              <w:t xml:space="preserve"> </w:t>
            </w:r>
          </w:p>
        </w:tc>
        <w:tc>
          <w:tcPr>
            <w:tcW w:w="5245" w:type="dxa"/>
          </w:tcPr>
          <w:p w14:paraId="011EBBCA" w14:textId="1FA39F73" w:rsidR="00394C64" w:rsidRDefault="00394C64" w:rsidP="00097539">
            <w:pPr>
              <w:jc w:val="both"/>
              <w:rPr>
                <w:rFonts w:ascii="Open Sans" w:eastAsia="Times New Roman" w:hAnsi="Open Sans" w:cs="Open Sans"/>
                <w:sz w:val="24"/>
                <w:szCs w:val="24"/>
                <w:lang w:eastAsia="en-GB"/>
              </w:rPr>
            </w:pPr>
            <w:r w:rsidRPr="0094650C">
              <w:rPr>
                <w:rFonts w:ascii="Open Sans" w:hAnsi="Open Sans" w:cs="Open Sans"/>
                <w:b/>
                <w:bCs/>
                <w:sz w:val="24"/>
                <w:szCs w:val="24"/>
              </w:rPr>
              <w:t xml:space="preserve">Contract term: </w:t>
            </w:r>
            <w:r>
              <w:rPr>
                <w:rFonts w:ascii="Open Sans" w:hAnsi="Open Sans" w:cs="Open Sans"/>
                <w:b/>
                <w:bCs/>
                <w:sz w:val="24"/>
                <w:szCs w:val="24"/>
              </w:rPr>
              <w:t>Permanent</w:t>
            </w:r>
          </w:p>
        </w:tc>
      </w:tr>
      <w:tr w:rsidR="00394C64" w:rsidRPr="0086585E" w14:paraId="1C0668DB" w14:textId="77777777" w:rsidTr="00097539">
        <w:tc>
          <w:tcPr>
            <w:tcW w:w="4248" w:type="dxa"/>
          </w:tcPr>
          <w:p w14:paraId="6F8D82D1" w14:textId="0894B2C7" w:rsidR="00394C64" w:rsidRPr="0086585E" w:rsidRDefault="00394C64" w:rsidP="00097539">
            <w:pPr>
              <w:rPr>
                <w:rFonts w:ascii="Open Sans" w:hAnsi="Open Sans" w:cs="Open Sans"/>
                <w:bCs/>
                <w:sz w:val="24"/>
                <w:szCs w:val="24"/>
              </w:rPr>
            </w:pPr>
            <w:r w:rsidRPr="0094650C">
              <w:rPr>
                <w:rFonts w:ascii="Open Sans" w:hAnsi="Open Sans" w:cs="Open Sans"/>
                <w:b/>
                <w:bCs/>
                <w:sz w:val="24"/>
                <w:szCs w:val="24"/>
              </w:rPr>
              <w:t xml:space="preserve">Job start: </w:t>
            </w:r>
            <w:r w:rsidR="008B2172">
              <w:rPr>
                <w:rFonts w:ascii="Open Sans" w:hAnsi="Open Sans" w:cs="Open Sans"/>
                <w:b/>
                <w:bCs/>
                <w:sz w:val="24"/>
                <w:szCs w:val="24"/>
              </w:rPr>
              <w:t>September</w:t>
            </w:r>
            <w:r w:rsidR="008256B9">
              <w:rPr>
                <w:rFonts w:ascii="Open Sans" w:hAnsi="Open Sans" w:cs="Open Sans"/>
                <w:b/>
                <w:bCs/>
                <w:sz w:val="24"/>
                <w:szCs w:val="24"/>
              </w:rPr>
              <w:t xml:space="preserve"> 2019</w:t>
            </w:r>
          </w:p>
        </w:tc>
        <w:tc>
          <w:tcPr>
            <w:tcW w:w="5245" w:type="dxa"/>
          </w:tcPr>
          <w:p w14:paraId="22E09024" w14:textId="7F051989" w:rsidR="00394C64" w:rsidRPr="0086585E" w:rsidRDefault="00394C64" w:rsidP="00097539">
            <w:pPr>
              <w:jc w:val="both"/>
              <w:rPr>
                <w:rFonts w:ascii="Open Sans" w:eastAsia="Times New Roman" w:hAnsi="Open Sans" w:cs="Open Sans"/>
                <w:b/>
                <w:bCs/>
                <w:sz w:val="24"/>
                <w:szCs w:val="24"/>
                <w:lang w:eastAsia="en-GB"/>
              </w:rPr>
            </w:pPr>
            <w:r w:rsidRPr="0086585E">
              <w:rPr>
                <w:rFonts w:ascii="Open Sans" w:eastAsia="Times New Roman" w:hAnsi="Open Sans" w:cs="Open Sans"/>
                <w:b/>
                <w:bCs/>
                <w:sz w:val="24"/>
                <w:szCs w:val="24"/>
                <w:lang w:eastAsia="en-GB"/>
              </w:rPr>
              <w:t xml:space="preserve">School Visits: </w:t>
            </w:r>
            <w:r w:rsidR="008256B9">
              <w:rPr>
                <w:rFonts w:ascii="Open Sans" w:eastAsia="Times New Roman" w:hAnsi="Open Sans" w:cs="Open Sans"/>
                <w:b/>
                <w:bCs/>
                <w:sz w:val="24"/>
                <w:szCs w:val="24"/>
                <w:lang w:eastAsia="en-GB"/>
              </w:rPr>
              <w:t>By appointment</w:t>
            </w:r>
          </w:p>
        </w:tc>
      </w:tr>
      <w:tr w:rsidR="0095208C" w14:paraId="4637772F" w14:textId="77777777" w:rsidTr="00B255D4">
        <w:tc>
          <w:tcPr>
            <w:tcW w:w="9493" w:type="dxa"/>
            <w:gridSpan w:val="2"/>
          </w:tcPr>
          <w:p w14:paraId="131921EF" w14:textId="396F0676" w:rsidR="0095208C" w:rsidRDefault="0095208C" w:rsidP="00097539">
            <w:pPr>
              <w:jc w:val="both"/>
              <w:rPr>
                <w:rFonts w:ascii="Open Sans" w:eastAsia="Times New Roman" w:hAnsi="Open Sans" w:cs="Open Sans"/>
                <w:sz w:val="24"/>
                <w:szCs w:val="24"/>
                <w:lang w:eastAsia="en-GB"/>
              </w:rPr>
            </w:pPr>
            <w:r w:rsidRPr="0086585E">
              <w:rPr>
                <w:rFonts w:ascii="Open Sans" w:eastAsia="Times New Roman" w:hAnsi="Open Sans" w:cs="Open Sans"/>
                <w:b/>
                <w:bCs/>
                <w:sz w:val="24"/>
                <w:szCs w:val="24"/>
                <w:lang w:eastAsia="en-GB"/>
              </w:rPr>
              <w:t>Interview</w:t>
            </w:r>
            <w:r>
              <w:rPr>
                <w:rFonts w:ascii="Open Sans" w:eastAsia="Times New Roman" w:hAnsi="Open Sans" w:cs="Open Sans"/>
                <w:b/>
                <w:bCs/>
                <w:sz w:val="24"/>
                <w:szCs w:val="24"/>
                <w:lang w:eastAsia="en-GB"/>
              </w:rPr>
              <w:t>: 1</w:t>
            </w:r>
            <w:r w:rsidR="008B2172">
              <w:rPr>
                <w:rFonts w:ascii="Open Sans" w:eastAsia="Times New Roman" w:hAnsi="Open Sans" w:cs="Open Sans"/>
                <w:b/>
                <w:bCs/>
                <w:sz w:val="24"/>
                <w:szCs w:val="24"/>
                <w:lang w:eastAsia="en-GB"/>
              </w:rPr>
              <w:t>9</w:t>
            </w:r>
            <w:r w:rsidR="00184CFD" w:rsidRPr="00A34812">
              <w:rPr>
                <w:rFonts w:ascii="Open Sans" w:hAnsi="Open Sans" w:cs="Open Sans"/>
                <w:b/>
                <w:bCs/>
                <w:sz w:val="24"/>
                <w:szCs w:val="24"/>
                <w:vertAlign w:val="superscript"/>
              </w:rPr>
              <w:t>th</w:t>
            </w:r>
            <w:r w:rsidR="00184CFD">
              <w:rPr>
                <w:rFonts w:ascii="Open Sans" w:hAnsi="Open Sans" w:cs="Open Sans"/>
                <w:b/>
                <w:bCs/>
                <w:sz w:val="24"/>
                <w:szCs w:val="24"/>
                <w:vertAlign w:val="superscript"/>
              </w:rPr>
              <w:t xml:space="preserve"> </w:t>
            </w:r>
            <w:r w:rsidR="008B2172">
              <w:rPr>
                <w:rFonts w:ascii="Open Sans" w:eastAsia="Times New Roman" w:hAnsi="Open Sans" w:cs="Open Sans"/>
                <w:b/>
                <w:bCs/>
                <w:sz w:val="24"/>
                <w:szCs w:val="24"/>
                <w:lang w:eastAsia="en-GB"/>
              </w:rPr>
              <w:t>July 2019</w:t>
            </w:r>
          </w:p>
        </w:tc>
      </w:tr>
    </w:tbl>
    <w:p w14:paraId="26DEBFD5" w14:textId="4A721124" w:rsidR="00394C64" w:rsidRDefault="00394C64" w:rsidP="00D815A6">
      <w:pPr>
        <w:shd w:val="clear" w:color="auto" w:fill="FFFFFF"/>
        <w:spacing w:after="0" w:line="240" w:lineRule="auto"/>
        <w:jc w:val="both"/>
        <w:rPr>
          <w:rFonts w:eastAsia="Times New Roman" w:cstheme="minorHAnsi"/>
          <w:sz w:val="24"/>
          <w:szCs w:val="24"/>
          <w:lang w:eastAsia="en-GB"/>
        </w:rPr>
      </w:pPr>
    </w:p>
    <w:p w14:paraId="150865DA" w14:textId="77777777" w:rsidR="00394C64" w:rsidRPr="00114E30" w:rsidRDefault="00394C64" w:rsidP="00D815A6">
      <w:pPr>
        <w:shd w:val="clear" w:color="auto" w:fill="FFFFFF"/>
        <w:spacing w:after="0" w:line="240" w:lineRule="auto"/>
        <w:jc w:val="both"/>
        <w:rPr>
          <w:rFonts w:eastAsia="Times New Roman" w:cstheme="minorHAnsi"/>
          <w:sz w:val="24"/>
          <w:szCs w:val="24"/>
          <w:lang w:eastAsia="en-GB"/>
        </w:rPr>
      </w:pPr>
    </w:p>
    <w:p w14:paraId="14653699" w14:textId="5C0FF57C" w:rsidR="00D815A6" w:rsidRPr="00114E30" w:rsidRDefault="00D815A6" w:rsidP="00D815A6">
      <w:pPr>
        <w:rPr>
          <w:rFonts w:cstheme="minorHAnsi"/>
          <w:sz w:val="24"/>
          <w:szCs w:val="24"/>
          <w:lang w:eastAsia="en-GB"/>
        </w:rPr>
      </w:pPr>
      <w:r w:rsidRPr="00114E30">
        <w:rPr>
          <w:rFonts w:cstheme="minorHAnsi"/>
          <w:sz w:val="24"/>
          <w:szCs w:val="24"/>
          <w:lang w:eastAsia="en-GB"/>
        </w:rPr>
        <w:t xml:space="preserve">CORE Education Trust is inspired and guided by its 4 CORE values of Collaboration; Opportunity; Respect and Excellence. The Trust is led by some of Birmingham's leading educational and business leaders. </w:t>
      </w:r>
    </w:p>
    <w:p w14:paraId="40B0451C" w14:textId="5732959C" w:rsidR="00114E30" w:rsidRPr="00114E30" w:rsidRDefault="00114E30" w:rsidP="00114E30">
      <w:pPr>
        <w:jc w:val="both"/>
        <w:rPr>
          <w:rFonts w:cstheme="minorHAnsi"/>
          <w:sz w:val="24"/>
          <w:szCs w:val="24"/>
        </w:rPr>
      </w:pPr>
      <w:r w:rsidRPr="00114E30">
        <w:rPr>
          <w:rFonts w:cstheme="minorHAnsi"/>
          <w:sz w:val="24"/>
          <w:szCs w:val="24"/>
        </w:rPr>
        <w:t xml:space="preserve">We are looking to appoint a </w:t>
      </w:r>
      <w:r w:rsidR="00575024">
        <w:rPr>
          <w:rFonts w:cstheme="minorHAnsi"/>
          <w:sz w:val="24"/>
          <w:szCs w:val="24"/>
        </w:rPr>
        <w:t xml:space="preserve">Teacher </w:t>
      </w:r>
      <w:r w:rsidR="00C82A59">
        <w:rPr>
          <w:rFonts w:cstheme="minorHAnsi"/>
          <w:sz w:val="24"/>
          <w:szCs w:val="24"/>
        </w:rPr>
        <w:t xml:space="preserve">in charge of </w:t>
      </w:r>
      <w:r w:rsidR="000257DB">
        <w:rPr>
          <w:rFonts w:cstheme="minorHAnsi"/>
          <w:sz w:val="24"/>
          <w:szCs w:val="24"/>
        </w:rPr>
        <w:t>Music</w:t>
      </w:r>
      <w:r w:rsidR="00184CFD">
        <w:rPr>
          <w:rFonts w:cstheme="minorHAnsi"/>
          <w:sz w:val="24"/>
          <w:szCs w:val="24"/>
        </w:rPr>
        <w:t xml:space="preserve"> </w:t>
      </w:r>
      <w:r w:rsidR="00C82A59">
        <w:rPr>
          <w:rFonts w:cstheme="minorHAnsi"/>
          <w:sz w:val="24"/>
          <w:szCs w:val="24"/>
        </w:rPr>
        <w:t xml:space="preserve">and Community Music Development </w:t>
      </w:r>
      <w:r w:rsidR="00394C64">
        <w:rPr>
          <w:rFonts w:cstheme="minorHAnsi"/>
          <w:sz w:val="24"/>
          <w:szCs w:val="24"/>
        </w:rPr>
        <w:t>at C</w:t>
      </w:r>
      <w:r w:rsidR="00575024">
        <w:rPr>
          <w:rFonts w:cstheme="minorHAnsi"/>
          <w:sz w:val="24"/>
          <w:szCs w:val="24"/>
        </w:rPr>
        <w:t>entral Academy</w:t>
      </w:r>
      <w:r w:rsidR="00394C64">
        <w:rPr>
          <w:rFonts w:cstheme="minorHAnsi"/>
          <w:sz w:val="24"/>
          <w:szCs w:val="24"/>
        </w:rPr>
        <w:t xml:space="preserve">, 156 Newhall Street Birmingham, </w:t>
      </w:r>
      <w:r w:rsidR="004459A5">
        <w:rPr>
          <w:rFonts w:cstheme="minorHAnsi"/>
          <w:sz w:val="24"/>
          <w:szCs w:val="24"/>
        </w:rPr>
        <w:t>B3 1SJ</w:t>
      </w:r>
      <w:r w:rsidRPr="00114E30">
        <w:rPr>
          <w:rFonts w:cstheme="minorHAnsi"/>
          <w:sz w:val="24"/>
          <w:szCs w:val="24"/>
        </w:rPr>
        <w:t>.  You will be joining a</w:t>
      </w:r>
      <w:r w:rsidR="00575024">
        <w:rPr>
          <w:rFonts w:cstheme="minorHAnsi"/>
          <w:sz w:val="24"/>
          <w:szCs w:val="24"/>
        </w:rPr>
        <w:t xml:space="preserve"> trust </w:t>
      </w:r>
      <w:r w:rsidRPr="00114E30">
        <w:rPr>
          <w:rFonts w:cstheme="minorHAnsi"/>
          <w:sz w:val="24"/>
          <w:szCs w:val="24"/>
        </w:rPr>
        <w:t xml:space="preserve">whose sole aim is to ensure that </w:t>
      </w:r>
      <w:r w:rsidRPr="00114E30">
        <w:rPr>
          <w:rFonts w:cstheme="minorHAnsi"/>
          <w:sz w:val="24"/>
          <w:szCs w:val="24"/>
          <w:u w:val="single"/>
        </w:rPr>
        <w:t>all</w:t>
      </w:r>
      <w:r w:rsidRPr="00114E30">
        <w:rPr>
          <w:rFonts w:cstheme="minorHAnsi"/>
          <w:sz w:val="24"/>
          <w:szCs w:val="24"/>
        </w:rPr>
        <w:t xml:space="preserve"> students achieve their very best.  Please view the Academy website to learn more about the school. </w:t>
      </w:r>
    </w:p>
    <w:p w14:paraId="5F8BF733" w14:textId="3A665976" w:rsidR="00114E30" w:rsidRPr="00114E30" w:rsidRDefault="004459A5" w:rsidP="00114E30">
      <w:pPr>
        <w:rPr>
          <w:rFonts w:cstheme="minorHAnsi"/>
          <w:sz w:val="24"/>
          <w:szCs w:val="24"/>
          <w:lang w:val="en-US"/>
        </w:rPr>
      </w:pPr>
      <w:r>
        <w:rPr>
          <w:rFonts w:cstheme="minorHAnsi"/>
          <w:sz w:val="24"/>
          <w:szCs w:val="24"/>
          <w:lang w:val="en-US"/>
        </w:rPr>
        <w:t>The role will include</w:t>
      </w:r>
      <w:r w:rsidR="00114E30" w:rsidRPr="00114E30">
        <w:rPr>
          <w:rFonts w:cstheme="minorHAnsi"/>
          <w:sz w:val="24"/>
          <w:szCs w:val="24"/>
          <w:lang w:val="en-US"/>
        </w:rPr>
        <w:t>;</w:t>
      </w:r>
    </w:p>
    <w:p w14:paraId="3CB937AD" w14:textId="77777777" w:rsidR="008A2C4E" w:rsidRPr="008A2C4E" w:rsidRDefault="008A2C4E" w:rsidP="008A2C4E">
      <w:pPr>
        <w:pStyle w:val="NoSpacing"/>
        <w:numPr>
          <w:ilvl w:val="0"/>
          <w:numId w:val="22"/>
        </w:numPr>
        <w:rPr>
          <w:rFonts w:cstheme="minorHAnsi"/>
          <w:sz w:val="24"/>
          <w:szCs w:val="24"/>
        </w:rPr>
      </w:pPr>
      <w:r w:rsidRPr="008A2C4E">
        <w:rPr>
          <w:rFonts w:cstheme="minorHAnsi"/>
          <w:sz w:val="24"/>
          <w:szCs w:val="24"/>
        </w:rPr>
        <w:t>To implement and deliver an appropriately broad, balanced, relevant and differentiated curriculum for students and to support a designated curriculum area as appropriate.</w:t>
      </w:r>
    </w:p>
    <w:p w14:paraId="2899B88C" w14:textId="77777777" w:rsidR="008A2C4E" w:rsidRPr="008A2C4E" w:rsidRDefault="008A2C4E" w:rsidP="008A2C4E">
      <w:pPr>
        <w:pStyle w:val="NoSpacing"/>
        <w:numPr>
          <w:ilvl w:val="0"/>
          <w:numId w:val="22"/>
        </w:numPr>
        <w:rPr>
          <w:rFonts w:cstheme="minorHAnsi"/>
          <w:sz w:val="24"/>
          <w:szCs w:val="24"/>
        </w:rPr>
      </w:pPr>
      <w:r w:rsidRPr="008A2C4E">
        <w:rPr>
          <w:rFonts w:cstheme="minorHAnsi"/>
          <w:sz w:val="24"/>
          <w:szCs w:val="24"/>
        </w:rPr>
        <w:t>To monitor and support the overall progress and development of students as a teacher / Form Tutor.</w:t>
      </w:r>
    </w:p>
    <w:p w14:paraId="2C499E63" w14:textId="77777777" w:rsidR="008A2C4E" w:rsidRPr="008A2C4E" w:rsidRDefault="008A2C4E" w:rsidP="008A2C4E">
      <w:pPr>
        <w:pStyle w:val="NoSpacing"/>
        <w:numPr>
          <w:ilvl w:val="0"/>
          <w:numId w:val="22"/>
        </w:numPr>
        <w:rPr>
          <w:rFonts w:cstheme="minorHAnsi"/>
          <w:sz w:val="24"/>
          <w:szCs w:val="24"/>
        </w:rPr>
      </w:pPr>
      <w:r w:rsidRPr="008A2C4E">
        <w:rPr>
          <w:rFonts w:cstheme="minorHAnsi"/>
          <w:sz w:val="24"/>
          <w:szCs w:val="24"/>
        </w:rPr>
        <w:t>To facilitate and encourage a learning experience which provides students with the opportunity to achieve their individual potential.</w:t>
      </w:r>
    </w:p>
    <w:p w14:paraId="1F4E1967" w14:textId="77777777" w:rsidR="008A2C4E" w:rsidRPr="008A2C4E" w:rsidRDefault="008A2C4E" w:rsidP="008A2C4E">
      <w:pPr>
        <w:pStyle w:val="NoSpacing"/>
        <w:numPr>
          <w:ilvl w:val="0"/>
          <w:numId w:val="22"/>
        </w:numPr>
        <w:rPr>
          <w:rFonts w:cstheme="minorHAnsi"/>
          <w:sz w:val="24"/>
          <w:szCs w:val="24"/>
        </w:rPr>
      </w:pPr>
      <w:r w:rsidRPr="008A2C4E">
        <w:rPr>
          <w:rFonts w:cstheme="minorHAnsi"/>
          <w:sz w:val="24"/>
          <w:szCs w:val="24"/>
        </w:rPr>
        <w:t>To contribute to raising standards of student attainment.</w:t>
      </w:r>
    </w:p>
    <w:p w14:paraId="637D0411" w14:textId="12314B4E" w:rsidR="00114E30" w:rsidRPr="008A2C4E" w:rsidRDefault="008A2C4E" w:rsidP="008A2C4E">
      <w:pPr>
        <w:pStyle w:val="ListParagraph"/>
        <w:rPr>
          <w:rFonts w:cstheme="minorHAnsi"/>
          <w:sz w:val="24"/>
          <w:szCs w:val="24"/>
        </w:rPr>
      </w:pPr>
      <w:r w:rsidRPr="008A2C4E">
        <w:rPr>
          <w:rFonts w:cstheme="minorHAnsi"/>
          <w:sz w:val="24"/>
          <w:szCs w:val="24"/>
        </w:rPr>
        <w:t>To share and support the school’s responsibility to provide and monitor opportunities for students’ personal and academic growth</w:t>
      </w:r>
    </w:p>
    <w:p w14:paraId="2274A89F" w14:textId="1CCFB938" w:rsidR="00114E30" w:rsidRPr="00C95332" w:rsidRDefault="00114E30" w:rsidP="00114E30">
      <w:pPr>
        <w:jc w:val="both"/>
        <w:rPr>
          <w:rFonts w:cstheme="minorHAnsi"/>
          <w:b/>
          <w:sz w:val="24"/>
          <w:szCs w:val="24"/>
          <w:lang w:val="en-US"/>
        </w:rPr>
      </w:pPr>
      <w:r w:rsidRPr="007638DF">
        <w:rPr>
          <w:rFonts w:cstheme="minorHAnsi"/>
          <w:b/>
          <w:sz w:val="24"/>
          <w:szCs w:val="24"/>
          <w:lang w:val="en-US"/>
        </w:rPr>
        <w:t>The ability to be flexible and versatile will be fundamental within this role.</w:t>
      </w:r>
    </w:p>
    <w:p w14:paraId="333D4CAD" w14:textId="02D7FE76" w:rsidR="00114E30" w:rsidRPr="00114E30" w:rsidRDefault="00114E30" w:rsidP="00114E30">
      <w:pPr>
        <w:jc w:val="both"/>
        <w:rPr>
          <w:rFonts w:cstheme="minorHAnsi"/>
          <w:sz w:val="24"/>
          <w:szCs w:val="24"/>
        </w:rPr>
      </w:pPr>
      <w:r w:rsidRPr="00114E30">
        <w:rPr>
          <w:rFonts w:cstheme="minorHAnsi"/>
          <w:sz w:val="24"/>
          <w:szCs w:val="24"/>
        </w:rPr>
        <w:t>If you would like an application pack, further details can be found on our website</w:t>
      </w:r>
      <w:r>
        <w:rPr>
          <w:rFonts w:cstheme="minorHAnsi"/>
          <w:sz w:val="24"/>
          <w:szCs w:val="24"/>
        </w:rPr>
        <w:t xml:space="preserve"> </w:t>
      </w:r>
      <w:r w:rsidR="000552D0" w:rsidRPr="00FD0ECF">
        <w:rPr>
          <w:rFonts w:cstheme="minorHAnsi"/>
          <w:sz w:val="24"/>
          <w:szCs w:val="24"/>
        </w:rPr>
        <w:t>www.corecentral.academy/vacancies</w:t>
      </w:r>
    </w:p>
    <w:p w14:paraId="70759D9F" w14:textId="6D45F9CC" w:rsidR="00114E30" w:rsidRPr="00114E30" w:rsidRDefault="00114E30" w:rsidP="00114E30">
      <w:pPr>
        <w:jc w:val="both"/>
        <w:rPr>
          <w:rFonts w:cstheme="minorHAnsi"/>
          <w:color w:val="FF0000"/>
          <w:sz w:val="24"/>
          <w:szCs w:val="24"/>
        </w:rPr>
      </w:pPr>
      <w:r w:rsidRPr="00114E30">
        <w:rPr>
          <w:rFonts w:cstheme="minorHAnsi"/>
          <w:sz w:val="24"/>
          <w:szCs w:val="24"/>
        </w:rPr>
        <w:t xml:space="preserve">Alternatively, you can contact </w:t>
      </w:r>
      <w:r w:rsidR="00A15884">
        <w:rPr>
          <w:rFonts w:cstheme="minorHAnsi"/>
          <w:sz w:val="24"/>
          <w:szCs w:val="24"/>
        </w:rPr>
        <w:t xml:space="preserve">Mrs </w:t>
      </w:r>
      <w:r w:rsidR="00351506">
        <w:rPr>
          <w:rFonts w:cstheme="minorHAnsi"/>
          <w:sz w:val="24"/>
          <w:szCs w:val="24"/>
        </w:rPr>
        <w:t>Rebecca Hawkings</w:t>
      </w:r>
      <w:r w:rsidRPr="00114E30">
        <w:rPr>
          <w:rFonts w:cstheme="minorHAnsi"/>
          <w:sz w:val="24"/>
          <w:szCs w:val="24"/>
        </w:rPr>
        <w:t xml:space="preserve"> </w:t>
      </w:r>
      <w:r w:rsidR="00575024">
        <w:rPr>
          <w:rFonts w:cstheme="minorHAnsi"/>
          <w:sz w:val="24"/>
          <w:szCs w:val="24"/>
        </w:rPr>
        <w:t xml:space="preserve">at the Academy </w:t>
      </w:r>
      <w:r w:rsidRPr="00114E30">
        <w:rPr>
          <w:rFonts w:cstheme="minorHAnsi"/>
          <w:sz w:val="24"/>
          <w:szCs w:val="24"/>
        </w:rPr>
        <w:t xml:space="preserve">on 0121 </w:t>
      </w:r>
      <w:r w:rsidR="00B35CFB">
        <w:rPr>
          <w:rFonts w:cstheme="minorHAnsi"/>
          <w:sz w:val="24"/>
          <w:szCs w:val="24"/>
        </w:rPr>
        <w:t>729</w:t>
      </w:r>
      <w:r>
        <w:rPr>
          <w:rFonts w:cstheme="minorHAnsi"/>
          <w:sz w:val="24"/>
          <w:szCs w:val="24"/>
        </w:rPr>
        <w:t xml:space="preserve"> </w:t>
      </w:r>
      <w:r w:rsidR="00C576B2">
        <w:rPr>
          <w:rFonts w:cstheme="minorHAnsi"/>
          <w:sz w:val="24"/>
          <w:szCs w:val="24"/>
        </w:rPr>
        <w:t>71</w:t>
      </w:r>
      <w:r w:rsidR="00D3333D">
        <w:rPr>
          <w:rFonts w:cstheme="minorHAnsi"/>
          <w:sz w:val="24"/>
          <w:szCs w:val="24"/>
        </w:rPr>
        <w:t>60</w:t>
      </w:r>
      <w:r w:rsidRPr="00114E30">
        <w:rPr>
          <w:rFonts w:cstheme="minorHAnsi"/>
          <w:sz w:val="24"/>
          <w:szCs w:val="24"/>
        </w:rPr>
        <w:t xml:space="preserve"> or email </w:t>
      </w:r>
      <w:proofErr w:type="spellStart"/>
      <w:r>
        <w:rPr>
          <w:rFonts w:cstheme="minorHAnsi"/>
          <w:sz w:val="24"/>
          <w:szCs w:val="24"/>
        </w:rPr>
        <w:t>recruitment@</w:t>
      </w:r>
      <w:r w:rsidR="00575024">
        <w:rPr>
          <w:rFonts w:cstheme="minorHAnsi"/>
          <w:sz w:val="24"/>
          <w:szCs w:val="24"/>
        </w:rPr>
        <w:t>corecentral.academy</w:t>
      </w:r>
      <w:proofErr w:type="spellEnd"/>
    </w:p>
    <w:p w14:paraId="44E9968A" w14:textId="79584676" w:rsidR="00114E30" w:rsidRDefault="00114E30" w:rsidP="00114E30">
      <w:pPr>
        <w:jc w:val="both"/>
        <w:rPr>
          <w:rFonts w:cstheme="minorHAnsi"/>
          <w:sz w:val="24"/>
          <w:szCs w:val="24"/>
        </w:rPr>
      </w:pPr>
      <w:r>
        <w:rPr>
          <w:rFonts w:cstheme="minorHAnsi"/>
          <w:sz w:val="24"/>
          <w:szCs w:val="24"/>
        </w:rPr>
        <w:lastRenderedPageBreak/>
        <w:t>C</w:t>
      </w:r>
      <w:r w:rsidR="00137C0E">
        <w:rPr>
          <w:rFonts w:cstheme="minorHAnsi"/>
          <w:sz w:val="24"/>
          <w:szCs w:val="24"/>
        </w:rPr>
        <w:t>ORE</w:t>
      </w:r>
      <w:r>
        <w:rPr>
          <w:rFonts w:cstheme="minorHAnsi"/>
          <w:sz w:val="24"/>
          <w:szCs w:val="24"/>
        </w:rPr>
        <w:t xml:space="preserve"> </w:t>
      </w:r>
      <w:r w:rsidR="00575024">
        <w:rPr>
          <w:rFonts w:cstheme="minorHAnsi"/>
          <w:sz w:val="24"/>
          <w:szCs w:val="24"/>
        </w:rPr>
        <w:t>Education</w:t>
      </w:r>
      <w:r>
        <w:rPr>
          <w:rFonts w:cstheme="minorHAnsi"/>
          <w:sz w:val="24"/>
          <w:szCs w:val="24"/>
        </w:rPr>
        <w:t xml:space="preserve"> Trust</w:t>
      </w:r>
      <w:r w:rsidRPr="00114E30">
        <w:rPr>
          <w:rFonts w:cstheme="minorHAnsi"/>
          <w:sz w:val="24"/>
          <w:szCs w:val="24"/>
        </w:rPr>
        <w:t xml:space="preserve"> is committed to safeguarding and promoting the welfare of children and young people and expects all staff to share this commitment. An enhanced DBS (Disclosure and Barring Services) Check is required for all successful applicants.</w:t>
      </w:r>
    </w:p>
    <w:p w14:paraId="1508375E" w14:textId="333CA91F" w:rsidR="00C95332" w:rsidRDefault="00C95332" w:rsidP="00114E30">
      <w:pPr>
        <w:jc w:val="both"/>
        <w:rPr>
          <w:rFonts w:cstheme="minorHAnsi"/>
          <w:sz w:val="24"/>
          <w:szCs w:val="24"/>
        </w:rPr>
      </w:pPr>
    </w:p>
    <w:p w14:paraId="3930D1E5" w14:textId="77777777" w:rsidR="00C95332" w:rsidRPr="00114E30" w:rsidRDefault="00C95332" w:rsidP="00114E30">
      <w:pPr>
        <w:jc w:val="both"/>
        <w:rPr>
          <w:rFonts w:cstheme="minorHAnsi"/>
          <w:sz w:val="24"/>
          <w:szCs w:val="24"/>
        </w:rPr>
      </w:pPr>
    </w:p>
    <w:p w14:paraId="504104FF" w14:textId="34F1D47A" w:rsidR="00114E30" w:rsidRPr="00114E30" w:rsidRDefault="00114E30" w:rsidP="00114E30">
      <w:pPr>
        <w:jc w:val="both"/>
        <w:rPr>
          <w:rFonts w:cstheme="minorHAnsi"/>
          <w:b/>
          <w:sz w:val="24"/>
          <w:szCs w:val="24"/>
          <w:u w:val="single"/>
        </w:rPr>
      </w:pPr>
      <w:r w:rsidRPr="00114E30">
        <w:rPr>
          <w:rFonts w:cstheme="minorHAnsi"/>
          <w:sz w:val="24"/>
          <w:szCs w:val="24"/>
        </w:rPr>
        <w:t xml:space="preserve">Please submit your application form, and any supporting documents, to </w:t>
      </w:r>
      <w:hyperlink r:id="rId11" w:history="1">
        <w:r w:rsidRPr="00C742F0">
          <w:rPr>
            <w:rStyle w:val="Hyperlink"/>
            <w:rFonts w:cstheme="minorHAnsi"/>
            <w:sz w:val="24"/>
            <w:szCs w:val="24"/>
          </w:rPr>
          <w:t>recruitment@core-education.co.uk</w:t>
        </w:r>
      </w:hyperlink>
      <w:r w:rsidRPr="00114E30">
        <w:rPr>
          <w:rFonts w:cstheme="minorHAnsi"/>
          <w:sz w:val="24"/>
          <w:szCs w:val="24"/>
        </w:rPr>
        <w:t xml:space="preserve">. Only those applicants submitting a </w:t>
      </w:r>
      <w:r>
        <w:rPr>
          <w:rFonts w:cstheme="minorHAnsi"/>
          <w:sz w:val="24"/>
          <w:szCs w:val="24"/>
        </w:rPr>
        <w:t>C</w:t>
      </w:r>
      <w:r w:rsidR="00137C0E">
        <w:rPr>
          <w:rFonts w:cstheme="minorHAnsi"/>
          <w:sz w:val="24"/>
          <w:szCs w:val="24"/>
        </w:rPr>
        <w:t>ORE</w:t>
      </w:r>
      <w:bookmarkStart w:id="0" w:name="_GoBack"/>
      <w:bookmarkEnd w:id="0"/>
      <w:r>
        <w:rPr>
          <w:rFonts w:cstheme="minorHAnsi"/>
          <w:sz w:val="24"/>
          <w:szCs w:val="24"/>
        </w:rPr>
        <w:t xml:space="preserve"> </w:t>
      </w:r>
      <w:r w:rsidR="00FD0ECF">
        <w:rPr>
          <w:rFonts w:cstheme="minorHAnsi"/>
          <w:sz w:val="24"/>
          <w:szCs w:val="24"/>
        </w:rPr>
        <w:t>Education</w:t>
      </w:r>
      <w:r>
        <w:rPr>
          <w:rFonts w:cstheme="minorHAnsi"/>
          <w:sz w:val="24"/>
          <w:szCs w:val="24"/>
        </w:rPr>
        <w:t xml:space="preserve"> Trust Application</w:t>
      </w:r>
      <w:r w:rsidRPr="00114E30">
        <w:rPr>
          <w:rFonts w:cstheme="minorHAnsi"/>
          <w:sz w:val="24"/>
          <w:szCs w:val="24"/>
        </w:rPr>
        <w:t xml:space="preserve"> will be considered. </w:t>
      </w:r>
      <w:r w:rsidRPr="00114E30">
        <w:rPr>
          <w:rFonts w:cstheme="minorHAnsi"/>
          <w:b/>
          <w:sz w:val="24"/>
          <w:szCs w:val="24"/>
          <w:u w:val="single"/>
        </w:rPr>
        <w:t>Please note that Birmingham City Council application forms will not be accepted.</w:t>
      </w:r>
    </w:p>
    <w:p w14:paraId="59300A6D" w14:textId="77777777" w:rsidR="00D815A6" w:rsidRPr="00114E30" w:rsidRDefault="00D815A6" w:rsidP="00D815A6">
      <w:pPr>
        <w:spacing w:after="0" w:line="240" w:lineRule="auto"/>
        <w:rPr>
          <w:rFonts w:cstheme="minorHAnsi"/>
          <w:sz w:val="24"/>
          <w:szCs w:val="24"/>
          <w:lang w:eastAsia="en-GB"/>
        </w:rPr>
      </w:pPr>
      <w:r w:rsidRPr="00114E30">
        <w:rPr>
          <w:rFonts w:cstheme="minorHAnsi"/>
          <w:sz w:val="24"/>
          <w:szCs w:val="24"/>
          <w:lang w:eastAsia="en-GB"/>
        </w:rPr>
        <w:t xml:space="preserve">The successful candidate will need to undertake a DBS Enhanced Disclosure.  </w:t>
      </w:r>
    </w:p>
    <w:p w14:paraId="230CD64F" w14:textId="44076969" w:rsidR="00D815A6" w:rsidRDefault="00D815A6" w:rsidP="00D815A6">
      <w:pPr>
        <w:spacing w:after="0" w:line="240" w:lineRule="auto"/>
        <w:rPr>
          <w:rFonts w:cstheme="minorHAnsi"/>
          <w:sz w:val="24"/>
          <w:szCs w:val="24"/>
          <w:lang w:eastAsia="en-GB"/>
        </w:rPr>
      </w:pPr>
      <w:r w:rsidRPr="00114E30">
        <w:rPr>
          <w:rFonts w:cstheme="minorHAnsi"/>
          <w:sz w:val="24"/>
          <w:szCs w:val="24"/>
          <w:lang w:eastAsia="en-GB"/>
        </w:rPr>
        <w:t xml:space="preserve">Please note we do not accept CV’s.  </w:t>
      </w:r>
    </w:p>
    <w:p w14:paraId="6B63C6D2" w14:textId="77777777" w:rsidR="007638DF" w:rsidRPr="00114E30" w:rsidRDefault="007638DF" w:rsidP="00D815A6">
      <w:pPr>
        <w:spacing w:after="0" w:line="240" w:lineRule="auto"/>
        <w:rPr>
          <w:rFonts w:cstheme="minorHAnsi"/>
          <w:sz w:val="24"/>
          <w:szCs w:val="24"/>
          <w:lang w:eastAsia="en-GB"/>
        </w:rPr>
      </w:pPr>
    </w:p>
    <w:p w14:paraId="3E865EF4" w14:textId="77777777" w:rsidR="00D815A6" w:rsidRPr="00114E30" w:rsidRDefault="00D815A6" w:rsidP="00D815A6">
      <w:pPr>
        <w:spacing w:after="0" w:line="240" w:lineRule="auto"/>
        <w:rPr>
          <w:rFonts w:cstheme="minorHAnsi"/>
          <w:sz w:val="24"/>
          <w:szCs w:val="24"/>
          <w:lang w:eastAsia="en-GB"/>
        </w:rPr>
      </w:pPr>
      <w:r w:rsidRPr="00114E30">
        <w:rPr>
          <w:rFonts w:cstheme="minorHAnsi"/>
          <w:sz w:val="24"/>
          <w:szCs w:val="24"/>
          <w:lang w:eastAsia="en-GB"/>
        </w:rPr>
        <w:t>CORE Education Trust is an equal opportunities employer.</w:t>
      </w:r>
    </w:p>
    <w:p w14:paraId="43F590B4" w14:textId="77777777" w:rsidR="00D815A6" w:rsidRPr="00114E30" w:rsidRDefault="00D815A6" w:rsidP="00D815A6">
      <w:pPr>
        <w:shd w:val="clear" w:color="auto" w:fill="FFFFFF"/>
        <w:spacing w:after="0" w:line="240" w:lineRule="auto"/>
        <w:rPr>
          <w:rFonts w:eastAsia="Times New Roman" w:cstheme="minorHAnsi"/>
          <w:sz w:val="24"/>
          <w:szCs w:val="24"/>
          <w:lang w:eastAsia="en-GB"/>
        </w:rPr>
      </w:pPr>
    </w:p>
    <w:p w14:paraId="03D2217D" w14:textId="03F3837E" w:rsidR="00B424AB" w:rsidRPr="00114E30" w:rsidRDefault="00B424AB" w:rsidP="00D815A6">
      <w:pPr>
        <w:rPr>
          <w:rFonts w:cstheme="minorHAnsi"/>
          <w:sz w:val="24"/>
          <w:szCs w:val="24"/>
        </w:rPr>
      </w:pPr>
    </w:p>
    <w:sectPr w:rsidR="00B424AB" w:rsidRPr="00114E30" w:rsidSect="00BC5768">
      <w:headerReference w:type="default" r:id="rId12"/>
      <w:footerReference w:type="even" r:id="rId13"/>
      <w:footerReference w:type="default" r:id="rId14"/>
      <w:headerReference w:type="first" r:id="rId15"/>
      <w:footerReference w:type="first" r:id="rId16"/>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8B53A" w14:textId="77777777" w:rsidR="001442DD" w:rsidRDefault="001442DD" w:rsidP="00882646">
      <w:r>
        <w:separator/>
      </w:r>
    </w:p>
  </w:endnote>
  <w:endnote w:type="continuationSeparator" w:id="0">
    <w:p w14:paraId="0147C77A" w14:textId="77777777" w:rsidR="001442DD" w:rsidRDefault="001442DD"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Lt">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6A85C"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A5ADBD"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921DF" w14:textId="77777777" w:rsidR="00C342B7" w:rsidRDefault="00C342B7">
    <w:pPr>
      <w:pStyle w:val="Footer"/>
    </w:pPr>
    <w:r w:rsidRPr="00364E92">
      <w:rPr>
        <w:noProof/>
        <w:lang w:eastAsia="en-GB"/>
      </w:rPr>
      <mc:AlternateContent>
        <mc:Choice Requires="wps">
          <w:drawing>
            <wp:anchor distT="0" distB="0" distL="114300" distR="114300" simplePos="0" relativeHeight="251665408" behindDoc="0" locked="0" layoutInCell="1" allowOverlap="1" wp14:anchorId="39941881" wp14:editId="017CE8E1">
              <wp:simplePos x="0" y="0"/>
              <wp:positionH relativeFrom="column">
                <wp:posOffset>3086100</wp:posOffset>
              </wp:positionH>
              <wp:positionV relativeFrom="paragraph">
                <wp:posOffset>38735</wp:posOffset>
              </wp:positionV>
              <wp:extent cx="2743200" cy="3429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6176E5" w14:textId="2FA9CAF5" w:rsidR="00C342B7" w:rsidRPr="00364E92" w:rsidRDefault="00C342B7" w:rsidP="00364E92">
                          <w:pPr>
                            <w:jc w:val="right"/>
                            <w:rPr>
                              <w:rFonts w:ascii="CitadinaLight" w:hAnsi="CitadinaLight"/>
                              <w:color w:val="70625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941881" id="_x0000_t202" coordsize="21600,21600" o:spt="202" path="m,l,21600r21600,l21600,xe">
              <v:stroke joinstyle="miter"/>
              <v:path gradientshapeok="t" o:connecttype="rect"/>
            </v:shapetype>
            <v:shape id="Text Box 10" o:spid="_x0000_s1026" type="#_x0000_t202" style="position:absolute;margin-left:243pt;margin-top:3.05pt;width:3in;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" filled="f" stroked="f">
              <v:textbox>
                <w:txbxContent>
                  <w:p w14:paraId="376176E5" w14:textId="2FA9CAF5" w:rsidR="00C342B7" w:rsidRPr="00364E92" w:rsidRDefault="00C342B7" w:rsidP="00364E92">
                    <w:pPr>
                      <w:jc w:val="right"/>
                      <w:rPr>
                        <w:rFonts w:ascii="CitadinaLight" w:hAnsi="CitadinaLight"/>
                        <w:color w:val="706259"/>
                        <w:sz w:val="18"/>
                        <w:szCs w:val="18"/>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FFEB550" wp14:editId="597E9308">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0E6268" w14:textId="6FA30BC1"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119C0">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09E22127"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B550" id="Text Box 7" o:spid="_x0000_s1027"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" filled="f" stroked="f">
              <v:textbox>
                <w:txbxContent>
                  <w:p w14:paraId="730E6268" w14:textId="6FA30BC1"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119C0">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09E22127"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67DB7E7F" wp14:editId="6A90B589">
          <wp:extent cx="6111240" cy="361950"/>
          <wp:effectExtent l="0" t="0" r="10160" b="0"/>
          <wp:docPr id="2" name="Picture 2"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2F6E4" w14:textId="77777777"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6E3E882E" wp14:editId="6FFB4DA9">
              <wp:simplePos x="0" y="0"/>
              <wp:positionH relativeFrom="column">
                <wp:posOffset>3086100</wp:posOffset>
              </wp:positionH>
              <wp:positionV relativeFrom="paragraph">
                <wp:posOffset>38735</wp:posOffset>
              </wp:positionV>
              <wp:extent cx="27432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6A3F42" w14:textId="1FDBF7CA" w:rsidR="00C342B7" w:rsidRPr="004459A5" w:rsidRDefault="00C342B7" w:rsidP="00364E92">
                          <w:pPr>
                            <w:jc w:val="right"/>
                            <w:rPr>
                              <w:rFonts w:ascii="CitadinaLight" w:hAnsi="Citadina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3E882E" id="_x0000_t202" coordsize="21600,21600" o:spt="202" path="m,l,21600r21600,l21600,xe">
              <v:stroke joinstyle="miter"/>
              <v:path gradientshapeok="t" o:connecttype="rect"/>
            </v:shapetype>
            <v:shape id="Text Box 9" o:spid="_x0000_s1028" type="#_x0000_t202" style="position:absolute;margin-left:243pt;margin-top:3.05pt;width:3in;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WrAIAAKo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" filled="f" stroked="f">
              <v:textbox>
                <w:txbxContent>
                  <w:p w14:paraId="046A3F42" w14:textId="1FDBF7CA" w:rsidR="00C342B7" w:rsidRPr="004459A5" w:rsidRDefault="00C342B7" w:rsidP="00364E92">
                    <w:pPr>
                      <w:jc w:val="right"/>
                      <w:rPr>
                        <w:rFonts w:ascii="CitadinaLight" w:hAnsi="CitadinaLight"/>
                        <w:sz w:val="18"/>
                        <w:szCs w:val="18"/>
                      </w:rPr>
                    </w:pP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16DF3D77" wp14:editId="0D45B575">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19C93" w14:textId="0BD88702" w:rsidR="00C342B7" w:rsidRPr="00857A2E" w:rsidRDefault="00C342B7" w:rsidP="00857A2E">
                          <w:pPr>
                            <w:pStyle w:val="Footer"/>
                            <w:jc w:val="center"/>
                            <w:rPr>
                              <w:rStyle w:val="PageNumber"/>
                              <w:rFonts w:ascii="CitadinaLight" w:hAnsi="CitadinaLight"/>
                              <w:color w:val="FFFFFF" w:themeColor="background1"/>
                              <w:sz w:val="28"/>
                              <w:szCs w:val="28"/>
                            </w:rPr>
                          </w:pPr>
                        </w:p>
                        <w:p w14:paraId="3FD0895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F3D77" id="Text Box 8" o:spid="_x0000_s1029"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" filled="f" stroked="f">
              <v:textbox>
                <w:txbxContent>
                  <w:p w14:paraId="33B19C93" w14:textId="0BD88702" w:rsidR="00C342B7" w:rsidRPr="00857A2E" w:rsidRDefault="00C342B7" w:rsidP="00857A2E">
                    <w:pPr>
                      <w:pStyle w:val="Footer"/>
                      <w:jc w:val="center"/>
                      <w:rPr>
                        <w:rStyle w:val="PageNumber"/>
                        <w:rFonts w:ascii="CitadinaLight" w:hAnsi="CitadinaLight"/>
                        <w:color w:val="FFFFFF" w:themeColor="background1"/>
                        <w:sz w:val="28"/>
                        <w:szCs w:val="28"/>
                      </w:rPr>
                    </w:pPr>
                  </w:p>
                  <w:p w14:paraId="3FD0895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64EF7F6" wp14:editId="5E8B6385">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CEB63E"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F7F6" id="Text Box 6" o:spid="_x0000_s1030"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" filled="f" stroked="f">
              <v:textbox>
                <w:txbxContent>
                  <w:p w14:paraId="19CEB63E"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2475C647" wp14:editId="554446EB">
          <wp:extent cx="6111240" cy="361950"/>
          <wp:effectExtent l="0" t="0" r="10160" b="0"/>
          <wp:docPr id="4" name="Picture 4"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B6DC5" w14:textId="77777777" w:rsidR="001442DD" w:rsidRDefault="001442DD" w:rsidP="00882646">
      <w:r>
        <w:separator/>
      </w:r>
    </w:p>
  </w:footnote>
  <w:footnote w:type="continuationSeparator" w:id="0">
    <w:p w14:paraId="5716BFB6" w14:textId="77777777" w:rsidR="001442DD" w:rsidRDefault="001442DD"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93070" w14:textId="77777777" w:rsidR="00C342B7" w:rsidRDefault="00C342B7">
    <w:pPr>
      <w:pStyle w:val="Header"/>
    </w:pPr>
    <w:r>
      <w:rPr>
        <w:noProof/>
        <w:lang w:eastAsia="en-GB"/>
      </w:rPr>
      <w:drawing>
        <wp:inline distT="0" distB="0" distL="0" distR="0" wp14:anchorId="17291815" wp14:editId="1E8D9B86">
          <wp:extent cx="6111240" cy="144780"/>
          <wp:effectExtent l="0" t="0" r="10160" b="7620"/>
          <wp:docPr id="5" name="Picture 5"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D893" w14:textId="77777777" w:rsidR="00C342B7" w:rsidRDefault="00C342B7">
    <w:pPr>
      <w:pStyle w:val="Header"/>
    </w:pPr>
    <w:r>
      <w:rPr>
        <w:noProof/>
        <w:lang w:eastAsia="en-GB"/>
      </w:rPr>
      <w:drawing>
        <wp:inline distT="0" distB="0" distL="0" distR="0" wp14:anchorId="4C913C15" wp14:editId="7ABAE05F">
          <wp:extent cx="6111240" cy="1584325"/>
          <wp:effectExtent l="0" t="0" r="10160" b="0"/>
          <wp:docPr id="3" name="Picture 3" descr="studio wip:Live_Artwork:707391:Artwork:Elements for Words:707391_Header 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 wip:Live_Artwork:707391:Artwork:Elements for Words:707391_Header 1st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584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5C1604F"/>
    <w:multiLevelType w:val="hybridMultilevel"/>
    <w:tmpl w:val="40EE7EF0"/>
    <w:lvl w:ilvl="0" w:tplc="1F5090F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5A2E6567"/>
    <w:multiLevelType w:val="hybridMultilevel"/>
    <w:tmpl w:val="F9E0A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6"/>
  </w:num>
  <w:num w:numId="4">
    <w:abstractNumId w:val="11"/>
  </w:num>
  <w:num w:numId="5">
    <w:abstractNumId w:val="4"/>
  </w:num>
  <w:num w:numId="6">
    <w:abstractNumId w:val="5"/>
  </w:num>
  <w:num w:numId="7">
    <w:abstractNumId w:val="0"/>
  </w:num>
  <w:num w:numId="8">
    <w:abstractNumId w:val="19"/>
  </w:num>
  <w:num w:numId="9">
    <w:abstractNumId w:val="20"/>
  </w:num>
  <w:num w:numId="10">
    <w:abstractNumId w:val="2"/>
  </w:num>
  <w:num w:numId="11">
    <w:abstractNumId w:val="17"/>
  </w:num>
  <w:num w:numId="12">
    <w:abstractNumId w:val="3"/>
  </w:num>
  <w:num w:numId="13">
    <w:abstractNumId w:val="6"/>
  </w:num>
  <w:num w:numId="14">
    <w:abstractNumId w:val="1"/>
  </w:num>
  <w:num w:numId="15">
    <w:abstractNumId w:val="12"/>
  </w:num>
  <w:num w:numId="16">
    <w:abstractNumId w:val="7"/>
  </w:num>
  <w:num w:numId="17">
    <w:abstractNumId w:val="9"/>
  </w:num>
  <w:num w:numId="18">
    <w:abstractNumId w:val="8"/>
  </w:num>
  <w:num w:numId="19">
    <w:abstractNumId w:val="21"/>
  </w:num>
  <w:num w:numId="20">
    <w:abstractNumId w:val="15"/>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325"/>
    <w:rsid w:val="000257DB"/>
    <w:rsid w:val="00037A0C"/>
    <w:rsid w:val="000552D0"/>
    <w:rsid w:val="00067DB5"/>
    <w:rsid w:val="0007305B"/>
    <w:rsid w:val="000B7708"/>
    <w:rsid w:val="000E5E08"/>
    <w:rsid w:val="001119C0"/>
    <w:rsid w:val="00114E30"/>
    <w:rsid w:val="00137C0E"/>
    <w:rsid w:val="001442DD"/>
    <w:rsid w:val="00184CFD"/>
    <w:rsid w:val="00191A06"/>
    <w:rsid w:val="001B2C90"/>
    <w:rsid w:val="001C6BEE"/>
    <w:rsid w:val="001E62B6"/>
    <w:rsid w:val="001E785C"/>
    <w:rsid w:val="00224D7D"/>
    <w:rsid w:val="00237F87"/>
    <w:rsid w:val="0028612F"/>
    <w:rsid w:val="002D7B29"/>
    <w:rsid w:val="0031266E"/>
    <w:rsid w:val="00351506"/>
    <w:rsid w:val="00364E92"/>
    <w:rsid w:val="00384516"/>
    <w:rsid w:val="00394C64"/>
    <w:rsid w:val="003D6982"/>
    <w:rsid w:val="004459A5"/>
    <w:rsid w:val="004C51EA"/>
    <w:rsid w:val="004D4325"/>
    <w:rsid w:val="00506694"/>
    <w:rsid w:val="0054159C"/>
    <w:rsid w:val="00575024"/>
    <w:rsid w:val="00576531"/>
    <w:rsid w:val="005A72BE"/>
    <w:rsid w:val="0060191A"/>
    <w:rsid w:val="00670C9B"/>
    <w:rsid w:val="006A6270"/>
    <w:rsid w:val="007638DF"/>
    <w:rsid w:val="007A58F2"/>
    <w:rsid w:val="008242C4"/>
    <w:rsid w:val="008256B9"/>
    <w:rsid w:val="00857A2E"/>
    <w:rsid w:val="00867C57"/>
    <w:rsid w:val="00882646"/>
    <w:rsid w:val="008A24C4"/>
    <w:rsid w:val="008A2C4E"/>
    <w:rsid w:val="008A6F91"/>
    <w:rsid w:val="008B2172"/>
    <w:rsid w:val="008C126F"/>
    <w:rsid w:val="008C7D96"/>
    <w:rsid w:val="008E2360"/>
    <w:rsid w:val="0095208C"/>
    <w:rsid w:val="00955FE3"/>
    <w:rsid w:val="00995957"/>
    <w:rsid w:val="00A15884"/>
    <w:rsid w:val="00A25EB8"/>
    <w:rsid w:val="00A34812"/>
    <w:rsid w:val="00B35CFB"/>
    <w:rsid w:val="00B424AB"/>
    <w:rsid w:val="00B45DDA"/>
    <w:rsid w:val="00BC5768"/>
    <w:rsid w:val="00BD2A04"/>
    <w:rsid w:val="00C342B7"/>
    <w:rsid w:val="00C576B2"/>
    <w:rsid w:val="00C82A59"/>
    <w:rsid w:val="00C95332"/>
    <w:rsid w:val="00CA12F8"/>
    <w:rsid w:val="00CA20A2"/>
    <w:rsid w:val="00D3333D"/>
    <w:rsid w:val="00D815A6"/>
    <w:rsid w:val="00D82DEC"/>
    <w:rsid w:val="00DE4188"/>
    <w:rsid w:val="00ED52B3"/>
    <w:rsid w:val="00F26B07"/>
    <w:rsid w:val="00FD0E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2F22B45"/>
  <w14:defaultImageDpi w14:val="300"/>
  <w15:docId w15:val="{581AB09B-E6F1-468C-AFBB-60522A7F3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15A6"/>
    <w:rPr>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8A2C4E"/>
    <w:pPr>
      <w:numPr>
        <w:numId w:val="22"/>
      </w:numPr>
      <w:contextualSpacing/>
    </w:p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 w:type="table" w:styleId="TableGrid">
    <w:name w:val="Table Grid"/>
    <w:basedOn w:val="TableNormal"/>
    <w:uiPriority w:val="59"/>
    <w:rsid w:val="00D815A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4E30"/>
    <w:rPr>
      <w:color w:val="3333CC"/>
      <w:u w:val="single"/>
    </w:rPr>
  </w:style>
  <w:style w:type="character" w:styleId="UnresolvedMention">
    <w:name w:val="Unresolved Mention"/>
    <w:basedOn w:val="DefaultParagraphFont"/>
    <w:uiPriority w:val="99"/>
    <w:semiHidden/>
    <w:unhideWhenUsed/>
    <w:rsid w:val="000552D0"/>
    <w:rPr>
      <w:color w:val="605E5C"/>
      <w:shd w:val="clear" w:color="auto" w:fill="E1DFDD"/>
    </w:rPr>
  </w:style>
  <w:style w:type="character" w:styleId="FollowedHyperlink">
    <w:name w:val="FollowedHyperlink"/>
    <w:basedOn w:val="DefaultParagraphFont"/>
    <w:uiPriority w:val="99"/>
    <w:semiHidden/>
    <w:unhideWhenUsed/>
    <w:rsid w:val="000552D0"/>
    <w:rPr>
      <w:color w:val="FFA4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ore-education.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0" ma:contentTypeDescription="Create a new document." ma:contentTypeScope="" ma:versionID="6bd15059a5b4a7823a3e4e3b87155487">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68aad63fd2ddf8613886b99721674b98"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A547A-2FD6-4EE0-9931-78347D4113F0}">
  <ds:schemaRefs>
    <ds:schemaRef ds:uri="http://purl.org/dc/terms/"/>
    <ds:schemaRef ds:uri="http://schemas.microsoft.com/office/infopath/2007/PartnerControls"/>
    <ds:schemaRef ds:uri="http://purl.org/dc/dcmitype/"/>
    <ds:schemaRef ds:uri="27292e0e-d54a-40c6-80c3-14cae7fed94c"/>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ec898567-e50a-44df-bde9-2ceca01590e5"/>
    <ds:schemaRef ds:uri="http://www.w3.org/XML/1998/namespace"/>
  </ds:schemaRefs>
</ds:datastoreItem>
</file>

<file path=customXml/itemProps2.xml><?xml version="1.0" encoding="utf-8"?>
<ds:datastoreItem xmlns:ds="http://schemas.openxmlformats.org/officeDocument/2006/customXml" ds:itemID="{466B8302-E3A4-4543-A4E2-DB4D828156BB}">
  <ds:schemaRefs>
    <ds:schemaRef ds:uri="http://schemas.microsoft.com/sharepoint/v3/contenttype/forms"/>
  </ds:schemaRefs>
</ds:datastoreItem>
</file>

<file path=customXml/itemProps3.xml><?xml version="1.0" encoding="utf-8"?>
<ds:datastoreItem xmlns:ds="http://schemas.openxmlformats.org/officeDocument/2006/customXml" ds:itemID="{6AA1365B-E177-4405-AD52-2D79C4723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02536-4542-42C2-96D7-14F3E58F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1</TotalTime>
  <Pages>2</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Tyler</dc:creator>
  <cp:keywords/>
  <dc:description/>
  <cp:lastModifiedBy>Zak Tyler</cp:lastModifiedBy>
  <cp:revision>4</cp:revision>
  <cp:lastPrinted>2018-02-14T14:17:00Z</cp:lastPrinted>
  <dcterms:created xsi:type="dcterms:W3CDTF">2019-07-12T08:17:00Z</dcterms:created>
  <dcterms:modified xsi:type="dcterms:W3CDTF">2019-07-12T10:52:00Z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