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pPr w:leftFromText="180" w:rightFromText="180" w:horzAnchor="margin" w:tblpXSpec="center" w:tblpY="-765"/>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667"/>
        <w:gridCol w:w="276"/>
        <w:gridCol w:w="2568"/>
        <w:gridCol w:w="5512"/>
      </w:tblGrid>
      <w:tr xmlns:wp14="http://schemas.microsoft.com/office/word/2010/wordml" w:rsidR="002D4802" w:rsidTr="5A0264F6" w14:paraId="5CCF7E95" wp14:textId="77777777">
        <w:trPr>
          <w:trHeight w:val="1698"/>
        </w:trPr>
        <w:tc>
          <w:tcPr>
            <w:tcW w:w="2943" w:type="dxa"/>
            <w:gridSpan w:val="2"/>
            <w:tcMar/>
          </w:tcPr>
          <w:p w:rsidR="002D4802" w:rsidP="002D4802" w:rsidRDefault="000522EE" w14:paraId="672A6659" wp14:textId="77777777">
            <w:pPr>
              <w:rPr>
                <w:rFonts w:ascii="Calibri" w:hAnsi="Calibri"/>
                <w:b/>
                <w:szCs w:val="22"/>
              </w:rPr>
            </w:pPr>
            <w:bookmarkStart w:name="_GoBack" w:id="0"/>
            <w:bookmarkEnd w:id="0"/>
            <w:r>
              <w:rPr>
                <w:rFonts w:ascii="Arial" w:hAnsi="Arial" w:cs="Arial"/>
                <w:noProof/>
                <w:lang w:eastAsia="en-GB"/>
              </w:rPr>
              <w:drawing>
                <wp:inline xmlns:wp14="http://schemas.microsoft.com/office/word/2010/wordprocessingDrawing" distT="0" distB="0" distL="0" distR="0" wp14:anchorId="1D8954AB" wp14:editId="3881F3FF">
                  <wp:extent cx="1695450" cy="14228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SS-Logo (Small Siz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3258" cy="1429424"/>
                          </a:xfrm>
                          <a:prstGeom prst="rect">
                            <a:avLst/>
                          </a:prstGeom>
                        </pic:spPr>
                      </pic:pic>
                    </a:graphicData>
                  </a:graphic>
                </wp:inline>
              </w:drawing>
            </w:r>
          </w:p>
        </w:tc>
        <w:tc>
          <w:tcPr>
            <w:tcW w:w="8080" w:type="dxa"/>
            <w:gridSpan w:val="2"/>
            <w:shd w:val="clear" w:color="auto" w:fill="002060"/>
            <w:tcMar/>
            <w:vAlign w:val="center"/>
          </w:tcPr>
          <w:p w:rsidRPr="002E16DC" w:rsidR="002E16DC" w:rsidP="5A0264F6" w:rsidRDefault="00ED39EA" w14:paraId="5FA1FB2A" wp14:textId="79A4807B">
            <w:pPr>
              <w:jc w:val="center"/>
              <w:rPr>
                <w:rFonts w:ascii="Arial" w:hAnsi="Arial" w:cs="Arial"/>
                <w:b w:val="1"/>
                <w:bCs w:val="1"/>
                <w:color w:val="FFFFFF" w:themeColor="background1" w:themeTint="FF" w:themeShade="FF"/>
                <w:sz w:val="48"/>
                <w:szCs w:val="48"/>
              </w:rPr>
            </w:pPr>
            <w:r w:rsidRPr="5A0264F6" w:rsidR="46CABA8B">
              <w:rPr>
                <w:rFonts w:ascii="Arial" w:hAnsi="Arial" w:cs="Arial"/>
                <w:b w:val="1"/>
                <w:bCs w:val="1"/>
                <w:color w:val="FFFFFF" w:themeColor="background1" w:themeTint="FF" w:themeShade="FF"/>
                <w:sz w:val="48"/>
                <w:szCs w:val="48"/>
              </w:rPr>
              <w:t>SITE MANAGER</w:t>
            </w:r>
          </w:p>
        </w:tc>
      </w:tr>
      <w:tr xmlns:wp14="http://schemas.microsoft.com/office/word/2010/wordml" w:rsidR="002D4802" w:rsidTr="5A0264F6" w14:paraId="7B383080" wp14:textId="77777777">
        <w:trPr>
          <w:trHeight w:val="429"/>
        </w:trPr>
        <w:tc>
          <w:tcPr>
            <w:tcW w:w="11023" w:type="dxa"/>
            <w:gridSpan w:val="4"/>
            <w:tcMar/>
            <w:vAlign w:val="center"/>
          </w:tcPr>
          <w:p w:rsidR="002D4802" w:rsidP="70DB2176" w:rsidRDefault="002D4802" w14:paraId="65E6A14A" wp14:textId="1FDB2FFB">
            <w:pPr>
              <w:widowControl w:val="0"/>
              <w:snapToGrid w:val="0"/>
              <w:jc w:val="center"/>
              <w:rPr>
                <w:rFonts w:ascii="Arial" w:hAnsi="Arial" w:cs="Arial"/>
                <w:b w:val="1"/>
                <w:bCs w:val="1"/>
                <w:sz w:val="22"/>
                <w:szCs w:val="22"/>
              </w:rPr>
            </w:pPr>
            <w:r w:rsidRPr="70DB2176" w:rsidR="002D4802">
              <w:rPr>
                <w:rFonts w:ascii="Arial" w:hAnsi="Arial" w:cs="Arial"/>
                <w:b w:val="1"/>
                <w:bCs w:val="1"/>
                <w:sz w:val="22"/>
                <w:szCs w:val="22"/>
              </w:rPr>
              <w:t xml:space="preserve">Job Description: </w:t>
            </w:r>
            <w:r w:rsidRPr="70DB2176" w:rsidR="00052818">
              <w:rPr>
                <w:rFonts w:ascii="Arial" w:hAnsi="Arial" w:cs="Arial"/>
                <w:b w:val="1"/>
                <w:bCs w:val="1"/>
                <w:sz w:val="22"/>
                <w:szCs w:val="22"/>
              </w:rPr>
              <w:t xml:space="preserve"> </w:t>
            </w:r>
          </w:p>
        </w:tc>
      </w:tr>
      <w:tr xmlns:wp14="http://schemas.microsoft.com/office/word/2010/wordml" w:rsidR="002D4802" w:rsidTr="5A0264F6" w14:paraId="360A348E" wp14:textId="77777777">
        <w:tc>
          <w:tcPr>
            <w:tcW w:w="2667" w:type="dxa"/>
            <w:tcMar/>
          </w:tcPr>
          <w:p w:rsidR="002D4802" w:rsidP="002D4802" w:rsidRDefault="002D4802" w14:paraId="2D080ED2" wp14:textId="77777777">
            <w:pPr>
              <w:rPr>
                <w:rFonts w:ascii="Calibri" w:hAnsi="Calibri"/>
                <w:b/>
                <w:szCs w:val="22"/>
              </w:rPr>
            </w:pPr>
            <w:r>
              <w:rPr>
                <w:rFonts w:ascii="Calibri" w:hAnsi="Calibri"/>
                <w:b/>
                <w:sz w:val="22"/>
                <w:szCs w:val="22"/>
              </w:rPr>
              <w:t>Line Manager:</w:t>
            </w:r>
          </w:p>
        </w:tc>
        <w:tc>
          <w:tcPr>
            <w:tcW w:w="8356" w:type="dxa"/>
            <w:gridSpan w:val="3"/>
            <w:tcMar/>
          </w:tcPr>
          <w:p w:rsidRPr="00043CD7" w:rsidR="002D4802" w:rsidP="002D4802" w:rsidRDefault="00634182" w14:paraId="257044CB" wp14:textId="19E41650">
            <w:pPr>
              <w:rPr>
                <w:rFonts w:ascii="Arial" w:hAnsi="Arial" w:cs="Arial"/>
                <w:sz w:val="20"/>
                <w:szCs w:val="20"/>
              </w:rPr>
            </w:pPr>
            <w:r w:rsidRPr="70DB2176" w:rsidR="294D55C5">
              <w:rPr>
                <w:rFonts w:ascii="Arial" w:hAnsi="Arial" w:cs="Arial"/>
                <w:sz w:val="20"/>
                <w:szCs w:val="20"/>
              </w:rPr>
              <w:t>Estates Manager</w:t>
            </w:r>
          </w:p>
        </w:tc>
      </w:tr>
      <w:tr xmlns:wp14="http://schemas.microsoft.com/office/word/2010/wordml" w:rsidR="002D4802" w:rsidTr="5A0264F6" w14:paraId="1E2B9E0B" wp14:textId="77777777">
        <w:tc>
          <w:tcPr>
            <w:tcW w:w="2667" w:type="dxa"/>
            <w:tcMar/>
          </w:tcPr>
          <w:p w:rsidR="002D4802" w:rsidP="002D4802" w:rsidRDefault="002D4802" w14:paraId="2D11714F" wp14:textId="77777777">
            <w:pPr>
              <w:rPr>
                <w:rFonts w:ascii="Calibri" w:hAnsi="Calibri"/>
                <w:b/>
                <w:szCs w:val="22"/>
              </w:rPr>
            </w:pPr>
            <w:r>
              <w:rPr>
                <w:rFonts w:ascii="Calibri" w:hAnsi="Calibri"/>
                <w:b/>
                <w:sz w:val="22"/>
                <w:szCs w:val="22"/>
              </w:rPr>
              <w:t>Main Purpose of Role:</w:t>
            </w:r>
          </w:p>
        </w:tc>
        <w:tc>
          <w:tcPr>
            <w:tcW w:w="8356" w:type="dxa"/>
            <w:gridSpan w:val="3"/>
            <w:tcMar/>
          </w:tcPr>
          <w:p w:rsidRPr="005748B5" w:rsidR="009142D2" w:rsidP="005748B5" w:rsidRDefault="00D41DA2" w14:paraId="34A8AB14" wp14:textId="64244B9B">
            <w:pPr>
              <w:rPr>
                <w:rFonts w:ascii="Arial" w:hAnsi="Arial"/>
                <w:sz w:val="20"/>
                <w:szCs w:val="20"/>
              </w:rPr>
            </w:pPr>
            <w:r w:rsidRPr="70DB2176" w:rsidR="00D41DA2">
              <w:rPr>
                <w:rFonts w:ascii="Arial" w:hAnsi="Arial"/>
                <w:sz w:val="20"/>
                <w:szCs w:val="20"/>
              </w:rPr>
              <w:t xml:space="preserve">To </w:t>
            </w:r>
            <w:r w:rsidRPr="70DB2176" w:rsidR="00D41DA2">
              <w:rPr>
                <w:rFonts w:ascii="Arial" w:hAnsi="Arial"/>
                <w:sz w:val="20"/>
                <w:szCs w:val="20"/>
              </w:rPr>
              <w:t>assist</w:t>
            </w:r>
            <w:r w:rsidRPr="70DB2176" w:rsidR="00D41DA2">
              <w:rPr>
                <w:rFonts w:ascii="Arial" w:hAnsi="Arial"/>
                <w:sz w:val="20"/>
                <w:szCs w:val="20"/>
              </w:rPr>
              <w:t xml:space="preserve"> the </w:t>
            </w:r>
            <w:r w:rsidRPr="70DB2176" w:rsidR="42E62E88">
              <w:rPr>
                <w:rFonts w:ascii="Arial" w:hAnsi="Arial"/>
                <w:sz w:val="20"/>
                <w:szCs w:val="20"/>
              </w:rPr>
              <w:t>Estates</w:t>
            </w:r>
            <w:r w:rsidRPr="70DB2176" w:rsidR="00D41DA2">
              <w:rPr>
                <w:rFonts w:ascii="Arial" w:hAnsi="Arial"/>
                <w:sz w:val="20"/>
                <w:szCs w:val="20"/>
              </w:rPr>
              <w:t xml:space="preserve"> Manager in ensuring that the school buildings and school site are </w:t>
            </w:r>
            <w:r w:rsidRPr="70DB2176" w:rsidR="00D41DA2">
              <w:rPr>
                <w:rFonts w:ascii="Arial" w:hAnsi="Arial"/>
                <w:sz w:val="20"/>
                <w:szCs w:val="20"/>
              </w:rPr>
              <w:t>maintained</w:t>
            </w:r>
            <w:r w:rsidRPr="70DB2176" w:rsidR="00D41DA2">
              <w:rPr>
                <w:rFonts w:ascii="Arial" w:hAnsi="Arial"/>
                <w:sz w:val="20"/>
                <w:szCs w:val="20"/>
              </w:rPr>
              <w:t xml:space="preserve"> to a</w:t>
            </w:r>
            <w:r w:rsidRPr="70DB2176" w:rsidR="00D41DA2">
              <w:rPr>
                <w:rFonts w:ascii="Arial" w:hAnsi="Arial"/>
                <w:sz w:val="20"/>
                <w:szCs w:val="20"/>
              </w:rPr>
              <w:t xml:space="preserve"> high stan</w:t>
            </w:r>
            <w:r w:rsidRPr="70DB2176" w:rsidR="00D41DA2">
              <w:rPr>
                <w:rFonts w:ascii="Arial" w:hAnsi="Arial"/>
                <w:sz w:val="20"/>
                <w:szCs w:val="20"/>
              </w:rPr>
              <w:t xml:space="preserve">dard and are secure.  Ensure that the physical school environment is </w:t>
            </w:r>
            <w:r w:rsidRPr="70DB2176" w:rsidR="00D41DA2">
              <w:rPr>
                <w:rFonts w:ascii="Arial" w:hAnsi="Arial"/>
                <w:sz w:val="20"/>
                <w:szCs w:val="20"/>
              </w:rPr>
              <w:t>maintained</w:t>
            </w:r>
            <w:r w:rsidRPr="70DB2176" w:rsidR="00D41DA2">
              <w:rPr>
                <w:rFonts w:ascii="Arial" w:hAnsi="Arial"/>
                <w:sz w:val="20"/>
                <w:szCs w:val="20"/>
              </w:rPr>
              <w:t xml:space="preserve"> to a</w:t>
            </w:r>
            <w:r w:rsidRPr="70DB2176" w:rsidR="00D41DA2">
              <w:rPr>
                <w:rFonts w:ascii="Arial" w:hAnsi="Arial"/>
                <w:sz w:val="20"/>
                <w:szCs w:val="20"/>
              </w:rPr>
              <w:t xml:space="preserve"> standard </w:t>
            </w:r>
            <w:r w:rsidRPr="70DB2176" w:rsidR="00D41DA2">
              <w:rPr>
                <w:rFonts w:ascii="Arial" w:hAnsi="Arial"/>
                <w:sz w:val="20"/>
                <w:szCs w:val="20"/>
              </w:rPr>
              <w:t xml:space="preserve">that allows the school to function </w:t>
            </w:r>
            <w:r w:rsidRPr="70DB2176" w:rsidR="67C9593E">
              <w:rPr>
                <w:rFonts w:ascii="Arial" w:hAnsi="Arial"/>
                <w:sz w:val="20"/>
                <w:szCs w:val="20"/>
              </w:rPr>
              <w:t>daily</w:t>
            </w:r>
            <w:r w:rsidRPr="70DB2176" w:rsidR="00D41DA2">
              <w:rPr>
                <w:rFonts w:ascii="Arial" w:hAnsi="Arial"/>
                <w:sz w:val="20"/>
                <w:szCs w:val="20"/>
              </w:rPr>
              <w:t>.</w:t>
            </w:r>
          </w:p>
        </w:tc>
      </w:tr>
      <w:tr xmlns:wp14="http://schemas.microsoft.com/office/word/2010/wordml" w:rsidR="00D41DA2" w:rsidTr="5A0264F6" w14:paraId="61A41FF5" wp14:textId="77777777">
        <w:tc>
          <w:tcPr>
            <w:tcW w:w="11023" w:type="dxa"/>
            <w:gridSpan w:val="4"/>
            <w:tcMar/>
          </w:tcPr>
          <w:p w:rsidRPr="00B92AAB" w:rsidR="00D41DA2" w:rsidP="00D41DA2" w:rsidRDefault="00D41DA2" w14:paraId="2A897B33" wp14:textId="77777777">
            <w:pPr>
              <w:rPr>
                <w:rFonts w:ascii="Arial" w:hAnsi="Arial" w:cs="Arial"/>
                <w:b/>
                <w:sz w:val="20"/>
                <w:szCs w:val="20"/>
              </w:rPr>
            </w:pPr>
            <w:r w:rsidRPr="00B92AAB">
              <w:rPr>
                <w:rFonts w:ascii="Arial" w:hAnsi="Arial" w:cs="Arial"/>
                <w:b/>
                <w:sz w:val="20"/>
                <w:szCs w:val="20"/>
              </w:rPr>
              <w:t>Main Responsibilities:</w:t>
            </w:r>
          </w:p>
          <w:p w:rsidR="00BB21EC" w:rsidP="00D41DA2" w:rsidRDefault="00BB21EC" w14:paraId="1F209009" wp14:textId="1A772112">
            <w:pPr>
              <w:pStyle w:val="ListParagraph"/>
              <w:numPr>
                <w:ilvl w:val="0"/>
                <w:numId w:val="8"/>
              </w:numPr>
              <w:jc w:val="both"/>
              <w:rPr>
                <w:rFonts w:ascii="Arial" w:hAnsi="Arial"/>
                <w:sz w:val="20"/>
                <w:szCs w:val="20"/>
              </w:rPr>
            </w:pPr>
            <w:r w:rsidRPr="5A0264F6" w:rsidR="00BB21EC">
              <w:rPr>
                <w:rFonts w:ascii="Arial" w:hAnsi="Arial"/>
                <w:sz w:val="20"/>
                <w:szCs w:val="20"/>
              </w:rPr>
              <w:t xml:space="preserve">In the absence of the </w:t>
            </w:r>
            <w:r w:rsidRPr="5A0264F6" w:rsidR="083D4075">
              <w:rPr>
                <w:rFonts w:ascii="Arial" w:hAnsi="Arial"/>
                <w:sz w:val="20"/>
                <w:szCs w:val="20"/>
              </w:rPr>
              <w:t>Estates</w:t>
            </w:r>
            <w:r w:rsidRPr="5A0264F6" w:rsidR="1EC27C50">
              <w:rPr>
                <w:rFonts w:ascii="Arial" w:hAnsi="Arial"/>
                <w:sz w:val="20"/>
                <w:szCs w:val="20"/>
              </w:rPr>
              <w:t xml:space="preserve"> </w:t>
            </w:r>
            <w:r w:rsidRPr="5A0264F6" w:rsidR="083D4075">
              <w:rPr>
                <w:rFonts w:ascii="Arial" w:hAnsi="Arial"/>
                <w:sz w:val="20"/>
                <w:szCs w:val="20"/>
              </w:rPr>
              <w:t>Manager</w:t>
            </w:r>
            <w:r w:rsidRPr="5A0264F6" w:rsidR="07F07C3E">
              <w:rPr>
                <w:rFonts w:ascii="Arial" w:hAnsi="Arial"/>
                <w:sz w:val="20"/>
                <w:szCs w:val="20"/>
              </w:rPr>
              <w:t xml:space="preserve"> or the Senior Site </w:t>
            </w:r>
            <w:r w:rsidRPr="5A0264F6" w:rsidR="07F07C3E">
              <w:rPr>
                <w:rFonts w:ascii="Arial" w:hAnsi="Arial"/>
                <w:sz w:val="20"/>
                <w:szCs w:val="20"/>
              </w:rPr>
              <w:t>Manager, support</w:t>
            </w:r>
            <w:r w:rsidRPr="5A0264F6" w:rsidR="00BB21EC">
              <w:rPr>
                <w:rFonts w:ascii="Arial" w:hAnsi="Arial"/>
                <w:sz w:val="20"/>
                <w:szCs w:val="20"/>
              </w:rPr>
              <w:t xml:space="preserve"> the Assistant Site Controllers and Cleaners and ensure that any urgent issues that arise are dealt with swiftly and in </w:t>
            </w:r>
            <w:r w:rsidRPr="5A0264F6" w:rsidR="00BB21EC">
              <w:rPr>
                <w:rFonts w:ascii="Arial" w:hAnsi="Arial"/>
                <w:sz w:val="20"/>
                <w:szCs w:val="20"/>
              </w:rPr>
              <w:t>an appropriate manner</w:t>
            </w:r>
            <w:r w:rsidRPr="5A0264F6" w:rsidR="00BB21EC">
              <w:rPr>
                <w:rFonts w:ascii="Arial" w:hAnsi="Arial"/>
                <w:sz w:val="20"/>
                <w:szCs w:val="20"/>
              </w:rPr>
              <w:t>.</w:t>
            </w:r>
          </w:p>
          <w:p w:rsidR="00D41DA2" w:rsidP="00D41DA2" w:rsidRDefault="00D41DA2" w14:paraId="4F3BDCC2" wp14:textId="12092FF2">
            <w:pPr>
              <w:pStyle w:val="ListParagraph"/>
              <w:numPr>
                <w:ilvl w:val="0"/>
                <w:numId w:val="8"/>
              </w:numPr>
              <w:jc w:val="both"/>
              <w:rPr>
                <w:rFonts w:ascii="Arial" w:hAnsi="Arial"/>
                <w:sz w:val="20"/>
                <w:szCs w:val="20"/>
              </w:rPr>
            </w:pPr>
            <w:r w:rsidRPr="70DB2176" w:rsidR="00D41DA2">
              <w:rPr>
                <w:rFonts w:ascii="Arial" w:hAnsi="Arial"/>
                <w:sz w:val="20"/>
                <w:szCs w:val="20"/>
              </w:rPr>
              <w:t xml:space="preserve">Ensure that the buildings and school site are secure, particularly out of school hours, </w:t>
            </w:r>
            <w:r w:rsidRPr="70DB2176" w:rsidR="17D9D9DD">
              <w:rPr>
                <w:rFonts w:ascii="Arial" w:hAnsi="Arial"/>
                <w:sz w:val="20"/>
                <w:szCs w:val="20"/>
              </w:rPr>
              <w:t>to</w:t>
            </w:r>
            <w:r w:rsidRPr="70DB2176" w:rsidR="00D41DA2">
              <w:rPr>
                <w:rFonts w:ascii="Arial" w:hAnsi="Arial"/>
                <w:sz w:val="20"/>
                <w:szCs w:val="20"/>
              </w:rPr>
              <w:t xml:space="preserve"> prevent unauthorised ent</w:t>
            </w:r>
            <w:r w:rsidRPr="70DB2176" w:rsidR="00D41DA2">
              <w:rPr>
                <w:rFonts w:ascii="Arial" w:hAnsi="Arial"/>
                <w:sz w:val="20"/>
                <w:szCs w:val="20"/>
              </w:rPr>
              <w:t>ry and potential damage/theft and t</w:t>
            </w:r>
            <w:r w:rsidRPr="70DB2176" w:rsidR="00D41DA2">
              <w:rPr>
                <w:rFonts w:ascii="Arial" w:hAnsi="Arial"/>
                <w:sz w:val="20"/>
                <w:szCs w:val="20"/>
              </w:rPr>
              <w:t xml:space="preserve">o take remedial action where </w:t>
            </w:r>
            <w:r w:rsidRPr="70DB2176" w:rsidR="00D41DA2">
              <w:rPr>
                <w:rFonts w:ascii="Arial" w:hAnsi="Arial"/>
                <w:sz w:val="20"/>
                <w:szCs w:val="20"/>
              </w:rPr>
              <w:t>required</w:t>
            </w:r>
            <w:r w:rsidRPr="70DB2176" w:rsidR="00D41DA2">
              <w:rPr>
                <w:rFonts w:ascii="Arial" w:hAnsi="Arial"/>
                <w:sz w:val="20"/>
                <w:szCs w:val="20"/>
              </w:rPr>
              <w:t xml:space="preserve">. This will include being on call for emergencies/alarm calls 24 hours per day, 7 days a week. </w:t>
            </w:r>
          </w:p>
          <w:p w:rsidR="00D41DA2" w:rsidP="00D41DA2" w:rsidRDefault="008C7069" w14:paraId="1D125419" wp14:textId="77777777">
            <w:pPr>
              <w:pStyle w:val="ListParagraph"/>
              <w:numPr>
                <w:ilvl w:val="0"/>
                <w:numId w:val="8"/>
              </w:numPr>
              <w:jc w:val="both"/>
              <w:rPr>
                <w:rFonts w:ascii="Arial" w:hAnsi="Arial"/>
                <w:sz w:val="20"/>
                <w:szCs w:val="20"/>
              </w:rPr>
            </w:pPr>
            <w:r>
              <w:rPr>
                <w:rFonts w:ascii="Arial" w:hAnsi="Arial"/>
                <w:sz w:val="20"/>
                <w:szCs w:val="20"/>
              </w:rPr>
              <w:t xml:space="preserve">Undertake </w:t>
            </w:r>
            <w:r w:rsidRPr="00B92AAB" w:rsidR="00D41DA2">
              <w:rPr>
                <w:rFonts w:ascii="Arial" w:hAnsi="Arial"/>
                <w:sz w:val="20"/>
                <w:szCs w:val="20"/>
              </w:rPr>
              <w:t>maintenance and repairs such as painting, as required. This will include internal and external areas</w:t>
            </w:r>
            <w:r w:rsidR="00D41DA2">
              <w:rPr>
                <w:rFonts w:ascii="Arial" w:hAnsi="Arial"/>
                <w:sz w:val="20"/>
                <w:szCs w:val="20"/>
              </w:rPr>
              <w:t>.</w:t>
            </w:r>
          </w:p>
          <w:p w:rsidRPr="00B92AAB" w:rsidR="00D41DA2" w:rsidP="00D41DA2" w:rsidRDefault="00D41DA2" w14:paraId="54708E49" wp14:textId="48D65827">
            <w:pPr>
              <w:pStyle w:val="ListParagraph"/>
              <w:numPr>
                <w:ilvl w:val="0"/>
                <w:numId w:val="8"/>
              </w:numPr>
              <w:jc w:val="both"/>
              <w:rPr>
                <w:rFonts w:ascii="Arial" w:hAnsi="Arial"/>
                <w:sz w:val="20"/>
                <w:szCs w:val="20"/>
              </w:rPr>
            </w:pPr>
            <w:r w:rsidRPr="5A0264F6" w:rsidR="00D41DA2">
              <w:rPr>
                <w:rFonts w:ascii="Arial" w:hAnsi="Arial"/>
                <w:sz w:val="20"/>
                <w:szCs w:val="20"/>
              </w:rPr>
              <w:t>Undertake cleaning activities as required to the specified standard and supervise Cleaners</w:t>
            </w:r>
            <w:r w:rsidRPr="5A0264F6" w:rsidR="00A329CA">
              <w:rPr>
                <w:rFonts w:ascii="Arial" w:hAnsi="Arial"/>
                <w:sz w:val="20"/>
                <w:szCs w:val="20"/>
              </w:rPr>
              <w:t xml:space="preserve"> referring any issues to the </w:t>
            </w:r>
            <w:r w:rsidRPr="5A0264F6" w:rsidR="016C69FE">
              <w:rPr>
                <w:rFonts w:ascii="Arial" w:hAnsi="Arial"/>
                <w:sz w:val="20"/>
                <w:szCs w:val="20"/>
              </w:rPr>
              <w:t>Estates or</w:t>
            </w:r>
            <w:r w:rsidRPr="5A0264F6" w:rsidR="104FB8FC">
              <w:rPr>
                <w:rFonts w:ascii="Arial" w:hAnsi="Arial"/>
                <w:sz w:val="20"/>
                <w:szCs w:val="20"/>
              </w:rPr>
              <w:t xml:space="preserve"> Senior</w:t>
            </w:r>
            <w:r w:rsidRPr="5A0264F6" w:rsidR="016C69FE">
              <w:rPr>
                <w:rFonts w:ascii="Arial" w:hAnsi="Arial"/>
                <w:sz w:val="20"/>
                <w:szCs w:val="20"/>
              </w:rPr>
              <w:t xml:space="preserve"> </w:t>
            </w:r>
            <w:r w:rsidRPr="5A0264F6" w:rsidR="016C69FE">
              <w:rPr>
                <w:rFonts w:ascii="Arial" w:hAnsi="Arial"/>
                <w:sz w:val="20"/>
                <w:szCs w:val="20"/>
              </w:rPr>
              <w:t>Site Manager</w:t>
            </w:r>
            <w:r w:rsidRPr="5A0264F6" w:rsidR="00A329CA">
              <w:rPr>
                <w:rFonts w:ascii="Arial" w:hAnsi="Arial"/>
                <w:sz w:val="20"/>
                <w:szCs w:val="20"/>
              </w:rPr>
              <w:t>.</w:t>
            </w:r>
          </w:p>
          <w:p w:rsidRPr="00B92AAB" w:rsidR="00D41DA2" w:rsidP="00D41DA2" w:rsidRDefault="00D41DA2" w14:paraId="2AD35BB8" wp14:textId="77777777">
            <w:pPr>
              <w:pStyle w:val="ListParagraph"/>
              <w:numPr>
                <w:ilvl w:val="0"/>
                <w:numId w:val="8"/>
              </w:numPr>
              <w:jc w:val="both"/>
              <w:rPr>
                <w:rFonts w:ascii="Arial" w:hAnsi="Arial"/>
                <w:sz w:val="20"/>
                <w:szCs w:val="20"/>
              </w:rPr>
            </w:pPr>
            <w:r>
              <w:rPr>
                <w:rFonts w:ascii="Arial" w:hAnsi="Arial"/>
                <w:sz w:val="20"/>
                <w:szCs w:val="20"/>
              </w:rPr>
              <w:t>Work with commercial cleaning/</w:t>
            </w:r>
            <w:r w:rsidRPr="00B92AAB">
              <w:rPr>
                <w:rFonts w:ascii="Arial" w:hAnsi="Arial"/>
                <w:sz w:val="20"/>
                <w:szCs w:val="20"/>
              </w:rPr>
              <w:t>maintenance materials, which require appropriat</w:t>
            </w:r>
            <w:r>
              <w:rPr>
                <w:rFonts w:ascii="Arial" w:hAnsi="Arial"/>
                <w:sz w:val="20"/>
                <w:szCs w:val="20"/>
              </w:rPr>
              <w:t>e handling and application. Use</w:t>
            </w:r>
            <w:r w:rsidRPr="00B92AAB">
              <w:rPr>
                <w:rFonts w:ascii="Arial" w:hAnsi="Arial"/>
                <w:sz w:val="20"/>
                <w:szCs w:val="20"/>
              </w:rPr>
              <w:t xml:space="preserve"> equipment such as floor polishers, drills, electric saws etc.</w:t>
            </w:r>
          </w:p>
          <w:p w:rsidRPr="00B92AAB" w:rsidR="00D41DA2" w:rsidP="00D41DA2" w:rsidRDefault="00D41DA2" w14:paraId="38203C42" wp14:textId="77777777">
            <w:pPr>
              <w:pStyle w:val="ListParagraph"/>
              <w:numPr>
                <w:ilvl w:val="0"/>
                <w:numId w:val="8"/>
              </w:numPr>
              <w:jc w:val="both"/>
              <w:rPr>
                <w:rFonts w:ascii="Arial" w:hAnsi="Arial"/>
                <w:sz w:val="20"/>
                <w:szCs w:val="20"/>
              </w:rPr>
            </w:pPr>
            <w:r>
              <w:rPr>
                <w:rFonts w:ascii="Arial" w:hAnsi="Arial"/>
                <w:sz w:val="20"/>
                <w:szCs w:val="20"/>
              </w:rPr>
              <w:t>Undertake</w:t>
            </w:r>
            <w:r w:rsidRPr="00B92AAB">
              <w:rPr>
                <w:rFonts w:ascii="Arial" w:hAnsi="Arial"/>
                <w:sz w:val="20"/>
                <w:szCs w:val="20"/>
              </w:rPr>
              <w:t xml:space="preserve"> physical activities</w:t>
            </w:r>
            <w:r>
              <w:rPr>
                <w:rFonts w:ascii="Arial" w:hAnsi="Arial"/>
                <w:sz w:val="20"/>
                <w:szCs w:val="20"/>
              </w:rPr>
              <w:t>, such as moving furniture and other equipment some of which may be heavy</w:t>
            </w:r>
            <w:r w:rsidRPr="00B92AAB">
              <w:rPr>
                <w:rFonts w:ascii="Arial" w:hAnsi="Arial"/>
                <w:sz w:val="20"/>
                <w:szCs w:val="20"/>
              </w:rPr>
              <w:t xml:space="preserve">. </w:t>
            </w:r>
          </w:p>
          <w:p w:rsidRPr="00B92AAB" w:rsidR="00D41DA2" w:rsidP="00D41DA2" w:rsidRDefault="00D41DA2" w14:paraId="4B7750BE" wp14:textId="1AE97620">
            <w:pPr>
              <w:pStyle w:val="ListParagraph"/>
              <w:numPr>
                <w:ilvl w:val="0"/>
                <w:numId w:val="8"/>
              </w:numPr>
              <w:jc w:val="both"/>
              <w:rPr>
                <w:rFonts w:ascii="Arial" w:hAnsi="Arial"/>
                <w:sz w:val="20"/>
                <w:szCs w:val="20"/>
              </w:rPr>
            </w:pPr>
            <w:r w:rsidRPr="5A0264F6" w:rsidR="00D41DA2">
              <w:rPr>
                <w:rFonts w:ascii="Arial" w:hAnsi="Arial"/>
                <w:sz w:val="20"/>
                <w:szCs w:val="20"/>
              </w:rPr>
              <w:t xml:space="preserve">In the absence of the </w:t>
            </w:r>
            <w:r w:rsidRPr="5A0264F6" w:rsidR="30AD3FDB">
              <w:rPr>
                <w:rFonts w:ascii="Arial" w:hAnsi="Arial"/>
                <w:sz w:val="20"/>
                <w:szCs w:val="20"/>
              </w:rPr>
              <w:t xml:space="preserve">Estates </w:t>
            </w:r>
            <w:r w:rsidRPr="5A0264F6" w:rsidR="6D0266CF">
              <w:rPr>
                <w:rFonts w:ascii="Arial" w:hAnsi="Arial"/>
                <w:sz w:val="20"/>
                <w:szCs w:val="20"/>
              </w:rPr>
              <w:t>or Senior</w:t>
            </w:r>
            <w:r w:rsidRPr="5A0264F6" w:rsidR="6D0266CF">
              <w:rPr>
                <w:rFonts w:ascii="Arial" w:hAnsi="Arial"/>
                <w:sz w:val="20"/>
                <w:szCs w:val="20"/>
              </w:rPr>
              <w:t xml:space="preserve"> </w:t>
            </w:r>
            <w:r w:rsidRPr="5A0264F6" w:rsidR="30AD3FDB">
              <w:rPr>
                <w:rFonts w:ascii="Arial" w:hAnsi="Arial"/>
                <w:sz w:val="20"/>
                <w:szCs w:val="20"/>
              </w:rPr>
              <w:t>Site Manager</w:t>
            </w:r>
            <w:r w:rsidRPr="5A0264F6" w:rsidR="00D41DA2">
              <w:rPr>
                <w:rFonts w:ascii="Arial" w:hAnsi="Arial"/>
                <w:sz w:val="20"/>
                <w:szCs w:val="20"/>
              </w:rPr>
              <w:t>, be the main point of contact</w:t>
            </w:r>
            <w:r w:rsidRPr="5A0264F6" w:rsidR="00D41DA2">
              <w:rPr>
                <w:rFonts w:ascii="Arial" w:hAnsi="Arial"/>
                <w:sz w:val="20"/>
                <w:szCs w:val="20"/>
              </w:rPr>
              <w:t xml:space="preserve"> with contractors whilst on site to ensure their safety and that of staff and pupils i</w:t>
            </w:r>
            <w:r w:rsidRPr="5A0264F6" w:rsidR="00D41DA2">
              <w:rPr>
                <w:rFonts w:ascii="Arial" w:hAnsi="Arial"/>
                <w:sz w:val="20"/>
                <w:szCs w:val="20"/>
              </w:rPr>
              <w:t>s</w:t>
            </w:r>
            <w:r w:rsidRPr="5A0264F6" w:rsidR="00D41DA2">
              <w:rPr>
                <w:rFonts w:ascii="Arial" w:hAnsi="Arial"/>
                <w:sz w:val="20"/>
                <w:szCs w:val="20"/>
              </w:rPr>
              <w:t xml:space="preserve"> </w:t>
            </w:r>
            <w:r w:rsidRPr="5A0264F6" w:rsidR="00D41DA2">
              <w:rPr>
                <w:rFonts w:ascii="Arial" w:hAnsi="Arial"/>
                <w:sz w:val="20"/>
                <w:szCs w:val="20"/>
              </w:rPr>
              <w:t>maintained</w:t>
            </w:r>
            <w:r w:rsidRPr="5A0264F6" w:rsidR="00D41DA2">
              <w:rPr>
                <w:rFonts w:ascii="Arial" w:hAnsi="Arial"/>
                <w:sz w:val="20"/>
                <w:szCs w:val="20"/>
              </w:rPr>
              <w:t>,</w:t>
            </w:r>
            <w:r w:rsidRPr="5A0264F6" w:rsidR="00D41DA2">
              <w:rPr>
                <w:rFonts w:ascii="Arial" w:hAnsi="Arial"/>
                <w:sz w:val="20"/>
                <w:szCs w:val="20"/>
              </w:rPr>
              <w:t xml:space="preserve"> and that disruption to the daily routine of the school is minimised.</w:t>
            </w:r>
          </w:p>
          <w:p w:rsidRPr="00B92AAB" w:rsidR="00D41DA2" w:rsidP="00D41DA2" w:rsidRDefault="00D41DA2" w14:paraId="47F1E2CA" wp14:textId="1D37DB8F">
            <w:pPr>
              <w:pStyle w:val="ListParagraph"/>
              <w:numPr>
                <w:ilvl w:val="0"/>
                <w:numId w:val="8"/>
              </w:numPr>
              <w:jc w:val="both"/>
              <w:rPr>
                <w:rFonts w:ascii="Arial" w:hAnsi="Arial"/>
                <w:sz w:val="20"/>
                <w:szCs w:val="20"/>
              </w:rPr>
            </w:pPr>
            <w:r w:rsidRPr="70DB2176" w:rsidR="00D41DA2">
              <w:rPr>
                <w:rFonts w:ascii="Arial" w:hAnsi="Arial"/>
                <w:sz w:val="20"/>
                <w:szCs w:val="20"/>
              </w:rPr>
              <w:t>Deal</w:t>
            </w:r>
            <w:r w:rsidRPr="70DB2176" w:rsidR="00D41DA2">
              <w:rPr>
                <w:rFonts w:ascii="Arial" w:hAnsi="Arial"/>
                <w:sz w:val="20"/>
                <w:szCs w:val="20"/>
              </w:rPr>
              <w:t xml:space="preserve"> with </w:t>
            </w:r>
            <w:r w:rsidRPr="70DB2176" w:rsidR="00D41DA2">
              <w:rPr>
                <w:rFonts w:ascii="Arial" w:hAnsi="Arial"/>
                <w:sz w:val="20"/>
                <w:szCs w:val="20"/>
              </w:rPr>
              <w:t xml:space="preserve">any </w:t>
            </w:r>
            <w:r w:rsidRPr="70DB2176" w:rsidR="00D41DA2">
              <w:rPr>
                <w:rFonts w:ascii="Arial" w:hAnsi="Arial"/>
                <w:sz w:val="20"/>
                <w:szCs w:val="20"/>
              </w:rPr>
              <w:t xml:space="preserve">conflict situations out of hours </w:t>
            </w:r>
            <w:r w:rsidRPr="70DB2176" w:rsidR="6857228A">
              <w:rPr>
                <w:rFonts w:ascii="Arial" w:hAnsi="Arial"/>
                <w:sz w:val="20"/>
                <w:szCs w:val="20"/>
              </w:rPr>
              <w:t>e.g.</w:t>
            </w:r>
            <w:r w:rsidRPr="70DB2176" w:rsidR="00D41DA2">
              <w:rPr>
                <w:rFonts w:ascii="Arial" w:hAnsi="Arial"/>
                <w:sz w:val="20"/>
                <w:szCs w:val="20"/>
              </w:rPr>
              <w:t xml:space="preserve"> with hirers using school facilities, groups of youths accessing the school grounds etc</w:t>
            </w:r>
            <w:r w:rsidRPr="70DB2176" w:rsidR="00D41DA2">
              <w:rPr>
                <w:rFonts w:ascii="Arial" w:hAnsi="Arial"/>
                <w:sz w:val="20"/>
                <w:szCs w:val="20"/>
              </w:rPr>
              <w:t>.</w:t>
            </w:r>
          </w:p>
          <w:p w:rsidRPr="00B92AAB" w:rsidR="00D41DA2" w:rsidP="00D41DA2" w:rsidRDefault="00D41DA2" w14:paraId="57278659" wp14:textId="0243F841">
            <w:pPr>
              <w:pStyle w:val="ListParagraph"/>
              <w:numPr>
                <w:ilvl w:val="0"/>
                <w:numId w:val="8"/>
              </w:numPr>
              <w:jc w:val="both"/>
              <w:rPr>
                <w:rFonts w:ascii="Arial" w:hAnsi="Arial"/>
                <w:sz w:val="20"/>
                <w:szCs w:val="20"/>
              </w:rPr>
            </w:pPr>
            <w:r w:rsidRPr="5A0264F6" w:rsidR="00D41DA2">
              <w:rPr>
                <w:rFonts w:ascii="Arial" w:hAnsi="Arial"/>
                <w:sz w:val="20"/>
                <w:szCs w:val="20"/>
              </w:rPr>
              <w:t xml:space="preserve">Agree with </w:t>
            </w:r>
            <w:r w:rsidRPr="5A0264F6" w:rsidR="00D41DA2">
              <w:rPr>
                <w:rFonts w:ascii="Arial" w:hAnsi="Arial"/>
                <w:sz w:val="20"/>
                <w:szCs w:val="20"/>
              </w:rPr>
              <w:t xml:space="preserve">the </w:t>
            </w:r>
            <w:r w:rsidRPr="5A0264F6" w:rsidR="280CAB13">
              <w:rPr>
                <w:rFonts w:ascii="Arial" w:hAnsi="Arial"/>
                <w:sz w:val="20"/>
                <w:szCs w:val="20"/>
              </w:rPr>
              <w:t>Estates</w:t>
            </w:r>
            <w:r w:rsidRPr="5A0264F6" w:rsidR="280CAB13">
              <w:rPr>
                <w:rFonts w:ascii="Arial" w:hAnsi="Arial"/>
                <w:sz w:val="20"/>
                <w:szCs w:val="20"/>
              </w:rPr>
              <w:t xml:space="preserve"> &amp;</w:t>
            </w:r>
            <w:r w:rsidRPr="5A0264F6" w:rsidR="42FCE166">
              <w:rPr>
                <w:rFonts w:ascii="Arial" w:hAnsi="Arial"/>
                <w:sz w:val="20"/>
                <w:szCs w:val="20"/>
              </w:rPr>
              <w:t xml:space="preserve"> </w:t>
            </w:r>
            <w:r w:rsidRPr="5A0264F6" w:rsidR="42FCE166">
              <w:rPr>
                <w:rFonts w:ascii="Arial" w:hAnsi="Arial"/>
                <w:sz w:val="20"/>
                <w:szCs w:val="20"/>
              </w:rPr>
              <w:t>Senior Site</w:t>
            </w:r>
            <w:r w:rsidRPr="5A0264F6" w:rsidR="00D41DA2">
              <w:rPr>
                <w:rFonts w:ascii="Arial" w:hAnsi="Arial"/>
                <w:sz w:val="20"/>
                <w:szCs w:val="20"/>
              </w:rPr>
              <w:t xml:space="preserve"> Manager daily and weekly maintenance priorities and ensure work </w:t>
            </w:r>
            <w:r w:rsidRPr="5A0264F6" w:rsidR="00D41DA2">
              <w:rPr>
                <w:rFonts w:ascii="Arial" w:hAnsi="Arial"/>
                <w:sz w:val="20"/>
                <w:szCs w:val="20"/>
              </w:rPr>
              <w:t xml:space="preserve">is </w:t>
            </w:r>
            <w:r w:rsidRPr="5A0264F6" w:rsidR="00D41DA2">
              <w:rPr>
                <w:rFonts w:ascii="Arial" w:hAnsi="Arial"/>
                <w:sz w:val="20"/>
                <w:szCs w:val="20"/>
              </w:rPr>
              <w:t xml:space="preserve">completed to </w:t>
            </w:r>
            <w:r w:rsidRPr="5A0264F6" w:rsidR="00D41DA2">
              <w:rPr>
                <w:rFonts w:ascii="Arial" w:hAnsi="Arial"/>
                <w:sz w:val="20"/>
                <w:szCs w:val="20"/>
              </w:rPr>
              <w:t xml:space="preserve">the </w:t>
            </w:r>
            <w:r w:rsidRPr="5A0264F6" w:rsidR="00D41DA2">
              <w:rPr>
                <w:rFonts w:ascii="Arial" w:hAnsi="Arial"/>
                <w:sz w:val="20"/>
                <w:szCs w:val="20"/>
              </w:rPr>
              <w:t xml:space="preserve">required standard and within </w:t>
            </w:r>
            <w:r w:rsidRPr="5A0264F6" w:rsidR="00D41DA2">
              <w:rPr>
                <w:rFonts w:ascii="Arial" w:hAnsi="Arial"/>
                <w:sz w:val="20"/>
                <w:szCs w:val="20"/>
              </w:rPr>
              <w:t>appropriate time</w:t>
            </w:r>
            <w:r w:rsidRPr="5A0264F6" w:rsidR="00D41DA2">
              <w:rPr>
                <w:rFonts w:ascii="Arial" w:hAnsi="Arial"/>
                <w:sz w:val="20"/>
                <w:szCs w:val="20"/>
              </w:rPr>
              <w:t xml:space="preserve"> scales.</w:t>
            </w:r>
          </w:p>
          <w:p w:rsidRPr="00DF4D01" w:rsidR="00D41DA2" w:rsidP="00D41DA2" w:rsidRDefault="00D41DA2" w14:paraId="4D6014C3" wp14:textId="76A9BAFD">
            <w:pPr>
              <w:pStyle w:val="ListParagraph"/>
              <w:numPr>
                <w:ilvl w:val="0"/>
                <w:numId w:val="8"/>
              </w:numPr>
              <w:jc w:val="both"/>
              <w:rPr>
                <w:rFonts w:ascii="Arial" w:hAnsi="Arial"/>
                <w:sz w:val="20"/>
                <w:szCs w:val="20"/>
              </w:rPr>
            </w:pPr>
            <w:r w:rsidRPr="5A0264F6" w:rsidR="00D41DA2">
              <w:rPr>
                <w:rFonts w:ascii="Arial" w:hAnsi="Arial"/>
                <w:sz w:val="20"/>
                <w:szCs w:val="20"/>
              </w:rPr>
              <w:t xml:space="preserve">In the absence of the </w:t>
            </w:r>
            <w:r w:rsidRPr="5A0264F6" w:rsidR="3836B0D8">
              <w:rPr>
                <w:rFonts w:ascii="Arial" w:hAnsi="Arial"/>
                <w:sz w:val="20"/>
                <w:szCs w:val="20"/>
              </w:rPr>
              <w:t xml:space="preserve">Estates or </w:t>
            </w:r>
            <w:r w:rsidRPr="5A0264F6" w:rsidR="2453C332">
              <w:rPr>
                <w:rFonts w:ascii="Arial" w:hAnsi="Arial"/>
                <w:sz w:val="20"/>
                <w:szCs w:val="20"/>
              </w:rPr>
              <w:t xml:space="preserve">Senior </w:t>
            </w:r>
            <w:r w:rsidRPr="5A0264F6" w:rsidR="3836B0D8">
              <w:rPr>
                <w:rFonts w:ascii="Arial" w:hAnsi="Arial"/>
                <w:sz w:val="20"/>
                <w:szCs w:val="20"/>
              </w:rPr>
              <w:t>Site Manager</w:t>
            </w:r>
            <w:r w:rsidRPr="5A0264F6" w:rsidR="00D41DA2">
              <w:rPr>
                <w:rFonts w:ascii="Arial" w:hAnsi="Arial"/>
                <w:sz w:val="20"/>
                <w:szCs w:val="20"/>
              </w:rPr>
              <w:t xml:space="preserve"> Manager, be the main point of contact</w:t>
            </w:r>
            <w:r w:rsidRPr="5A0264F6" w:rsidR="00D41DA2">
              <w:rPr>
                <w:rFonts w:ascii="Arial" w:hAnsi="Arial"/>
                <w:sz w:val="20"/>
                <w:szCs w:val="20"/>
              </w:rPr>
              <w:t xml:space="preserve"> with the </w:t>
            </w:r>
            <w:r w:rsidRPr="5A0264F6" w:rsidR="0D92720F">
              <w:rPr>
                <w:rFonts w:ascii="Arial" w:hAnsi="Arial"/>
                <w:sz w:val="20"/>
                <w:szCs w:val="20"/>
              </w:rPr>
              <w:t>Theatre</w:t>
            </w:r>
            <w:r w:rsidRPr="5A0264F6" w:rsidR="00D41DA2">
              <w:rPr>
                <w:rFonts w:ascii="Arial" w:hAnsi="Arial"/>
                <w:sz w:val="20"/>
                <w:szCs w:val="20"/>
              </w:rPr>
              <w:t xml:space="preserve"> Manager </w:t>
            </w:r>
            <w:r w:rsidRPr="5A0264F6" w:rsidR="00D41DA2">
              <w:rPr>
                <w:rFonts w:ascii="Arial" w:hAnsi="Arial"/>
                <w:sz w:val="20"/>
                <w:szCs w:val="20"/>
              </w:rPr>
              <w:t>regarding</w:t>
            </w:r>
            <w:r w:rsidRPr="5A0264F6" w:rsidR="00D41DA2">
              <w:rPr>
                <w:rFonts w:ascii="Arial" w:hAnsi="Arial"/>
                <w:sz w:val="20"/>
                <w:szCs w:val="20"/>
              </w:rPr>
              <w:t xml:space="preserve"> school lettings, arranging facilities as specified by the hirer, ensuring that hirer is satisfied with the facilities and rectifying complaints, clearing away and securing the area. </w:t>
            </w:r>
          </w:p>
          <w:p w:rsidRPr="00B92AAB" w:rsidR="00D41DA2" w:rsidP="00D41DA2" w:rsidRDefault="00D41DA2" w14:paraId="14EE4397" wp14:textId="4D99F800">
            <w:pPr>
              <w:pStyle w:val="ListParagraph"/>
              <w:numPr>
                <w:ilvl w:val="0"/>
                <w:numId w:val="8"/>
              </w:numPr>
              <w:jc w:val="both"/>
              <w:rPr>
                <w:rFonts w:ascii="Arial" w:hAnsi="Arial"/>
                <w:sz w:val="20"/>
                <w:szCs w:val="20"/>
              </w:rPr>
            </w:pPr>
            <w:r w:rsidRPr="70DB2176" w:rsidR="00D41DA2">
              <w:rPr>
                <w:rFonts w:ascii="Arial" w:hAnsi="Arial"/>
                <w:sz w:val="20"/>
                <w:szCs w:val="20"/>
              </w:rPr>
              <w:t xml:space="preserve">Ensure that all </w:t>
            </w:r>
            <w:r w:rsidRPr="70DB2176" w:rsidR="00D41DA2">
              <w:rPr>
                <w:rFonts w:ascii="Arial" w:hAnsi="Arial"/>
                <w:sz w:val="20"/>
                <w:szCs w:val="20"/>
              </w:rPr>
              <w:t>allocated</w:t>
            </w:r>
            <w:r w:rsidRPr="70DB2176" w:rsidR="00D41DA2">
              <w:rPr>
                <w:rFonts w:ascii="Arial" w:hAnsi="Arial"/>
                <w:sz w:val="20"/>
                <w:szCs w:val="20"/>
              </w:rPr>
              <w:t xml:space="preserve"> equipment and materials are stored safely and securely </w:t>
            </w:r>
            <w:r w:rsidRPr="70DB2176" w:rsidR="4DB60747">
              <w:rPr>
                <w:rFonts w:ascii="Arial" w:hAnsi="Arial"/>
                <w:sz w:val="20"/>
                <w:szCs w:val="20"/>
              </w:rPr>
              <w:t>to</w:t>
            </w:r>
            <w:r w:rsidRPr="70DB2176" w:rsidR="00D41DA2">
              <w:rPr>
                <w:rFonts w:ascii="Arial" w:hAnsi="Arial"/>
                <w:sz w:val="20"/>
                <w:szCs w:val="20"/>
              </w:rPr>
              <w:t xml:space="preserve"> prevent unauthorised access and potential accidents/misuse.</w:t>
            </w:r>
          </w:p>
          <w:p w:rsidRPr="00B92AAB" w:rsidR="00D41DA2" w:rsidP="00D41DA2" w:rsidRDefault="00D41DA2" w14:paraId="4CE09F67" wp14:textId="77777777">
            <w:pPr>
              <w:pStyle w:val="ListParagraph"/>
              <w:numPr>
                <w:ilvl w:val="0"/>
                <w:numId w:val="8"/>
              </w:numPr>
              <w:rPr>
                <w:rFonts w:ascii="Arial" w:hAnsi="Arial" w:cs="Arial"/>
                <w:b/>
                <w:sz w:val="20"/>
                <w:szCs w:val="20"/>
              </w:rPr>
            </w:pPr>
            <w:r w:rsidRPr="00B92AAB">
              <w:rPr>
                <w:rFonts w:ascii="Arial" w:hAnsi="Arial"/>
                <w:sz w:val="20"/>
                <w:szCs w:val="20"/>
              </w:rPr>
              <w:t>Ensure that all records and associated paperwork are complete in line with the school</w:t>
            </w:r>
            <w:r>
              <w:rPr>
                <w:rFonts w:ascii="Arial" w:hAnsi="Arial"/>
                <w:sz w:val="20"/>
                <w:szCs w:val="20"/>
              </w:rPr>
              <w:t>’</w:t>
            </w:r>
            <w:r w:rsidRPr="00B92AAB">
              <w:rPr>
                <w:rFonts w:ascii="Arial" w:hAnsi="Arial"/>
                <w:sz w:val="20"/>
                <w:szCs w:val="20"/>
              </w:rPr>
              <w:t>s requirements and to meet processing deadlines</w:t>
            </w:r>
            <w:r>
              <w:rPr>
                <w:rFonts w:ascii="Arial" w:hAnsi="Arial"/>
                <w:sz w:val="20"/>
                <w:szCs w:val="20"/>
              </w:rPr>
              <w:t>.</w:t>
            </w:r>
          </w:p>
          <w:p w:rsidRPr="00A220A4" w:rsidR="00CB0CA7" w:rsidP="00CB0CA7" w:rsidRDefault="00D41DA2" w14:paraId="5CD09B1A" wp14:textId="77777777">
            <w:pPr>
              <w:pStyle w:val="ListParagraph"/>
              <w:numPr>
                <w:ilvl w:val="0"/>
                <w:numId w:val="8"/>
              </w:numPr>
              <w:rPr>
                <w:rFonts w:ascii="Arial" w:hAnsi="Arial" w:cs="Arial"/>
                <w:b/>
                <w:sz w:val="20"/>
                <w:szCs w:val="20"/>
              </w:rPr>
            </w:pPr>
            <w:r w:rsidRPr="00B92AAB">
              <w:rPr>
                <w:rFonts w:ascii="Arial" w:hAnsi="Arial"/>
                <w:sz w:val="20"/>
                <w:szCs w:val="20"/>
              </w:rPr>
              <w:t>Perform duties in line with Health &amp; Safety rules and to take remedial action where hazards are identified. Where hazards are serious report to line manager immediately.</w:t>
            </w:r>
          </w:p>
          <w:p w:rsidRPr="00D54D20" w:rsidR="00A220A4" w:rsidP="70DB2176" w:rsidRDefault="00A220A4" w14:paraId="1052B7FE" wp14:textId="32740572">
            <w:pPr>
              <w:pStyle w:val="ListParagraph"/>
              <w:numPr>
                <w:ilvl w:val="0"/>
                <w:numId w:val="8"/>
              </w:numPr>
              <w:rPr>
                <w:rFonts w:ascii="Arial" w:hAnsi="Arial" w:cs="Arial"/>
                <w:b w:val="1"/>
                <w:bCs w:val="1"/>
                <w:sz w:val="20"/>
                <w:szCs w:val="20"/>
              </w:rPr>
            </w:pPr>
            <w:r w:rsidRPr="70DB2176" w:rsidR="00A220A4">
              <w:rPr>
                <w:rFonts w:ascii="Arial" w:hAnsi="Arial"/>
                <w:sz w:val="20"/>
                <w:szCs w:val="20"/>
              </w:rPr>
              <w:t xml:space="preserve">To assume the role of Energy Recycling Champion which will entail working with the </w:t>
            </w:r>
            <w:r w:rsidRPr="70DB2176" w:rsidR="30524824">
              <w:rPr>
                <w:rFonts w:ascii="Arial" w:hAnsi="Arial"/>
                <w:sz w:val="20"/>
                <w:szCs w:val="20"/>
              </w:rPr>
              <w:t>Finance</w:t>
            </w:r>
            <w:r w:rsidRPr="70DB2176" w:rsidR="002A0229">
              <w:rPr>
                <w:rFonts w:ascii="Arial" w:hAnsi="Arial"/>
                <w:sz w:val="20"/>
                <w:szCs w:val="20"/>
              </w:rPr>
              <w:t xml:space="preserve"> </w:t>
            </w:r>
            <w:r w:rsidRPr="70DB2176" w:rsidR="002A0229">
              <w:rPr>
                <w:rFonts w:ascii="Arial" w:hAnsi="Arial"/>
                <w:sz w:val="20"/>
                <w:szCs w:val="20"/>
              </w:rPr>
              <w:t xml:space="preserve">and </w:t>
            </w:r>
            <w:r w:rsidRPr="70DB2176" w:rsidR="7476021D">
              <w:rPr>
                <w:rFonts w:ascii="Arial" w:hAnsi="Arial"/>
                <w:sz w:val="20"/>
                <w:szCs w:val="20"/>
              </w:rPr>
              <w:t>Estates</w:t>
            </w:r>
            <w:r w:rsidRPr="70DB2176" w:rsidR="002A0229">
              <w:rPr>
                <w:rFonts w:ascii="Arial" w:hAnsi="Arial"/>
                <w:sz w:val="20"/>
                <w:szCs w:val="20"/>
              </w:rPr>
              <w:t xml:space="preserve"> Manager </w:t>
            </w:r>
            <w:r w:rsidRPr="70DB2176" w:rsidR="00A220A4">
              <w:rPr>
                <w:rFonts w:ascii="Arial" w:hAnsi="Arial"/>
                <w:sz w:val="20"/>
                <w:szCs w:val="20"/>
              </w:rPr>
              <w:t>to oversee the school’s use of energy and reduce use as well as promote environmental initiatives within the school.</w:t>
            </w:r>
          </w:p>
        </w:tc>
      </w:tr>
      <w:tr xmlns:wp14="http://schemas.microsoft.com/office/word/2010/wordml" w:rsidR="00D41DA2" w:rsidTr="5A0264F6" w14:paraId="097A4C42" wp14:textId="77777777">
        <w:tc>
          <w:tcPr>
            <w:tcW w:w="11023" w:type="dxa"/>
            <w:gridSpan w:val="4"/>
            <w:tcMar/>
          </w:tcPr>
          <w:p w:rsidRPr="00E92B99" w:rsidR="00D41DA2" w:rsidP="00D41DA2" w:rsidRDefault="00D41DA2" w14:paraId="1BFE449F" wp14:textId="77777777">
            <w:pPr>
              <w:jc w:val="both"/>
              <w:rPr>
                <w:rFonts w:ascii="Arial" w:hAnsi="Arial" w:cs="Arial"/>
                <w:b/>
                <w:sz w:val="20"/>
              </w:rPr>
            </w:pPr>
            <w:r>
              <w:rPr>
                <w:rFonts w:ascii="Arial" w:hAnsi="Arial" w:cs="Arial"/>
                <w:sz w:val="20"/>
              </w:rPr>
              <w:t xml:space="preserve"> </w:t>
            </w:r>
            <w:r w:rsidRPr="00E92B99" w:rsidR="00E92B99">
              <w:rPr>
                <w:rFonts w:ascii="Arial" w:hAnsi="Arial" w:cs="Arial"/>
                <w:b/>
                <w:sz w:val="20"/>
              </w:rPr>
              <w:t>Other:</w:t>
            </w:r>
          </w:p>
          <w:p w:rsidRPr="00AC623C" w:rsidR="00D41DA2" w:rsidP="5A0264F6" w:rsidRDefault="00644B12" w14:paraId="28F9CC23" wp14:textId="2EDB9037">
            <w:pPr>
              <w:pStyle w:val="ListParagraph"/>
              <w:numPr>
                <w:ilvl w:val="0"/>
                <w:numId w:val="12"/>
              </w:numPr>
              <w:tabs>
                <w:tab w:val="right" w:leader="none" w:pos="720"/>
              </w:tabs>
              <w:rPr>
                <w:rFonts w:ascii="Arial" w:hAnsi="Arial" w:cs="Arial"/>
                <w:sz w:val="20"/>
                <w:szCs w:val="20"/>
              </w:rPr>
            </w:pPr>
            <w:r w:rsidRPr="5A0264F6" w:rsidR="00644B12">
              <w:rPr>
                <w:rFonts w:ascii="Arial" w:hAnsi="Arial" w:cs="Arial"/>
                <w:sz w:val="20"/>
                <w:szCs w:val="20"/>
              </w:rPr>
              <w:t>Has</w:t>
            </w:r>
            <w:r w:rsidRPr="5A0264F6" w:rsidR="00E92B99">
              <w:rPr>
                <w:rFonts w:ascii="Arial" w:hAnsi="Arial" w:cs="Arial"/>
                <w:sz w:val="20"/>
                <w:szCs w:val="20"/>
              </w:rPr>
              <w:t xml:space="preserve"> undertaken extensive training in premises management disciplines (e.g. Legionella, Asbestos, IOSHH, COSHH</w:t>
            </w:r>
            <w:r w:rsidRPr="5A0264F6" w:rsidR="00644B12">
              <w:rPr>
                <w:rFonts w:ascii="Arial" w:hAnsi="Arial" w:cs="Arial"/>
                <w:sz w:val="20"/>
                <w:szCs w:val="20"/>
              </w:rPr>
              <w:t>, Pasma). I</w:t>
            </w:r>
            <w:r w:rsidRPr="5A0264F6" w:rsidR="00E92B99">
              <w:rPr>
                <w:rFonts w:ascii="Arial" w:hAnsi="Arial" w:cs="Arial"/>
                <w:sz w:val="20"/>
                <w:szCs w:val="20"/>
              </w:rPr>
              <w:t>ncorporate</w:t>
            </w:r>
            <w:r w:rsidRPr="5A0264F6" w:rsidR="00644B12">
              <w:rPr>
                <w:rFonts w:ascii="Arial" w:hAnsi="Arial" w:cs="Arial"/>
                <w:sz w:val="20"/>
                <w:szCs w:val="20"/>
              </w:rPr>
              <w:t xml:space="preserve"> premises management procedures into working practice and take actions as </w:t>
            </w:r>
            <w:r w:rsidRPr="5A0264F6" w:rsidR="00644B12">
              <w:rPr>
                <w:rFonts w:ascii="Arial" w:hAnsi="Arial" w:cs="Arial"/>
                <w:sz w:val="20"/>
                <w:szCs w:val="20"/>
              </w:rPr>
              <w:t>appropriate</w:t>
            </w:r>
            <w:r w:rsidRPr="5A0264F6" w:rsidR="00644B12">
              <w:rPr>
                <w:rFonts w:ascii="Arial" w:hAnsi="Arial" w:cs="Arial"/>
                <w:sz w:val="20"/>
                <w:szCs w:val="20"/>
              </w:rPr>
              <w:t>.</w:t>
            </w:r>
            <w:r w:rsidRPr="5A0264F6" w:rsidR="00E92B99">
              <w:rPr>
                <w:rFonts w:ascii="Arial" w:hAnsi="Arial" w:cs="Arial"/>
                <w:sz w:val="20"/>
                <w:szCs w:val="20"/>
              </w:rPr>
              <w:t xml:space="preserve"> </w:t>
            </w:r>
          </w:p>
          <w:p w:rsidRPr="00AC623C" w:rsidR="00D41DA2" w:rsidP="5A0264F6" w:rsidRDefault="00644B12" w14:paraId="1ED39199" wp14:textId="6366AE37">
            <w:pPr>
              <w:pStyle w:val="ListParagraph"/>
              <w:numPr>
                <w:ilvl w:val="0"/>
                <w:numId w:val="12"/>
              </w:numPr>
              <w:tabs>
                <w:tab w:val="right" w:leader="none" w:pos="720"/>
              </w:tabs>
              <w:rPr>
                <w:rFonts w:ascii="Arial" w:hAnsi="Arial" w:cs="Arial"/>
                <w:sz w:val="20"/>
                <w:szCs w:val="20"/>
              </w:rPr>
            </w:pPr>
            <w:r w:rsidRPr="5A0264F6" w:rsidR="21BFA2B1">
              <w:rPr>
                <w:rFonts w:ascii="Arial" w:hAnsi="Arial" w:cs="Arial"/>
                <w:sz w:val="20"/>
                <w:szCs w:val="20"/>
              </w:rPr>
              <w:t xml:space="preserve">Have good knowledge of basic plumbing, </w:t>
            </w:r>
            <w:r w:rsidRPr="5A0264F6" w:rsidR="05C98E3C">
              <w:rPr>
                <w:rFonts w:ascii="Arial" w:hAnsi="Arial" w:cs="Arial"/>
                <w:sz w:val="20"/>
                <w:szCs w:val="20"/>
              </w:rPr>
              <w:t xml:space="preserve">electrical </w:t>
            </w:r>
            <w:r w:rsidRPr="5A0264F6" w:rsidR="2BA86BC4">
              <w:rPr>
                <w:rFonts w:ascii="Arial" w:hAnsi="Arial" w:cs="Arial"/>
                <w:sz w:val="20"/>
                <w:szCs w:val="20"/>
              </w:rPr>
              <w:t>and</w:t>
            </w:r>
            <w:r w:rsidRPr="5A0264F6" w:rsidR="05C98E3C">
              <w:rPr>
                <w:rFonts w:ascii="Arial" w:hAnsi="Arial" w:cs="Arial"/>
                <w:sz w:val="20"/>
                <w:szCs w:val="20"/>
              </w:rPr>
              <w:t xml:space="preserve"> </w:t>
            </w:r>
            <w:r w:rsidRPr="5A0264F6" w:rsidR="05C98E3C">
              <w:rPr>
                <w:rFonts w:ascii="Arial" w:hAnsi="Arial" w:cs="Arial"/>
                <w:sz w:val="20"/>
                <w:szCs w:val="20"/>
              </w:rPr>
              <w:t>paintin</w:t>
            </w:r>
            <w:r w:rsidRPr="5A0264F6" w:rsidR="05C98E3C">
              <w:rPr>
                <w:rFonts w:ascii="Arial" w:hAnsi="Arial" w:cs="Arial"/>
                <w:sz w:val="20"/>
                <w:szCs w:val="20"/>
              </w:rPr>
              <w:t xml:space="preserve">g </w:t>
            </w:r>
            <w:r w:rsidRPr="5A0264F6" w:rsidR="3578C755">
              <w:rPr>
                <w:rFonts w:ascii="Arial" w:hAnsi="Arial" w:cs="Arial"/>
                <w:sz w:val="20"/>
                <w:szCs w:val="20"/>
              </w:rPr>
              <w:t>skills</w:t>
            </w:r>
          </w:p>
        </w:tc>
      </w:tr>
      <w:tr xmlns:wp14="http://schemas.microsoft.com/office/word/2010/wordml" w:rsidR="00D41DA2" w:rsidTr="5A0264F6" w14:paraId="1678CEFB" wp14:textId="77777777">
        <w:tc>
          <w:tcPr>
            <w:tcW w:w="11023" w:type="dxa"/>
            <w:gridSpan w:val="4"/>
            <w:tcBorders>
              <w:top w:val="single" w:color="auto" w:sz="4" w:space="0"/>
              <w:left w:val="single" w:color="auto" w:sz="4" w:space="0"/>
              <w:bottom w:val="single" w:color="auto" w:sz="4" w:space="0"/>
              <w:right w:val="single" w:color="auto" w:sz="4" w:space="0"/>
            </w:tcBorders>
            <w:tcMar/>
            <w:hideMark/>
          </w:tcPr>
          <w:p w:rsidR="00D41DA2" w:rsidP="00D41DA2" w:rsidRDefault="00D41DA2" w14:paraId="0A37501D" wp14:textId="77777777">
            <w:pPr>
              <w:rPr>
                <w:rFonts w:ascii="Arial" w:hAnsi="Arial" w:cs="Arial"/>
                <w:sz w:val="20"/>
              </w:rPr>
            </w:pPr>
          </w:p>
          <w:p w:rsidR="00D41DA2" w:rsidP="00D41DA2" w:rsidRDefault="00D41DA2" w14:paraId="3A5E845E" wp14:textId="77777777">
            <w:pPr>
              <w:rPr>
                <w:rFonts w:ascii="Arial" w:hAnsi="Arial" w:cs="Arial"/>
                <w:sz w:val="20"/>
              </w:rPr>
            </w:pPr>
            <w:r>
              <w:rPr>
                <w:rFonts w:ascii="Arial" w:hAnsi="Arial" w:cs="Arial"/>
                <w:sz w:val="20"/>
              </w:rPr>
              <w:t>This job description sets out the duties of the post at the time it was drawn up.  Such duties may vary from time to time without changing the general character of the duties of the level of responsibility entailed.  Such variations are a common occurrence and cannot themselves justify a reconsideration of the grading of the post.</w:t>
            </w:r>
          </w:p>
          <w:p w:rsidR="00D41DA2" w:rsidP="00D41DA2" w:rsidRDefault="00D41DA2" w14:paraId="5DAB6C7B" wp14:textId="77777777">
            <w:pPr>
              <w:rPr>
                <w:rFonts w:ascii="Arial" w:hAnsi="Arial" w:cs="Arial"/>
                <w:sz w:val="20"/>
              </w:rPr>
            </w:pPr>
          </w:p>
          <w:p w:rsidR="00D41DA2" w:rsidP="00D41DA2" w:rsidRDefault="00D41DA2" w14:paraId="50159CD3" wp14:textId="77777777">
            <w:pPr>
              <w:rPr>
                <w:rFonts w:ascii="Arial" w:hAnsi="Arial" w:cs="Arial"/>
                <w:sz w:val="20"/>
              </w:rPr>
            </w:pPr>
            <w:r>
              <w:rPr>
                <w:rFonts w:ascii="Arial" w:hAnsi="Arial" w:cs="Arial"/>
                <w:sz w:val="20"/>
              </w:rPr>
              <w:t>I have read the Job Description and understand the outline of my responsibilities as set out above.  I accept that these may change from time to time</w:t>
            </w:r>
            <w:r w:rsidR="00AE5E34">
              <w:rPr>
                <w:rFonts w:ascii="Arial" w:hAnsi="Arial" w:cs="Arial"/>
                <w:sz w:val="20"/>
              </w:rPr>
              <w:t xml:space="preserve">, </w:t>
            </w:r>
            <w:r w:rsidRPr="003D47F2" w:rsidR="00AE5E34">
              <w:rPr>
                <w:rFonts w:ascii="Arial" w:hAnsi="Arial" w:cs="Arial"/>
                <w:sz w:val="20"/>
              </w:rPr>
              <w:t>as may m</w:t>
            </w:r>
            <w:r w:rsidR="003D47F2">
              <w:rPr>
                <w:rFonts w:ascii="Arial" w:hAnsi="Arial" w:cs="Arial"/>
                <w:sz w:val="20"/>
              </w:rPr>
              <w:t>y agreed start and finish times</w:t>
            </w:r>
            <w:r w:rsidRPr="003D47F2">
              <w:rPr>
                <w:rFonts w:ascii="Arial" w:hAnsi="Arial" w:cs="Arial"/>
                <w:sz w:val="20"/>
              </w:rPr>
              <w:t xml:space="preserve"> </w:t>
            </w:r>
            <w:r>
              <w:rPr>
                <w:rFonts w:ascii="Arial" w:hAnsi="Arial" w:cs="Arial"/>
                <w:sz w:val="20"/>
              </w:rPr>
              <w:t xml:space="preserve">in accordance with business requirements and will be reviewed annually as part of my performance appraisal.  I also understand that I may be requested to carry out other reasonable activities from time to time which are in line with the requirements of the business.  </w:t>
            </w:r>
          </w:p>
          <w:p w:rsidR="00D41DA2" w:rsidP="00D41DA2" w:rsidRDefault="00D41DA2" w14:paraId="02EB378F" wp14:textId="77777777">
            <w:pPr>
              <w:rPr>
                <w:rFonts w:ascii="Arial" w:hAnsi="Arial" w:cs="Arial"/>
                <w:sz w:val="20"/>
              </w:rPr>
            </w:pPr>
          </w:p>
        </w:tc>
      </w:tr>
      <w:tr xmlns:wp14="http://schemas.microsoft.com/office/word/2010/wordml" w:rsidR="00D41DA2" w:rsidTr="5A0264F6" w14:paraId="19395843" wp14:textId="77777777">
        <w:tc>
          <w:tcPr>
            <w:tcW w:w="5511" w:type="dxa"/>
            <w:gridSpan w:val="3"/>
            <w:tcBorders>
              <w:top w:val="single" w:color="auto" w:sz="4" w:space="0"/>
              <w:left w:val="single" w:color="auto" w:sz="4" w:space="0"/>
              <w:bottom w:val="single" w:color="auto" w:sz="4" w:space="0"/>
              <w:right w:val="single" w:color="auto" w:sz="4" w:space="0"/>
            </w:tcBorders>
            <w:tcMar/>
          </w:tcPr>
          <w:p w:rsidR="00D41DA2" w:rsidP="00D41DA2" w:rsidRDefault="00D41DA2" w14:paraId="5ED90B35" wp14:textId="77777777">
            <w:pPr>
              <w:rPr>
                <w:rFonts w:ascii="Arial" w:hAnsi="Arial" w:cs="Arial"/>
                <w:sz w:val="20"/>
              </w:rPr>
            </w:pPr>
            <w:r>
              <w:rPr>
                <w:rFonts w:ascii="Arial" w:hAnsi="Arial" w:cs="Arial"/>
                <w:sz w:val="20"/>
              </w:rPr>
              <w:t>Name:</w:t>
            </w:r>
          </w:p>
          <w:p w:rsidR="00D41DA2" w:rsidP="00D41DA2" w:rsidRDefault="00D41DA2" w14:paraId="6A05A809" wp14:textId="77777777">
            <w:pPr>
              <w:rPr>
                <w:rFonts w:ascii="Arial" w:hAnsi="Arial" w:cs="Arial"/>
                <w:sz w:val="20"/>
              </w:rPr>
            </w:pPr>
          </w:p>
        </w:tc>
        <w:tc>
          <w:tcPr>
            <w:tcW w:w="5512" w:type="dxa"/>
            <w:tcBorders>
              <w:top w:val="single" w:color="auto" w:sz="4" w:space="0"/>
              <w:left w:val="single" w:color="auto" w:sz="4" w:space="0"/>
              <w:bottom w:val="single" w:color="auto" w:sz="4" w:space="0"/>
              <w:right w:val="single" w:color="auto" w:sz="4" w:space="0"/>
            </w:tcBorders>
            <w:tcMar/>
            <w:hideMark/>
          </w:tcPr>
          <w:p w:rsidR="00D41DA2" w:rsidP="00D41DA2" w:rsidRDefault="00D41DA2" w14:paraId="3F6D6C16" wp14:textId="77777777">
            <w:pPr>
              <w:rPr>
                <w:rFonts w:ascii="Arial" w:hAnsi="Arial" w:cs="Arial"/>
                <w:sz w:val="20"/>
              </w:rPr>
            </w:pPr>
            <w:r>
              <w:rPr>
                <w:rFonts w:ascii="Arial" w:hAnsi="Arial" w:cs="Arial"/>
                <w:sz w:val="20"/>
              </w:rPr>
              <w:t>Signature:</w:t>
            </w:r>
          </w:p>
        </w:tc>
      </w:tr>
      <w:tr xmlns:wp14="http://schemas.microsoft.com/office/word/2010/wordml" w:rsidR="00D41DA2" w:rsidTr="5A0264F6" w14:paraId="3101716D" wp14:textId="77777777">
        <w:tc>
          <w:tcPr>
            <w:tcW w:w="5511" w:type="dxa"/>
            <w:gridSpan w:val="3"/>
            <w:tcBorders>
              <w:top w:val="single" w:color="auto" w:sz="4" w:space="0"/>
              <w:left w:val="single" w:color="auto" w:sz="4" w:space="0"/>
              <w:bottom w:val="single" w:color="auto" w:sz="4" w:space="0"/>
              <w:right w:val="single" w:color="auto" w:sz="4" w:space="0"/>
            </w:tcBorders>
            <w:tcMar/>
          </w:tcPr>
          <w:p w:rsidR="00D41DA2" w:rsidP="00D41DA2" w:rsidRDefault="00D41DA2" w14:paraId="5D4EC514" wp14:textId="77777777">
            <w:pPr>
              <w:rPr>
                <w:rFonts w:ascii="Arial" w:hAnsi="Arial" w:cs="Arial"/>
                <w:sz w:val="20"/>
              </w:rPr>
            </w:pPr>
            <w:r>
              <w:rPr>
                <w:rFonts w:ascii="Arial" w:hAnsi="Arial" w:cs="Arial"/>
                <w:sz w:val="20"/>
              </w:rPr>
              <w:t>Date:</w:t>
            </w:r>
          </w:p>
          <w:p w:rsidR="00D41DA2" w:rsidP="00D41DA2" w:rsidRDefault="00D41DA2" w14:paraId="5A39BBE3" wp14:textId="77777777">
            <w:pPr>
              <w:rPr>
                <w:rFonts w:ascii="Arial" w:hAnsi="Arial" w:cs="Arial"/>
                <w:sz w:val="20"/>
              </w:rPr>
            </w:pPr>
          </w:p>
        </w:tc>
        <w:tc>
          <w:tcPr>
            <w:tcW w:w="5512" w:type="dxa"/>
            <w:tcBorders>
              <w:top w:val="single" w:color="auto" w:sz="4" w:space="0"/>
              <w:left w:val="single" w:color="auto" w:sz="4" w:space="0"/>
              <w:bottom w:val="single" w:color="auto" w:sz="4" w:space="0"/>
              <w:right w:val="single" w:color="auto" w:sz="4" w:space="0"/>
            </w:tcBorders>
            <w:tcMar/>
          </w:tcPr>
          <w:p w:rsidR="00D41DA2" w:rsidP="00D41DA2" w:rsidRDefault="00D41DA2" w14:paraId="41C8F396" wp14:textId="77777777">
            <w:pPr>
              <w:rPr>
                <w:rFonts w:ascii="Arial" w:hAnsi="Arial" w:cs="Arial"/>
                <w:sz w:val="20"/>
              </w:rPr>
            </w:pPr>
          </w:p>
        </w:tc>
      </w:tr>
    </w:tbl>
    <w:p xmlns:wp14="http://schemas.microsoft.com/office/word/2010/wordml" w:rsidR="003212E0" w:rsidRDefault="003212E0" w14:paraId="72A3D3EC" wp14:textId="77777777">
      <w:pPr>
        <w:rPr>
          <w:i/>
        </w:rPr>
      </w:pPr>
    </w:p>
    <w:p xmlns:wp14="http://schemas.microsoft.com/office/word/2010/wordml" w:rsidRPr="00A36EB4" w:rsidR="00A36EB4" w:rsidP="00A36EB4" w:rsidRDefault="00A36EB4" w14:paraId="58FC0DF0" wp14:textId="77777777">
      <w:pPr>
        <w:jc w:val="center"/>
        <w:rPr>
          <w:b/>
          <w:i/>
        </w:rPr>
      </w:pPr>
      <w:r>
        <w:rPr>
          <w:b/>
          <w:i/>
        </w:rPr>
        <w:t>Furze Platt Senior School is committed to safeguarding and promoting the welfare of children and young people and expects all staff and volunteers to share this commitment.</w:t>
      </w:r>
    </w:p>
    <w:sectPr w:rsidRPr="00A36EB4" w:rsidR="00A36EB4" w:rsidSect="000522EE">
      <w:headerReference w:type="even" r:id="rId11"/>
      <w:headerReference w:type="default" r:id="rId12"/>
      <w:footerReference w:type="default" r:id="rId13"/>
      <w:headerReference w:type="first" r:id="rId14"/>
      <w:pgSz w:w="16838" w:h="11906" w:orient="landscape"/>
      <w:pgMar w:top="1440" w:right="1560"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ED39EA" w:rsidP="00905771" w:rsidRDefault="00ED39EA" w14:paraId="3DEEC669" wp14:textId="77777777">
      <w:r>
        <w:separator/>
      </w:r>
    </w:p>
  </w:endnote>
  <w:endnote w:type="continuationSeparator" w:id="0">
    <w:p xmlns:wp14="http://schemas.microsoft.com/office/word/2010/wordml" w:rsidR="00ED39EA" w:rsidP="00905771" w:rsidRDefault="00ED39EA" w14:paraId="3656B9A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783388"/>
      <w:docPartObj>
        <w:docPartGallery w:val="Page Numbers (Bottom of Page)"/>
        <w:docPartUnique/>
      </w:docPartObj>
    </w:sdtPr>
    <w:sdtEndPr>
      <w:rPr>
        <w:noProof/>
      </w:rPr>
    </w:sdtEndPr>
    <w:sdtContent>
      <w:p xmlns:wp14="http://schemas.microsoft.com/office/word/2010/wordml" w:rsidR="00ED39EA" w:rsidP="00A05B55" w:rsidRDefault="00ED39EA" w14:paraId="35392BF5" wp14:textId="77777777">
        <w:pPr>
          <w:pStyle w:val="Footer"/>
          <w:ind w:left="3600"/>
        </w:pPr>
        <w:r>
          <w:t xml:space="preserve"> </w:t>
        </w:r>
        <w:r>
          <w:tab/>
        </w:r>
        <w:r>
          <w:t xml:space="preserve">Page | </w:t>
        </w:r>
        <w:r>
          <w:fldChar w:fldCharType="begin"/>
        </w:r>
        <w:r>
          <w:instrText xml:space="preserve"> PAGE   \* MERGEFORMAT </w:instrText>
        </w:r>
        <w:r>
          <w:fldChar w:fldCharType="separate"/>
        </w:r>
        <w:r w:rsidR="00234819">
          <w:rPr>
            <w:noProof/>
          </w:rPr>
          <w:t>2</w:t>
        </w:r>
        <w:r>
          <w:rPr>
            <w:noProof/>
          </w:rPr>
          <w:fldChar w:fldCharType="end"/>
        </w:r>
      </w:p>
    </w:sdtContent>
  </w:sdt>
  <w:p xmlns:wp14="http://schemas.microsoft.com/office/word/2010/wordml" w:rsidR="00ED39EA" w:rsidRDefault="00ED39EA" w14:paraId="60061E4C"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ED39EA" w:rsidP="00905771" w:rsidRDefault="00ED39EA" w14:paraId="0D0B940D" wp14:textId="77777777">
      <w:r>
        <w:separator/>
      </w:r>
    </w:p>
  </w:footnote>
  <w:footnote w:type="continuationSeparator" w:id="0">
    <w:p xmlns:wp14="http://schemas.microsoft.com/office/word/2010/wordml" w:rsidR="00ED39EA" w:rsidP="00905771" w:rsidRDefault="00ED39EA" w14:paraId="0E27B00A"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ED39EA" w:rsidRDefault="00234819" w14:paraId="4B94D5A5" wp14:textId="77777777">
    <w:pPr>
      <w:pStyle w:val="Header"/>
    </w:pPr>
    <w:r>
      <w:rPr>
        <w:noProof/>
        <w:lang w:eastAsia="en-GB"/>
      </w:rPr>
      <w:pict w14:anchorId="0DF651A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330539" style="position:absolute;margin-left:0;margin-top:0;width:669.35pt;height:947.25pt;z-index:-251657216;mso-position-horizontal:center;mso-position-horizontal-relative:margin;mso-position-vertical:center;mso-position-vertical-relative:margin" o:spid="_x0000_s2050" o:allowincell="f" type="#_x0000_t75">
          <v:imagedata o:title="FPSS-Logo-(Watermark)"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ED39EA" w:rsidRDefault="00234819" w14:paraId="44EAFD9C" wp14:textId="77777777">
    <w:pPr>
      <w:pStyle w:val="Header"/>
    </w:pPr>
    <w:r>
      <w:rPr>
        <w:noProof/>
        <w:lang w:eastAsia="en-GB"/>
      </w:rPr>
      <w:pict w14:anchorId="306F6D3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330540" style="position:absolute;margin-left:0;margin-top:0;width:669.35pt;height:947.25pt;z-index:-251656192;mso-position-horizontal:center;mso-position-horizontal-relative:margin;mso-position-vertical:center;mso-position-vertical-relative:margin" o:spid="_x0000_s2051" o:allowincell="f" type="#_x0000_t75">
          <v:imagedata o:title="FPSS-Logo-(Watermark)"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ED39EA" w:rsidRDefault="00234819" w14:paraId="45FB0818" wp14:textId="77777777">
    <w:pPr>
      <w:pStyle w:val="Header"/>
    </w:pPr>
    <w:r>
      <w:rPr>
        <w:noProof/>
        <w:lang w:eastAsia="en-GB"/>
      </w:rPr>
      <w:pict w14:anchorId="5ECD853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330538" style="position:absolute;margin-left:0;margin-top:0;width:669.35pt;height:947.25pt;z-index:-251658240;mso-position-horizontal:center;mso-position-horizontal-relative:margin;mso-position-vertical:center;mso-position-vertical-relative:margin" o:spid="_x0000_s2049" o:allowincell="f" type="#_x0000_t75">
          <v:imagedata o:title="FPSS-Logo-(Watermark)"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7DC"/>
    <w:multiLevelType w:val="hybridMultilevel"/>
    <w:tmpl w:val="24C88D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3D20287"/>
    <w:multiLevelType w:val="hybridMultilevel"/>
    <w:tmpl w:val="67549D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DDB0450"/>
    <w:multiLevelType w:val="hybridMultilevel"/>
    <w:tmpl w:val="D92268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4B1917"/>
    <w:multiLevelType w:val="hybridMultilevel"/>
    <w:tmpl w:val="3C26EA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5B23C83"/>
    <w:multiLevelType w:val="hybridMultilevel"/>
    <w:tmpl w:val="42F07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A354EC0"/>
    <w:multiLevelType w:val="hybridMultilevel"/>
    <w:tmpl w:val="AD10AF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03C60A3"/>
    <w:multiLevelType w:val="hybridMultilevel"/>
    <w:tmpl w:val="EE1C5B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4B579E2"/>
    <w:multiLevelType w:val="hybridMultilevel"/>
    <w:tmpl w:val="35D6BA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5FB474B"/>
    <w:multiLevelType w:val="hybridMultilevel"/>
    <w:tmpl w:val="761483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3934E67"/>
    <w:multiLevelType w:val="hybridMultilevel"/>
    <w:tmpl w:val="F2F8A2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D2A2B23"/>
    <w:multiLevelType w:val="hybridMultilevel"/>
    <w:tmpl w:val="156C48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F0E43B4"/>
    <w:multiLevelType w:val="hybridMultilevel"/>
    <w:tmpl w:val="F724DE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0AF3729"/>
    <w:multiLevelType w:val="hybridMultilevel"/>
    <w:tmpl w:val="B9F8DB50"/>
    <w:lvl w:ilvl="0" w:tplc="0B842F4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1"/>
  </w:num>
  <w:num w:numId="3">
    <w:abstractNumId w:val="0"/>
  </w:num>
  <w:num w:numId="4">
    <w:abstractNumId w:val="4"/>
  </w:num>
  <w:num w:numId="5">
    <w:abstractNumId w:val="8"/>
  </w:num>
  <w:num w:numId="6">
    <w:abstractNumId w:val="5"/>
  </w:num>
  <w:num w:numId="7">
    <w:abstractNumId w:val="9"/>
  </w:num>
  <w:num w:numId="8">
    <w:abstractNumId w:val="12"/>
  </w:num>
  <w:num w:numId="9">
    <w:abstractNumId w:val="10"/>
  </w:num>
  <w:num w:numId="10">
    <w:abstractNumId w:val="11"/>
  </w:num>
  <w:num w:numId="11">
    <w:abstractNumId w:val="2"/>
  </w:num>
  <w:num w:numId="12">
    <w:abstractNumId w:val="3"/>
  </w:num>
  <w:num w:numId="1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02"/>
    <w:rsid w:val="00016E2B"/>
    <w:rsid w:val="00043CD7"/>
    <w:rsid w:val="000522EE"/>
    <w:rsid w:val="00052818"/>
    <w:rsid w:val="0008223B"/>
    <w:rsid w:val="000E0C68"/>
    <w:rsid w:val="00214B40"/>
    <w:rsid w:val="00234819"/>
    <w:rsid w:val="002520A1"/>
    <w:rsid w:val="00264F95"/>
    <w:rsid w:val="002A0229"/>
    <w:rsid w:val="002C4B35"/>
    <w:rsid w:val="002D4802"/>
    <w:rsid w:val="002E16DC"/>
    <w:rsid w:val="003212E0"/>
    <w:rsid w:val="0036475F"/>
    <w:rsid w:val="003729A2"/>
    <w:rsid w:val="003D47F2"/>
    <w:rsid w:val="004F68E1"/>
    <w:rsid w:val="00533FA0"/>
    <w:rsid w:val="005564E9"/>
    <w:rsid w:val="005748B5"/>
    <w:rsid w:val="005A5B97"/>
    <w:rsid w:val="005D33C5"/>
    <w:rsid w:val="005D4414"/>
    <w:rsid w:val="005F53F5"/>
    <w:rsid w:val="006149D7"/>
    <w:rsid w:val="00617D9E"/>
    <w:rsid w:val="00634182"/>
    <w:rsid w:val="00644B12"/>
    <w:rsid w:val="006832EC"/>
    <w:rsid w:val="006A0894"/>
    <w:rsid w:val="006C7553"/>
    <w:rsid w:val="00717422"/>
    <w:rsid w:val="007368A4"/>
    <w:rsid w:val="007E5C3B"/>
    <w:rsid w:val="00840224"/>
    <w:rsid w:val="00880BDF"/>
    <w:rsid w:val="008C6D7B"/>
    <w:rsid w:val="008C7069"/>
    <w:rsid w:val="00905771"/>
    <w:rsid w:val="009142D2"/>
    <w:rsid w:val="009E36F1"/>
    <w:rsid w:val="00A05B55"/>
    <w:rsid w:val="00A220A4"/>
    <w:rsid w:val="00A25AC8"/>
    <w:rsid w:val="00A329CA"/>
    <w:rsid w:val="00A36EB4"/>
    <w:rsid w:val="00A65CB8"/>
    <w:rsid w:val="00A941CF"/>
    <w:rsid w:val="00AC5F44"/>
    <w:rsid w:val="00AC623C"/>
    <w:rsid w:val="00AE5E34"/>
    <w:rsid w:val="00AE70A3"/>
    <w:rsid w:val="00BA3283"/>
    <w:rsid w:val="00BB21EC"/>
    <w:rsid w:val="00BC3B20"/>
    <w:rsid w:val="00BE1291"/>
    <w:rsid w:val="00C82041"/>
    <w:rsid w:val="00CB0CA7"/>
    <w:rsid w:val="00CD3979"/>
    <w:rsid w:val="00CD7B42"/>
    <w:rsid w:val="00D41DA2"/>
    <w:rsid w:val="00D54D20"/>
    <w:rsid w:val="00E01E50"/>
    <w:rsid w:val="00E04077"/>
    <w:rsid w:val="00E45DD0"/>
    <w:rsid w:val="00E92B99"/>
    <w:rsid w:val="00EC3BF8"/>
    <w:rsid w:val="00ED0F3D"/>
    <w:rsid w:val="00ED39EA"/>
    <w:rsid w:val="00F03C4A"/>
    <w:rsid w:val="00F73F0D"/>
    <w:rsid w:val="00F76E05"/>
    <w:rsid w:val="00F95111"/>
    <w:rsid w:val="00FF57A9"/>
    <w:rsid w:val="00FF67A3"/>
    <w:rsid w:val="016C69FE"/>
    <w:rsid w:val="05C98E3C"/>
    <w:rsid w:val="07F07C3E"/>
    <w:rsid w:val="083D4075"/>
    <w:rsid w:val="0D92720F"/>
    <w:rsid w:val="104FB8FC"/>
    <w:rsid w:val="13B6D2B5"/>
    <w:rsid w:val="13F711C3"/>
    <w:rsid w:val="15DFDDCD"/>
    <w:rsid w:val="17D9D9DD"/>
    <w:rsid w:val="1EC27C50"/>
    <w:rsid w:val="21BFA2B1"/>
    <w:rsid w:val="2453C332"/>
    <w:rsid w:val="280CAB13"/>
    <w:rsid w:val="294D55C5"/>
    <w:rsid w:val="2A663FD3"/>
    <w:rsid w:val="2BA86BC4"/>
    <w:rsid w:val="2FD75F73"/>
    <w:rsid w:val="2FE790D9"/>
    <w:rsid w:val="30524824"/>
    <w:rsid w:val="30AD3FDB"/>
    <w:rsid w:val="30C6B761"/>
    <w:rsid w:val="32FAC204"/>
    <w:rsid w:val="3524E60C"/>
    <w:rsid w:val="3578C755"/>
    <w:rsid w:val="36C2A302"/>
    <w:rsid w:val="371D4331"/>
    <w:rsid w:val="3836B0D8"/>
    <w:rsid w:val="39C74CAA"/>
    <w:rsid w:val="3B2E2B52"/>
    <w:rsid w:val="3E589726"/>
    <w:rsid w:val="41E67B9C"/>
    <w:rsid w:val="42E62E88"/>
    <w:rsid w:val="42FCE166"/>
    <w:rsid w:val="46CABA8B"/>
    <w:rsid w:val="48481AEE"/>
    <w:rsid w:val="4DA7ECF6"/>
    <w:rsid w:val="4DB60747"/>
    <w:rsid w:val="5844630E"/>
    <w:rsid w:val="5A0264F6"/>
    <w:rsid w:val="5DB168CB"/>
    <w:rsid w:val="5E10D4BC"/>
    <w:rsid w:val="67C9593E"/>
    <w:rsid w:val="6857228A"/>
    <w:rsid w:val="6861E3D8"/>
    <w:rsid w:val="6A8C130E"/>
    <w:rsid w:val="6D0266CF"/>
    <w:rsid w:val="6DF0952D"/>
    <w:rsid w:val="6F485726"/>
    <w:rsid w:val="70DB2176"/>
    <w:rsid w:val="74723AE2"/>
    <w:rsid w:val="7476021D"/>
    <w:rsid w:val="79124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6B3D80"/>
  <w15:docId w15:val="{892519A0-6B9A-4610-9956-1FCED319C1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cs="Times New Roman" w:asciiTheme="minorHAnsi" w:hAnsiTheme="minorHAnsi" w:eastAsiaTheme="minorEastAsia"/>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D4802"/>
    <w:rPr>
      <w:sz w:val="24"/>
      <w:szCs w:val="24"/>
    </w:rPr>
  </w:style>
  <w:style w:type="paragraph" w:styleId="Heading1">
    <w:name w:val="heading 1"/>
    <w:basedOn w:val="Normal"/>
    <w:next w:val="Normal"/>
    <w:link w:val="Heading1Char"/>
    <w:uiPriority w:val="9"/>
    <w:qFormat/>
    <w:rsid w:val="002D4802"/>
    <w:pPr>
      <w:keepNext/>
      <w:spacing w:before="240" w:after="60"/>
      <w:outlineLvl w:val="0"/>
    </w:pPr>
    <w:rPr>
      <w:rFonts w:asciiTheme="majorHAnsi" w:hAnsiTheme="majorHAnsi" w:eastAsiaTheme="majorEastAsia"/>
      <w:b/>
      <w:bCs/>
      <w:kern w:val="32"/>
      <w:sz w:val="32"/>
      <w:szCs w:val="32"/>
    </w:rPr>
  </w:style>
  <w:style w:type="paragraph" w:styleId="Heading2">
    <w:name w:val="heading 2"/>
    <w:basedOn w:val="Normal"/>
    <w:next w:val="Normal"/>
    <w:link w:val="Heading2Char"/>
    <w:uiPriority w:val="9"/>
    <w:semiHidden/>
    <w:unhideWhenUsed/>
    <w:qFormat/>
    <w:rsid w:val="002D4802"/>
    <w:pPr>
      <w:keepNext/>
      <w:spacing w:before="240" w:after="60"/>
      <w:outlineLvl w:val="1"/>
    </w:pPr>
    <w:rPr>
      <w:rFonts w:asciiTheme="majorHAnsi" w:hAnsiTheme="majorHAnsi" w:eastAsiaTheme="majorEastAsia"/>
      <w:b/>
      <w:bCs/>
      <w:i/>
      <w:iCs/>
      <w:sz w:val="28"/>
      <w:szCs w:val="28"/>
    </w:rPr>
  </w:style>
  <w:style w:type="paragraph" w:styleId="Heading3">
    <w:name w:val="heading 3"/>
    <w:basedOn w:val="Normal"/>
    <w:next w:val="Normal"/>
    <w:link w:val="Heading3Char"/>
    <w:uiPriority w:val="9"/>
    <w:semiHidden/>
    <w:unhideWhenUsed/>
    <w:qFormat/>
    <w:rsid w:val="002D4802"/>
    <w:pPr>
      <w:keepNext/>
      <w:spacing w:before="240" w:after="60"/>
      <w:outlineLvl w:val="2"/>
    </w:pPr>
    <w:rPr>
      <w:rFonts w:asciiTheme="majorHAnsi" w:hAnsiTheme="majorHAnsi" w:eastAsiaTheme="majorEastAsia"/>
      <w:b/>
      <w:bCs/>
      <w:sz w:val="26"/>
      <w:szCs w:val="26"/>
    </w:rPr>
  </w:style>
  <w:style w:type="paragraph" w:styleId="Heading4">
    <w:name w:val="heading 4"/>
    <w:basedOn w:val="Normal"/>
    <w:next w:val="Normal"/>
    <w:link w:val="Heading4Char"/>
    <w:uiPriority w:val="9"/>
    <w:semiHidden/>
    <w:unhideWhenUsed/>
    <w:qFormat/>
    <w:rsid w:val="002D480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D480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D480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D4802"/>
    <w:pPr>
      <w:spacing w:before="240" w:after="60"/>
      <w:outlineLvl w:val="6"/>
    </w:pPr>
  </w:style>
  <w:style w:type="paragraph" w:styleId="Heading8">
    <w:name w:val="heading 8"/>
    <w:basedOn w:val="Normal"/>
    <w:next w:val="Normal"/>
    <w:link w:val="Heading8Char"/>
    <w:uiPriority w:val="9"/>
    <w:semiHidden/>
    <w:unhideWhenUsed/>
    <w:qFormat/>
    <w:rsid w:val="002D4802"/>
    <w:pPr>
      <w:spacing w:before="240" w:after="60"/>
      <w:outlineLvl w:val="7"/>
    </w:pPr>
    <w:rPr>
      <w:i/>
      <w:iCs/>
    </w:rPr>
  </w:style>
  <w:style w:type="paragraph" w:styleId="Heading9">
    <w:name w:val="heading 9"/>
    <w:basedOn w:val="Normal"/>
    <w:next w:val="Normal"/>
    <w:link w:val="Heading9Char"/>
    <w:uiPriority w:val="9"/>
    <w:semiHidden/>
    <w:unhideWhenUsed/>
    <w:qFormat/>
    <w:rsid w:val="002D4802"/>
    <w:pPr>
      <w:spacing w:before="240" w:after="60"/>
      <w:outlineLvl w:val="8"/>
    </w:pPr>
    <w:rPr>
      <w:rFonts w:asciiTheme="majorHAnsi" w:hAnsiTheme="majorHAnsi" w:eastAsiaTheme="majorEastAs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D4802"/>
    <w:rPr>
      <w:rFonts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9"/>
    <w:semiHidden/>
    <w:rsid w:val="002D4802"/>
    <w:rPr>
      <w:rFonts w:asciiTheme="majorHAnsi" w:hAnsiTheme="majorHAnsi" w:eastAsiaTheme="majorEastAsia"/>
      <w:b/>
      <w:bCs/>
      <w:i/>
      <w:iCs/>
      <w:sz w:val="28"/>
      <w:szCs w:val="28"/>
    </w:rPr>
  </w:style>
  <w:style w:type="character" w:styleId="Heading3Char" w:customStyle="1">
    <w:name w:val="Heading 3 Char"/>
    <w:basedOn w:val="DefaultParagraphFont"/>
    <w:link w:val="Heading3"/>
    <w:uiPriority w:val="9"/>
    <w:semiHidden/>
    <w:rsid w:val="002D4802"/>
    <w:rPr>
      <w:rFonts w:asciiTheme="majorHAnsi" w:hAnsiTheme="majorHAnsi" w:eastAsiaTheme="majorEastAsia"/>
      <w:b/>
      <w:bCs/>
      <w:sz w:val="26"/>
      <w:szCs w:val="26"/>
    </w:rPr>
  </w:style>
  <w:style w:type="character" w:styleId="Heading4Char" w:customStyle="1">
    <w:name w:val="Heading 4 Char"/>
    <w:basedOn w:val="DefaultParagraphFont"/>
    <w:link w:val="Heading4"/>
    <w:uiPriority w:val="9"/>
    <w:semiHidden/>
    <w:rsid w:val="002D4802"/>
    <w:rPr>
      <w:b/>
      <w:bCs/>
      <w:sz w:val="28"/>
      <w:szCs w:val="28"/>
    </w:rPr>
  </w:style>
  <w:style w:type="character" w:styleId="Heading5Char" w:customStyle="1">
    <w:name w:val="Heading 5 Char"/>
    <w:basedOn w:val="DefaultParagraphFont"/>
    <w:link w:val="Heading5"/>
    <w:uiPriority w:val="9"/>
    <w:semiHidden/>
    <w:rsid w:val="002D4802"/>
    <w:rPr>
      <w:b/>
      <w:bCs/>
      <w:i/>
      <w:iCs/>
      <w:sz w:val="26"/>
      <w:szCs w:val="26"/>
    </w:rPr>
  </w:style>
  <w:style w:type="character" w:styleId="Heading6Char" w:customStyle="1">
    <w:name w:val="Heading 6 Char"/>
    <w:basedOn w:val="DefaultParagraphFont"/>
    <w:link w:val="Heading6"/>
    <w:uiPriority w:val="9"/>
    <w:semiHidden/>
    <w:rsid w:val="002D4802"/>
    <w:rPr>
      <w:b/>
      <w:bCs/>
    </w:rPr>
  </w:style>
  <w:style w:type="character" w:styleId="Heading7Char" w:customStyle="1">
    <w:name w:val="Heading 7 Char"/>
    <w:basedOn w:val="DefaultParagraphFont"/>
    <w:link w:val="Heading7"/>
    <w:uiPriority w:val="9"/>
    <w:semiHidden/>
    <w:rsid w:val="002D4802"/>
    <w:rPr>
      <w:sz w:val="24"/>
      <w:szCs w:val="24"/>
    </w:rPr>
  </w:style>
  <w:style w:type="character" w:styleId="Heading8Char" w:customStyle="1">
    <w:name w:val="Heading 8 Char"/>
    <w:basedOn w:val="DefaultParagraphFont"/>
    <w:link w:val="Heading8"/>
    <w:uiPriority w:val="9"/>
    <w:semiHidden/>
    <w:rsid w:val="002D4802"/>
    <w:rPr>
      <w:i/>
      <w:iCs/>
      <w:sz w:val="24"/>
      <w:szCs w:val="24"/>
    </w:rPr>
  </w:style>
  <w:style w:type="character" w:styleId="Heading9Char" w:customStyle="1">
    <w:name w:val="Heading 9 Char"/>
    <w:basedOn w:val="DefaultParagraphFont"/>
    <w:link w:val="Heading9"/>
    <w:uiPriority w:val="9"/>
    <w:semiHidden/>
    <w:rsid w:val="002D4802"/>
    <w:rPr>
      <w:rFonts w:asciiTheme="majorHAnsi" w:hAnsiTheme="majorHAnsi" w:eastAsiaTheme="majorEastAsia"/>
    </w:rPr>
  </w:style>
  <w:style w:type="paragraph" w:styleId="Title">
    <w:name w:val="Title"/>
    <w:basedOn w:val="Normal"/>
    <w:next w:val="Normal"/>
    <w:link w:val="TitleChar"/>
    <w:uiPriority w:val="10"/>
    <w:qFormat/>
    <w:rsid w:val="002D4802"/>
    <w:pPr>
      <w:spacing w:before="240" w:after="60"/>
      <w:jc w:val="center"/>
      <w:outlineLvl w:val="0"/>
    </w:pPr>
    <w:rPr>
      <w:rFonts w:asciiTheme="majorHAnsi" w:hAnsiTheme="majorHAnsi" w:eastAsiaTheme="majorEastAsia"/>
      <w:b/>
      <w:bCs/>
      <w:kern w:val="28"/>
      <w:sz w:val="32"/>
      <w:szCs w:val="32"/>
    </w:rPr>
  </w:style>
  <w:style w:type="character" w:styleId="TitleChar" w:customStyle="1">
    <w:name w:val="Title Char"/>
    <w:basedOn w:val="DefaultParagraphFont"/>
    <w:link w:val="Title"/>
    <w:uiPriority w:val="10"/>
    <w:rsid w:val="002D4802"/>
    <w:rPr>
      <w:rFonts w:asciiTheme="majorHAnsi" w:hAnsiTheme="majorHAnsi" w:eastAsiaTheme="majorEastAsia"/>
      <w:b/>
      <w:bCs/>
      <w:kern w:val="28"/>
      <w:sz w:val="32"/>
      <w:szCs w:val="32"/>
    </w:rPr>
  </w:style>
  <w:style w:type="paragraph" w:styleId="Subtitle">
    <w:name w:val="Subtitle"/>
    <w:basedOn w:val="Normal"/>
    <w:next w:val="Normal"/>
    <w:link w:val="SubtitleChar"/>
    <w:uiPriority w:val="11"/>
    <w:qFormat/>
    <w:rsid w:val="002D4802"/>
    <w:pPr>
      <w:spacing w:after="60"/>
      <w:jc w:val="center"/>
      <w:outlineLvl w:val="1"/>
    </w:pPr>
    <w:rPr>
      <w:rFonts w:asciiTheme="majorHAnsi" w:hAnsiTheme="majorHAnsi" w:eastAsiaTheme="majorEastAsia"/>
    </w:rPr>
  </w:style>
  <w:style w:type="character" w:styleId="SubtitleChar" w:customStyle="1">
    <w:name w:val="Subtitle Char"/>
    <w:basedOn w:val="DefaultParagraphFont"/>
    <w:link w:val="Subtitle"/>
    <w:uiPriority w:val="11"/>
    <w:rsid w:val="002D4802"/>
    <w:rPr>
      <w:rFonts w:asciiTheme="majorHAnsi" w:hAnsiTheme="majorHAnsi" w:eastAsiaTheme="majorEastAsia"/>
      <w:sz w:val="24"/>
      <w:szCs w:val="24"/>
    </w:rPr>
  </w:style>
  <w:style w:type="character" w:styleId="Strong">
    <w:name w:val="Strong"/>
    <w:basedOn w:val="DefaultParagraphFont"/>
    <w:uiPriority w:val="22"/>
    <w:qFormat/>
    <w:rsid w:val="002D4802"/>
    <w:rPr>
      <w:b/>
      <w:bCs/>
    </w:rPr>
  </w:style>
  <w:style w:type="character" w:styleId="Emphasis">
    <w:name w:val="Emphasis"/>
    <w:basedOn w:val="DefaultParagraphFont"/>
    <w:uiPriority w:val="20"/>
    <w:qFormat/>
    <w:rsid w:val="002D4802"/>
    <w:rPr>
      <w:rFonts w:asciiTheme="minorHAnsi" w:hAnsiTheme="minorHAnsi"/>
      <w:b/>
      <w:i/>
      <w:iCs/>
    </w:rPr>
  </w:style>
  <w:style w:type="paragraph" w:styleId="NoSpacing">
    <w:name w:val="No Spacing"/>
    <w:basedOn w:val="Normal"/>
    <w:uiPriority w:val="1"/>
    <w:qFormat/>
    <w:rsid w:val="002D4802"/>
    <w:rPr>
      <w:szCs w:val="32"/>
    </w:rPr>
  </w:style>
  <w:style w:type="paragraph" w:styleId="ListParagraph">
    <w:name w:val="List Paragraph"/>
    <w:basedOn w:val="Normal"/>
    <w:uiPriority w:val="34"/>
    <w:qFormat/>
    <w:rsid w:val="002D4802"/>
    <w:pPr>
      <w:ind w:left="720"/>
      <w:contextualSpacing/>
    </w:pPr>
  </w:style>
  <w:style w:type="paragraph" w:styleId="Quote">
    <w:name w:val="Quote"/>
    <w:basedOn w:val="Normal"/>
    <w:next w:val="Normal"/>
    <w:link w:val="QuoteChar"/>
    <w:uiPriority w:val="29"/>
    <w:qFormat/>
    <w:rsid w:val="002D4802"/>
    <w:rPr>
      <w:i/>
    </w:rPr>
  </w:style>
  <w:style w:type="character" w:styleId="QuoteChar" w:customStyle="1">
    <w:name w:val="Quote Char"/>
    <w:basedOn w:val="DefaultParagraphFont"/>
    <w:link w:val="Quote"/>
    <w:uiPriority w:val="29"/>
    <w:rsid w:val="002D4802"/>
    <w:rPr>
      <w:i/>
      <w:sz w:val="24"/>
      <w:szCs w:val="24"/>
    </w:rPr>
  </w:style>
  <w:style w:type="paragraph" w:styleId="IntenseQuote">
    <w:name w:val="Intense Quote"/>
    <w:basedOn w:val="Normal"/>
    <w:next w:val="Normal"/>
    <w:link w:val="IntenseQuoteChar"/>
    <w:uiPriority w:val="30"/>
    <w:qFormat/>
    <w:rsid w:val="002D4802"/>
    <w:pPr>
      <w:ind w:left="720" w:right="720"/>
    </w:pPr>
    <w:rPr>
      <w:b/>
      <w:i/>
      <w:szCs w:val="22"/>
    </w:rPr>
  </w:style>
  <w:style w:type="character" w:styleId="IntenseQuoteChar" w:customStyle="1">
    <w:name w:val="Intense Quote Char"/>
    <w:basedOn w:val="DefaultParagraphFont"/>
    <w:link w:val="IntenseQuote"/>
    <w:uiPriority w:val="30"/>
    <w:rsid w:val="002D4802"/>
    <w:rPr>
      <w:b/>
      <w:i/>
      <w:sz w:val="24"/>
    </w:rPr>
  </w:style>
  <w:style w:type="character" w:styleId="SubtleEmphasis">
    <w:name w:val="Subtle Emphasis"/>
    <w:uiPriority w:val="19"/>
    <w:qFormat/>
    <w:rsid w:val="002D4802"/>
    <w:rPr>
      <w:i/>
      <w:color w:val="5A5A5A" w:themeColor="text1" w:themeTint="A5"/>
    </w:rPr>
  </w:style>
  <w:style w:type="character" w:styleId="IntenseEmphasis">
    <w:name w:val="Intense Emphasis"/>
    <w:basedOn w:val="DefaultParagraphFont"/>
    <w:uiPriority w:val="21"/>
    <w:qFormat/>
    <w:rsid w:val="002D4802"/>
    <w:rPr>
      <w:b/>
      <w:i/>
      <w:sz w:val="24"/>
      <w:szCs w:val="24"/>
      <w:u w:val="single"/>
    </w:rPr>
  </w:style>
  <w:style w:type="character" w:styleId="SubtleReference">
    <w:name w:val="Subtle Reference"/>
    <w:basedOn w:val="DefaultParagraphFont"/>
    <w:uiPriority w:val="31"/>
    <w:qFormat/>
    <w:rsid w:val="002D4802"/>
    <w:rPr>
      <w:sz w:val="24"/>
      <w:szCs w:val="24"/>
      <w:u w:val="single"/>
    </w:rPr>
  </w:style>
  <w:style w:type="character" w:styleId="IntenseReference">
    <w:name w:val="Intense Reference"/>
    <w:basedOn w:val="DefaultParagraphFont"/>
    <w:uiPriority w:val="32"/>
    <w:qFormat/>
    <w:rsid w:val="002D4802"/>
    <w:rPr>
      <w:b/>
      <w:sz w:val="24"/>
      <w:u w:val="single"/>
    </w:rPr>
  </w:style>
  <w:style w:type="character" w:styleId="BookTitle">
    <w:name w:val="Book Title"/>
    <w:basedOn w:val="DefaultParagraphFont"/>
    <w:uiPriority w:val="33"/>
    <w:qFormat/>
    <w:rsid w:val="002D4802"/>
    <w:rPr>
      <w:rFonts w:asciiTheme="majorHAnsi" w:hAnsiTheme="majorHAnsi" w:eastAsiaTheme="majorEastAsia"/>
      <w:b/>
      <w:i/>
      <w:sz w:val="24"/>
      <w:szCs w:val="24"/>
    </w:rPr>
  </w:style>
  <w:style w:type="paragraph" w:styleId="TOCHeading">
    <w:name w:val="TOC Heading"/>
    <w:basedOn w:val="Heading1"/>
    <w:next w:val="Normal"/>
    <w:uiPriority w:val="39"/>
    <w:semiHidden/>
    <w:unhideWhenUsed/>
    <w:qFormat/>
    <w:rsid w:val="002D4802"/>
    <w:pPr>
      <w:outlineLvl w:val="9"/>
    </w:pPr>
  </w:style>
  <w:style w:type="paragraph" w:styleId="Header">
    <w:name w:val="header"/>
    <w:basedOn w:val="Normal"/>
    <w:link w:val="HeaderChar"/>
    <w:uiPriority w:val="99"/>
    <w:unhideWhenUsed/>
    <w:rsid w:val="00905771"/>
    <w:pPr>
      <w:tabs>
        <w:tab w:val="center" w:pos="4513"/>
        <w:tab w:val="right" w:pos="9026"/>
      </w:tabs>
    </w:pPr>
  </w:style>
  <w:style w:type="character" w:styleId="HeaderChar" w:customStyle="1">
    <w:name w:val="Header Char"/>
    <w:basedOn w:val="DefaultParagraphFont"/>
    <w:link w:val="Header"/>
    <w:uiPriority w:val="99"/>
    <w:rsid w:val="00905771"/>
    <w:rPr>
      <w:sz w:val="24"/>
      <w:szCs w:val="24"/>
    </w:rPr>
  </w:style>
  <w:style w:type="paragraph" w:styleId="Footer">
    <w:name w:val="footer"/>
    <w:basedOn w:val="Normal"/>
    <w:link w:val="FooterChar"/>
    <w:uiPriority w:val="99"/>
    <w:unhideWhenUsed/>
    <w:rsid w:val="00905771"/>
    <w:pPr>
      <w:tabs>
        <w:tab w:val="center" w:pos="4513"/>
        <w:tab w:val="right" w:pos="9026"/>
      </w:tabs>
    </w:pPr>
  </w:style>
  <w:style w:type="character" w:styleId="FooterChar" w:customStyle="1">
    <w:name w:val="Footer Char"/>
    <w:basedOn w:val="DefaultParagraphFont"/>
    <w:link w:val="Footer"/>
    <w:uiPriority w:val="99"/>
    <w:rsid w:val="00905771"/>
    <w:rPr>
      <w:sz w:val="24"/>
      <w:szCs w:val="24"/>
    </w:rPr>
  </w:style>
  <w:style w:type="paragraph" w:styleId="BalloonText">
    <w:name w:val="Balloon Text"/>
    <w:basedOn w:val="Normal"/>
    <w:link w:val="BalloonTextChar"/>
    <w:uiPriority w:val="99"/>
    <w:semiHidden/>
    <w:unhideWhenUsed/>
    <w:rsid w:val="000522EE"/>
    <w:rPr>
      <w:rFonts w:ascii="Tahoma" w:hAnsi="Tahoma" w:cs="Tahoma"/>
      <w:sz w:val="16"/>
      <w:szCs w:val="16"/>
    </w:rPr>
  </w:style>
  <w:style w:type="character" w:styleId="BalloonTextChar" w:customStyle="1">
    <w:name w:val="Balloon Text Char"/>
    <w:basedOn w:val="DefaultParagraphFont"/>
    <w:link w:val="BalloonText"/>
    <w:uiPriority w:val="99"/>
    <w:semiHidden/>
    <w:rsid w:val="000522EE"/>
    <w:rPr>
      <w:rFonts w:ascii="Tahoma" w:hAnsi="Tahoma" w:cs="Tahoma"/>
      <w:sz w:val="16"/>
      <w:szCs w:val="16"/>
    </w:rPr>
  </w:style>
  <w:style w:type="character" w:styleId="special2" w:customStyle="1">
    <w:name w:val="special2"/>
    <w:basedOn w:val="DefaultParagraphFont"/>
    <w:rsid w:val="005748B5"/>
    <w:rPr>
      <w:b/>
      <w:bCs/>
      <w:color w:val="66696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461144">
      <w:bodyDiv w:val="1"/>
      <w:marLeft w:val="0"/>
      <w:marRight w:val="0"/>
      <w:marTop w:val="0"/>
      <w:marBottom w:val="0"/>
      <w:divBdr>
        <w:top w:val="none" w:sz="0" w:space="0" w:color="auto"/>
        <w:left w:val="none" w:sz="0" w:space="0" w:color="auto"/>
        <w:bottom w:val="none" w:sz="0" w:space="0" w:color="auto"/>
        <w:right w:val="none" w:sz="0" w:space="0" w:color="auto"/>
      </w:divBdr>
    </w:div>
    <w:div w:id="625702724">
      <w:bodyDiv w:val="1"/>
      <w:marLeft w:val="0"/>
      <w:marRight w:val="0"/>
      <w:marTop w:val="0"/>
      <w:marBottom w:val="0"/>
      <w:divBdr>
        <w:top w:val="none" w:sz="0" w:space="0" w:color="auto"/>
        <w:left w:val="none" w:sz="0" w:space="0" w:color="auto"/>
        <w:bottom w:val="none" w:sz="0" w:space="0" w:color="auto"/>
        <w:right w:val="none" w:sz="0" w:space="0" w:color="auto"/>
      </w:divBdr>
    </w:div>
    <w:div w:id="127023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E62077AC05945A06061FFA3D66E4B" ma:contentTypeVersion="21" ma:contentTypeDescription="Create a new document." ma:contentTypeScope="" ma:versionID="39a26707116016cff6a2cb0ecd73b336">
  <xsd:schema xmlns:xsd="http://www.w3.org/2001/XMLSchema" xmlns:xs="http://www.w3.org/2001/XMLSchema" xmlns:p="http://schemas.microsoft.com/office/2006/metadata/properties" xmlns:ns2="10c0d898-7900-4c9b-a814-4e014f057400" xmlns:ns3="e08f19b9-af39-4b6b-9967-c710d72fe414" targetNamespace="http://schemas.microsoft.com/office/2006/metadata/properties" ma:root="true" ma:fieldsID="234bec8fc2ddfc311f45fec9c81db375" ns2:_="" ns3:_="">
    <xsd:import namespace="10c0d898-7900-4c9b-a814-4e014f057400"/>
    <xsd:import namespace="e08f19b9-af39-4b6b-9967-c710d72fe414"/>
    <xsd:element name="properties">
      <xsd:complexType>
        <xsd:sequence>
          <xsd:element name="documentManagement">
            <xsd:complexType>
              <xsd:all>
                <xsd:element ref="ns2:ddedbec09004422f8cb37ce67950c77d"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Flow_SignoffStatu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0d898-7900-4c9b-a814-4e014f057400" elementFormDefault="qualified">
    <xsd:import namespace="http://schemas.microsoft.com/office/2006/documentManagement/types"/>
    <xsd:import namespace="http://schemas.microsoft.com/office/infopath/2007/PartnerControls"/>
    <xsd:element name="ddedbec09004422f8cb37ce67950c77d" ma:index="9" nillable="true" ma:taxonomy="true" ma:internalName="ddedbec09004422f8cb37ce67950c77d" ma:taxonomyFieldName="Staff_x0020_Category" ma:displayName="Staff Category" ma:fieldId="{ddedbec0-9004-422f-8cb3-7ce67950c77d}" ma:sspId="7975fb5d-d03f-4da3-b481-7b705cd1410a" ma:termSetId="88579c96-fb95-4cae-941a-b7d5d10398b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de7e18b-73ab-48bd-9398-4f8d76e4d3df}" ma:internalName="TaxCatchAll" ma:showField="CatchAllData" ma:web="10c0d898-7900-4c9b-a814-4e014f057400">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8f19b9-af39-4b6b-9967-c710d72fe41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975fb5d-d03f-4da3-b481-7b705cd141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c0d898-7900-4c9b-a814-4e014f057400" xsi:nil="true"/>
    <lcf76f155ced4ddcb4097134ff3c332f xmlns="e08f19b9-af39-4b6b-9967-c710d72fe414">
      <Terms xmlns="http://schemas.microsoft.com/office/infopath/2007/PartnerControls"/>
    </lcf76f155ced4ddcb4097134ff3c332f>
    <ddedbec09004422f8cb37ce67950c77d xmlns="10c0d898-7900-4c9b-a814-4e014f057400">
      <Terms xmlns="http://schemas.microsoft.com/office/infopath/2007/PartnerControls"/>
    </ddedbec09004422f8cb37ce67950c77d>
    <_Flow_SignoffStatus xmlns="e08f19b9-af39-4b6b-9967-c710d72fe414" xsi:nil="true"/>
  </documentManagement>
</p:properties>
</file>

<file path=customXml/itemProps1.xml><?xml version="1.0" encoding="utf-8"?>
<ds:datastoreItem xmlns:ds="http://schemas.openxmlformats.org/officeDocument/2006/customXml" ds:itemID="{115E15E1-8855-4381-A24B-FE88F45F36A2}">
  <ds:schemaRefs>
    <ds:schemaRef ds:uri="http://schemas.microsoft.com/sharepoint/v3/contenttype/forms"/>
  </ds:schemaRefs>
</ds:datastoreItem>
</file>

<file path=customXml/itemProps2.xml><?xml version="1.0" encoding="utf-8"?>
<ds:datastoreItem xmlns:ds="http://schemas.openxmlformats.org/officeDocument/2006/customXml" ds:itemID="{4B154150-C66E-40B8-B199-8076A70A8B99}"/>
</file>

<file path=customXml/itemProps3.xml><?xml version="1.0" encoding="utf-8"?>
<ds:datastoreItem xmlns:ds="http://schemas.openxmlformats.org/officeDocument/2006/customXml" ds:itemID="{E17EDC74-9CC4-4CCA-8DB8-B7DFF4B8D407}">
  <ds:schemaRefs>
    <ds:schemaRef ds:uri="10c0d898-7900-4c9b-a814-4e014f057400"/>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schemas.microsoft.com/office/2006/documentManagement/types"/>
    <ds:schemaRef ds:uri="e08f19b9-af39-4b6b-9967-c710d72fe414"/>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Furze Platt Senior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Harding</dc:creator>
  <cp:lastModifiedBy>Paul Newport</cp:lastModifiedBy>
  <cp:revision>4</cp:revision>
  <cp:lastPrinted>2016-11-29T09:02:00Z</cp:lastPrinted>
  <dcterms:created xsi:type="dcterms:W3CDTF">2021-10-18T15:02:00Z</dcterms:created>
  <dcterms:modified xsi:type="dcterms:W3CDTF">2025-03-13T10:07:52Z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0x010100CC5E62077AC05945A06061FFA3D66E4B</vt:lpwstr>
  </property>
  <property fmtid="{D5CDD505-2E9C-101B-9397-08002B2CF9AE}" pid="3" name="MediaServiceImageTags">
    <vt:lpwstr/>
  </property>
  <property fmtid="{D5CDD505-2E9C-101B-9397-08002B2CF9AE}" pid="4" name="Staff_x0020_Category">
    <vt:lpwstr/>
  </property>
  <property fmtid="{D5CDD505-2E9C-101B-9397-08002B2CF9AE}" pid="5" name="Staff Category">
    <vt:lpwstr/>
  </property>
</Properties>
</file>