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038" w:rsidRPr="00171038" w:rsidRDefault="00171038" w:rsidP="0017103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 w:rsidRPr="00171038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PERSON SPECIFICATION</w:t>
      </w:r>
    </w:p>
    <w:p w:rsidR="00171038" w:rsidRPr="00171038" w:rsidRDefault="00A8509A" w:rsidP="0017103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PHYSICS </w:t>
      </w:r>
      <w:r w:rsidR="00171038" w:rsidRPr="00171038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TEACHER</w:t>
      </w:r>
    </w:p>
    <w:p w:rsidR="00171038" w:rsidRPr="00171038" w:rsidRDefault="00171038" w:rsidP="0017103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tbl>
      <w:tblPr>
        <w:tblW w:w="10260" w:type="dxa"/>
        <w:tblInd w:w="-61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5"/>
        <w:gridCol w:w="1360"/>
        <w:gridCol w:w="2375"/>
      </w:tblGrid>
      <w:tr w:rsidR="00171038" w:rsidRPr="00171038" w:rsidTr="00A101A3">
        <w:tc>
          <w:tcPr>
            <w:tcW w:w="6525" w:type="dxa"/>
            <w:tcBorders>
              <w:top w:val="single" w:sz="24" w:space="0" w:color="auto"/>
              <w:bottom w:val="single" w:sz="4" w:space="0" w:color="auto"/>
            </w:tcBorders>
          </w:tcPr>
          <w:p w:rsidR="00171038" w:rsidRPr="00171038" w:rsidRDefault="00171038" w:rsidP="0017103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1360" w:type="dxa"/>
            <w:tcBorders>
              <w:top w:val="single" w:sz="24" w:space="0" w:color="auto"/>
              <w:bottom w:val="single" w:sz="4" w:space="0" w:color="auto"/>
            </w:tcBorders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t>Essential</w:t>
            </w:r>
          </w:p>
        </w:tc>
        <w:tc>
          <w:tcPr>
            <w:tcW w:w="2375" w:type="dxa"/>
            <w:tcBorders>
              <w:top w:val="single" w:sz="24" w:space="0" w:color="auto"/>
              <w:bottom w:val="single" w:sz="4" w:space="0" w:color="auto"/>
            </w:tcBorders>
          </w:tcPr>
          <w:p w:rsidR="00171038" w:rsidRPr="00171038" w:rsidRDefault="000D5AFA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GB"/>
              </w:rPr>
              <w:t>Desirable</w:t>
            </w:r>
          </w:p>
        </w:tc>
      </w:tr>
      <w:tr w:rsidR="00171038" w:rsidRPr="00171038" w:rsidTr="00A101A3">
        <w:tc>
          <w:tcPr>
            <w:tcW w:w="102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171038" w:rsidRPr="00171038" w:rsidRDefault="00171038" w:rsidP="0017103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t>Qualifications</w:t>
            </w:r>
          </w:p>
        </w:tc>
      </w:tr>
      <w:tr w:rsidR="00171038" w:rsidRPr="00171038" w:rsidTr="00A101A3">
        <w:tc>
          <w:tcPr>
            <w:tcW w:w="6525" w:type="dxa"/>
            <w:tcBorders>
              <w:top w:val="single" w:sz="4" w:space="0" w:color="auto"/>
            </w:tcBorders>
          </w:tcPr>
          <w:p w:rsidR="00171038" w:rsidRPr="00171038" w:rsidRDefault="00171038" w:rsidP="00171038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lang w:eastAsia="en-GB"/>
              </w:rPr>
              <w:t>Degree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sym w:font="Wingdings" w:char="F0FC"/>
            </w:r>
          </w:p>
        </w:tc>
        <w:tc>
          <w:tcPr>
            <w:tcW w:w="2375" w:type="dxa"/>
            <w:tcBorders>
              <w:top w:val="single" w:sz="4" w:space="0" w:color="auto"/>
            </w:tcBorders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171038" w:rsidRPr="00171038" w:rsidTr="00A101A3">
        <w:tc>
          <w:tcPr>
            <w:tcW w:w="6525" w:type="dxa"/>
          </w:tcPr>
          <w:p w:rsidR="00171038" w:rsidRPr="00171038" w:rsidRDefault="00171038" w:rsidP="00171038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lang w:eastAsia="en-GB"/>
              </w:rPr>
              <w:t xml:space="preserve">Qualified Teacher </w:t>
            </w:r>
          </w:p>
        </w:tc>
        <w:tc>
          <w:tcPr>
            <w:tcW w:w="1360" w:type="dxa"/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sym w:font="Wingdings" w:char="F0FC"/>
            </w:r>
          </w:p>
        </w:tc>
        <w:tc>
          <w:tcPr>
            <w:tcW w:w="2375" w:type="dxa"/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171038" w:rsidRPr="00171038" w:rsidTr="00A101A3">
        <w:tc>
          <w:tcPr>
            <w:tcW w:w="6525" w:type="dxa"/>
            <w:tcBorders>
              <w:bottom w:val="single" w:sz="4" w:space="0" w:color="auto"/>
            </w:tcBorders>
          </w:tcPr>
          <w:p w:rsidR="00171038" w:rsidRPr="00171038" w:rsidRDefault="000D5AFA" w:rsidP="00171038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Ability to teach English</w:t>
            </w:r>
            <w:r w:rsidR="00A8509A">
              <w:rPr>
                <w:rFonts w:ascii="Times New Roman" w:eastAsia="Times New Roman" w:hAnsi="Times New Roman" w:cs="Times New Roman"/>
                <w:lang w:eastAsia="en-GB"/>
              </w:rPr>
              <w:t xml:space="preserve"> to A’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="00A8509A">
              <w:rPr>
                <w:rFonts w:ascii="Times New Roman" w:eastAsia="Times New Roman" w:hAnsi="Times New Roman" w:cs="Times New Roman"/>
                <w:lang w:eastAsia="en-GB"/>
              </w:rPr>
              <w:t xml:space="preserve">Level  </w:t>
            </w:r>
            <w:bookmarkStart w:id="0" w:name="_GoBack"/>
            <w:bookmarkEnd w:id="0"/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375" w:type="dxa"/>
            <w:tcBorders>
              <w:bottom w:val="single" w:sz="4" w:space="0" w:color="auto"/>
            </w:tcBorders>
            <w:vAlign w:val="center"/>
          </w:tcPr>
          <w:p w:rsidR="00171038" w:rsidRPr="00171038" w:rsidRDefault="000D5AFA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sym w:font="Wingdings" w:char="F0FC"/>
            </w:r>
          </w:p>
        </w:tc>
      </w:tr>
      <w:tr w:rsidR="00171038" w:rsidRPr="00171038" w:rsidTr="00A101A3">
        <w:tc>
          <w:tcPr>
            <w:tcW w:w="102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171038" w:rsidRPr="00171038" w:rsidRDefault="00171038" w:rsidP="0017103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t>Planning &amp; Organising</w:t>
            </w:r>
          </w:p>
        </w:tc>
      </w:tr>
      <w:tr w:rsidR="00171038" w:rsidRPr="00171038" w:rsidTr="00A101A3">
        <w:tc>
          <w:tcPr>
            <w:tcW w:w="6525" w:type="dxa"/>
            <w:tcBorders>
              <w:top w:val="single" w:sz="4" w:space="0" w:color="auto"/>
            </w:tcBorders>
          </w:tcPr>
          <w:p w:rsidR="00171038" w:rsidRPr="00171038" w:rsidRDefault="00171038" w:rsidP="00171038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lang w:eastAsia="en-GB"/>
              </w:rPr>
              <w:t>Good organisational ability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sym w:font="Wingdings" w:char="F0FC"/>
            </w:r>
          </w:p>
        </w:tc>
        <w:tc>
          <w:tcPr>
            <w:tcW w:w="2375" w:type="dxa"/>
            <w:tcBorders>
              <w:top w:val="single" w:sz="4" w:space="0" w:color="auto"/>
            </w:tcBorders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171038" w:rsidRPr="00171038" w:rsidTr="00A101A3">
        <w:tc>
          <w:tcPr>
            <w:tcW w:w="6525" w:type="dxa"/>
          </w:tcPr>
          <w:p w:rsidR="00171038" w:rsidRPr="00171038" w:rsidRDefault="00171038" w:rsidP="00171038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lang w:eastAsia="en-GB"/>
              </w:rPr>
              <w:t>Able to organise own teaching resources and activities to deadline and quality standards</w:t>
            </w:r>
          </w:p>
        </w:tc>
        <w:tc>
          <w:tcPr>
            <w:tcW w:w="1360" w:type="dxa"/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sym w:font="Wingdings" w:char="F0FC"/>
            </w:r>
          </w:p>
        </w:tc>
        <w:tc>
          <w:tcPr>
            <w:tcW w:w="2375" w:type="dxa"/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171038" w:rsidRPr="00171038" w:rsidTr="00A101A3">
        <w:tc>
          <w:tcPr>
            <w:tcW w:w="6525" w:type="dxa"/>
          </w:tcPr>
          <w:p w:rsidR="00171038" w:rsidRPr="00171038" w:rsidRDefault="00171038" w:rsidP="00171038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lang w:eastAsia="en-GB"/>
              </w:rPr>
              <w:t>Able to plan, manage, organise and assess teaching objectives</w:t>
            </w:r>
          </w:p>
        </w:tc>
        <w:tc>
          <w:tcPr>
            <w:tcW w:w="1360" w:type="dxa"/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sym w:font="Wingdings" w:char="F0FC"/>
            </w:r>
          </w:p>
        </w:tc>
        <w:tc>
          <w:tcPr>
            <w:tcW w:w="2375" w:type="dxa"/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171038" w:rsidRPr="00171038" w:rsidTr="00A101A3">
        <w:tc>
          <w:tcPr>
            <w:tcW w:w="6525" w:type="dxa"/>
          </w:tcPr>
          <w:p w:rsidR="00171038" w:rsidRPr="00171038" w:rsidRDefault="00171038" w:rsidP="00171038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lang w:eastAsia="en-GB"/>
              </w:rPr>
              <w:t>Able to contribute to the design of subject units, curriculum development and new teaching approaches</w:t>
            </w:r>
          </w:p>
        </w:tc>
        <w:tc>
          <w:tcPr>
            <w:tcW w:w="1360" w:type="dxa"/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sym w:font="Wingdings" w:char="F0FC"/>
            </w:r>
          </w:p>
        </w:tc>
        <w:tc>
          <w:tcPr>
            <w:tcW w:w="2375" w:type="dxa"/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171038" w:rsidRPr="00171038" w:rsidTr="00A101A3">
        <w:tc>
          <w:tcPr>
            <w:tcW w:w="6525" w:type="dxa"/>
          </w:tcPr>
          <w:p w:rsidR="00171038" w:rsidRPr="00171038" w:rsidRDefault="00171038" w:rsidP="00171038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lang w:eastAsia="en-GB"/>
              </w:rPr>
              <w:t>Ability to plan time effectively and meet deadlines</w:t>
            </w:r>
          </w:p>
        </w:tc>
        <w:tc>
          <w:tcPr>
            <w:tcW w:w="1360" w:type="dxa"/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sym w:font="Wingdings" w:char="F0FC"/>
            </w:r>
          </w:p>
        </w:tc>
        <w:tc>
          <w:tcPr>
            <w:tcW w:w="2375" w:type="dxa"/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171038" w:rsidRPr="00171038" w:rsidTr="00A101A3">
        <w:tc>
          <w:tcPr>
            <w:tcW w:w="6525" w:type="dxa"/>
            <w:tcBorders>
              <w:bottom w:val="single" w:sz="4" w:space="0" w:color="auto"/>
            </w:tcBorders>
          </w:tcPr>
          <w:p w:rsidR="00171038" w:rsidRPr="00171038" w:rsidRDefault="00171038" w:rsidP="00171038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lang w:eastAsia="en-GB"/>
              </w:rPr>
              <w:t>Ability to use differentiation in order to meet the needs of the students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sym w:font="Wingdings" w:char="F0FC"/>
            </w:r>
          </w:p>
        </w:tc>
        <w:tc>
          <w:tcPr>
            <w:tcW w:w="2375" w:type="dxa"/>
            <w:tcBorders>
              <w:bottom w:val="single" w:sz="4" w:space="0" w:color="auto"/>
            </w:tcBorders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171038" w:rsidRPr="00171038" w:rsidTr="00A101A3">
        <w:tc>
          <w:tcPr>
            <w:tcW w:w="102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171038" w:rsidRPr="00171038" w:rsidRDefault="00171038" w:rsidP="0017103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t>Problem Solving and Initiative</w:t>
            </w:r>
          </w:p>
        </w:tc>
      </w:tr>
      <w:tr w:rsidR="00171038" w:rsidRPr="00171038" w:rsidTr="00A101A3">
        <w:tc>
          <w:tcPr>
            <w:tcW w:w="6525" w:type="dxa"/>
            <w:tcBorders>
              <w:top w:val="single" w:sz="4" w:space="0" w:color="auto"/>
            </w:tcBorders>
          </w:tcPr>
          <w:p w:rsidR="00171038" w:rsidRPr="00171038" w:rsidRDefault="00171038" w:rsidP="00171038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lang w:eastAsia="en-GB"/>
              </w:rPr>
              <w:t>Able to demonstrate understanding of complex problems and apply in depth knowledge to address them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sym w:font="Wingdings" w:char="F0FC"/>
            </w:r>
          </w:p>
        </w:tc>
        <w:tc>
          <w:tcPr>
            <w:tcW w:w="2375" w:type="dxa"/>
            <w:tcBorders>
              <w:top w:val="single" w:sz="4" w:space="0" w:color="auto"/>
            </w:tcBorders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171038" w:rsidRPr="00171038" w:rsidTr="00A101A3">
        <w:tc>
          <w:tcPr>
            <w:tcW w:w="6525" w:type="dxa"/>
            <w:tcBorders>
              <w:bottom w:val="single" w:sz="4" w:space="0" w:color="auto"/>
            </w:tcBorders>
          </w:tcPr>
          <w:p w:rsidR="00171038" w:rsidRPr="00171038" w:rsidRDefault="00171038" w:rsidP="00171038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lang w:eastAsia="en-GB"/>
              </w:rPr>
              <w:t>Able to develop original techniques, methods and solutions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sym w:font="Wingdings" w:char="F0FC"/>
            </w:r>
          </w:p>
        </w:tc>
        <w:tc>
          <w:tcPr>
            <w:tcW w:w="2375" w:type="dxa"/>
            <w:tcBorders>
              <w:bottom w:val="single" w:sz="4" w:space="0" w:color="auto"/>
            </w:tcBorders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171038" w:rsidRPr="00171038" w:rsidTr="00A101A3">
        <w:tc>
          <w:tcPr>
            <w:tcW w:w="6525" w:type="dxa"/>
            <w:tcBorders>
              <w:bottom w:val="single" w:sz="4" w:space="0" w:color="auto"/>
            </w:tcBorders>
          </w:tcPr>
          <w:p w:rsidR="00171038" w:rsidRPr="00171038" w:rsidRDefault="00171038" w:rsidP="00171038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lang w:eastAsia="en-GB"/>
              </w:rPr>
              <w:t>Ability to apply knowledge and skills from theory in a practical classroom context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sym w:font="Wingdings" w:char="F0FC"/>
            </w:r>
          </w:p>
        </w:tc>
        <w:tc>
          <w:tcPr>
            <w:tcW w:w="2375" w:type="dxa"/>
            <w:tcBorders>
              <w:bottom w:val="single" w:sz="4" w:space="0" w:color="auto"/>
            </w:tcBorders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171038" w:rsidRPr="00171038" w:rsidTr="00A101A3">
        <w:tc>
          <w:tcPr>
            <w:tcW w:w="102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171038" w:rsidRPr="00171038" w:rsidRDefault="00171038" w:rsidP="0017103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t>Management Skills</w:t>
            </w:r>
          </w:p>
        </w:tc>
      </w:tr>
      <w:tr w:rsidR="00171038" w:rsidRPr="00171038" w:rsidTr="00A101A3">
        <w:tc>
          <w:tcPr>
            <w:tcW w:w="6525" w:type="dxa"/>
            <w:tcBorders>
              <w:top w:val="single" w:sz="4" w:space="0" w:color="auto"/>
            </w:tcBorders>
          </w:tcPr>
          <w:p w:rsidR="00171038" w:rsidRPr="00171038" w:rsidRDefault="00171038" w:rsidP="00171038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lang w:eastAsia="en-GB"/>
              </w:rPr>
              <w:t>A team player able to work effectively in a team, understanding the strengths and weakness of others to help team development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sym w:font="Wingdings" w:char="F0FC"/>
            </w:r>
          </w:p>
        </w:tc>
        <w:tc>
          <w:tcPr>
            <w:tcW w:w="2375" w:type="dxa"/>
            <w:tcBorders>
              <w:top w:val="single" w:sz="4" w:space="0" w:color="auto"/>
            </w:tcBorders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171038" w:rsidRPr="00171038" w:rsidTr="00A101A3">
        <w:tc>
          <w:tcPr>
            <w:tcW w:w="6525" w:type="dxa"/>
            <w:tcBorders>
              <w:top w:val="single" w:sz="4" w:space="0" w:color="auto"/>
            </w:tcBorders>
          </w:tcPr>
          <w:p w:rsidR="00171038" w:rsidRPr="00171038" w:rsidRDefault="00171038" w:rsidP="00171038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lang w:eastAsia="en-GB"/>
              </w:rPr>
              <w:t>Effective classroom manager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sym w:font="Wingdings" w:char="F0FC"/>
            </w:r>
          </w:p>
        </w:tc>
        <w:tc>
          <w:tcPr>
            <w:tcW w:w="2375" w:type="dxa"/>
            <w:tcBorders>
              <w:top w:val="single" w:sz="4" w:space="0" w:color="auto"/>
            </w:tcBorders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171038" w:rsidRPr="00171038" w:rsidTr="00A101A3">
        <w:tc>
          <w:tcPr>
            <w:tcW w:w="6525" w:type="dxa"/>
          </w:tcPr>
          <w:p w:rsidR="00171038" w:rsidRPr="00171038" w:rsidRDefault="00171038" w:rsidP="00171038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lang w:eastAsia="en-GB"/>
              </w:rPr>
              <w:t>Able to manage and deliver own course units and contribute to team-taught course units</w:t>
            </w:r>
          </w:p>
        </w:tc>
        <w:tc>
          <w:tcPr>
            <w:tcW w:w="1360" w:type="dxa"/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sym w:font="Wingdings" w:char="F0FC"/>
            </w:r>
          </w:p>
        </w:tc>
        <w:tc>
          <w:tcPr>
            <w:tcW w:w="2375" w:type="dxa"/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171038" w:rsidRPr="00171038" w:rsidTr="00A101A3">
        <w:tc>
          <w:tcPr>
            <w:tcW w:w="6525" w:type="dxa"/>
          </w:tcPr>
          <w:p w:rsidR="00171038" w:rsidRPr="00171038" w:rsidRDefault="00171038" w:rsidP="00171038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lang w:eastAsia="en-GB"/>
              </w:rPr>
              <w:t>Able to supervise work of students</w:t>
            </w:r>
          </w:p>
        </w:tc>
        <w:tc>
          <w:tcPr>
            <w:tcW w:w="1360" w:type="dxa"/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sym w:font="Wingdings" w:char="F0FC"/>
            </w:r>
          </w:p>
        </w:tc>
        <w:tc>
          <w:tcPr>
            <w:tcW w:w="2375" w:type="dxa"/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171038" w:rsidRPr="00171038" w:rsidTr="00A101A3">
        <w:tc>
          <w:tcPr>
            <w:tcW w:w="6525" w:type="dxa"/>
          </w:tcPr>
          <w:p w:rsidR="00171038" w:rsidRPr="00171038" w:rsidRDefault="00171038" w:rsidP="00171038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lang w:eastAsia="en-GB"/>
              </w:rPr>
              <w:t>Able to contribute to wider school management, administration and initiatives</w:t>
            </w:r>
          </w:p>
        </w:tc>
        <w:tc>
          <w:tcPr>
            <w:tcW w:w="1360" w:type="dxa"/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sym w:font="Wingdings" w:char="F0FC"/>
            </w:r>
          </w:p>
        </w:tc>
        <w:tc>
          <w:tcPr>
            <w:tcW w:w="2375" w:type="dxa"/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171038" w:rsidRPr="00171038" w:rsidTr="00A101A3">
        <w:tc>
          <w:tcPr>
            <w:tcW w:w="6525" w:type="dxa"/>
            <w:tcBorders>
              <w:bottom w:val="single" w:sz="4" w:space="0" w:color="auto"/>
            </w:tcBorders>
          </w:tcPr>
          <w:p w:rsidR="00171038" w:rsidRPr="00171038" w:rsidRDefault="00171038" w:rsidP="00171038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lang w:eastAsia="en-GB"/>
              </w:rPr>
              <w:t>Ability to create effective relationships with a variety of different people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sym w:font="Wingdings" w:char="F0FC"/>
            </w:r>
          </w:p>
        </w:tc>
        <w:tc>
          <w:tcPr>
            <w:tcW w:w="2375" w:type="dxa"/>
            <w:tcBorders>
              <w:bottom w:val="single" w:sz="4" w:space="0" w:color="auto"/>
            </w:tcBorders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171038" w:rsidRPr="00171038" w:rsidTr="00A101A3">
        <w:tc>
          <w:tcPr>
            <w:tcW w:w="102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171038" w:rsidRPr="00171038" w:rsidRDefault="00171038" w:rsidP="0017103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t>Communicating and Influencing</w:t>
            </w:r>
          </w:p>
        </w:tc>
      </w:tr>
      <w:tr w:rsidR="00171038" w:rsidRPr="00171038" w:rsidTr="00A101A3">
        <w:tc>
          <w:tcPr>
            <w:tcW w:w="6525" w:type="dxa"/>
            <w:tcBorders>
              <w:top w:val="single" w:sz="4" w:space="0" w:color="auto"/>
            </w:tcBorders>
          </w:tcPr>
          <w:p w:rsidR="00171038" w:rsidRPr="00171038" w:rsidRDefault="00171038" w:rsidP="00171038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lang w:eastAsia="en-GB"/>
              </w:rPr>
              <w:t>Able to influence desired student behaviour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sym w:font="Wingdings" w:char="F0FC"/>
            </w:r>
          </w:p>
        </w:tc>
        <w:tc>
          <w:tcPr>
            <w:tcW w:w="2375" w:type="dxa"/>
            <w:tcBorders>
              <w:top w:val="single" w:sz="4" w:space="0" w:color="auto"/>
            </w:tcBorders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171038" w:rsidRPr="00171038" w:rsidTr="00A101A3">
        <w:tc>
          <w:tcPr>
            <w:tcW w:w="6525" w:type="dxa"/>
          </w:tcPr>
          <w:p w:rsidR="00171038" w:rsidRPr="00171038" w:rsidRDefault="00171038" w:rsidP="00171038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lang w:eastAsia="en-GB"/>
              </w:rPr>
              <w:t>Able to generate enthusiasm in students</w:t>
            </w:r>
          </w:p>
        </w:tc>
        <w:tc>
          <w:tcPr>
            <w:tcW w:w="1360" w:type="dxa"/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sym w:font="Wingdings" w:char="F0FC"/>
            </w:r>
          </w:p>
        </w:tc>
        <w:tc>
          <w:tcPr>
            <w:tcW w:w="2375" w:type="dxa"/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171038" w:rsidRPr="00171038" w:rsidTr="00A101A3">
        <w:tc>
          <w:tcPr>
            <w:tcW w:w="6525" w:type="dxa"/>
            <w:tcBorders>
              <w:bottom w:val="single" w:sz="4" w:space="0" w:color="auto"/>
            </w:tcBorders>
          </w:tcPr>
          <w:p w:rsidR="00171038" w:rsidRPr="00171038" w:rsidRDefault="00171038" w:rsidP="00171038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lang w:eastAsia="en-GB"/>
              </w:rPr>
              <w:t>Good communication skills, able to clarify and explain instructions clearly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sym w:font="Wingdings" w:char="F0FC"/>
            </w:r>
          </w:p>
        </w:tc>
        <w:tc>
          <w:tcPr>
            <w:tcW w:w="2375" w:type="dxa"/>
            <w:tcBorders>
              <w:bottom w:val="single" w:sz="4" w:space="0" w:color="auto"/>
            </w:tcBorders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171038" w:rsidRPr="00171038" w:rsidTr="00A101A3">
        <w:tc>
          <w:tcPr>
            <w:tcW w:w="102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171038" w:rsidRPr="00171038" w:rsidRDefault="00171038" w:rsidP="0017103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t>General</w:t>
            </w:r>
          </w:p>
        </w:tc>
      </w:tr>
      <w:tr w:rsidR="00171038" w:rsidRPr="00171038" w:rsidTr="00A101A3">
        <w:tc>
          <w:tcPr>
            <w:tcW w:w="6525" w:type="dxa"/>
            <w:tcBorders>
              <w:top w:val="single" w:sz="4" w:space="0" w:color="auto"/>
            </w:tcBorders>
          </w:tcPr>
          <w:p w:rsidR="00171038" w:rsidRPr="00171038" w:rsidRDefault="00171038" w:rsidP="00171038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lang w:eastAsia="en-GB"/>
              </w:rPr>
              <w:lastRenderedPageBreak/>
              <w:t>Ability to motivate and encourage students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sym w:font="Wingdings" w:char="F0FC"/>
            </w:r>
          </w:p>
        </w:tc>
        <w:tc>
          <w:tcPr>
            <w:tcW w:w="2375" w:type="dxa"/>
            <w:tcBorders>
              <w:top w:val="single" w:sz="4" w:space="0" w:color="auto"/>
            </w:tcBorders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171038" w:rsidRPr="00171038" w:rsidTr="00A101A3">
        <w:tc>
          <w:tcPr>
            <w:tcW w:w="6525" w:type="dxa"/>
            <w:tcBorders>
              <w:top w:val="single" w:sz="4" w:space="0" w:color="auto"/>
            </w:tcBorders>
          </w:tcPr>
          <w:p w:rsidR="00171038" w:rsidRPr="00171038" w:rsidRDefault="00171038" w:rsidP="00171038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lang w:eastAsia="en-GB"/>
              </w:rPr>
              <w:t>Empathy with students and sympathetic to their needs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sym w:font="Wingdings" w:char="F0FC"/>
            </w:r>
          </w:p>
        </w:tc>
        <w:tc>
          <w:tcPr>
            <w:tcW w:w="2375" w:type="dxa"/>
            <w:tcBorders>
              <w:top w:val="single" w:sz="4" w:space="0" w:color="auto"/>
            </w:tcBorders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171038" w:rsidRPr="00171038" w:rsidTr="00A101A3">
        <w:tc>
          <w:tcPr>
            <w:tcW w:w="6525" w:type="dxa"/>
          </w:tcPr>
          <w:p w:rsidR="00171038" w:rsidRPr="00171038" w:rsidRDefault="00171038" w:rsidP="00171038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lang w:eastAsia="en-GB"/>
              </w:rPr>
              <w:t>Professionally discrete and able to respect confidentiality in particular areas</w:t>
            </w:r>
          </w:p>
        </w:tc>
        <w:tc>
          <w:tcPr>
            <w:tcW w:w="1360" w:type="dxa"/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sym w:font="Wingdings" w:char="F0FC"/>
            </w:r>
          </w:p>
        </w:tc>
        <w:tc>
          <w:tcPr>
            <w:tcW w:w="2375" w:type="dxa"/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171038" w:rsidRPr="00171038" w:rsidTr="00A101A3">
        <w:tc>
          <w:tcPr>
            <w:tcW w:w="6525" w:type="dxa"/>
            <w:tcBorders>
              <w:bottom w:val="single" w:sz="4" w:space="0" w:color="auto"/>
            </w:tcBorders>
          </w:tcPr>
          <w:p w:rsidR="00171038" w:rsidRPr="00171038" w:rsidRDefault="00171038" w:rsidP="00171038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lang w:eastAsia="en-GB"/>
              </w:rPr>
              <w:t>To be involved in ongoing Professional Development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sym w:font="Wingdings" w:char="F0FC"/>
            </w:r>
          </w:p>
        </w:tc>
        <w:tc>
          <w:tcPr>
            <w:tcW w:w="2375" w:type="dxa"/>
            <w:tcBorders>
              <w:bottom w:val="single" w:sz="4" w:space="0" w:color="auto"/>
            </w:tcBorders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171038" w:rsidRPr="00171038" w:rsidTr="00A101A3">
        <w:tc>
          <w:tcPr>
            <w:tcW w:w="6525" w:type="dxa"/>
            <w:tcBorders>
              <w:bottom w:val="single" w:sz="4" w:space="0" w:color="auto"/>
            </w:tcBorders>
          </w:tcPr>
          <w:p w:rsidR="00171038" w:rsidRPr="00171038" w:rsidRDefault="00171038" w:rsidP="00171038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lang w:eastAsia="en-GB"/>
              </w:rPr>
              <w:t>Can use ICT effectively to support learning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sym w:font="Wingdings" w:char="F0FC"/>
            </w:r>
          </w:p>
        </w:tc>
        <w:tc>
          <w:tcPr>
            <w:tcW w:w="2375" w:type="dxa"/>
            <w:tcBorders>
              <w:bottom w:val="single" w:sz="4" w:space="0" w:color="auto"/>
            </w:tcBorders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171038" w:rsidRPr="00171038" w:rsidTr="00A101A3">
        <w:tc>
          <w:tcPr>
            <w:tcW w:w="102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171038" w:rsidRPr="00171038" w:rsidRDefault="00171038" w:rsidP="0017103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t>Personal Qualities</w:t>
            </w:r>
          </w:p>
        </w:tc>
      </w:tr>
      <w:tr w:rsidR="00171038" w:rsidRPr="00171038" w:rsidTr="00A101A3">
        <w:tc>
          <w:tcPr>
            <w:tcW w:w="6525" w:type="dxa"/>
            <w:tcBorders>
              <w:top w:val="single" w:sz="4" w:space="0" w:color="auto"/>
            </w:tcBorders>
          </w:tcPr>
          <w:p w:rsidR="00171038" w:rsidRPr="00171038" w:rsidRDefault="00171038" w:rsidP="00171038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lang w:eastAsia="en-GB"/>
              </w:rPr>
              <w:t>Commitment to an ethos of high standards, personal fulfilment and academic success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sym w:font="Wingdings" w:char="F0FC"/>
            </w:r>
          </w:p>
        </w:tc>
        <w:tc>
          <w:tcPr>
            <w:tcW w:w="2375" w:type="dxa"/>
            <w:tcBorders>
              <w:top w:val="single" w:sz="4" w:space="0" w:color="auto"/>
            </w:tcBorders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171038" w:rsidRPr="00171038" w:rsidTr="00A101A3">
        <w:tc>
          <w:tcPr>
            <w:tcW w:w="6525" w:type="dxa"/>
          </w:tcPr>
          <w:p w:rsidR="00171038" w:rsidRPr="00171038" w:rsidRDefault="00171038" w:rsidP="00171038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lang w:eastAsia="en-GB"/>
              </w:rPr>
              <w:t>Good health and attendance</w:t>
            </w:r>
          </w:p>
        </w:tc>
        <w:tc>
          <w:tcPr>
            <w:tcW w:w="1360" w:type="dxa"/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sym w:font="Wingdings" w:char="F0FC"/>
            </w:r>
          </w:p>
        </w:tc>
        <w:tc>
          <w:tcPr>
            <w:tcW w:w="2375" w:type="dxa"/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171038" w:rsidRPr="00171038" w:rsidTr="00A101A3">
        <w:tc>
          <w:tcPr>
            <w:tcW w:w="6525" w:type="dxa"/>
          </w:tcPr>
          <w:p w:rsidR="00171038" w:rsidRPr="00171038" w:rsidRDefault="00171038" w:rsidP="00171038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lang w:eastAsia="en-GB"/>
              </w:rPr>
              <w:t>Energy, stamina and determination</w:t>
            </w:r>
          </w:p>
        </w:tc>
        <w:tc>
          <w:tcPr>
            <w:tcW w:w="1360" w:type="dxa"/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sym w:font="Wingdings" w:char="F0FC"/>
            </w:r>
          </w:p>
        </w:tc>
        <w:tc>
          <w:tcPr>
            <w:tcW w:w="2375" w:type="dxa"/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171038" w:rsidRPr="00171038" w:rsidTr="00A101A3">
        <w:tc>
          <w:tcPr>
            <w:tcW w:w="6525" w:type="dxa"/>
            <w:tcBorders>
              <w:bottom w:val="single" w:sz="24" w:space="0" w:color="auto"/>
            </w:tcBorders>
          </w:tcPr>
          <w:p w:rsidR="00171038" w:rsidRPr="00171038" w:rsidRDefault="00171038" w:rsidP="00171038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lang w:eastAsia="en-GB"/>
              </w:rPr>
              <w:t>A sense of humour and ability to remain calm under pressure</w:t>
            </w:r>
          </w:p>
        </w:tc>
        <w:tc>
          <w:tcPr>
            <w:tcW w:w="1360" w:type="dxa"/>
            <w:tcBorders>
              <w:bottom w:val="single" w:sz="24" w:space="0" w:color="auto"/>
            </w:tcBorders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sym w:font="Wingdings" w:char="F0FC"/>
            </w:r>
          </w:p>
        </w:tc>
        <w:tc>
          <w:tcPr>
            <w:tcW w:w="2375" w:type="dxa"/>
            <w:tcBorders>
              <w:bottom w:val="single" w:sz="24" w:space="0" w:color="auto"/>
            </w:tcBorders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</w:tbl>
    <w:p w:rsidR="00171038" w:rsidRPr="00171038" w:rsidRDefault="00171038" w:rsidP="00171038">
      <w:pPr>
        <w:spacing w:after="0" w:line="240" w:lineRule="auto"/>
        <w:ind w:right="-516"/>
        <w:jc w:val="both"/>
        <w:rPr>
          <w:rFonts w:ascii="Times New Roman" w:eastAsia="Times New Roman" w:hAnsi="Times New Roman" w:cs="Times New Roman"/>
          <w:lang w:eastAsia="en-GB"/>
        </w:rPr>
      </w:pPr>
    </w:p>
    <w:p w:rsidR="00000810" w:rsidRDefault="00000810"/>
    <w:sectPr w:rsidR="00000810" w:rsidSect="00663DBE">
      <w:pgSz w:w="11906" w:h="16838" w:code="9"/>
      <w:pgMar w:top="851" w:right="1588" w:bottom="1304" w:left="1622" w:header="284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C17609"/>
    <w:multiLevelType w:val="hybridMultilevel"/>
    <w:tmpl w:val="765AB7C2"/>
    <w:lvl w:ilvl="0" w:tplc="26DE6A2A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038"/>
    <w:rsid w:val="00000810"/>
    <w:rsid w:val="000D5AFA"/>
    <w:rsid w:val="00171038"/>
    <w:rsid w:val="00A8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01EFC"/>
  <w15:chartTrackingRefBased/>
  <w15:docId w15:val="{C7D66183-6C48-4875-93F2-FDA66435E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Whickham School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Graham</dc:creator>
  <cp:keywords/>
  <dc:description/>
  <cp:lastModifiedBy>Nicola Graham</cp:lastModifiedBy>
  <cp:revision>2</cp:revision>
  <dcterms:created xsi:type="dcterms:W3CDTF">2018-10-05T14:20:00Z</dcterms:created>
  <dcterms:modified xsi:type="dcterms:W3CDTF">2018-10-05T14:20:00Z</dcterms:modified>
</cp:coreProperties>
</file>