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48595F" w:rsidRPr="00817FDB" w:rsidRDefault="0048595F" w:rsidP="006A471C">
      <w:pPr>
        <w:jc w:val="center"/>
        <w:rPr>
          <w:rFonts w:ascii="FS Me" w:hAnsi="FS Me" w:cs="Arial"/>
          <w:b/>
          <w:sz w:val="22"/>
          <w:szCs w:val="22"/>
        </w:rPr>
      </w:pPr>
    </w:p>
    <w:p w14:paraId="16FC0DEB" w14:textId="77777777" w:rsidR="00466393" w:rsidRPr="00817FDB" w:rsidRDefault="00466393" w:rsidP="00466393">
      <w:pPr>
        <w:pStyle w:val="EurotextH4"/>
        <w:spacing w:line="240" w:lineRule="atLeast"/>
        <w:jc w:val="center"/>
        <w:rPr>
          <w:rFonts w:ascii="FS Me" w:hAnsi="FS Me" w:cs="Arial"/>
          <w:bCs w:val="0"/>
          <w:sz w:val="22"/>
          <w:szCs w:val="22"/>
          <w:lang w:val="en-GB"/>
        </w:rPr>
      </w:pPr>
      <w:r w:rsidRPr="00817FDB">
        <w:rPr>
          <w:rFonts w:ascii="FS Me" w:hAnsi="FS Me" w:cs="Arial"/>
          <w:bCs w:val="0"/>
          <w:sz w:val="22"/>
          <w:szCs w:val="22"/>
          <w:lang w:val="en-GB"/>
        </w:rPr>
        <w:t>BARNSLEY COLLEGE</w:t>
      </w:r>
    </w:p>
    <w:p w14:paraId="0A37501D" w14:textId="77777777" w:rsidR="00466393" w:rsidRPr="00817FDB" w:rsidRDefault="00466393" w:rsidP="00466393">
      <w:pPr>
        <w:pStyle w:val="EurotextH4"/>
        <w:spacing w:line="240" w:lineRule="atLeast"/>
        <w:rPr>
          <w:rFonts w:ascii="FS Me" w:hAnsi="FS Me"/>
          <w:bCs w:val="0"/>
          <w:sz w:val="22"/>
          <w:szCs w:val="22"/>
          <w:lang w:val="en-GB"/>
        </w:rPr>
      </w:pPr>
    </w:p>
    <w:p w14:paraId="5DAB6C7B" w14:textId="77777777" w:rsidR="00466393" w:rsidRPr="00817FDB" w:rsidRDefault="00466393" w:rsidP="00466393">
      <w:pPr>
        <w:shd w:val="pct20" w:color="auto" w:fill="auto"/>
        <w:spacing w:line="240" w:lineRule="atLeast"/>
        <w:ind w:right="-256"/>
        <w:jc w:val="center"/>
        <w:rPr>
          <w:rFonts w:ascii="FS Me" w:hAnsi="FS Me" w:cs="Arial"/>
          <w:b/>
          <w:sz w:val="22"/>
          <w:szCs w:val="22"/>
        </w:rPr>
      </w:pPr>
    </w:p>
    <w:p w14:paraId="0236AFE4" w14:textId="77777777" w:rsidR="00466393" w:rsidRPr="00817FDB" w:rsidRDefault="00466393" w:rsidP="00466393">
      <w:pPr>
        <w:shd w:val="pct20" w:color="auto" w:fill="auto"/>
        <w:spacing w:line="240" w:lineRule="atLeast"/>
        <w:ind w:right="-256"/>
        <w:jc w:val="center"/>
        <w:rPr>
          <w:rFonts w:ascii="FS Me" w:hAnsi="FS Me" w:cs="Arial"/>
          <w:b/>
          <w:sz w:val="22"/>
          <w:szCs w:val="22"/>
          <w:u w:val="single"/>
        </w:rPr>
      </w:pPr>
      <w:r w:rsidRPr="00817FDB">
        <w:rPr>
          <w:rFonts w:ascii="FS Me" w:hAnsi="FS Me" w:cs="Arial"/>
          <w:b/>
          <w:sz w:val="22"/>
          <w:szCs w:val="22"/>
          <w:u w:val="single"/>
        </w:rPr>
        <w:t>JOB DESCRIPTION (REC 3)</w:t>
      </w:r>
    </w:p>
    <w:p w14:paraId="02EB378F" w14:textId="77777777" w:rsidR="00466393" w:rsidRPr="00817FDB" w:rsidRDefault="00466393" w:rsidP="00466393">
      <w:pPr>
        <w:shd w:val="pct20" w:color="auto" w:fill="auto"/>
        <w:spacing w:line="240" w:lineRule="atLeast"/>
        <w:ind w:right="-256"/>
        <w:jc w:val="center"/>
        <w:rPr>
          <w:rFonts w:ascii="FS Me" w:hAnsi="FS Me" w:cs="Arial"/>
          <w:b/>
          <w:sz w:val="22"/>
          <w:szCs w:val="22"/>
        </w:rPr>
      </w:pPr>
    </w:p>
    <w:p w14:paraId="6A05A809" w14:textId="77777777" w:rsidR="00466393" w:rsidRPr="00817FDB" w:rsidRDefault="00466393" w:rsidP="00466393">
      <w:pPr>
        <w:spacing w:line="240" w:lineRule="atLeast"/>
        <w:jc w:val="both"/>
        <w:rPr>
          <w:rFonts w:ascii="FS Me" w:hAnsi="FS Me" w:cs="Arial"/>
          <w:sz w:val="22"/>
          <w:szCs w:val="22"/>
        </w:rPr>
      </w:pPr>
    </w:p>
    <w:p w14:paraId="62299E6D" w14:textId="77777777" w:rsidR="00466393" w:rsidRPr="00817FDB" w:rsidRDefault="00466393" w:rsidP="00466393">
      <w:pPr>
        <w:spacing w:line="240" w:lineRule="atLeast"/>
        <w:jc w:val="both"/>
        <w:rPr>
          <w:rFonts w:ascii="FS Me" w:hAnsi="FS Me" w:cs="Arial"/>
          <w:sz w:val="22"/>
          <w:szCs w:val="22"/>
        </w:rPr>
      </w:pPr>
      <w:r w:rsidRPr="00817FDB">
        <w:rPr>
          <w:rFonts w:ascii="FS Me" w:hAnsi="FS Me" w:cs="Arial"/>
          <w:b/>
          <w:sz w:val="22"/>
          <w:szCs w:val="22"/>
        </w:rPr>
        <w:t xml:space="preserve">Post </w:t>
      </w:r>
      <w:r w:rsidR="00940689" w:rsidRPr="00817FDB">
        <w:rPr>
          <w:rFonts w:ascii="FS Me" w:hAnsi="FS Me" w:cs="Arial"/>
          <w:b/>
          <w:sz w:val="22"/>
          <w:szCs w:val="22"/>
        </w:rPr>
        <w:t>Title:</w:t>
      </w:r>
      <w:r w:rsidRPr="00817FDB">
        <w:rPr>
          <w:rFonts w:ascii="FS Me" w:hAnsi="FS Me" w:cs="Arial"/>
          <w:sz w:val="22"/>
          <w:szCs w:val="22"/>
        </w:rPr>
        <w:tab/>
      </w:r>
      <w:r w:rsidRPr="00817FDB">
        <w:rPr>
          <w:rFonts w:ascii="FS Me" w:hAnsi="FS Me" w:cs="Arial"/>
          <w:sz w:val="22"/>
          <w:szCs w:val="22"/>
        </w:rPr>
        <w:tab/>
      </w:r>
      <w:r w:rsidRPr="00817FDB">
        <w:rPr>
          <w:rFonts w:ascii="FS Me" w:hAnsi="FS Me" w:cs="Arial"/>
          <w:sz w:val="22"/>
          <w:szCs w:val="22"/>
        </w:rPr>
        <w:tab/>
        <w:t xml:space="preserve">Quality Manager </w:t>
      </w:r>
      <w:r w:rsidRPr="00817FDB">
        <w:rPr>
          <w:rFonts w:ascii="FS Me" w:hAnsi="FS Me" w:cs="Arial"/>
          <w:sz w:val="22"/>
          <w:szCs w:val="22"/>
        </w:rPr>
        <w:tab/>
      </w:r>
      <w:r w:rsidRPr="00817FDB">
        <w:rPr>
          <w:rFonts w:ascii="FS Me" w:hAnsi="FS Me" w:cs="Arial"/>
          <w:sz w:val="22"/>
          <w:szCs w:val="22"/>
        </w:rPr>
        <w:tab/>
      </w:r>
    </w:p>
    <w:p w14:paraId="5A39BBE3" w14:textId="77777777" w:rsidR="00466393" w:rsidRPr="00817FDB" w:rsidRDefault="00466393" w:rsidP="00466393">
      <w:pPr>
        <w:spacing w:line="240" w:lineRule="atLeast"/>
        <w:jc w:val="both"/>
        <w:rPr>
          <w:rFonts w:ascii="FS Me" w:hAnsi="FS Me" w:cs="Arial"/>
          <w:sz w:val="22"/>
          <w:szCs w:val="22"/>
        </w:rPr>
      </w:pPr>
    </w:p>
    <w:p w14:paraId="4B1C27B6" w14:textId="77777777" w:rsidR="00466393" w:rsidRPr="00817FDB" w:rsidRDefault="00940689" w:rsidP="00466393">
      <w:pPr>
        <w:spacing w:line="240" w:lineRule="atLeast"/>
        <w:jc w:val="both"/>
        <w:rPr>
          <w:rFonts w:ascii="FS Me" w:hAnsi="FS Me" w:cs="Arial"/>
          <w:sz w:val="22"/>
          <w:szCs w:val="22"/>
        </w:rPr>
      </w:pPr>
      <w:r w:rsidRPr="00817FDB">
        <w:rPr>
          <w:rFonts w:ascii="FS Me" w:hAnsi="FS Me" w:cs="Arial"/>
          <w:b/>
          <w:sz w:val="22"/>
          <w:szCs w:val="22"/>
        </w:rPr>
        <w:t>Department:</w:t>
      </w:r>
      <w:r w:rsidR="00466393" w:rsidRPr="00817FDB">
        <w:rPr>
          <w:rFonts w:ascii="FS Me" w:hAnsi="FS Me" w:cs="Arial"/>
          <w:sz w:val="22"/>
          <w:szCs w:val="22"/>
        </w:rPr>
        <w:tab/>
      </w:r>
      <w:r w:rsidR="00466393" w:rsidRPr="00817FDB">
        <w:rPr>
          <w:rFonts w:ascii="FS Me" w:hAnsi="FS Me" w:cs="Arial"/>
          <w:sz w:val="22"/>
          <w:szCs w:val="22"/>
        </w:rPr>
        <w:tab/>
      </w:r>
      <w:r w:rsidR="008115A0" w:rsidRPr="00817FDB">
        <w:rPr>
          <w:rFonts w:ascii="FS Me" w:hAnsi="FS Me" w:cs="Arial"/>
          <w:sz w:val="22"/>
          <w:szCs w:val="22"/>
        </w:rPr>
        <w:tab/>
      </w:r>
      <w:r w:rsidR="00466393" w:rsidRPr="00817FDB">
        <w:rPr>
          <w:rFonts w:ascii="FS Me" w:hAnsi="FS Me" w:cs="Arial"/>
          <w:sz w:val="22"/>
          <w:szCs w:val="22"/>
        </w:rPr>
        <w:t xml:space="preserve">Quality and </w:t>
      </w:r>
      <w:r w:rsidR="00F5468C" w:rsidRPr="00817FDB">
        <w:rPr>
          <w:rFonts w:ascii="FS Me" w:hAnsi="FS Me" w:cs="Arial"/>
          <w:sz w:val="22"/>
          <w:szCs w:val="22"/>
        </w:rPr>
        <w:t xml:space="preserve">Performance </w:t>
      </w:r>
      <w:r w:rsidR="00466393" w:rsidRPr="00817FDB">
        <w:rPr>
          <w:rFonts w:ascii="FS Me" w:hAnsi="FS Me" w:cs="Arial"/>
          <w:sz w:val="22"/>
          <w:szCs w:val="22"/>
        </w:rPr>
        <w:tab/>
      </w:r>
      <w:r w:rsidR="00466393" w:rsidRPr="00817FDB">
        <w:rPr>
          <w:rFonts w:ascii="FS Me" w:hAnsi="FS Me" w:cs="Arial"/>
          <w:sz w:val="22"/>
          <w:szCs w:val="22"/>
        </w:rPr>
        <w:tab/>
      </w:r>
    </w:p>
    <w:p w14:paraId="41C8F396" w14:textId="77777777" w:rsidR="00466393" w:rsidRPr="00817FDB" w:rsidRDefault="00466393" w:rsidP="00466393">
      <w:pPr>
        <w:spacing w:line="240" w:lineRule="atLeast"/>
        <w:jc w:val="both"/>
        <w:rPr>
          <w:rFonts w:ascii="FS Me" w:hAnsi="FS Me" w:cs="Arial"/>
          <w:b/>
          <w:sz w:val="22"/>
          <w:szCs w:val="22"/>
        </w:rPr>
      </w:pPr>
    </w:p>
    <w:p w14:paraId="5DC80BC0" w14:textId="403C3A5A" w:rsidR="00466393" w:rsidRPr="00817FDB" w:rsidRDefault="00466393" w:rsidP="00466393">
      <w:pPr>
        <w:spacing w:line="240" w:lineRule="atLeast"/>
        <w:jc w:val="both"/>
        <w:rPr>
          <w:rFonts w:ascii="FS Me" w:hAnsi="FS Me" w:cs="Arial"/>
          <w:sz w:val="22"/>
          <w:szCs w:val="22"/>
        </w:rPr>
      </w:pPr>
      <w:r w:rsidRPr="00817FDB">
        <w:rPr>
          <w:rFonts w:ascii="FS Me" w:hAnsi="FS Me" w:cs="Arial"/>
          <w:b/>
          <w:sz w:val="22"/>
          <w:szCs w:val="22"/>
        </w:rPr>
        <w:t xml:space="preserve">Reporting </w:t>
      </w:r>
      <w:r w:rsidR="00940689" w:rsidRPr="00817FDB">
        <w:rPr>
          <w:rFonts w:ascii="FS Me" w:hAnsi="FS Me" w:cs="Arial"/>
          <w:b/>
          <w:sz w:val="22"/>
          <w:szCs w:val="22"/>
        </w:rPr>
        <w:t>to:</w:t>
      </w:r>
      <w:r w:rsidRPr="00817FDB">
        <w:rPr>
          <w:rFonts w:ascii="FS Me" w:hAnsi="FS Me" w:cs="Arial"/>
          <w:sz w:val="22"/>
          <w:szCs w:val="22"/>
        </w:rPr>
        <w:t xml:space="preserve"> </w:t>
      </w:r>
      <w:r w:rsidRPr="00817FDB">
        <w:rPr>
          <w:rFonts w:ascii="FS Me" w:hAnsi="FS Me" w:cs="Arial"/>
          <w:sz w:val="22"/>
          <w:szCs w:val="22"/>
        </w:rPr>
        <w:tab/>
      </w:r>
      <w:r w:rsidRPr="00817FDB">
        <w:rPr>
          <w:rFonts w:ascii="FS Me" w:hAnsi="FS Me" w:cs="Arial"/>
          <w:sz w:val="22"/>
          <w:szCs w:val="22"/>
        </w:rPr>
        <w:tab/>
      </w:r>
      <w:r w:rsidR="008115A0" w:rsidRPr="00817FDB">
        <w:rPr>
          <w:rFonts w:ascii="FS Me" w:hAnsi="FS Me" w:cs="Arial"/>
          <w:sz w:val="22"/>
          <w:szCs w:val="22"/>
        </w:rPr>
        <w:tab/>
      </w:r>
      <w:r w:rsidR="00F7787C" w:rsidRPr="00817FDB">
        <w:rPr>
          <w:rFonts w:ascii="FS Me" w:hAnsi="FS Me" w:cs="Arial"/>
          <w:sz w:val="22"/>
          <w:szCs w:val="22"/>
        </w:rPr>
        <w:t xml:space="preserve">Director of </w:t>
      </w:r>
      <w:r w:rsidR="005E2895">
        <w:rPr>
          <w:rFonts w:ascii="FS Me" w:hAnsi="FS Me" w:cs="Arial"/>
          <w:sz w:val="22"/>
          <w:szCs w:val="22"/>
        </w:rPr>
        <w:t>Assurance and Improvement</w:t>
      </w:r>
    </w:p>
    <w:p w14:paraId="72A3D3EC" w14:textId="77777777" w:rsidR="00466393" w:rsidRPr="00817FDB" w:rsidRDefault="00466393" w:rsidP="00466393">
      <w:pPr>
        <w:spacing w:line="240" w:lineRule="atLeast"/>
        <w:jc w:val="both"/>
        <w:rPr>
          <w:rFonts w:ascii="FS Me" w:hAnsi="FS Me" w:cs="Arial"/>
          <w:b/>
          <w:sz w:val="22"/>
          <w:szCs w:val="22"/>
        </w:rPr>
      </w:pPr>
    </w:p>
    <w:p w14:paraId="1F8E0D4F" w14:textId="77777777" w:rsidR="00466393" w:rsidRPr="00817FDB" w:rsidRDefault="00940689" w:rsidP="00466393">
      <w:pPr>
        <w:spacing w:line="240" w:lineRule="atLeast"/>
        <w:jc w:val="both"/>
        <w:rPr>
          <w:rFonts w:ascii="FS Me" w:hAnsi="FS Me" w:cs="Arial"/>
          <w:sz w:val="22"/>
          <w:szCs w:val="22"/>
        </w:rPr>
      </w:pPr>
      <w:r w:rsidRPr="00817FDB">
        <w:rPr>
          <w:rFonts w:ascii="FS Me" w:hAnsi="FS Me" w:cs="Arial"/>
          <w:b/>
          <w:sz w:val="22"/>
          <w:szCs w:val="22"/>
        </w:rPr>
        <w:t>Grade:</w:t>
      </w:r>
      <w:r w:rsidR="00466393" w:rsidRPr="00817FDB">
        <w:rPr>
          <w:rFonts w:ascii="FS Me" w:hAnsi="FS Me" w:cs="Arial"/>
          <w:sz w:val="22"/>
          <w:szCs w:val="22"/>
        </w:rPr>
        <w:tab/>
      </w:r>
      <w:r w:rsidR="00466393" w:rsidRPr="00817FDB">
        <w:rPr>
          <w:rFonts w:ascii="FS Me" w:hAnsi="FS Me" w:cs="Arial"/>
          <w:sz w:val="22"/>
          <w:szCs w:val="22"/>
        </w:rPr>
        <w:tab/>
      </w:r>
      <w:r w:rsidR="00466393" w:rsidRPr="00817FDB">
        <w:rPr>
          <w:rFonts w:ascii="FS Me" w:hAnsi="FS Me" w:cs="Arial"/>
          <w:sz w:val="22"/>
          <w:szCs w:val="22"/>
        </w:rPr>
        <w:tab/>
      </w:r>
      <w:r w:rsidRPr="00817FDB">
        <w:rPr>
          <w:rFonts w:ascii="FS Me" w:hAnsi="FS Me" w:cs="Arial"/>
          <w:sz w:val="22"/>
          <w:szCs w:val="22"/>
        </w:rPr>
        <w:tab/>
      </w:r>
      <w:r w:rsidR="006A1900" w:rsidRPr="00817FDB">
        <w:rPr>
          <w:rFonts w:ascii="FS Me" w:hAnsi="FS Me" w:cs="Arial"/>
          <w:sz w:val="22"/>
          <w:szCs w:val="22"/>
        </w:rPr>
        <w:t>Management Spot Point</w:t>
      </w:r>
      <w:r w:rsidR="00F5468C" w:rsidRPr="00817FDB">
        <w:rPr>
          <w:rFonts w:ascii="FS Me" w:hAnsi="FS Me" w:cs="Arial"/>
          <w:sz w:val="22"/>
          <w:szCs w:val="22"/>
        </w:rPr>
        <w:t xml:space="preserve"> </w:t>
      </w:r>
      <w:r w:rsidR="006A1900" w:rsidRPr="00817FDB">
        <w:rPr>
          <w:rFonts w:ascii="FS Me" w:hAnsi="FS Me" w:cs="Arial"/>
          <w:sz w:val="22"/>
          <w:szCs w:val="22"/>
        </w:rPr>
        <w:t xml:space="preserve"> </w:t>
      </w:r>
    </w:p>
    <w:p w14:paraId="0D0B940D" w14:textId="77777777" w:rsidR="00466393" w:rsidRPr="00817FDB" w:rsidRDefault="00466393" w:rsidP="00466393">
      <w:pPr>
        <w:spacing w:line="240" w:lineRule="atLeast"/>
        <w:jc w:val="both"/>
        <w:rPr>
          <w:rFonts w:ascii="FS Me" w:hAnsi="FS Me" w:cs="Arial"/>
          <w:sz w:val="22"/>
          <w:szCs w:val="22"/>
        </w:rPr>
      </w:pPr>
    </w:p>
    <w:p w14:paraId="1E37CBA9" w14:textId="77777777" w:rsidR="00466393" w:rsidRPr="00817FDB" w:rsidRDefault="00466393" w:rsidP="00466393">
      <w:pPr>
        <w:spacing w:line="240" w:lineRule="atLeast"/>
        <w:jc w:val="both"/>
        <w:rPr>
          <w:rFonts w:ascii="FS Me" w:hAnsi="FS Me" w:cs="Arial"/>
          <w:sz w:val="22"/>
          <w:szCs w:val="22"/>
          <w:u w:val="single"/>
        </w:rPr>
      </w:pPr>
      <w:r w:rsidRPr="00817FDB">
        <w:rPr>
          <w:rFonts w:ascii="FS Me" w:hAnsi="FS Me" w:cs="Arial"/>
          <w:b/>
          <w:sz w:val="22"/>
          <w:szCs w:val="22"/>
          <w:u w:val="single"/>
        </w:rPr>
        <w:t>Summary of the Post</w:t>
      </w:r>
      <w:r w:rsidRPr="00817FDB">
        <w:rPr>
          <w:rFonts w:ascii="FS Me" w:hAnsi="FS Me" w:cs="Arial"/>
          <w:sz w:val="22"/>
          <w:szCs w:val="22"/>
          <w:u w:val="single"/>
        </w:rPr>
        <w:t xml:space="preserve"> </w:t>
      </w:r>
    </w:p>
    <w:p w14:paraId="0E27B00A" w14:textId="77777777" w:rsidR="0048595F" w:rsidRPr="00817FDB" w:rsidRDefault="0048595F" w:rsidP="006A471C">
      <w:pPr>
        <w:rPr>
          <w:rFonts w:ascii="FS Me" w:hAnsi="FS Me" w:cs="Arial"/>
          <w:sz w:val="22"/>
          <w:szCs w:val="22"/>
        </w:rPr>
      </w:pPr>
    </w:p>
    <w:p w14:paraId="2CD4B0F4" w14:textId="3BDA28E6" w:rsidR="00F5468C" w:rsidRPr="00817FDB" w:rsidRDefault="00F5468C" w:rsidP="00B26A71">
      <w:pPr>
        <w:spacing w:line="240" w:lineRule="atLeast"/>
        <w:rPr>
          <w:rFonts w:ascii="FS Me" w:hAnsi="FS Me" w:cs="Arial"/>
          <w:sz w:val="22"/>
          <w:szCs w:val="22"/>
        </w:rPr>
      </w:pPr>
      <w:r w:rsidRPr="00817FDB">
        <w:rPr>
          <w:rFonts w:ascii="FS Me" w:hAnsi="FS Me" w:cs="Arial"/>
          <w:sz w:val="22"/>
          <w:szCs w:val="22"/>
        </w:rPr>
        <w:t xml:space="preserve">To work closely with the Director of </w:t>
      </w:r>
      <w:r w:rsidR="005E2895">
        <w:rPr>
          <w:rFonts w:ascii="FS Me" w:hAnsi="FS Me" w:cs="Arial"/>
          <w:sz w:val="22"/>
          <w:szCs w:val="22"/>
        </w:rPr>
        <w:t>Assurance and Improvement</w:t>
      </w:r>
      <w:r w:rsidRPr="00817FDB">
        <w:rPr>
          <w:rFonts w:ascii="FS Me" w:hAnsi="FS Me" w:cs="Arial"/>
          <w:sz w:val="22"/>
          <w:szCs w:val="22"/>
        </w:rPr>
        <w:t xml:space="preserve"> to complete a range of management tasks consistent with the role of Quality Manager.  </w:t>
      </w:r>
    </w:p>
    <w:p w14:paraId="60061E4C" w14:textId="77777777" w:rsidR="00F5468C" w:rsidRPr="00817FDB" w:rsidRDefault="00F5468C" w:rsidP="00B26A71">
      <w:pPr>
        <w:spacing w:line="240" w:lineRule="atLeast"/>
        <w:rPr>
          <w:rFonts w:ascii="FS Me" w:hAnsi="FS Me" w:cs="Arial"/>
          <w:sz w:val="22"/>
          <w:szCs w:val="22"/>
        </w:rPr>
      </w:pPr>
    </w:p>
    <w:p w14:paraId="26CDC984" w14:textId="45DEC14E" w:rsidR="00F5468C" w:rsidRPr="00817FDB" w:rsidRDefault="00F5468C" w:rsidP="00B26A71">
      <w:pPr>
        <w:rPr>
          <w:rFonts w:ascii="FS Me" w:hAnsi="FS Me" w:cs="Arial"/>
          <w:sz w:val="22"/>
          <w:szCs w:val="22"/>
        </w:rPr>
      </w:pPr>
      <w:r w:rsidRPr="00817FDB">
        <w:rPr>
          <w:rFonts w:ascii="FS Me" w:hAnsi="FS Me" w:cs="Arial"/>
          <w:sz w:val="22"/>
          <w:szCs w:val="22"/>
        </w:rPr>
        <w:t xml:space="preserve">To lead the development and implementation of the </w:t>
      </w:r>
      <w:r w:rsidR="001D4520" w:rsidRPr="00817FDB">
        <w:rPr>
          <w:rFonts w:ascii="FS Me" w:hAnsi="FS Me" w:cs="Arial"/>
          <w:sz w:val="22"/>
          <w:szCs w:val="22"/>
        </w:rPr>
        <w:t>C</w:t>
      </w:r>
      <w:r w:rsidRPr="00817FDB">
        <w:rPr>
          <w:rFonts w:ascii="FS Me" w:hAnsi="FS Me" w:cs="Arial"/>
          <w:sz w:val="22"/>
          <w:szCs w:val="22"/>
        </w:rPr>
        <w:t>ollege’s quality audit and performance monitoring systems to ensure continuous improvement</w:t>
      </w:r>
      <w:r w:rsidR="080D56C5" w:rsidRPr="00817FDB">
        <w:rPr>
          <w:rFonts w:ascii="FS Me" w:hAnsi="FS Me" w:cs="Arial"/>
          <w:sz w:val="22"/>
          <w:szCs w:val="22"/>
        </w:rPr>
        <w:t xml:space="preserve"> of </w:t>
      </w:r>
      <w:r w:rsidR="005E2895">
        <w:rPr>
          <w:rFonts w:ascii="FS Me" w:hAnsi="FS Me" w:cs="Arial"/>
          <w:sz w:val="22"/>
          <w:szCs w:val="22"/>
        </w:rPr>
        <w:t xml:space="preserve">FE and HE </w:t>
      </w:r>
      <w:r w:rsidR="080D56C5" w:rsidRPr="00817FDB">
        <w:rPr>
          <w:rFonts w:ascii="FS Me" w:hAnsi="FS Me" w:cs="Arial"/>
          <w:sz w:val="22"/>
          <w:szCs w:val="22"/>
        </w:rPr>
        <w:t>provision and services</w:t>
      </w:r>
      <w:r w:rsidRPr="00817FDB">
        <w:rPr>
          <w:rFonts w:ascii="FS Me" w:hAnsi="FS Me" w:cs="Arial"/>
          <w:sz w:val="22"/>
          <w:szCs w:val="22"/>
        </w:rPr>
        <w:t>.</w:t>
      </w:r>
    </w:p>
    <w:p w14:paraId="44EAFD9C" w14:textId="77777777" w:rsidR="00F5468C" w:rsidRPr="00817FDB" w:rsidRDefault="00F5468C" w:rsidP="00B26A71">
      <w:pPr>
        <w:pStyle w:val="BodyText"/>
        <w:jc w:val="left"/>
        <w:rPr>
          <w:rFonts w:ascii="FS Me" w:hAnsi="FS Me" w:cs="Arial"/>
          <w:sz w:val="22"/>
          <w:szCs w:val="22"/>
        </w:rPr>
      </w:pPr>
    </w:p>
    <w:p w14:paraId="181DC0A4" w14:textId="77777777" w:rsidR="0048595F" w:rsidRPr="00817FDB" w:rsidRDefault="00466393" w:rsidP="00B26A71">
      <w:pPr>
        <w:pStyle w:val="Heading1"/>
        <w:jc w:val="left"/>
        <w:rPr>
          <w:rFonts w:ascii="FS Me" w:hAnsi="FS Me" w:cs="Arial"/>
          <w:sz w:val="22"/>
          <w:szCs w:val="22"/>
          <w:u w:val="single"/>
        </w:rPr>
      </w:pPr>
      <w:r w:rsidRPr="00817FDB">
        <w:rPr>
          <w:rFonts w:ascii="FS Me" w:hAnsi="FS Me" w:cs="Arial"/>
          <w:sz w:val="22"/>
          <w:szCs w:val="22"/>
          <w:u w:val="single"/>
        </w:rPr>
        <w:t xml:space="preserve">Main </w:t>
      </w:r>
      <w:r w:rsidR="0048595F" w:rsidRPr="00817FDB">
        <w:rPr>
          <w:rFonts w:ascii="FS Me" w:hAnsi="FS Me" w:cs="Arial"/>
          <w:sz w:val="22"/>
          <w:szCs w:val="22"/>
          <w:u w:val="single"/>
        </w:rPr>
        <w:t>D</w:t>
      </w:r>
      <w:r w:rsidRPr="00817FDB">
        <w:rPr>
          <w:rFonts w:ascii="FS Me" w:hAnsi="FS Me" w:cs="Arial"/>
          <w:sz w:val="22"/>
          <w:szCs w:val="22"/>
          <w:u w:val="single"/>
        </w:rPr>
        <w:t xml:space="preserve">uties </w:t>
      </w:r>
    </w:p>
    <w:p w14:paraId="4B94D5A5" w14:textId="77777777" w:rsidR="0048595F" w:rsidRPr="00817FDB" w:rsidRDefault="0048595F" w:rsidP="00B26A71">
      <w:pPr>
        <w:rPr>
          <w:rFonts w:ascii="FS Me" w:hAnsi="FS Me" w:cs="Arial"/>
          <w:b/>
          <w:sz w:val="22"/>
          <w:szCs w:val="22"/>
        </w:rPr>
      </w:pPr>
    </w:p>
    <w:p w14:paraId="0EA0A048" w14:textId="0F6168B0" w:rsidR="00B26A71" w:rsidRPr="00817FDB" w:rsidRDefault="00C62992" w:rsidP="00817FDB">
      <w:pPr>
        <w:tabs>
          <w:tab w:val="left" w:pos="426"/>
        </w:tabs>
        <w:spacing w:line="240" w:lineRule="atLeast"/>
        <w:contextualSpacing/>
        <w:rPr>
          <w:rFonts w:ascii="FS Me" w:hAnsi="FS Me" w:cs="Arial"/>
          <w:color w:val="000000"/>
          <w:sz w:val="22"/>
          <w:szCs w:val="22"/>
        </w:rPr>
      </w:pPr>
      <w:r w:rsidRPr="00817FDB">
        <w:rPr>
          <w:rFonts w:ascii="FS Me" w:hAnsi="FS Me" w:cs="Arial"/>
          <w:color w:val="000000" w:themeColor="text1"/>
          <w:sz w:val="22"/>
          <w:szCs w:val="22"/>
        </w:rPr>
        <w:t xml:space="preserve">To support the Director of </w:t>
      </w:r>
      <w:r w:rsidR="005E2895">
        <w:rPr>
          <w:rFonts w:ascii="FS Me" w:hAnsi="FS Me" w:cs="Arial"/>
          <w:color w:val="000000" w:themeColor="text1"/>
          <w:sz w:val="22"/>
          <w:szCs w:val="22"/>
        </w:rPr>
        <w:t>Assurance and Improvement</w:t>
      </w:r>
      <w:r w:rsidRPr="00817FDB">
        <w:rPr>
          <w:rFonts w:ascii="FS Me" w:hAnsi="FS Me" w:cs="Arial"/>
          <w:color w:val="000000" w:themeColor="text1"/>
          <w:sz w:val="22"/>
          <w:szCs w:val="22"/>
        </w:rPr>
        <w:t xml:space="preserve"> in the development of the </w:t>
      </w:r>
      <w:r w:rsidR="001D4520" w:rsidRPr="00817FDB">
        <w:rPr>
          <w:rFonts w:ascii="FS Me" w:hAnsi="FS Me" w:cs="Arial"/>
          <w:color w:val="000000" w:themeColor="text1"/>
          <w:sz w:val="22"/>
          <w:szCs w:val="22"/>
        </w:rPr>
        <w:t>C</w:t>
      </w:r>
      <w:r w:rsidRPr="00817FDB">
        <w:rPr>
          <w:rFonts w:ascii="FS Me" w:hAnsi="FS Me" w:cs="Arial"/>
          <w:color w:val="000000" w:themeColor="text1"/>
          <w:sz w:val="22"/>
          <w:szCs w:val="22"/>
        </w:rPr>
        <w:t>ollege’s quality</w:t>
      </w:r>
      <w:r w:rsidR="48DA42D6" w:rsidRPr="00817FDB">
        <w:rPr>
          <w:rFonts w:ascii="FS Me" w:hAnsi="FS Me" w:cs="Arial"/>
          <w:color w:val="000000" w:themeColor="text1"/>
          <w:sz w:val="22"/>
          <w:szCs w:val="22"/>
        </w:rPr>
        <w:t xml:space="preserve"> and</w:t>
      </w:r>
      <w:r w:rsidRPr="00817FDB">
        <w:rPr>
          <w:rFonts w:ascii="FS Me" w:hAnsi="FS Me" w:cs="Arial"/>
          <w:color w:val="000000" w:themeColor="text1"/>
          <w:sz w:val="22"/>
          <w:szCs w:val="22"/>
        </w:rPr>
        <w:t xml:space="preserve"> performance monitoring processes and to represent the Director of </w:t>
      </w:r>
      <w:r w:rsidR="005E2895">
        <w:rPr>
          <w:rFonts w:ascii="FS Me" w:hAnsi="FS Me" w:cs="Arial"/>
          <w:color w:val="000000" w:themeColor="text1"/>
          <w:sz w:val="22"/>
          <w:szCs w:val="22"/>
        </w:rPr>
        <w:t>Assurance and Improvement</w:t>
      </w:r>
      <w:r w:rsidRPr="00817FDB">
        <w:rPr>
          <w:rFonts w:ascii="FS Me" w:hAnsi="FS Me" w:cs="Arial"/>
          <w:color w:val="000000" w:themeColor="text1"/>
          <w:sz w:val="22"/>
          <w:szCs w:val="22"/>
        </w:rPr>
        <w:t xml:space="preserve"> as and when required.</w:t>
      </w:r>
      <w:r w:rsidRPr="00817FDB">
        <w:rPr>
          <w:rFonts w:ascii="FS Me" w:hAnsi="FS Me"/>
          <w:sz w:val="22"/>
          <w:szCs w:val="22"/>
        </w:rPr>
        <w:br/>
      </w:r>
    </w:p>
    <w:p w14:paraId="2E7D1967" w14:textId="77777777" w:rsidR="00C62992" w:rsidRPr="00817FDB" w:rsidRDefault="00C62992" w:rsidP="008115A0">
      <w:pPr>
        <w:pStyle w:val="ListParagraph"/>
        <w:numPr>
          <w:ilvl w:val="0"/>
          <w:numId w:val="44"/>
        </w:numPr>
        <w:tabs>
          <w:tab w:val="left" w:pos="426"/>
        </w:tabs>
        <w:spacing w:line="240" w:lineRule="atLeast"/>
        <w:ind w:left="360"/>
        <w:contextualSpacing/>
        <w:rPr>
          <w:rFonts w:ascii="FS Me" w:hAnsi="FS Me" w:cs="Arial"/>
          <w:color w:val="000000"/>
          <w:sz w:val="22"/>
          <w:szCs w:val="22"/>
        </w:rPr>
      </w:pPr>
      <w:r w:rsidRPr="00817FDB">
        <w:rPr>
          <w:rFonts w:ascii="FS Me" w:hAnsi="FS Me" w:cs="Arial"/>
          <w:color w:val="000000"/>
          <w:sz w:val="22"/>
          <w:szCs w:val="22"/>
        </w:rPr>
        <w:t>To keep up to date with all quality related methodologies and developments.</w:t>
      </w:r>
      <w:r w:rsidR="00B26A71" w:rsidRPr="00817FDB">
        <w:rPr>
          <w:rFonts w:ascii="FS Me" w:hAnsi="FS Me" w:cs="Arial"/>
          <w:color w:val="000000"/>
          <w:sz w:val="22"/>
          <w:szCs w:val="22"/>
        </w:rPr>
        <w:br/>
      </w:r>
    </w:p>
    <w:p w14:paraId="1C755E03" w14:textId="05CFCA19" w:rsidR="00B26A71" w:rsidRPr="00817FDB" w:rsidRDefault="4FF0EFC3" w:rsidP="008115A0">
      <w:pPr>
        <w:numPr>
          <w:ilvl w:val="0"/>
          <w:numId w:val="44"/>
        </w:numPr>
        <w:spacing w:line="240" w:lineRule="atLeast"/>
        <w:ind w:left="360"/>
        <w:rPr>
          <w:rFonts w:ascii="FS Me" w:hAnsi="FS Me" w:cs="Arial"/>
          <w:color w:val="000000"/>
          <w:sz w:val="22"/>
          <w:szCs w:val="22"/>
        </w:rPr>
      </w:pPr>
      <w:r w:rsidRPr="00817FDB">
        <w:rPr>
          <w:rFonts w:ascii="FS Me" w:hAnsi="FS Me" w:cs="Arial"/>
          <w:color w:val="000000" w:themeColor="text1"/>
          <w:sz w:val="22"/>
          <w:szCs w:val="22"/>
        </w:rPr>
        <w:t xml:space="preserve">Work collaboratively with curriculum and support departments </w:t>
      </w:r>
      <w:r w:rsidR="614612A9" w:rsidRPr="00817FDB">
        <w:rPr>
          <w:rFonts w:ascii="FS Me" w:hAnsi="FS Me" w:cs="Arial"/>
          <w:color w:val="000000" w:themeColor="text1"/>
          <w:sz w:val="22"/>
          <w:szCs w:val="22"/>
        </w:rPr>
        <w:t>t</w:t>
      </w:r>
      <w:r w:rsidR="00BF7AA1" w:rsidRPr="00817FDB">
        <w:rPr>
          <w:rFonts w:ascii="FS Me" w:hAnsi="FS Me" w:cs="Arial"/>
          <w:color w:val="000000" w:themeColor="text1"/>
          <w:sz w:val="22"/>
          <w:szCs w:val="22"/>
        </w:rPr>
        <w:t xml:space="preserve">o develop strategies for improvement which have a demonstrable impact on </w:t>
      </w:r>
      <w:r w:rsidR="00B26A71" w:rsidRPr="00817FDB">
        <w:rPr>
          <w:rFonts w:ascii="FS Me" w:hAnsi="FS Me" w:cs="Arial"/>
          <w:color w:val="000000" w:themeColor="text1"/>
          <w:sz w:val="22"/>
          <w:szCs w:val="22"/>
        </w:rPr>
        <w:t xml:space="preserve">the </w:t>
      </w:r>
      <w:r w:rsidR="00BF7AA1" w:rsidRPr="00817FDB">
        <w:rPr>
          <w:rFonts w:ascii="FS Me" w:hAnsi="FS Me" w:cs="Arial"/>
          <w:color w:val="000000" w:themeColor="text1"/>
          <w:sz w:val="22"/>
          <w:szCs w:val="22"/>
        </w:rPr>
        <w:t xml:space="preserve">quality of service </w:t>
      </w:r>
      <w:r w:rsidR="56578627" w:rsidRPr="00817FDB">
        <w:rPr>
          <w:rFonts w:ascii="FS Me" w:hAnsi="FS Me" w:cs="Arial"/>
          <w:color w:val="000000" w:themeColor="text1"/>
          <w:sz w:val="22"/>
          <w:szCs w:val="22"/>
        </w:rPr>
        <w:t>they provide</w:t>
      </w:r>
      <w:r w:rsidR="0C41EFA6" w:rsidRPr="00817FDB">
        <w:rPr>
          <w:rFonts w:ascii="FS Me" w:hAnsi="FS Me" w:cs="Arial"/>
          <w:color w:val="000000" w:themeColor="text1"/>
          <w:sz w:val="22"/>
          <w:szCs w:val="22"/>
        </w:rPr>
        <w:t>.</w:t>
      </w:r>
    </w:p>
    <w:p w14:paraId="3DEEC669" w14:textId="77777777" w:rsidR="00C60E98" w:rsidRPr="00817FDB" w:rsidRDefault="00C60E98" w:rsidP="008115A0">
      <w:pPr>
        <w:pStyle w:val="BodyText2"/>
        <w:ind w:left="360"/>
        <w:jc w:val="left"/>
        <w:rPr>
          <w:rFonts w:ascii="FS Me" w:hAnsi="FS Me" w:cs="Arial"/>
          <w:color w:val="000000"/>
          <w:szCs w:val="22"/>
        </w:rPr>
      </w:pPr>
    </w:p>
    <w:p w14:paraId="29B73002" w14:textId="712AAE51" w:rsidR="001F5F82" w:rsidRPr="00817FDB" w:rsidRDefault="0C41EFA6" w:rsidP="001F5F82">
      <w:pPr>
        <w:numPr>
          <w:ilvl w:val="0"/>
          <w:numId w:val="44"/>
        </w:numPr>
        <w:autoSpaceDE w:val="0"/>
        <w:autoSpaceDN w:val="0"/>
        <w:adjustRightInd w:val="0"/>
        <w:ind w:left="426"/>
        <w:rPr>
          <w:rFonts w:ascii="FS Me" w:hAnsi="FS Me" w:cs="Arial"/>
          <w:sz w:val="22"/>
          <w:szCs w:val="22"/>
        </w:rPr>
      </w:pPr>
      <w:r w:rsidRPr="00817FDB">
        <w:rPr>
          <w:rFonts w:ascii="FS Me" w:hAnsi="FS Me" w:cs="Arial"/>
          <w:color w:val="000000" w:themeColor="text1"/>
          <w:sz w:val="22"/>
          <w:szCs w:val="22"/>
        </w:rPr>
        <w:t xml:space="preserve">To promote improvements in curriculum and support departments by </w:t>
      </w:r>
      <w:r w:rsidR="009972E5" w:rsidRPr="00817FDB">
        <w:rPr>
          <w:rFonts w:ascii="FS Me" w:hAnsi="FS Me" w:cs="Arial"/>
          <w:color w:val="000000" w:themeColor="text1"/>
          <w:sz w:val="22"/>
          <w:szCs w:val="22"/>
        </w:rPr>
        <w:t>prepar</w:t>
      </w:r>
      <w:r w:rsidR="0C5CA11C" w:rsidRPr="00817FDB">
        <w:rPr>
          <w:rFonts w:ascii="FS Me" w:hAnsi="FS Me" w:cs="Arial"/>
          <w:color w:val="000000" w:themeColor="text1"/>
          <w:sz w:val="22"/>
          <w:szCs w:val="22"/>
        </w:rPr>
        <w:t>ing</w:t>
      </w:r>
      <w:r w:rsidR="009972E5" w:rsidRPr="00817FDB">
        <w:rPr>
          <w:rFonts w:ascii="FS Me" w:hAnsi="FS Me" w:cs="Arial"/>
          <w:color w:val="000000" w:themeColor="text1"/>
          <w:sz w:val="22"/>
          <w:szCs w:val="22"/>
        </w:rPr>
        <w:t xml:space="preserve"> and present</w:t>
      </w:r>
      <w:r w:rsidR="7E939FB7" w:rsidRPr="00817FDB">
        <w:rPr>
          <w:rFonts w:ascii="FS Me" w:hAnsi="FS Me" w:cs="Arial"/>
          <w:color w:val="000000" w:themeColor="text1"/>
          <w:sz w:val="22"/>
          <w:szCs w:val="22"/>
        </w:rPr>
        <w:t>ing</w:t>
      </w:r>
      <w:r w:rsidR="009972E5" w:rsidRPr="00817FDB">
        <w:rPr>
          <w:rFonts w:ascii="FS Me" w:hAnsi="FS Me" w:cs="Arial"/>
          <w:color w:val="000000" w:themeColor="text1"/>
          <w:sz w:val="22"/>
          <w:szCs w:val="22"/>
        </w:rPr>
        <w:t xml:space="preserve"> effective and appropriate statistical and written reports on complex and diverse issues to aid decision making and performance monitoring</w:t>
      </w:r>
      <w:r w:rsidR="00B26A71" w:rsidRPr="00817FDB">
        <w:rPr>
          <w:rFonts w:ascii="FS Me" w:hAnsi="FS Me" w:cs="Arial"/>
          <w:color w:val="000000" w:themeColor="text1"/>
          <w:sz w:val="22"/>
          <w:szCs w:val="22"/>
        </w:rPr>
        <w:t xml:space="preserve"> as directed by the Director of </w:t>
      </w:r>
      <w:r w:rsidR="005E2895">
        <w:rPr>
          <w:rFonts w:ascii="FS Me" w:hAnsi="FS Me" w:cs="Arial"/>
          <w:color w:val="000000" w:themeColor="text1"/>
          <w:sz w:val="22"/>
          <w:szCs w:val="22"/>
        </w:rPr>
        <w:t>Assurance and Improvement.</w:t>
      </w:r>
      <w:r w:rsidR="009972E5" w:rsidRPr="00817FDB">
        <w:rPr>
          <w:rFonts w:ascii="FS Me" w:hAnsi="FS Me" w:cs="Arial"/>
          <w:color w:val="000000" w:themeColor="text1"/>
          <w:sz w:val="22"/>
          <w:szCs w:val="22"/>
        </w:rPr>
        <w:t xml:space="preserve"> </w:t>
      </w:r>
    </w:p>
    <w:p w14:paraId="7AA74523" w14:textId="77777777" w:rsidR="0090196F" w:rsidRPr="00817FDB" w:rsidRDefault="0090196F" w:rsidP="0090196F">
      <w:pPr>
        <w:pStyle w:val="ListParagraph"/>
        <w:rPr>
          <w:rFonts w:ascii="FS Me" w:hAnsi="FS Me" w:cs="Arial"/>
          <w:sz w:val="22"/>
          <w:szCs w:val="22"/>
        </w:rPr>
      </w:pPr>
    </w:p>
    <w:p w14:paraId="5982669C" w14:textId="650229DE" w:rsidR="0090196F" w:rsidRPr="00817FDB" w:rsidRDefault="0090196F" w:rsidP="001F5F82">
      <w:pPr>
        <w:numPr>
          <w:ilvl w:val="0"/>
          <w:numId w:val="44"/>
        </w:numPr>
        <w:autoSpaceDE w:val="0"/>
        <w:autoSpaceDN w:val="0"/>
        <w:adjustRightInd w:val="0"/>
        <w:ind w:left="426"/>
        <w:rPr>
          <w:rFonts w:ascii="FS Me" w:hAnsi="FS Me" w:cs="Arial"/>
          <w:sz w:val="22"/>
          <w:szCs w:val="22"/>
        </w:rPr>
      </w:pPr>
      <w:r w:rsidRPr="00817FDB">
        <w:rPr>
          <w:rFonts w:ascii="FS Me" w:hAnsi="FS Me" w:cs="Arial"/>
          <w:sz w:val="22"/>
          <w:szCs w:val="22"/>
        </w:rPr>
        <w:t>To work closely and collaboratively with Management Information teams to ensure that appropriate data and reports are complete, accurate, timely and available to support quality improvement processes.</w:t>
      </w:r>
    </w:p>
    <w:p w14:paraId="3656B9AB" w14:textId="77777777" w:rsidR="001F5F82" w:rsidRPr="00817FDB" w:rsidRDefault="001F5F82" w:rsidP="001F5F82">
      <w:pPr>
        <w:pStyle w:val="ListParagraph"/>
        <w:rPr>
          <w:rFonts w:ascii="FS Me" w:hAnsi="FS Me" w:cs="ArialNarrow"/>
          <w:sz w:val="22"/>
          <w:szCs w:val="22"/>
          <w:lang w:eastAsia="en-GB"/>
        </w:rPr>
      </w:pPr>
    </w:p>
    <w:p w14:paraId="5E9CD3CF" w14:textId="540A5CC6" w:rsidR="00FC15A5" w:rsidRPr="00817FDB" w:rsidRDefault="00B26A71" w:rsidP="003957F1">
      <w:pPr>
        <w:numPr>
          <w:ilvl w:val="0"/>
          <w:numId w:val="44"/>
        </w:numPr>
        <w:autoSpaceDE w:val="0"/>
        <w:autoSpaceDN w:val="0"/>
        <w:adjustRightInd w:val="0"/>
        <w:spacing w:line="240" w:lineRule="atLeast"/>
        <w:ind w:left="360"/>
        <w:rPr>
          <w:rFonts w:ascii="FS Me" w:hAnsi="FS Me" w:cs="ArialNarrow"/>
          <w:sz w:val="22"/>
          <w:szCs w:val="22"/>
          <w:lang w:eastAsia="en-GB"/>
        </w:rPr>
      </w:pPr>
      <w:r w:rsidRPr="00817FDB">
        <w:rPr>
          <w:rFonts w:ascii="FS Me" w:hAnsi="FS Me" w:cs="Arial"/>
          <w:color w:val="000000" w:themeColor="text1"/>
          <w:sz w:val="22"/>
          <w:szCs w:val="22"/>
        </w:rPr>
        <w:t xml:space="preserve">To </w:t>
      </w:r>
      <w:r w:rsidR="00FC15A5" w:rsidRPr="00817FDB">
        <w:rPr>
          <w:rFonts w:ascii="FS Me" w:hAnsi="FS Me" w:cs="Arial"/>
          <w:color w:val="000000" w:themeColor="text1"/>
          <w:sz w:val="22"/>
          <w:szCs w:val="22"/>
        </w:rPr>
        <w:t>develop</w:t>
      </w:r>
      <w:r w:rsidR="2B3024B6" w:rsidRPr="00817FDB">
        <w:rPr>
          <w:rFonts w:ascii="FS Me" w:hAnsi="FS Me" w:cs="Arial"/>
          <w:color w:val="000000" w:themeColor="text1"/>
          <w:sz w:val="22"/>
          <w:szCs w:val="22"/>
        </w:rPr>
        <w:t>, schedule</w:t>
      </w:r>
      <w:r w:rsidR="00FC15A5" w:rsidRPr="00817FDB">
        <w:rPr>
          <w:rFonts w:ascii="FS Me" w:hAnsi="FS Me" w:cs="Arial"/>
          <w:color w:val="000000" w:themeColor="text1"/>
          <w:sz w:val="22"/>
          <w:szCs w:val="22"/>
        </w:rPr>
        <w:t xml:space="preserve"> and </w:t>
      </w:r>
      <w:r w:rsidR="00FC15A5" w:rsidRPr="00817FDB">
        <w:rPr>
          <w:rFonts w:ascii="FS Me" w:hAnsi="FS Me" w:cs="ArialNarrow"/>
          <w:sz w:val="22"/>
          <w:szCs w:val="22"/>
          <w:lang w:eastAsia="en-GB"/>
        </w:rPr>
        <w:t>manage a</w:t>
      </w:r>
      <w:r w:rsidR="060CEEB7" w:rsidRPr="00817FDB">
        <w:rPr>
          <w:rFonts w:ascii="FS Me" w:hAnsi="FS Me" w:cs="ArialNarrow"/>
          <w:sz w:val="22"/>
          <w:szCs w:val="22"/>
          <w:lang w:eastAsia="en-GB"/>
        </w:rPr>
        <w:t>n annual</w:t>
      </w:r>
      <w:r w:rsidR="00FC15A5" w:rsidRPr="00817FDB">
        <w:rPr>
          <w:rFonts w:ascii="FS Me" w:hAnsi="FS Me" w:cs="ArialNarrow"/>
          <w:sz w:val="22"/>
          <w:szCs w:val="22"/>
          <w:lang w:eastAsia="en-GB"/>
        </w:rPr>
        <w:t xml:space="preserve"> programme of </w:t>
      </w:r>
      <w:r w:rsidR="1B54C8A3" w:rsidRPr="00817FDB">
        <w:rPr>
          <w:rFonts w:ascii="FS Me" w:hAnsi="FS Me" w:cs="ArialNarrow"/>
          <w:sz w:val="22"/>
          <w:szCs w:val="22"/>
          <w:lang w:eastAsia="en-GB"/>
        </w:rPr>
        <w:t>Quality Improvement Reviews</w:t>
      </w:r>
      <w:r w:rsidR="0090196F" w:rsidRPr="00817FDB">
        <w:rPr>
          <w:rFonts w:ascii="FS Me" w:hAnsi="FS Me" w:cs="ArialNarrow"/>
          <w:sz w:val="22"/>
          <w:szCs w:val="22"/>
          <w:lang w:eastAsia="en-GB"/>
        </w:rPr>
        <w:t xml:space="preserve"> (QIRs)</w:t>
      </w:r>
      <w:r w:rsidR="531D1E68" w:rsidRPr="00817FDB">
        <w:rPr>
          <w:rFonts w:ascii="FS Me" w:hAnsi="FS Me" w:cs="ArialNarrow"/>
          <w:sz w:val="22"/>
          <w:szCs w:val="22"/>
          <w:lang w:eastAsia="en-GB"/>
        </w:rPr>
        <w:t xml:space="preserve"> </w:t>
      </w:r>
      <w:r w:rsidR="00FC15A5" w:rsidRPr="00817FDB">
        <w:rPr>
          <w:rFonts w:ascii="FS Me" w:hAnsi="FS Me" w:cs="ArialNarrow"/>
          <w:sz w:val="22"/>
          <w:szCs w:val="22"/>
          <w:lang w:eastAsia="en-GB"/>
        </w:rPr>
        <w:t>ensur</w:t>
      </w:r>
      <w:r w:rsidR="15EB5142" w:rsidRPr="00817FDB">
        <w:rPr>
          <w:rFonts w:ascii="FS Me" w:hAnsi="FS Me" w:cs="ArialNarrow"/>
          <w:sz w:val="22"/>
          <w:szCs w:val="22"/>
          <w:lang w:eastAsia="en-GB"/>
        </w:rPr>
        <w:t>ing</w:t>
      </w:r>
      <w:r w:rsidR="004518BA" w:rsidRPr="00817FDB">
        <w:rPr>
          <w:rFonts w:ascii="FS Me" w:hAnsi="FS Me" w:cs="ArialNarrow"/>
          <w:sz w:val="22"/>
          <w:szCs w:val="22"/>
          <w:lang w:eastAsia="en-GB"/>
        </w:rPr>
        <w:t xml:space="preserve"> </w:t>
      </w:r>
      <w:r w:rsidR="00FC15A5" w:rsidRPr="00817FDB">
        <w:rPr>
          <w:rFonts w:ascii="FS Me" w:hAnsi="FS Me" w:cs="ArialNarrow"/>
          <w:sz w:val="22"/>
          <w:szCs w:val="22"/>
          <w:lang w:eastAsia="en-GB"/>
        </w:rPr>
        <w:t>that all actions identified are followed up by managers to improve the quality of service and the student learning experience.</w:t>
      </w:r>
    </w:p>
    <w:p w14:paraId="63AC4B77" w14:textId="02EC8E6D" w:rsidR="13D1D7EE" w:rsidRPr="00817FDB" w:rsidRDefault="13D1D7EE" w:rsidP="00817FDB">
      <w:pPr>
        <w:spacing w:line="240" w:lineRule="atLeast"/>
        <w:rPr>
          <w:rFonts w:ascii="FS Me" w:hAnsi="FS Me" w:cs="ArialNarrow"/>
          <w:sz w:val="22"/>
          <w:szCs w:val="22"/>
          <w:lang w:eastAsia="en-GB"/>
        </w:rPr>
      </w:pPr>
    </w:p>
    <w:p w14:paraId="30CA7801" w14:textId="72FC4181" w:rsidR="12AAA774" w:rsidRPr="00817FDB" w:rsidRDefault="12AAA774" w:rsidP="13D1D7EE">
      <w:pPr>
        <w:spacing w:line="240" w:lineRule="atLeast"/>
        <w:rPr>
          <w:rFonts w:ascii="FS Me" w:hAnsi="FS Me" w:cs="ArialNarrow"/>
          <w:sz w:val="22"/>
          <w:szCs w:val="22"/>
          <w:lang w:eastAsia="en-GB"/>
        </w:rPr>
      </w:pPr>
      <w:r w:rsidRPr="00817FDB">
        <w:rPr>
          <w:rFonts w:ascii="FS Me" w:hAnsi="FS Me" w:cs="ArialNarrow"/>
          <w:sz w:val="22"/>
          <w:szCs w:val="22"/>
          <w:lang w:eastAsia="en-GB"/>
        </w:rPr>
        <w:t>Quality Improvement Review s</w:t>
      </w:r>
      <w:r w:rsidR="326F9101" w:rsidRPr="00817FDB">
        <w:rPr>
          <w:rFonts w:ascii="FS Me" w:hAnsi="FS Me" w:cs="ArialNarrow"/>
          <w:sz w:val="22"/>
          <w:szCs w:val="22"/>
          <w:lang w:eastAsia="en-GB"/>
        </w:rPr>
        <w:t>cope will include (but is not limited to):</w:t>
      </w:r>
    </w:p>
    <w:p w14:paraId="5C8B8873" w14:textId="5A8C8E64" w:rsidR="13D1D7EE" w:rsidRPr="00817FDB" w:rsidRDefault="13D1D7EE" w:rsidP="13D1D7EE">
      <w:pPr>
        <w:spacing w:line="240" w:lineRule="atLeast"/>
        <w:rPr>
          <w:rFonts w:ascii="FS Me" w:hAnsi="FS Me" w:cs="ArialNarrow"/>
          <w:sz w:val="22"/>
          <w:szCs w:val="22"/>
          <w:lang w:eastAsia="en-GB"/>
        </w:rPr>
      </w:pPr>
    </w:p>
    <w:p w14:paraId="042A2C3D" w14:textId="1682C0F2" w:rsidR="326F9101" w:rsidRPr="00817FDB" w:rsidRDefault="326F9101" w:rsidP="0090196F">
      <w:pPr>
        <w:pStyle w:val="ListParagraph"/>
        <w:numPr>
          <w:ilvl w:val="0"/>
          <w:numId w:val="50"/>
        </w:numPr>
        <w:spacing w:line="240" w:lineRule="atLeast"/>
        <w:rPr>
          <w:rFonts w:ascii="FS Me" w:hAnsi="FS Me" w:cs="ArialNarrow"/>
          <w:sz w:val="22"/>
          <w:szCs w:val="22"/>
          <w:lang w:eastAsia="en-GB"/>
        </w:rPr>
      </w:pPr>
      <w:r w:rsidRPr="00817FDB">
        <w:rPr>
          <w:rFonts w:ascii="FS Me" w:hAnsi="FS Me" w:cs="ArialNarrow"/>
          <w:sz w:val="22"/>
          <w:szCs w:val="22"/>
          <w:lang w:eastAsia="en-GB"/>
        </w:rPr>
        <w:t>Curriculum intent</w:t>
      </w:r>
    </w:p>
    <w:p w14:paraId="4657F225" w14:textId="42EF2E0C" w:rsidR="326F9101" w:rsidRPr="00817FDB" w:rsidRDefault="326F9101" w:rsidP="0090196F">
      <w:pPr>
        <w:pStyle w:val="ListParagraph"/>
        <w:numPr>
          <w:ilvl w:val="0"/>
          <w:numId w:val="50"/>
        </w:numPr>
        <w:spacing w:line="240" w:lineRule="atLeast"/>
        <w:rPr>
          <w:rFonts w:ascii="FS Me" w:hAnsi="FS Me" w:cs="ArialNarrow"/>
          <w:sz w:val="22"/>
          <w:szCs w:val="22"/>
          <w:lang w:eastAsia="en-GB"/>
        </w:rPr>
      </w:pPr>
      <w:r w:rsidRPr="00817FDB">
        <w:rPr>
          <w:rFonts w:ascii="FS Me" w:hAnsi="FS Me" w:cs="ArialNarrow"/>
          <w:sz w:val="22"/>
          <w:szCs w:val="22"/>
          <w:lang w:eastAsia="en-GB"/>
        </w:rPr>
        <w:t>Curriculum impact</w:t>
      </w:r>
    </w:p>
    <w:p w14:paraId="53AC67C7" w14:textId="7C5613F7" w:rsidR="326F9101" w:rsidRPr="00817FDB" w:rsidRDefault="326F9101" w:rsidP="0090196F">
      <w:pPr>
        <w:pStyle w:val="ListParagraph"/>
        <w:numPr>
          <w:ilvl w:val="0"/>
          <w:numId w:val="50"/>
        </w:numPr>
        <w:spacing w:line="240" w:lineRule="atLeast"/>
        <w:rPr>
          <w:rFonts w:ascii="FS Me" w:hAnsi="FS Me" w:cs="ArialNarrow"/>
          <w:sz w:val="22"/>
          <w:szCs w:val="22"/>
          <w:lang w:eastAsia="en-GB"/>
        </w:rPr>
      </w:pPr>
      <w:r w:rsidRPr="00817FDB">
        <w:rPr>
          <w:rFonts w:ascii="FS Me" w:hAnsi="FS Me" w:cs="ArialNarrow"/>
          <w:sz w:val="22"/>
          <w:szCs w:val="22"/>
          <w:lang w:eastAsia="en-GB"/>
        </w:rPr>
        <w:t>Work scrutiny</w:t>
      </w:r>
    </w:p>
    <w:p w14:paraId="439B560F" w14:textId="61A8E022" w:rsidR="326F9101" w:rsidRPr="00817FDB" w:rsidRDefault="326F9101" w:rsidP="0090196F">
      <w:pPr>
        <w:pStyle w:val="ListParagraph"/>
        <w:numPr>
          <w:ilvl w:val="0"/>
          <w:numId w:val="50"/>
        </w:numPr>
        <w:spacing w:line="240" w:lineRule="atLeast"/>
        <w:rPr>
          <w:rFonts w:ascii="FS Me" w:hAnsi="FS Me" w:cs="ArialNarrow"/>
          <w:sz w:val="22"/>
          <w:szCs w:val="22"/>
          <w:lang w:eastAsia="en-GB"/>
        </w:rPr>
      </w:pPr>
      <w:r w:rsidRPr="00817FDB">
        <w:rPr>
          <w:rFonts w:ascii="FS Me" w:hAnsi="FS Me" w:cs="ArialNarrow"/>
          <w:sz w:val="22"/>
          <w:szCs w:val="22"/>
          <w:lang w:eastAsia="en-GB"/>
        </w:rPr>
        <w:t>Achievement, retention and pass rates</w:t>
      </w:r>
    </w:p>
    <w:p w14:paraId="5E786B54" w14:textId="0CEBB85E" w:rsidR="326F9101" w:rsidRPr="00817FDB" w:rsidRDefault="326F9101" w:rsidP="0090196F">
      <w:pPr>
        <w:pStyle w:val="ListParagraph"/>
        <w:numPr>
          <w:ilvl w:val="0"/>
          <w:numId w:val="50"/>
        </w:numPr>
        <w:spacing w:line="240" w:lineRule="atLeast"/>
        <w:rPr>
          <w:rFonts w:ascii="FS Me" w:hAnsi="FS Me" w:cs="ArialNarrow"/>
          <w:sz w:val="22"/>
          <w:szCs w:val="22"/>
          <w:lang w:eastAsia="en-GB"/>
        </w:rPr>
      </w:pPr>
      <w:r w:rsidRPr="00817FDB">
        <w:rPr>
          <w:rFonts w:ascii="FS Me" w:hAnsi="FS Me" w:cs="ArialNarrow"/>
          <w:sz w:val="22"/>
          <w:szCs w:val="22"/>
          <w:lang w:eastAsia="en-GB"/>
        </w:rPr>
        <w:lastRenderedPageBreak/>
        <w:t>Value added</w:t>
      </w:r>
    </w:p>
    <w:p w14:paraId="5CC72686" w14:textId="668BF5B7" w:rsidR="326F9101" w:rsidRPr="00817FDB" w:rsidRDefault="326F9101" w:rsidP="0090196F">
      <w:pPr>
        <w:pStyle w:val="ListParagraph"/>
        <w:numPr>
          <w:ilvl w:val="0"/>
          <w:numId w:val="50"/>
        </w:numPr>
        <w:spacing w:line="240" w:lineRule="atLeast"/>
        <w:rPr>
          <w:rFonts w:ascii="FS Me" w:hAnsi="FS Me" w:cs="ArialNarrow"/>
          <w:sz w:val="22"/>
          <w:szCs w:val="22"/>
          <w:lang w:eastAsia="en-GB"/>
        </w:rPr>
      </w:pPr>
      <w:r w:rsidRPr="00817FDB">
        <w:rPr>
          <w:rFonts w:ascii="FS Me" w:hAnsi="FS Me" w:cs="ArialNarrow"/>
          <w:sz w:val="22"/>
          <w:szCs w:val="22"/>
          <w:lang w:eastAsia="en-GB"/>
        </w:rPr>
        <w:t>Attendance</w:t>
      </w:r>
    </w:p>
    <w:p w14:paraId="41A1D039" w14:textId="70284662" w:rsidR="326F9101" w:rsidRPr="00817FDB" w:rsidRDefault="326F9101" w:rsidP="0090196F">
      <w:pPr>
        <w:pStyle w:val="ListParagraph"/>
        <w:numPr>
          <w:ilvl w:val="0"/>
          <w:numId w:val="50"/>
        </w:numPr>
        <w:spacing w:line="240" w:lineRule="atLeast"/>
        <w:rPr>
          <w:rFonts w:ascii="FS Me" w:hAnsi="FS Me" w:cs="ArialNarrow"/>
          <w:sz w:val="22"/>
          <w:szCs w:val="22"/>
          <w:lang w:eastAsia="en-GB"/>
        </w:rPr>
      </w:pPr>
      <w:r w:rsidRPr="00817FDB">
        <w:rPr>
          <w:rFonts w:ascii="FS Me" w:hAnsi="FS Me" w:cs="ArialNarrow"/>
          <w:sz w:val="22"/>
          <w:szCs w:val="22"/>
          <w:lang w:eastAsia="en-GB"/>
        </w:rPr>
        <w:t>Support for at risk learners and Apprentices</w:t>
      </w:r>
    </w:p>
    <w:p w14:paraId="16B886FD" w14:textId="6A17C749" w:rsidR="326F9101" w:rsidRPr="00817FDB" w:rsidRDefault="326F9101" w:rsidP="0090196F">
      <w:pPr>
        <w:pStyle w:val="ListParagraph"/>
        <w:numPr>
          <w:ilvl w:val="0"/>
          <w:numId w:val="50"/>
        </w:numPr>
        <w:spacing w:line="240" w:lineRule="atLeast"/>
        <w:rPr>
          <w:rFonts w:ascii="FS Me" w:hAnsi="FS Me" w:cs="ArialNarrow"/>
          <w:sz w:val="22"/>
          <w:szCs w:val="22"/>
          <w:lang w:eastAsia="en-GB"/>
        </w:rPr>
      </w:pPr>
      <w:r w:rsidRPr="00817FDB">
        <w:rPr>
          <w:rFonts w:ascii="FS Me" w:hAnsi="FS Me" w:cs="ArialNarrow"/>
          <w:sz w:val="22"/>
          <w:szCs w:val="22"/>
          <w:lang w:eastAsia="en-GB"/>
        </w:rPr>
        <w:t>Development of cultural capital</w:t>
      </w:r>
    </w:p>
    <w:p w14:paraId="501E48B7" w14:textId="66C7B94C" w:rsidR="326F9101" w:rsidRPr="00817FDB" w:rsidRDefault="326F9101" w:rsidP="0090196F">
      <w:pPr>
        <w:pStyle w:val="ListParagraph"/>
        <w:numPr>
          <w:ilvl w:val="0"/>
          <w:numId w:val="50"/>
        </w:numPr>
        <w:spacing w:line="240" w:lineRule="atLeast"/>
        <w:rPr>
          <w:rFonts w:ascii="FS Me" w:hAnsi="FS Me" w:cs="ArialNarrow"/>
          <w:sz w:val="22"/>
          <w:szCs w:val="22"/>
          <w:lang w:eastAsia="en-GB"/>
        </w:rPr>
      </w:pPr>
      <w:r w:rsidRPr="00817FDB">
        <w:rPr>
          <w:rFonts w:ascii="FS Me" w:hAnsi="FS Me" w:cs="ArialNarrow"/>
          <w:sz w:val="22"/>
          <w:szCs w:val="22"/>
          <w:lang w:eastAsia="en-GB"/>
        </w:rPr>
        <w:t>Access to student support services</w:t>
      </w:r>
    </w:p>
    <w:p w14:paraId="10206BCA" w14:textId="41BE19FD" w:rsidR="326F9101" w:rsidRPr="00817FDB" w:rsidRDefault="326F9101" w:rsidP="0090196F">
      <w:pPr>
        <w:pStyle w:val="ListParagraph"/>
        <w:numPr>
          <w:ilvl w:val="0"/>
          <w:numId w:val="50"/>
        </w:numPr>
        <w:spacing w:line="240" w:lineRule="atLeast"/>
        <w:rPr>
          <w:rFonts w:ascii="FS Me" w:hAnsi="FS Me" w:cs="ArialNarrow"/>
          <w:sz w:val="22"/>
          <w:szCs w:val="22"/>
          <w:lang w:eastAsia="en-GB"/>
        </w:rPr>
      </w:pPr>
      <w:r w:rsidRPr="00817FDB">
        <w:rPr>
          <w:rFonts w:ascii="FS Me" w:hAnsi="FS Me" w:cs="ArialNarrow"/>
          <w:sz w:val="22"/>
          <w:szCs w:val="22"/>
          <w:lang w:eastAsia="en-GB"/>
        </w:rPr>
        <w:t>Compliance with pastoral expectations</w:t>
      </w:r>
    </w:p>
    <w:p w14:paraId="072B7EC0" w14:textId="1109CDAA" w:rsidR="326F9101" w:rsidRPr="00817FDB" w:rsidRDefault="326F9101" w:rsidP="0090196F">
      <w:pPr>
        <w:pStyle w:val="ListParagraph"/>
        <w:numPr>
          <w:ilvl w:val="0"/>
          <w:numId w:val="50"/>
        </w:numPr>
        <w:spacing w:line="240" w:lineRule="atLeast"/>
        <w:rPr>
          <w:rFonts w:ascii="FS Me" w:hAnsi="FS Me" w:cs="ArialNarrow"/>
          <w:sz w:val="22"/>
          <w:szCs w:val="22"/>
          <w:lang w:eastAsia="en-GB"/>
        </w:rPr>
      </w:pPr>
      <w:r w:rsidRPr="00817FDB">
        <w:rPr>
          <w:rFonts w:ascii="FS Me" w:hAnsi="FS Me" w:cs="ArialNarrow"/>
          <w:sz w:val="22"/>
          <w:szCs w:val="22"/>
          <w:lang w:eastAsia="en-GB"/>
        </w:rPr>
        <w:t>Compliance with ProMonitor expectations</w:t>
      </w:r>
    </w:p>
    <w:p w14:paraId="79D8D566" w14:textId="1BD0DF53" w:rsidR="326F9101" w:rsidRPr="00817FDB" w:rsidRDefault="326F9101" w:rsidP="0090196F">
      <w:pPr>
        <w:pStyle w:val="ListParagraph"/>
        <w:numPr>
          <w:ilvl w:val="0"/>
          <w:numId w:val="50"/>
        </w:numPr>
        <w:spacing w:line="240" w:lineRule="atLeast"/>
        <w:rPr>
          <w:rFonts w:ascii="FS Me" w:hAnsi="FS Me" w:cs="ArialNarrow"/>
          <w:sz w:val="22"/>
          <w:szCs w:val="22"/>
          <w:lang w:eastAsia="en-GB"/>
        </w:rPr>
      </w:pPr>
      <w:r w:rsidRPr="00817FDB">
        <w:rPr>
          <w:rFonts w:ascii="FS Me" w:hAnsi="FS Me" w:cs="ArialNarrow"/>
          <w:sz w:val="22"/>
          <w:szCs w:val="22"/>
          <w:lang w:eastAsia="en-GB"/>
        </w:rPr>
        <w:t>Compliance with outcome/grade prediction expectations</w:t>
      </w:r>
    </w:p>
    <w:p w14:paraId="0128472E" w14:textId="197B509F" w:rsidR="326F9101" w:rsidRPr="00817FDB" w:rsidRDefault="326F9101" w:rsidP="0090196F">
      <w:pPr>
        <w:pStyle w:val="ListParagraph"/>
        <w:numPr>
          <w:ilvl w:val="0"/>
          <w:numId w:val="50"/>
        </w:numPr>
        <w:spacing w:line="240" w:lineRule="atLeast"/>
        <w:rPr>
          <w:rFonts w:ascii="FS Me" w:hAnsi="FS Me" w:cs="ArialNarrow"/>
          <w:sz w:val="22"/>
          <w:szCs w:val="22"/>
          <w:lang w:eastAsia="en-GB"/>
        </w:rPr>
      </w:pPr>
      <w:r w:rsidRPr="00817FDB">
        <w:rPr>
          <w:rFonts w:ascii="FS Me" w:hAnsi="FS Me" w:cs="ArialNarrow"/>
          <w:sz w:val="22"/>
          <w:szCs w:val="22"/>
          <w:lang w:eastAsia="en-GB"/>
        </w:rPr>
        <w:t>Compliance with Internal and External Verification expectations</w:t>
      </w:r>
    </w:p>
    <w:p w14:paraId="2AD0A2B4" w14:textId="70809639" w:rsidR="0090196F" w:rsidRPr="00817FDB" w:rsidRDefault="0090196F" w:rsidP="13D1D7EE">
      <w:pPr>
        <w:spacing w:line="240" w:lineRule="atLeast"/>
        <w:rPr>
          <w:rFonts w:ascii="FS Me" w:hAnsi="FS Me" w:cs="ArialNarrow"/>
          <w:sz w:val="22"/>
          <w:szCs w:val="22"/>
          <w:lang w:eastAsia="en-GB"/>
        </w:rPr>
      </w:pPr>
    </w:p>
    <w:p w14:paraId="310F51C4" w14:textId="7882B5B3" w:rsidR="0090196F" w:rsidRPr="00817FDB" w:rsidRDefault="687BDC53" w:rsidP="00817FDB">
      <w:pPr>
        <w:pStyle w:val="ListParagraph"/>
        <w:numPr>
          <w:ilvl w:val="0"/>
          <w:numId w:val="44"/>
        </w:numPr>
        <w:rPr>
          <w:rFonts w:ascii="FS Me" w:hAnsi="FS Me"/>
          <w:sz w:val="22"/>
          <w:szCs w:val="22"/>
          <w:lang w:eastAsia="en-GB"/>
        </w:rPr>
      </w:pPr>
      <w:r w:rsidRPr="00817FDB">
        <w:rPr>
          <w:rFonts w:ascii="FS Me" w:hAnsi="FS Me"/>
          <w:sz w:val="22"/>
          <w:szCs w:val="22"/>
          <w:lang w:eastAsia="en-GB"/>
        </w:rPr>
        <w:t>To provide timely and key information from QIRs to inform Performance Reviews</w:t>
      </w:r>
    </w:p>
    <w:p w14:paraId="0243E4A1" w14:textId="77777777" w:rsidR="0090196F" w:rsidRPr="00817FDB" w:rsidRDefault="0090196F" w:rsidP="0090196F">
      <w:pPr>
        <w:pStyle w:val="ListParagraph"/>
        <w:rPr>
          <w:rFonts w:ascii="FS Me" w:hAnsi="FS Me"/>
          <w:sz w:val="22"/>
          <w:szCs w:val="22"/>
          <w:lang w:eastAsia="en-GB"/>
        </w:rPr>
      </w:pPr>
    </w:p>
    <w:p w14:paraId="25F36F46" w14:textId="67C52783" w:rsidR="0090196F" w:rsidRPr="00817FDB" w:rsidRDefault="0090196F" w:rsidP="0090196F">
      <w:pPr>
        <w:pStyle w:val="ListParagraph"/>
        <w:numPr>
          <w:ilvl w:val="0"/>
          <w:numId w:val="44"/>
        </w:numPr>
        <w:rPr>
          <w:rFonts w:ascii="FS Me" w:hAnsi="FS Me"/>
          <w:sz w:val="22"/>
          <w:szCs w:val="22"/>
          <w:lang w:eastAsia="en-GB"/>
        </w:rPr>
      </w:pPr>
      <w:r w:rsidRPr="00817FDB">
        <w:rPr>
          <w:rFonts w:ascii="FS Me" w:hAnsi="FS Me"/>
          <w:sz w:val="22"/>
          <w:szCs w:val="22"/>
          <w:lang w:eastAsia="en-GB"/>
        </w:rPr>
        <w:t>To schedule, chair and ensure the effectiveness of Progression Boards in accurately predicting achievement outturns across Classroom-Based and Apprenticeship provision.</w:t>
      </w:r>
    </w:p>
    <w:p w14:paraId="049F31CB" w14:textId="77777777" w:rsidR="00F65B6F" w:rsidRPr="00817FDB" w:rsidRDefault="00F65B6F" w:rsidP="0090196F">
      <w:pPr>
        <w:rPr>
          <w:rFonts w:ascii="FS Me" w:hAnsi="FS Me"/>
          <w:sz w:val="22"/>
          <w:szCs w:val="22"/>
          <w:lang w:eastAsia="en-GB"/>
        </w:rPr>
      </w:pPr>
    </w:p>
    <w:p w14:paraId="1B5FAD1F" w14:textId="669741A1" w:rsidR="00F65B6F" w:rsidRPr="00817FDB" w:rsidRDefault="009D676E" w:rsidP="0090196F">
      <w:pPr>
        <w:numPr>
          <w:ilvl w:val="0"/>
          <w:numId w:val="44"/>
        </w:numPr>
        <w:autoSpaceDE w:val="0"/>
        <w:autoSpaceDN w:val="0"/>
        <w:adjustRightInd w:val="0"/>
        <w:spacing w:line="240" w:lineRule="atLeast"/>
        <w:rPr>
          <w:rFonts w:ascii="FS Me" w:hAnsi="FS Me" w:cs="ArialNarrow"/>
          <w:sz w:val="22"/>
          <w:szCs w:val="22"/>
          <w:lang w:eastAsia="en-GB"/>
        </w:rPr>
      </w:pPr>
      <w:r w:rsidRPr="00817FDB">
        <w:rPr>
          <w:rFonts w:ascii="FS Me" w:hAnsi="FS Me" w:cs="ArialNarrow"/>
          <w:sz w:val="22"/>
          <w:szCs w:val="22"/>
          <w:lang w:eastAsia="en-GB"/>
        </w:rPr>
        <w:t xml:space="preserve">To support areas of concern/underperformance across the College as directed by the </w:t>
      </w:r>
      <w:r w:rsidRPr="00817FDB">
        <w:rPr>
          <w:rFonts w:ascii="FS Me" w:hAnsi="FS Me" w:cs="Arial"/>
          <w:color w:val="000000" w:themeColor="text1"/>
          <w:sz w:val="22"/>
          <w:szCs w:val="22"/>
        </w:rPr>
        <w:t xml:space="preserve">Director of </w:t>
      </w:r>
      <w:r w:rsidR="005E2895">
        <w:rPr>
          <w:rFonts w:ascii="FS Me" w:hAnsi="FS Me" w:cs="Arial"/>
          <w:color w:val="000000" w:themeColor="text1"/>
          <w:sz w:val="22"/>
          <w:szCs w:val="22"/>
        </w:rPr>
        <w:t>Assurance and Improvement</w:t>
      </w:r>
    </w:p>
    <w:p w14:paraId="53128261" w14:textId="77777777" w:rsidR="00FC15A5" w:rsidRPr="00817FDB" w:rsidRDefault="00FC15A5" w:rsidP="00FC15A5">
      <w:pPr>
        <w:pStyle w:val="ListParagraph"/>
        <w:rPr>
          <w:rFonts w:ascii="FS Me" w:hAnsi="FS Me" w:cs="ArialNarrow"/>
          <w:sz w:val="22"/>
          <w:szCs w:val="22"/>
          <w:lang w:eastAsia="en-GB"/>
        </w:rPr>
      </w:pPr>
    </w:p>
    <w:p w14:paraId="704B244B" w14:textId="77777777" w:rsidR="00FC15A5" w:rsidRPr="00817FDB" w:rsidRDefault="00FC15A5" w:rsidP="0090196F">
      <w:pPr>
        <w:numPr>
          <w:ilvl w:val="0"/>
          <w:numId w:val="44"/>
        </w:numPr>
        <w:autoSpaceDE w:val="0"/>
        <w:autoSpaceDN w:val="0"/>
        <w:adjustRightInd w:val="0"/>
        <w:spacing w:line="240" w:lineRule="atLeast"/>
        <w:rPr>
          <w:rFonts w:ascii="FS Me" w:hAnsi="FS Me" w:cs="Arial"/>
          <w:color w:val="000000"/>
          <w:sz w:val="22"/>
          <w:szCs w:val="22"/>
        </w:rPr>
      </w:pPr>
      <w:r w:rsidRPr="00817FDB">
        <w:rPr>
          <w:rFonts w:ascii="FS Me" w:hAnsi="FS Me" w:cs="ArialNarrow"/>
          <w:sz w:val="22"/>
          <w:szCs w:val="22"/>
          <w:lang w:eastAsia="en-GB"/>
        </w:rPr>
        <w:t xml:space="preserve">To manage the process of internal moderation/verification to ensure that assessments are carried out in accordance with awarding body requirements and </w:t>
      </w:r>
      <w:r w:rsidR="001D4520" w:rsidRPr="00817FDB">
        <w:rPr>
          <w:rFonts w:ascii="FS Me" w:hAnsi="FS Me" w:cs="ArialNarrow"/>
          <w:sz w:val="22"/>
          <w:szCs w:val="22"/>
          <w:lang w:eastAsia="en-GB"/>
        </w:rPr>
        <w:t>C</w:t>
      </w:r>
      <w:r w:rsidRPr="00817FDB">
        <w:rPr>
          <w:rFonts w:ascii="FS Me" w:hAnsi="FS Me" w:cs="ArialNarrow"/>
          <w:sz w:val="22"/>
          <w:szCs w:val="22"/>
          <w:lang w:eastAsia="en-GB"/>
        </w:rPr>
        <w:t xml:space="preserve">ollege policy. </w:t>
      </w:r>
    </w:p>
    <w:p w14:paraId="62486C05" w14:textId="77777777" w:rsidR="00FC15A5" w:rsidRPr="00817FDB" w:rsidRDefault="00FC15A5" w:rsidP="00FC15A5">
      <w:pPr>
        <w:pStyle w:val="ListParagraph"/>
        <w:rPr>
          <w:rFonts w:ascii="FS Me" w:hAnsi="FS Me" w:cs="ArialNarrow"/>
          <w:sz w:val="22"/>
          <w:szCs w:val="22"/>
          <w:lang w:eastAsia="en-GB"/>
        </w:rPr>
      </w:pPr>
    </w:p>
    <w:p w14:paraId="7CB6F002" w14:textId="4E500D0B" w:rsidR="00FC15A5" w:rsidRPr="00817FDB" w:rsidRDefault="0090196F" w:rsidP="0090196F">
      <w:pPr>
        <w:numPr>
          <w:ilvl w:val="0"/>
          <w:numId w:val="44"/>
        </w:numPr>
        <w:autoSpaceDE w:val="0"/>
        <w:autoSpaceDN w:val="0"/>
        <w:adjustRightInd w:val="0"/>
        <w:spacing w:line="240" w:lineRule="atLeast"/>
        <w:rPr>
          <w:rFonts w:ascii="FS Me" w:hAnsi="FS Me" w:cs="Arial"/>
          <w:color w:val="000000"/>
          <w:sz w:val="22"/>
          <w:szCs w:val="22"/>
        </w:rPr>
      </w:pPr>
      <w:r w:rsidRPr="00817FDB">
        <w:rPr>
          <w:rFonts w:ascii="FS Me" w:hAnsi="FS Me" w:cs="ArialNarrow"/>
          <w:sz w:val="22"/>
          <w:szCs w:val="22"/>
          <w:lang w:eastAsia="en-GB"/>
        </w:rPr>
        <w:t>To m</w:t>
      </w:r>
      <w:r w:rsidR="00FC15A5" w:rsidRPr="00817FDB">
        <w:rPr>
          <w:rFonts w:ascii="FS Me" w:hAnsi="FS Me" w:cs="ArialNarrow"/>
          <w:sz w:val="22"/>
          <w:szCs w:val="22"/>
          <w:lang w:eastAsia="en-GB"/>
        </w:rPr>
        <w:t>anag</w:t>
      </w:r>
      <w:r w:rsidRPr="00817FDB">
        <w:rPr>
          <w:rFonts w:ascii="FS Me" w:hAnsi="FS Me" w:cs="ArialNarrow"/>
          <w:sz w:val="22"/>
          <w:szCs w:val="22"/>
          <w:lang w:eastAsia="en-GB"/>
        </w:rPr>
        <w:t>e</w:t>
      </w:r>
      <w:r w:rsidR="00FC15A5" w:rsidRPr="00817FDB">
        <w:rPr>
          <w:rFonts w:ascii="FS Me" w:hAnsi="FS Me" w:cs="ArialNarrow"/>
          <w:sz w:val="22"/>
          <w:szCs w:val="22"/>
          <w:lang w:eastAsia="en-GB"/>
        </w:rPr>
        <w:t xml:space="preserve"> the programme of external moderation/verification to ensure that no sanctions are placed on certification by awarding bodies and any recommendations for improvement are implemented.</w:t>
      </w:r>
    </w:p>
    <w:p w14:paraId="4101652C" w14:textId="77777777" w:rsidR="001F48EE" w:rsidRPr="00817FDB" w:rsidRDefault="001F48EE" w:rsidP="008115A0">
      <w:pPr>
        <w:ind w:left="360"/>
        <w:rPr>
          <w:rFonts w:ascii="FS Me" w:hAnsi="FS Me" w:cs="Arial"/>
          <w:color w:val="000000"/>
          <w:sz w:val="22"/>
          <w:szCs w:val="22"/>
        </w:rPr>
      </w:pPr>
    </w:p>
    <w:p w14:paraId="6A062A2D" w14:textId="3F9976B8" w:rsidR="008C359E" w:rsidRPr="00817FDB" w:rsidRDefault="0090196F" w:rsidP="0090196F">
      <w:pPr>
        <w:numPr>
          <w:ilvl w:val="0"/>
          <w:numId w:val="44"/>
        </w:numPr>
        <w:rPr>
          <w:rFonts w:ascii="FS Me" w:hAnsi="FS Me" w:cs="Arial"/>
          <w:color w:val="000000"/>
          <w:sz w:val="22"/>
          <w:szCs w:val="22"/>
        </w:rPr>
      </w:pPr>
      <w:r w:rsidRPr="00817FDB">
        <w:rPr>
          <w:rFonts w:ascii="FS Me" w:hAnsi="FS Me" w:cs="Arial"/>
          <w:color w:val="000000" w:themeColor="text1"/>
          <w:sz w:val="22"/>
          <w:szCs w:val="22"/>
        </w:rPr>
        <w:t>To l</w:t>
      </w:r>
      <w:r w:rsidR="0048595F" w:rsidRPr="00817FDB">
        <w:rPr>
          <w:rFonts w:ascii="FS Me" w:hAnsi="FS Me" w:cs="Arial"/>
          <w:color w:val="000000" w:themeColor="text1"/>
          <w:sz w:val="22"/>
          <w:szCs w:val="22"/>
        </w:rPr>
        <w:t>iais</w:t>
      </w:r>
      <w:r w:rsidRPr="00817FDB">
        <w:rPr>
          <w:rFonts w:ascii="FS Me" w:hAnsi="FS Me" w:cs="Arial"/>
          <w:color w:val="000000" w:themeColor="text1"/>
          <w:sz w:val="22"/>
          <w:szCs w:val="22"/>
        </w:rPr>
        <w:t>e</w:t>
      </w:r>
      <w:r w:rsidR="0048595F" w:rsidRPr="00817FDB">
        <w:rPr>
          <w:rFonts w:ascii="FS Me" w:hAnsi="FS Me" w:cs="Arial"/>
          <w:color w:val="000000" w:themeColor="text1"/>
          <w:sz w:val="22"/>
          <w:szCs w:val="22"/>
        </w:rPr>
        <w:t xml:space="preserve"> with va</w:t>
      </w:r>
      <w:r w:rsidR="00794B38" w:rsidRPr="00817FDB">
        <w:rPr>
          <w:rFonts w:ascii="FS Me" w:hAnsi="FS Me" w:cs="Arial"/>
          <w:color w:val="000000" w:themeColor="text1"/>
          <w:sz w:val="22"/>
          <w:szCs w:val="22"/>
        </w:rPr>
        <w:t>lidating and awarding bodies</w:t>
      </w:r>
      <w:r w:rsidR="56CD7F2F" w:rsidRPr="00817FDB">
        <w:rPr>
          <w:rFonts w:ascii="FS Me" w:hAnsi="FS Me" w:cs="Arial"/>
          <w:color w:val="000000" w:themeColor="text1"/>
          <w:sz w:val="22"/>
          <w:szCs w:val="22"/>
        </w:rPr>
        <w:t>, as appropriate</w:t>
      </w:r>
      <w:r w:rsidR="003659CC" w:rsidRPr="00817FDB">
        <w:rPr>
          <w:rFonts w:ascii="FS Me" w:hAnsi="FS Me" w:cs="Arial"/>
          <w:color w:val="000000" w:themeColor="text1"/>
          <w:sz w:val="22"/>
          <w:szCs w:val="22"/>
        </w:rPr>
        <w:t>.</w:t>
      </w:r>
    </w:p>
    <w:p w14:paraId="4B99056E" w14:textId="77777777" w:rsidR="0048595F" w:rsidRPr="00817FDB" w:rsidRDefault="0048595F" w:rsidP="008115A0">
      <w:pPr>
        <w:rPr>
          <w:rFonts w:ascii="FS Me" w:hAnsi="FS Me" w:cs="Arial"/>
          <w:color w:val="000000"/>
          <w:sz w:val="22"/>
          <w:szCs w:val="22"/>
        </w:rPr>
      </w:pPr>
    </w:p>
    <w:p w14:paraId="58BB585C" w14:textId="0E645970" w:rsidR="00B26A71" w:rsidRPr="00817FDB" w:rsidRDefault="00B26A71" w:rsidP="0090196F">
      <w:pPr>
        <w:numPr>
          <w:ilvl w:val="0"/>
          <w:numId w:val="44"/>
        </w:numPr>
        <w:rPr>
          <w:rFonts w:ascii="FS Me" w:hAnsi="FS Me" w:cs="Arial"/>
          <w:color w:val="000000"/>
          <w:sz w:val="22"/>
          <w:szCs w:val="22"/>
        </w:rPr>
      </w:pPr>
      <w:r w:rsidRPr="00817FDB">
        <w:rPr>
          <w:rFonts w:ascii="FS Me" w:hAnsi="FS Me" w:cs="Arial"/>
          <w:color w:val="000000" w:themeColor="text1"/>
          <w:sz w:val="22"/>
          <w:szCs w:val="22"/>
        </w:rPr>
        <w:t xml:space="preserve">To participate, as required, in monitoring and evaluating </w:t>
      </w:r>
      <w:r w:rsidR="001D4520" w:rsidRPr="00817FDB">
        <w:rPr>
          <w:rFonts w:ascii="FS Me" w:hAnsi="FS Me" w:cs="Arial"/>
          <w:color w:val="000000" w:themeColor="text1"/>
          <w:sz w:val="22"/>
          <w:szCs w:val="22"/>
        </w:rPr>
        <w:t>C</w:t>
      </w:r>
      <w:r w:rsidRPr="00817FDB">
        <w:rPr>
          <w:rFonts w:ascii="FS Me" w:hAnsi="FS Me" w:cs="Arial"/>
          <w:color w:val="000000" w:themeColor="text1"/>
          <w:sz w:val="22"/>
          <w:szCs w:val="22"/>
        </w:rPr>
        <w:t xml:space="preserve">ollege’s systems, including the revision and updating of quality policy procedures and handbooks, and to prepare reports, as required, on issues relating to these for the Director of </w:t>
      </w:r>
      <w:r w:rsidR="005E2895">
        <w:rPr>
          <w:rFonts w:ascii="FS Me" w:hAnsi="FS Me" w:cs="Arial"/>
          <w:color w:val="000000" w:themeColor="text1"/>
          <w:sz w:val="22"/>
          <w:szCs w:val="22"/>
        </w:rPr>
        <w:t>Assurance and Improvement,</w:t>
      </w:r>
      <w:r w:rsidRPr="00817FDB">
        <w:rPr>
          <w:rFonts w:ascii="FS Me" w:hAnsi="FS Me" w:cs="Arial"/>
          <w:color w:val="000000" w:themeColor="text1"/>
          <w:sz w:val="22"/>
          <w:szCs w:val="22"/>
        </w:rPr>
        <w:t xml:space="preserve"> and </w:t>
      </w:r>
      <w:r w:rsidR="001D4520" w:rsidRPr="00817FDB">
        <w:rPr>
          <w:rFonts w:ascii="FS Me" w:hAnsi="FS Me" w:cs="Arial"/>
          <w:color w:val="000000" w:themeColor="text1"/>
          <w:sz w:val="22"/>
          <w:szCs w:val="22"/>
        </w:rPr>
        <w:t>C</w:t>
      </w:r>
      <w:r w:rsidRPr="00817FDB">
        <w:rPr>
          <w:rFonts w:ascii="FS Me" w:hAnsi="FS Me" w:cs="Arial"/>
          <w:color w:val="000000" w:themeColor="text1"/>
          <w:sz w:val="22"/>
          <w:szCs w:val="22"/>
        </w:rPr>
        <w:t>ollege committees.</w:t>
      </w:r>
    </w:p>
    <w:p w14:paraId="1299C43A" w14:textId="77777777" w:rsidR="00B26A71" w:rsidRPr="00817FDB" w:rsidRDefault="00B26A71" w:rsidP="008115A0">
      <w:pPr>
        <w:pStyle w:val="ListParagraph"/>
        <w:ind w:left="360"/>
        <w:rPr>
          <w:rFonts w:ascii="FS Me" w:hAnsi="FS Me" w:cs="Arial"/>
          <w:color w:val="000000"/>
          <w:sz w:val="22"/>
          <w:szCs w:val="22"/>
        </w:rPr>
      </w:pPr>
    </w:p>
    <w:p w14:paraId="182795DF" w14:textId="77777777" w:rsidR="00B26A71" w:rsidRPr="00817FDB" w:rsidRDefault="00B26A71" w:rsidP="0090196F">
      <w:pPr>
        <w:numPr>
          <w:ilvl w:val="0"/>
          <w:numId w:val="44"/>
        </w:numPr>
        <w:rPr>
          <w:rFonts w:ascii="FS Me" w:hAnsi="FS Me" w:cs="Arial"/>
          <w:color w:val="000000"/>
          <w:sz w:val="22"/>
          <w:szCs w:val="22"/>
        </w:rPr>
      </w:pPr>
      <w:r w:rsidRPr="00817FDB">
        <w:rPr>
          <w:rFonts w:ascii="FS Me" w:hAnsi="FS Me" w:cs="Arial"/>
          <w:color w:val="000000" w:themeColor="text1"/>
          <w:sz w:val="22"/>
          <w:szCs w:val="22"/>
        </w:rPr>
        <w:t xml:space="preserve">To provide professional support to specified </w:t>
      </w:r>
      <w:r w:rsidR="001D4520" w:rsidRPr="00817FDB">
        <w:rPr>
          <w:rFonts w:ascii="FS Me" w:hAnsi="FS Me" w:cs="Arial"/>
          <w:color w:val="000000" w:themeColor="text1"/>
          <w:sz w:val="22"/>
          <w:szCs w:val="22"/>
        </w:rPr>
        <w:t>C</w:t>
      </w:r>
      <w:r w:rsidRPr="00817FDB">
        <w:rPr>
          <w:rFonts w:ascii="FS Me" w:hAnsi="FS Me" w:cs="Arial"/>
          <w:color w:val="000000" w:themeColor="text1"/>
          <w:sz w:val="22"/>
          <w:szCs w:val="22"/>
        </w:rPr>
        <w:t>ollege committees, sub-committees, steering groups, working groups</w:t>
      </w:r>
      <w:r w:rsidR="003659CC" w:rsidRPr="00817FDB">
        <w:rPr>
          <w:rFonts w:ascii="FS Me" w:hAnsi="FS Me" w:cs="Arial"/>
          <w:color w:val="000000" w:themeColor="text1"/>
          <w:sz w:val="22"/>
          <w:szCs w:val="22"/>
        </w:rPr>
        <w:t xml:space="preserve">, </w:t>
      </w:r>
      <w:r w:rsidRPr="00817FDB">
        <w:rPr>
          <w:rFonts w:ascii="FS Me" w:hAnsi="FS Me" w:cs="Arial"/>
          <w:color w:val="000000" w:themeColor="text1"/>
          <w:sz w:val="22"/>
          <w:szCs w:val="22"/>
        </w:rPr>
        <w:t>networks</w:t>
      </w:r>
      <w:r w:rsidR="003659CC" w:rsidRPr="00817FDB">
        <w:rPr>
          <w:rFonts w:ascii="FS Me" w:hAnsi="FS Me" w:cs="Arial"/>
          <w:color w:val="000000" w:themeColor="text1"/>
          <w:sz w:val="22"/>
          <w:szCs w:val="22"/>
        </w:rPr>
        <w:t xml:space="preserve"> and individuals</w:t>
      </w:r>
      <w:r w:rsidRPr="00817FDB">
        <w:rPr>
          <w:rFonts w:ascii="FS Me" w:hAnsi="FS Me" w:cs="Arial"/>
          <w:color w:val="000000" w:themeColor="text1"/>
          <w:sz w:val="22"/>
          <w:szCs w:val="22"/>
        </w:rPr>
        <w:t>, in relation to quality improvement</w:t>
      </w:r>
      <w:r w:rsidR="003659CC" w:rsidRPr="00817FDB">
        <w:rPr>
          <w:rFonts w:ascii="FS Me" w:hAnsi="FS Me" w:cs="Arial"/>
          <w:color w:val="000000" w:themeColor="text1"/>
          <w:sz w:val="22"/>
          <w:szCs w:val="22"/>
        </w:rPr>
        <w:t>.</w:t>
      </w:r>
    </w:p>
    <w:p w14:paraId="4DDBEF00" w14:textId="77777777" w:rsidR="0048595F" w:rsidRPr="00817FDB" w:rsidRDefault="0048595F" w:rsidP="008115A0">
      <w:pPr>
        <w:ind w:left="360"/>
        <w:rPr>
          <w:rFonts w:ascii="FS Me" w:hAnsi="FS Me" w:cs="Arial"/>
          <w:color w:val="000000"/>
          <w:sz w:val="22"/>
          <w:szCs w:val="22"/>
        </w:rPr>
      </w:pPr>
    </w:p>
    <w:p w14:paraId="43433977" w14:textId="77777777" w:rsidR="0048595F" w:rsidRPr="00817FDB" w:rsidRDefault="0048595F" w:rsidP="0090196F">
      <w:pPr>
        <w:numPr>
          <w:ilvl w:val="0"/>
          <w:numId w:val="44"/>
        </w:numPr>
        <w:rPr>
          <w:rFonts w:ascii="FS Me" w:hAnsi="FS Me" w:cs="Arial"/>
          <w:color w:val="000000"/>
          <w:sz w:val="22"/>
          <w:szCs w:val="22"/>
        </w:rPr>
      </w:pPr>
      <w:r w:rsidRPr="00817FDB">
        <w:rPr>
          <w:rFonts w:ascii="FS Me" w:hAnsi="FS Me" w:cs="Arial"/>
          <w:color w:val="000000" w:themeColor="text1"/>
          <w:sz w:val="22"/>
          <w:szCs w:val="22"/>
        </w:rPr>
        <w:t xml:space="preserve">To design and deliver staff development activities in support of the </w:t>
      </w:r>
      <w:r w:rsidR="001D4520" w:rsidRPr="00817FDB">
        <w:rPr>
          <w:rFonts w:ascii="FS Me" w:hAnsi="FS Me" w:cs="Arial"/>
          <w:color w:val="000000" w:themeColor="text1"/>
          <w:sz w:val="22"/>
          <w:szCs w:val="22"/>
        </w:rPr>
        <w:t>C</w:t>
      </w:r>
      <w:r w:rsidRPr="00817FDB">
        <w:rPr>
          <w:rFonts w:ascii="FS Me" w:hAnsi="FS Me" w:cs="Arial"/>
          <w:color w:val="000000" w:themeColor="text1"/>
          <w:sz w:val="22"/>
          <w:szCs w:val="22"/>
        </w:rPr>
        <w:t xml:space="preserve">ollege’s quality </w:t>
      </w:r>
      <w:r w:rsidR="00892300" w:rsidRPr="00817FDB">
        <w:rPr>
          <w:rFonts w:ascii="FS Me" w:hAnsi="FS Me" w:cs="Arial"/>
          <w:color w:val="000000" w:themeColor="text1"/>
          <w:sz w:val="22"/>
          <w:szCs w:val="22"/>
        </w:rPr>
        <w:t>improvement</w:t>
      </w:r>
      <w:r w:rsidRPr="00817FDB">
        <w:rPr>
          <w:rFonts w:ascii="FS Me" w:hAnsi="FS Me" w:cs="Arial"/>
          <w:color w:val="000000" w:themeColor="text1"/>
          <w:sz w:val="22"/>
          <w:szCs w:val="22"/>
        </w:rPr>
        <w:t xml:space="preserve"> systems and academic activities.</w:t>
      </w:r>
    </w:p>
    <w:p w14:paraId="3461D779" w14:textId="77777777" w:rsidR="0048595F" w:rsidRPr="00817FDB" w:rsidRDefault="0048595F" w:rsidP="008115A0">
      <w:pPr>
        <w:rPr>
          <w:rFonts w:ascii="FS Me" w:hAnsi="FS Me" w:cs="Arial"/>
          <w:color w:val="000000"/>
          <w:sz w:val="22"/>
          <w:szCs w:val="22"/>
        </w:rPr>
      </w:pPr>
    </w:p>
    <w:p w14:paraId="6826E142" w14:textId="77777777" w:rsidR="009972E5" w:rsidRPr="00817FDB" w:rsidRDefault="0048595F" w:rsidP="0090196F">
      <w:pPr>
        <w:numPr>
          <w:ilvl w:val="0"/>
          <w:numId w:val="44"/>
        </w:numPr>
        <w:spacing w:line="240" w:lineRule="atLeast"/>
        <w:rPr>
          <w:rFonts w:ascii="FS Me" w:hAnsi="FS Me" w:cs="Arial"/>
          <w:color w:val="000000"/>
          <w:sz w:val="22"/>
          <w:szCs w:val="22"/>
        </w:rPr>
      </w:pPr>
      <w:r w:rsidRPr="00817FDB">
        <w:rPr>
          <w:rFonts w:ascii="FS Me" w:hAnsi="FS Me" w:cs="Arial"/>
          <w:color w:val="000000" w:themeColor="text1"/>
          <w:sz w:val="22"/>
          <w:szCs w:val="22"/>
        </w:rPr>
        <w:t>To participate in internal and external staff development activities relevant to the responsibilities o</w:t>
      </w:r>
      <w:r w:rsidR="00892300" w:rsidRPr="00817FDB">
        <w:rPr>
          <w:rFonts w:ascii="FS Me" w:hAnsi="FS Me" w:cs="Arial"/>
          <w:color w:val="000000" w:themeColor="text1"/>
          <w:sz w:val="22"/>
          <w:szCs w:val="22"/>
        </w:rPr>
        <w:t>f the post, as identified as part of the appraisal process</w:t>
      </w:r>
      <w:r w:rsidR="003659CC" w:rsidRPr="00817FDB">
        <w:rPr>
          <w:rFonts w:ascii="FS Me" w:hAnsi="FS Me" w:cs="Arial"/>
          <w:color w:val="000000" w:themeColor="text1"/>
          <w:sz w:val="22"/>
          <w:szCs w:val="22"/>
        </w:rPr>
        <w:t>.</w:t>
      </w:r>
    </w:p>
    <w:p w14:paraId="3CF2D8B6" w14:textId="77777777" w:rsidR="009972E5" w:rsidRPr="00817FDB" w:rsidRDefault="009972E5" w:rsidP="008115A0">
      <w:pPr>
        <w:spacing w:line="240" w:lineRule="atLeast"/>
        <w:ind w:left="360"/>
        <w:rPr>
          <w:rFonts w:ascii="FS Me" w:hAnsi="FS Me" w:cs="Arial"/>
          <w:sz w:val="22"/>
          <w:szCs w:val="22"/>
        </w:rPr>
      </w:pPr>
    </w:p>
    <w:p w14:paraId="0F574F4E" w14:textId="77777777" w:rsidR="00355E18" w:rsidRPr="00817FDB" w:rsidRDefault="00355E18" w:rsidP="00B26A71">
      <w:pPr>
        <w:pStyle w:val="ListParagraph"/>
        <w:ind w:left="0"/>
        <w:rPr>
          <w:rFonts w:ascii="FS Me" w:hAnsi="FS Me" w:cs="Arial"/>
          <w:b/>
          <w:sz w:val="22"/>
          <w:szCs w:val="22"/>
        </w:rPr>
      </w:pPr>
      <w:r w:rsidRPr="00817FDB">
        <w:rPr>
          <w:rFonts w:ascii="FS Me" w:hAnsi="FS Me" w:cs="Arial"/>
          <w:b/>
          <w:sz w:val="22"/>
          <w:szCs w:val="22"/>
        </w:rPr>
        <w:t>Standard Duties in all College Job Descriptions</w:t>
      </w:r>
    </w:p>
    <w:p w14:paraId="0FB78278" w14:textId="77777777" w:rsidR="00355E18" w:rsidRPr="00817FDB" w:rsidRDefault="00355E18" w:rsidP="00B26A71">
      <w:pPr>
        <w:pStyle w:val="ListParagraph"/>
        <w:ind w:left="0"/>
        <w:rPr>
          <w:rFonts w:ascii="FS Me" w:hAnsi="FS Me" w:cs="Arial"/>
          <w:sz w:val="22"/>
          <w:szCs w:val="22"/>
        </w:rPr>
      </w:pPr>
    </w:p>
    <w:p w14:paraId="7765A927" w14:textId="77777777" w:rsidR="00355E18" w:rsidRPr="00817FDB" w:rsidRDefault="00355E18" w:rsidP="00B26A71">
      <w:pPr>
        <w:numPr>
          <w:ilvl w:val="0"/>
          <w:numId w:val="33"/>
        </w:numPr>
        <w:tabs>
          <w:tab w:val="clear" w:pos="720"/>
          <w:tab w:val="num" w:pos="426"/>
        </w:tabs>
        <w:spacing w:line="240" w:lineRule="atLeast"/>
        <w:ind w:left="426" w:hanging="426"/>
        <w:rPr>
          <w:rFonts w:ascii="FS Me" w:hAnsi="FS Me" w:cs="Arial"/>
          <w:sz w:val="22"/>
          <w:szCs w:val="22"/>
        </w:rPr>
      </w:pPr>
      <w:r w:rsidRPr="00817FDB">
        <w:rPr>
          <w:rFonts w:ascii="FS Me" w:hAnsi="FS Me" w:cs="Arial"/>
          <w:sz w:val="22"/>
          <w:szCs w:val="22"/>
        </w:rPr>
        <w:t xml:space="preserve">Engage in the implementation of College Quality systems. </w:t>
      </w:r>
    </w:p>
    <w:p w14:paraId="1FC39945" w14:textId="77777777" w:rsidR="00355E18" w:rsidRPr="00817FDB" w:rsidRDefault="00355E18" w:rsidP="00B26A71">
      <w:pPr>
        <w:spacing w:line="240" w:lineRule="atLeast"/>
        <w:rPr>
          <w:rFonts w:ascii="FS Me" w:hAnsi="FS Me" w:cs="Arial"/>
          <w:sz w:val="22"/>
          <w:szCs w:val="22"/>
        </w:rPr>
      </w:pPr>
    </w:p>
    <w:p w14:paraId="12ADF6BA" w14:textId="77777777" w:rsidR="00355E18" w:rsidRPr="00817FDB" w:rsidRDefault="00355E18" w:rsidP="00B26A71">
      <w:pPr>
        <w:numPr>
          <w:ilvl w:val="0"/>
          <w:numId w:val="34"/>
        </w:numPr>
        <w:spacing w:line="240" w:lineRule="atLeast"/>
        <w:ind w:left="426" w:hanging="426"/>
        <w:rPr>
          <w:rFonts w:ascii="FS Me" w:hAnsi="FS Me" w:cs="Arial"/>
          <w:sz w:val="22"/>
          <w:szCs w:val="22"/>
        </w:rPr>
      </w:pPr>
      <w:r w:rsidRPr="00817FDB">
        <w:rPr>
          <w:rFonts w:ascii="FS Me" w:hAnsi="FS Me" w:cs="Arial"/>
          <w:sz w:val="22"/>
          <w:szCs w:val="22"/>
        </w:rPr>
        <w:t xml:space="preserve">Show a commitment to diversity, equal opportunities and anti-discriminatory practices. </w:t>
      </w:r>
    </w:p>
    <w:p w14:paraId="0562CB0E" w14:textId="77777777" w:rsidR="00355E18" w:rsidRPr="00817FDB" w:rsidRDefault="00355E18" w:rsidP="00B26A71">
      <w:pPr>
        <w:spacing w:line="240" w:lineRule="atLeast"/>
        <w:ind w:left="426"/>
        <w:rPr>
          <w:rFonts w:ascii="FS Me" w:hAnsi="FS Me" w:cs="Arial"/>
          <w:sz w:val="22"/>
          <w:szCs w:val="22"/>
        </w:rPr>
      </w:pPr>
    </w:p>
    <w:p w14:paraId="34CE0A41" w14:textId="7C0551EE" w:rsidR="006A1900" w:rsidRPr="00817FDB" w:rsidRDefault="00355E18" w:rsidP="00817FDB">
      <w:pPr>
        <w:numPr>
          <w:ilvl w:val="0"/>
          <w:numId w:val="33"/>
        </w:numPr>
        <w:tabs>
          <w:tab w:val="clear" w:pos="720"/>
          <w:tab w:val="num" w:pos="426"/>
        </w:tabs>
        <w:spacing w:line="240" w:lineRule="atLeast"/>
        <w:ind w:left="426" w:hanging="426"/>
        <w:rPr>
          <w:rFonts w:ascii="FS Me" w:hAnsi="FS Me" w:cs="Arial"/>
          <w:sz w:val="22"/>
          <w:szCs w:val="22"/>
          <w:lang w:eastAsia="zh-CN"/>
        </w:rPr>
      </w:pPr>
      <w:r w:rsidRPr="00817FDB">
        <w:rPr>
          <w:rFonts w:ascii="FS Me" w:hAnsi="FS Me" w:cs="Arial"/>
          <w:sz w:val="22"/>
          <w:szCs w:val="22"/>
        </w:rPr>
        <w:t xml:space="preserve">Show a commitment to ensuring that children and young people learn in a safe environment. </w:t>
      </w:r>
    </w:p>
    <w:p w14:paraId="1F694A38" w14:textId="77777777" w:rsidR="006A1900" w:rsidRPr="00817FDB" w:rsidRDefault="006A1900" w:rsidP="006A1900">
      <w:pPr>
        <w:numPr>
          <w:ilvl w:val="0"/>
          <w:numId w:val="33"/>
        </w:numPr>
        <w:tabs>
          <w:tab w:val="clear" w:pos="720"/>
          <w:tab w:val="num" w:pos="426"/>
        </w:tabs>
        <w:spacing w:line="240" w:lineRule="atLeast"/>
        <w:ind w:left="426" w:hanging="426"/>
        <w:rPr>
          <w:rFonts w:ascii="FS Me" w:hAnsi="FS Me" w:cs="Arial"/>
          <w:sz w:val="22"/>
          <w:szCs w:val="22"/>
          <w:lang w:eastAsia="zh-CN"/>
        </w:rPr>
      </w:pPr>
      <w:r w:rsidRPr="00817FDB">
        <w:rPr>
          <w:rFonts w:ascii="FS Me" w:hAnsi="FS Me" w:cs="Arial"/>
          <w:sz w:val="22"/>
          <w:szCs w:val="22"/>
          <w:lang w:eastAsia="zh-CN"/>
        </w:rPr>
        <w:lastRenderedPageBreak/>
        <w:t>Ensure that all information is secured, used and maintained in line with internal and external standards including ensuring that confidential information is processed in line with the Data Protection Act and College policies.</w:t>
      </w:r>
    </w:p>
    <w:p w14:paraId="62EBF3C5" w14:textId="77777777" w:rsidR="00355E18" w:rsidRPr="00817FDB" w:rsidRDefault="00355E18" w:rsidP="00B26A71">
      <w:pPr>
        <w:spacing w:line="240" w:lineRule="atLeast"/>
        <w:ind w:left="426"/>
        <w:rPr>
          <w:rFonts w:ascii="FS Me" w:hAnsi="FS Me" w:cs="Arial"/>
          <w:sz w:val="22"/>
          <w:szCs w:val="22"/>
        </w:rPr>
      </w:pPr>
    </w:p>
    <w:p w14:paraId="0802E946" w14:textId="77777777" w:rsidR="00355E18" w:rsidRPr="00817FDB" w:rsidRDefault="00355E18" w:rsidP="00B26A71">
      <w:pPr>
        <w:numPr>
          <w:ilvl w:val="0"/>
          <w:numId w:val="34"/>
        </w:numPr>
        <w:spacing w:line="240" w:lineRule="atLeast"/>
        <w:ind w:left="426" w:hanging="426"/>
        <w:rPr>
          <w:rFonts w:ascii="FS Me" w:hAnsi="FS Me" w:cs="Arial"/>
          <w:sz w:val="22"/>
          <w:szCs w:val="22"/>
        </w:rPr>
      </w:pPr>
      <w:r w:rsidRPr="00817FDB">
        <w:rPr>
          <w:rFonts w:ascii="FS Me" w:hAnsi="FS Me" w:cs="Arial"/>
          <w:sz w:val="22"/>
          <w:szCs w:val="22"/>
        </w:rPr>
        <w:t>Participate in relevant and appropriate training and development as required.</w:t>
      </w:r>
    </w:p>
    <w:p w14:paraId="6D98A12B" w14:textId="77777777" w:rsidR="00355E18" w:rsidRPr="00817FDB" w:rsidRDefault="00355E18" w:rsidP="00B26A71">
      <w:pPr>
        <w:spacing w:line="240" w:lineRule="atLeast"/>
        <w:rPr>
          <w:rFonts w:ascii="FS Me" w:hAnsi="FS Me" w:cs="Arial"/>
          <w:sz w:val="22"/>
          <w:szCs w:val="22"/>
        </w:rPr>
      </w:pPr>
    </w:p>
    <w:p w14:paraId="550322C5" w14:textId="77777777" w:rsidR="00355E18" w:rsidRPr="00817FDB" w:rsidRDefault="00355E18" w:rsidP="00B26A71">
      <w:pPr>
        <w:numPr>
          <w:ilvl w:val="0"/>
          <w:numId w:val="32"/>
        </w:numPr>
        <w:tabs>
          <w:tab w:val="clear" w:pos="720"/>
          <w:tab w:val="num" w:pos="426"/>
        </w:tabs>
        <w:spacing w:line="240" w:lineRule="atLeast"/>
        <w:ind w:left="426" w:hanging="426"/>
        <w:rPr>
          <w:rFonts w:ascii="FS Me" w:hAnsi="FS Me" w:cs="Arial"/>
          <w:sz w:val="22"/>
          <w:szCs w:val="22"/>
        </w:rPr>
      </w:pPr>
      <w:r w:rsidRPr="00817FDB">
        <w:rPr>
          <w:rFonts w:ascii="FS Me" w:hAnsi="FS Me" w:cs="Arial"/>
          <w:sz w:val="22"/>
          <w:szCs w:val="22"/>
        </w:rPr>
        <w:t>These duties may be amended from time to time by the line manager in consultation with the post holder.</w:t>
      </w:r>
    </w:p>
    <w:p w14:paraId="2946DB82" w14:textId="77777777" w:rsidR="00355E18" w:rsidRPr="00817FDB" w:rsidRDefault="00355E18" w:rsidP="00B26A71">
      <w:pPr>
        <w:rPr>
          <w:rFonts w:ascii="FS Me" w:hAnsi="FS Me"/>
          <w:sz w:val="22"/>
          <w:szCs w:val="22"/>
        </w:rPr>
      </w:pPr>
    </w:p>
    <w:p w14:paraId="4D4FBECE" w14:textId="77777777" w:rsidR="00F5468C" w:rsidRPr="00817FDB" w:rsidRDefault="00F5468C" w:rsidP="00B26A71">
      <w:pPr>
        <w:spacing w:line="240" w:lineRule="atLeast"/>
        <w:rPr>
          <w:rFonts w:ascii="FS Me" w:hAnsi="FS Me" w:cs="Arial"/>
          <w:b/>
          <w:sz w:val="22"/>
          <w:szCs w:val="22"/>
          <w:u w:val="single"/>
        </w:rPr>
      </w:pPr>
      <w:r w:rsidRPr="00817FDB">
        <w:rPr>
          <w:rFonts w:ascii="FS Me" w:hAnsi="FS Me" w:cs="Arial"/>
          <w:b/>
          <w:sz w:val="22"/>
          <w:szCs w:val="22"/>
          <w:u w:val="single"/>
        </w:rPr>
        <w:t>Method of Working</w:t>
      </w:r>
    </w:p>
    <w:p w14:paraId="5997CC1D" w14:textId="77777777" w:rsidR="00F5468C" w:rsidRPr="00817FDB" w:rsidRDefault="00F5468C" w:rsidP="00B26A71">
      <w:pPr>
        <w:spacing w:line="240" w:lineRule="atLeast"/>
        <w:rPr>
          <w:rFonts w:ascii="FS Me" w:hAnsi="FS Me" w:cs="Arial"/>
          <w:sz w:val="22"/>
          <w:szCs w:val="22"/>
        </w:rPr>
      </w:pPr>
    </w:p>
    <w:p w14:paraId="4A999016" w14:textId="77777777" w:rsidR="00F5468C" w:rsidRPr="00817FDB" w:rsidRDefault="00F5468C" w:rsidP="00B26A71">
      <w:pPr>
        <w:spacing w:line="240" w:lineRule="atLeast"/>
        <w:rPr>
          <w:rFonts w:ascii="FS Me" w:hAnsi="FS Me" w:cs="Arial"/>
          <w:sz w:val="22"/>
          <w:szCs w:val="22"/>
        </w:rPr>
      </w:pPr>
      <w:r w:rsidRPr="00817FDB">
        <w:rPr>
          <w:rFonts w:ascii="FS Me" w:hAnsi="FS Me" w:cs="Arial"/>
          <w:sz w:val="22"/>
          <w:szCs w:val="22"/>
        </w:rPr>
        <w:t xml:space="preserve">Barnsley College expects all staff to work effectively as part of a team or teams, delivering high quality education and support to staff and students.  As a minimum this requires dealing with people politely and tactfully, communicating with colleagues and students both formally and informally, offering guidance and information in accordance with </w:t>
      </w:r>
      <w:proofErr w:type="gramStart"/>
      <w:r w:rsidRPr="00817FDB">
        <w:rPr>
          <w:rFonts w:ascii="FS Me" w:hAnsi="FS Me" w:cs="Arial"/>
          <w:sz w:val="22"/>
          <w:szCs w:val="22"/>
        </w:rPr>
        <w:t>College</w:t>
      </w:r>
      <w:proofErr w:type="gramEnd"/>
      <w:r w:rsidRPr="00817FDB">
        <w:rPr>
          <w:rFonts w:ascii="FS Me" w:hAnsi="FS Me" w:cs="Arial"/>
          <w:sz w:val="22"/>
          <w:szCs w:val="22"/>
        </w:rPr>
        <w:t xml:space="preserve"> guidelines, </w:t>
      </w:r>
      <w:r w:rsidR="008115A0" w:rsidRPr="00817FDB">
        <w:rPr>
          <w:rFonts w:ascii="FS Me" w:hAnsi="FS Me" w:cs="Arial"/>
          <w:sz w:val="22"/>
          <w:szCs w:val="22"/>
        </w:rPr>
        <w:t>policies</w:t>
      </w:r>
      <w:r w:rsidRPr="00817FDB">
        <w:rPr>
          <w:rFonts w:ascii="FS Me" w:hAnsi="FS Me" w:cs="Arial"/>
          <w:sz w:val="22"/>
          <w:szCs w:val="22"/>
        </w:rPr>
        <w:t xml:space="preserve"> and procedures when requested and contributing to the maintenance of the Barnsley College environment. In order to do this staff are expected to make themselves aware of the relevant </w:t>
      </w:r>
      <w:r w:rsidR="008115A0" w:rsidRPr="00817FDB">
        <w:rPr>
          <w:rFonts w:ascii="FS Me" w:hAnsi="FS Me" w:cs="Arial"/>
          <w:sz w:val="22"/>
          <w:szCs w:val="22"/>
        </w:rPr>
        <w:t>policies</w:t>
      </w:r>
      <w:r w:rsidRPr="00817FDB">
        <w:rPr>
          <w:rFonts w:ascii="FS Me" w:hAnsi="FS Me" w:cs="Arial"/>
          <w:sz w:val="22"/>
          <w:szCs w:val="22"/>
        </w:rPr>
        <w:t xml:space="preserve"> and procedures. All staff are required to maintain confidentiality as required.   </w:t>
      </w:r>
    </w:p>
    <w:p w14:paraId="110FFD37" w14:textId="77777777" w:rsidR="00F5468C" w:rsidRPr="00817FDB" w:rsidRDefault="00F5468C" w:rsidP="00B26A71">
      <w:pPr>
        <w:spacing w:line="240" w:lineRule="atLeast"/>
        <w:rPr>
          <w:rFonts w:ascii="FS Me" w:hAnsi="FS Me" w:cs="Arial"/>
          <w:sz w:val="22"/>
          <w:szCs w:val="22"/>
        </w:rPr>
      </w:pPr>
    </w:p>
    <w:p w14:paraId="5C5D5EBB" w14:textId="77777777" w:rsidR="00F5468C" w:rsidRPr="00817FDB" w:rsidRDefault="00F5468C" w:rsidP="00B26A71">
      <w:pPr>
        <w:spacing w:line="240" w:lineRule="atLeast"/>
        <w:rPr>
          <w:rFonts w:ascii="FS Me" w:hAnsi="FS Me" w:cs="Arial"/>
          <w:sz w:val="22"/>
          <w:szCs w:val="22"/>
        </w:rPr>
      </w:pPr>
      <w:r w:rsidRPr="00817FDB">
        <w:rPr>
          <w:rFonts w:ascii="FS Me" w:hAnsi="FS Me" w:cs="Arial"/>
          <w:b/>
          <w:sz w:val="22"/>
          <w:szCs w:val="22"/>
          <w:u w:val="single"/>
        </w:rPr>
        <w:t>Public Relations</w:t>
      </w:r>
    </w:p>
    <w:p w14:paraId="6B699379" w14:textId="77777777" w:rsidR="00F5468C" w:rsidRPr="00817FDB" w:rsidRDefault="00F5468C" w:rsidP="00B26A71">
      <w:pPr>
        <w:spacing w:line="240" w:lineRule="atLeast"/>
        <w:rPr>
          <w:rFonts w:ascii="FS Me" w:hAnsi="FS Me" w:cs="Arial"/>
          <w:sz w:val="22"/>
          <w:szCs w:val="22"/>
        </w:rPr>
      </w:pPr>
    </w:p>
    <w:p w14:paraId="47CE3668" w14:textId="77777777" w:rsidR="00F5468C" w:rsidRPr="00817FDB" w:rsidRDefault="00F5468C" w:rsidP="00B26A71">
      <w:pPr>
        <w:spacing w:line="240" w:lineRule="atLeast"/>
        <w:rPr>
          <w:rFonts w:ascii="FS Me" w:hAnsi="FS Me" w:cs="Arial"/>
          <w:sz w:val="22"/>
          <w:szCs w:val="22"/>
        </w:rPr>
      </w:pPr>
      <w:r w:rsidRPr="00817FDB">
        <w:rPr>
          <w:rFonts w:ascii="FS Me" w:hAnsi="FS Me" w:cs="Arial"/>
          <w:sz w:val="22"/>
          <w:szCs w:val="22"/>
        </w:rPr>
        <w:t xml:space="preserve">Considerable importance is attached to the public relations aspect of all work undertaken by Barnsley College staff. It is a prime objective therefore that staff will at all times project to the public the image of the College as keen to assist wherever possible, and positively promote the work that is carried out across its various services. </w:t>
      </w:r>
    </w:p>
    <w:p w14:paraId="3FE9F23F" w14:textId="77777777" w:rsidR="0048595F" w:rsidRPr="00817FDB" w:rsidRDefault="0048595F" w:rsidP="006A471C">
      <w:pPr>
        <w:rPr>
          <w:rFonts w:ascii="FS Me" w:hAnsi="FS Me" w:cs="Arial"/>
          <w:sz w:val="22"/>
          <w:szCs w:val="22"/>
        </w:rPr>
      </w:pPr>
    </w:p>
    <w:p w14:paraId="1F72F646" w14:textId="77777777" w:rsidR="0048595F" w:rsidRPr="00817FDB" w:rsidRDefault="0048595F" w:rsidP="006A471C">
      <w:pPr>
        <w:rPr>
          <w:rFonts w:ascii="FS Me" w:hAnsi="FS Me" w:cs="Arial"/>
          <w:sz w:val="22"/>
          <w:szCs w:val="22"/>
        </w:rPr>
      </w:pPr>
    </w:p>
    <w:p w14:paraId="08CE6F91" w14:textId="77777777" w:rsidR="0048595F" w:rsidRPr="00817FDB" w:rsidRDefault="0048595F" w:rsidP="006A471C">
      <w:pPr>
        <w:rPr>
          <w:rFonts w:ascii="FS Me" w:hAnsi="FS Me" w:cs="Arial"/>
          <w:sz w:val="22"/>
          <w:szCs w:val="22"/>
        </w:rPr>
        <w:sectPr w:rsidR="0048595F" w:rsidRPr="00817FDB">
          <w:headerReference w:type="even" r:id="rId7"/>
          <w:headerReference w:type="default" r:id="rId8"/>
          <w:footerReference w:type="even" r:id="rId9"/>
          <w:footerReference w:type="default" r:id="rId10"/>
          <w:headerReference w:type="first" r:id="rId11"/>
          <w:footerReference w:type="first" r:id="rId12"/>
          <w:pgSz w:w="11909" w:h="16834" w:code="9"/>
          <w:pgMar w:top="1134" w:right="1440" w:bottom="1134" w:left="1440" w:header="720" w:footer="720" w:gutter="0"/>
          <w:cols w:space="720"/>
        </w:sectPr>
      </w:pPr>
    </w:p>
    <w:p w14:paraId="14F9ED28" w14:textId="77777777" w:rsidR="00DF4FE9" w:rsidRPr="00817FDB" w:rsidRDefault="00DF4FE9" w:rsidP="00DF4FE9">
      <w:pPr>
        <w:jc w:val="center"/>
        <w:rPr>
          <w:rFonts w:ascii="FS Me" w:hAnsi="FS Me" w:cs="Arial"/>
          <w:b/>
          <w:sz w:val="22"/>
          <w:szCs w:val="22"/>
        </w:rPr>
      </w:pPr>
      <w:r w:rsidRPr="00817FDB">
        <w:rPr>
          <w:rFonts w:ascii="FS Me" w:hAnsi="FS Me" w:cs="Arial"/>
          <w:b/>
          <w:sz w:val="22"/>
          <w:szCs w:val="22"/>
        </w:rPr>
        <w:lastRenderedPageBreak/>
        <w:t>PERSON SPECIFICATION</w:t>
      </w:r>
    </w:p>
    <w:p w14:paraId="61CDCEAD" w14:textId="77777777" w:rsidR="00DF4FE9" w:rsidRPr="00817FDB" w:rsidRDefault="00DF4FE9" w:rsidP="00DF4FE9">
      <w:pPr>
        <w:rPr>
          <w:rFonts w:ascii="FS Me" w:hAnsi="FS Me" w:cs="Arial"/>
          <w:sz w:val="22"/>
          <w:szCs w:val="22"/>
        </w:rPr>
      </w:pPr>
    </w:p>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5528"/>
        <w:gridCol w:w="3828"/>
        <w:gridCol w:w="2694"/>
      </w:tblGrid>
      <w:tr w:rsidR="00385C1F" w:rsidRPr="00817FDB" w14:paraId="1A9351AD" w14:textId="77777777" w:rsidTr="00E0707D">
        <w:trPr>
          <w:trHeight w:val="423"/>
        </w:trPr>
        <w:tc>
          <w:tcPr>
            <w:tcW w:w="13893" w:type="dxa"/>
            <w:gridSpan w:val="4"/>
          </w:tcPr>
          <w:p w14:paraId="54DA89C5" w14:textId="77777777" w:rsidR="00385C1F" w:rsidRPr="00817FDB" w:rsidRDefault="00385C1F" w:rsidP="00B154F3">
            <w:pPr>
              <w:rPr>
                <w:rFonts w:ascii="FS Me" w:hAnsi="FS Me" w:cs="Arial"/>
                <w:b/>
                <w:sz w:val="22"/>
                <w:szCs w:val="22"/>
              </w:rPr>
            </w:pPr>
            <w:r w:rsidRPr="00817FDB">
              <w:rPr>
                <w:rFonts w:ascii="FS Me" w:hAnsi="FS Me" w:cs="Arial"/>
                <w:b/>
                <w:sz w:val="22"/>
                <w:szCs w:val="22"/>
              </w:rPr>
              <w:t xml:space="preserve">JOB TITLE: </w:t>
            </w:r>
            <w:r w:rsidRPr="00817FDB">
              <w:rPr>
                <w:rFonts w:ascii="FS Me" w:hAnsi="FS Me" w:cs="Arial"/>
                <w:sz w:val="22"/>
                <w:szCs w:val="22"/>
              </w:rPr>
              <w:t xml:space="preserve">Quality Manager                                             </w:t>
            </w:r>
          </w:p>
        </w:tc>
      </w:tr>
      <w:tr w:rsidR="00385C1F" w:rsidRPr="00817FDB" w14:paraId="56D5F44D" w14:textId="77777777" w:rsidTr="00E0707D">
        <w:trPr>
          <w:trHeight w:val="268"/>
        </w:trPr>
        <w:tc>
          <w:tcPr>
            <w:tcW w:w="1843" w:type="dxa"/>
          </w:tcPr>
          <w:p w14:paraId="5844AE00" w14:textId="77777777" w:rsidR="00385C1F" w:rsidRPr="00817FDB" w:rsidRDefault="00385C1F" w:rsidP="002E7A05">
            <w:pPr>
              <w:rPr>
                <w:rFonts w:ascii="FS Me" w:hAnsi="FS Me" w:cs="Arial"/>
                <w:b/>
                <w:sz w:val="22"/>
                <w:szCs w:val="22"/>
              </w:rPr>
            </w:pPr>
            <w:r w:rsidRPr="00817FDB">
              <w:rPr>
                <w:rFonts w:ascii="FS Me" w:hAnsi="FS Me" w:cs="Arial"/>
                <w:b/>
                <w:sz w:val="22"/>
                <w:szCs w:val="22"/>
              </w:rPr>
              <w:t>CRITERIA</w:t>
            </w:r>
          </w:p>
        </w:tc>
        <w:tc>
          <w:tcPr>
            <w:tcW w:w="5528" w:type="dxa"/>
          </w:tcPr>
          <w:p w14:paraId="73CBB9F7" w14:textId="77777777" w:rsidR="00385C1F" w:rsidRPr="00817FDB" w:rsidRDefault="00385C1F" w:rsidP="002E7A05">
            <w:pPr>
              <w:rPr>
                <w:rFonts w:ascii="FS Me" w:hAnsi="FS Me" w:cs="Arial"/>
                <w:b/>
                <w:sz w:val="22"/>
                <w:szCs w:val="22"/>
              </w:rPr>
            </w:pPr>
            <w:r w:rsidRPr="00817FDB">
              <w:rPr>
                <w:rFonts w:ascii="FS Me" w:hAnsi="FS Me" w:cs="Arial"/>
                <w:b/>
                <w:sz w:val="22"/>
                <w:szCs w:val="22"/>
              </w:rPr>
              <w:t>ESSENTIAL</w:t>
            </w:r>
          </w:p>
        </w:tc>
        <w:tc>
          <w:tcPr>
            <w:tcW w:w="3828" w:type="dxa"/>
          </w:tcPr>
          <w:p w14:paraId="2598CC1B" w14:textId="77777777" w:rsidR="00385C1F" w:rsidRPr="00817FDB" w:rsidRDefault="00385C1F" w:rsidP="002E7A05">
            <w:pPr>
              <w:rPr>
                <w:rFonts w:ascii="FS Me" w:hAnsi="FS Me" w:cs="Arial"/>
                <w:b/>
                <w:sz w:val="22"/>
                <w:szCs w:val="22"/>
              </w:rPr>
            </w:pPr>
            <w:r w:rsidRPr="00817FDB">
              <w:rPr>
                <w:rFonts w:ascii="FS Me" w:hAnsi="FS Me" w:cs="Arial"/>
                <w:b/>
                <w:sz w:val="22"/>
                <w:szCs w:val="22"/>
              </w:rPr>
              <w:t>DESIRABLE</w:t>
            </w:r>
          </w:p>
        </w:tc>
        <w:tc>
          <w:tcPr>
            <w:tcW w:w="2694" w:type="dxa"/>
          </w:tcPr>
          <w:p w14:paraId="3ADF95CE" w14:textId="77777777" w:rsidR="00385C1F" w:rsidRPr="00817FDB" w:rsidRDefault="00385C1F" w:rsidP="00385C1F">
            <w:pPr>
              <w:spacing w:line="240" w:lineRule="atLeast"/>
              <w:rPr>
                <w:rFonts w:ascii="FS Me" w:hAnsi="FS Me" w:cs="Arial"/>
                <w:b/>
                <w:sz w:val="22"/>
                <w:szCs w:val="22"/>
              </w:rPr>
            </w:pPr>
            <w:r w:rsidRPr="00817FDB">
              <w:rPr>
                <w:rFonts w:ascii="FS Me" w:hAnsi="FS Me" w:cs="Arial"/>
                <w:b/>
                <w:sz w:val="22"/>
                <w:szCs w:val="22"/>
              </w:rPr>
              <w:t>Examples Measured by</w:t>
            </w:r>
          </w:p>
        </w:tc>
      </w:tr>
      <w:tr w:rsidR="00385C1F" w:rsidRPr="00817FDB" w14:paraId="6E75AC38" w14:textId="77777777" w:rsidTr="00E0707D">
        <w:trPr>
          <w:trHeight w:val="807"/>
        </w:trPr>
        <w:tc>
          <w:tcPr>
            <w:tcW w:w="1843" w:type="dxa"/>
          </w:tcPr>
          <w:p w14:paraId="213D0E9E" w14:textId="77777777" w:rsidR="00385C1F" w:rsidRPr="00817FDB" w:rsidRDefault="00385C1F" w:rsidP="00975889">
            <w:pPr>
              <w:spacing w:line="240" w:lineRule="atLeast"/>
              <w:rPr>
                <w:rFonts w:ascii="FS Me" w:hAnsi="FS Me" w:cs="Arial"/>
                <w:b/>
                <w:sz w:val="22"/>
                <w:szCs w:val="22"/>
              </w:rPr>
            </w:pPr>
            <w:r w:rsidRPr="00817FDB">
              <w:rPr>
                <w:rFonts w:ascii="FS Me" w:hAnsi="FS Me" w:cs="Arial"/>
                <w:b/>
                <w:sz w:val="22"/>
                <w:szCs w:val="22"/>
              </w:rPr>
              <w:t>Education and Training</w:t>
            </w:r>
          </w:p>
          <w:p w14:paraId="6BB9E253" w14:textId="77777777" w:rsidR="00385C1F" w:rsidRPr="00817FDB" w:rsidRDefault="00385C1F" w:rsidP="00975889">
            <w:pPr>
              <w:spacing w:line="240" w:lineRule="atLeast"/>
              <w:rPr>
                <w:rFonts w:ascii="FS Me" w:hAnsi="FS Me" w:cs="Arial"/>
                <w:sz w:val="22"/>
                <w:szCs w:val="22"/>
              </w:rPr>
            </w:pPr>
          </w:p>
          <w:p w14:paraId="24B7E17B" w14:textId="77777777" w:rsidR="00385C1F" w:rsidRPr="00817FDB" w:rsidRDefault="00385C1F" w:rsidP="00975889">
            <w:pPr>
              <w:spacing w:line="240" w:lineRule="atLeast"/>
              <w:rPr>
                <w:rFonts w:ascii="FS Me" w:hAnsi="FS Me" w:cs="Arial"/>
                <w:sz w:val="22"/>
                <w:szCs w:val="22"/>
              </w:rPr>
            </w:pPr>
            <w:r w:rsidRPr="00817FDB">
              <w:rPr>
                <w:rFonts w:ascii="FS Me" w:hAnsi="FS Me" w:cs="Arial"/>
                <w:sz w:val="22"/>
                <w:szCs w:val="22"/>
              </w:rPr>
              <w:t>Formal qualifications and relevant training</w:t>
            </w:r>
          </w:p>
          <w:p w14:paraId="23DE523C" w14:textId="77777777" w:rsidR="00385C1F" w:rsidRPr="00817FDB" w:rsidRDefault="00385C1F" w:rsidP="00F14CD4">
            <w:pPr>
              <w:rPr>
                <w:rFonts w:ascii="FS Me" w:hAnsi="FS Me" w:cs="Arial"/>
                <w:b/>
                <w:sz w:val="22"/>
                <w:szCs w:val="22"/>
              </w:rPr>
            </w:pPr>
          </w:p>
        </w:tc>
        <w:tc>
          <w:tcPr>
            <w:tcW w:w="5528" w:type="dxa"/>
          </w:tcPr>
          <w:p w14:paraId="52E56223" w14:textId="77777777" w:rsidR="00385C1F" w:rsidRPr="00817FDB" w:rsidRDefault="00385C1F" w:rsidP="007C29CC">
            <w:pPr>
              <w:rPr>
                <w:rFonts w:ascii="FS Me" w:hAnsi="FS Me" w:cs="Arial"/>
                <w:sz w:val="22"/>
                <w:szCs w:val="22"/>
              </w:rPr>
            </w:pPr>
          </w:p>
          <w:p w14:paraId="0509177B" w14:textId="77777777" w:rsidR="004F0C23" w:rsidRPr="00817FDB" w:rsidRDefault="006A1900" w:rsidP="007C29CC">
            <w:pPr>
              <w:rPr>
                <w:rFonts w:ascii="FS Me" w:hAnsi="FS Me" w:cs="Arial"/>
                <w:sz w:val="22"/>
                <w:szCs w:val="22"/>
              </w:rPr>
            </w:pPr>
            <w:r w:rsidRPr="00817FDB">
              <w:rPr>
                <w:rFonts w:ascii="FS Me" w:hAnsi="FS Me" w:cs="Arial"/>
                <w:sz w:val="22"/>
                <w:szCs w:val="22"/>
              </w:rPr>
              <w:t xml:space="preserve">Relevant </w:t>
            </w:r>
            <w:r w:rsidR="00940689" w:rsidRPr="00817FDB">
              <w:rPr>
                <w:rFonts w:ascii="FS Me" w:hAnsi="FS Me" w:cs="Arial"/>
                <w:sz w:val="22"/>
                <w:szCs w:val="22"/>
              </w:rPr>
              <w:t>Level</w:t>
            </w:r>
            <w:r w:rsidR="00385C1F" w:rsidRPr="00817FDB">
              <w:rPr>
                <w:rFonts w:ascii="FS Me" w:hAnsi="FS Me" w:cs="Arial"/>
                <w:sz w:val="22"/>
                <w:szCs w:val="22"/>
              </w:rPr>
              <w:t xml:space="preserve"> 3</w:t>
            </w:r>
            <w:r w:rsidR="00002F75" w:rsidRPr="00817FDB">
              <w:rPr>
                <w:rFonts w:ascii="FS Me" w:hAnsi="FS Me" w:cs="Arial"/>
                <w:sz w:val="22"/>
                <w:szCs w:val="22"/>
              </w:rPr>
              <w:t xml:space="preserve"> qualification</w:t>
            </w:r>
            <w:r w:rsidR="002167BE" w:rsidRPr="00817FDB">
              <w:rPr>
                <w:rFonts w:ascii="FS Me" w:hAnsi="FS Me" w:cs="Arial"/>
                <w:sz w:val="22"/>
                <w:szCs w:val="22"/>
              </w:rPr>
              <w:t>.</w:t>
            </w:r>
          </w:p>
          <w:p w14:paraId="74FFCE9D" w14:textId="77777777" w:rsidR="00696409" w:rsidRPr="00817FDB" w:rsidRDefault="004F0C23" w:rsidP="007C29CC">
            <w:pPr>
              <w:rPr>
                <w:rFonts w:ascii="FS Me" w:hAnsi="FS Me" w:cs="Arial"/>
                <w:sz w:val="22"/>
                <w:szCs w:val="22"/>
              </w:rPr>
            </w:pPr>
            <w:r w:rsidRPr="00817FDB">
              <w:rPr>
                <w:rFonts w:ascii="FS Me" w:hAnsi="FS Me" w:cs="Arial"/>
                <w:sz w:val="22"/>
                <w:szCs w:val="22"/>
              </w:rPr>
              <w:t xml:space="preserve">4 GCSE passes including English </w:t>
            </w:r>
            <w:r w:rsidR="008C7211" w:rsidRPr="00817FDB">
              <w:rPr>
                <w:rFonts w:ascii="FS Me" w:hAnsi="FS Me" w:cs="Arial"/>
                <w:sz w:val="22"/>
                <w:szCs w:val="22"/>
              </w:rPr>
              <w:t xml:space="preserve">and maths </w:t>
            </w:r>
            <w:r w:rsidRPr="00817FDB">
              <w:rPr>
                <w:rFonts w:ascii="FS Me" w:hAnsi="FS Me" w:cs="Arial"/>
                <w:sz w:val="22"/>
                <w:szCs w:val="22"/>
              </w:rPr>
              <w:t xml:space="preserve">at Grade C or above (or equivalent). </w:t>
            </w:r>
          </w:p>
          <w:p w14:paraId="07547A01" w14:textId="77777777" w:rsidR="00696409" w:rsidRPr="00817FDB" w:rsidRDefault="00696409" w:rsidP="007C29CC">
            <w:pPr>
              <w:ind w:left="317"/>
              <w:rPr>
                <w:rFonts w:ascii="FS Me" w:hAnsi="FS Me" w:cs="Arial"/>
                <w:sz w:val="22"/>
                <w:szCs w:val="22"/>
              </w:rPr>
            </w:pPr>
          </w:p>
          <w:p w14:paraId="0045030B" w14:textId="77777777" w:rsidR="00696409" w:rsidRPr="00817FDB" w:rsidRDefault="00696409" w:rsidP="007C29CC">
            <w:pPr>
              <w:rPr>
                <w:rFonts w:ascii="FS Me" w:hAnsi="FS Me" w:cs="Arial"/>
                <w:sz w:val="22"/>
                <w:szCs w:val="22"/>
              </w:rPr>
            </w:pPr>
            <w:r w:rsidRPr="00817FDB">
              <w:rPr>
                <w:rFonts w:ascii="FS Me" w:hAnsi="FS Me" w:cs="Arial"/>
                <w:sz w:val="22"/>
                <w:szCs w:val="22"/>
              </w:rPr>
              <w:t xml:space="preserve">Teaching qualification (Cert Ed, PGCE or equivalent) </w:t>
            </w:r>
          </w:p>
          <w:p w14:paraId="5043CB0F" w14:textId="77777777" w:rsidR="00696409" w:rsidRPr="00817FDB" w:rsidRDefault="00696409" w:rsidP="007C29CC">
            <w:pPr>
              <w:rPr>
                <w:rFonts w:ascii="FS Me" w:hAnsi="FS Me" w:cs="Arial"/>
                <w:sz w:val="22"/>
                <w:szCs w:val="22"/>
              </w:rPr>
            </w:pPr>
          </w:p>
          <w:p w14:paraId="302E974E" w14:textId="77777777" w:rsidR="00385C1F" w:rsidRPr="00817FDB" w:rsidRDefault="004F0C23" w:rsidP="007C29CC">
            <w:pPr>
              <w:rPr>
                <w:rFonts w:ascii="FS Me" w:hAnsi="FS Me" w:cs="Arial"/>
                <w:sz w:val="22"/>
                <w:szCs w:val="22"/>
              </w:rPr>
            </w:pPr>
            <w:r w:rsidRPr="00817FDB">
              <w:rPr>
                <w:rFonts w:ascii="FS Me" w:hAnsi="FS Me" w:cs="Arial"/>
                <w:sz w:val="22"/>
                <w:szCs w:val="22"/>
              </w:rPr>
              <w:t>Assessor qualifications</w:t>
            </w:r>
            <w:r w:rsidR="002167BE" w:rsidRPr="00817FDB">
              <w:rPr>
                <w:rFonts w:ascii="FS Me" w:hAnsi="FS Me" w:cs="Arial"/>
                <w:sz w:val="22"/>
                <w:szCs w:val="22"/>
              </w:rPr>
              <w:t>.</w:t>
            </w:r>
          </w:p>
        </w:tc>
        <w:tc>
          <w:tcPr>
            <w:tcW w:w="3828" w:type="dxa"/>
          </w:tcPr>
          <w:p w14:paraId="07459315" w14:textId="77777777" w:rsidR="00385C1F" w:rsidRPr="00817FDB" w:rsidRDefault="00385C1F" w:rsidP="007C29CC">
            <w:pPr>
              <w:rPr>
                <w:rFonts w:ascii="FS Me" w:hAnsi="FS Me" w:cs="Arial"/>
                <w:sz w:val="22"/>
                <w:szCs w:val="22"/>
              </w:rPr>
            </w:pPr>
          </w:p>
          <w:p w14:paraId="3298D984" w14:textId="3C3E8BAE" w:rsidR="002A0EB6" w:rsidRDefault="00385C1F" w:rsidP="007C29CC">
            <w:pPr>
              <w:rPr>
                <w:rFonts w:ascii="FS Me" w:hAnsi="FS Me" w:cs="Arial"/>
                <w:sz w:val="22"/>
                <w:szCs w:val="22"/>
              </w:rPr>
            </w:pPr>
            <w:r w:rsidRPr="00817FDB">
              <w:rPr>
                <w:rFonts w:ascii="FS Me" w:hAnsi="FS Me" w:cs="Arial"/>
                <w:sz w:val="22"/>
                <w:szCs w:val="22"/>
              </w:rPr>
              <w:t>Degree or professional qualification at equivalent level.</w:t>
            </w:r>
          </w:p>
          <w:p w14:paraId="46815A97" w14:textId="6B7D3E86" w:rsidR="00C26118" w:rsidRDefault="00C26118" w:rsidP="007C29CC">
            <w:pPr>
              <w:rPr>
                <w:rFonts w:ascii="FS Me" w:hAnsi="FS Me" w:cs="Arial"/>
                <w:sz w:val="22"/>
                <w:szCs w:val="22"/>
              </w:rPr>
            </w:pPr>
          </w:p>
          <w:p w14:paraId="3ED49B8F" w14:textId="1D7068A6" w:rsidR="00C26118" w:rsidRPr="00817FDB" w:rsidRDefault="00C26118" w:rsidP="007C29CC">
            <w:pPr>
              <w:rPr>
                <w:rFonts w:ascii="FS Me" w:hAnsi="FS Me" w:cs="Arial"/>
                <w:sz w:val="22"/>
                <w:szCs w:val="22"/>
              </w:rPr>
            </w:pPr>
            <w:r>
              <w:rPr>
                <w:rFonts w:ascii="FS Me" w:hAnsi="FS Me" w:cs="Arial"/>
                <w:sz w:val="22"/>
                <w:szCs w:val="22"/>
              </w:rPr>
              <w:t xml:space="preserve">Internal Verifiers Qualification </w:t>
            </w:r>
          </w:p>
          <w:p w14:paraId="6537F28F" w14:textId="77777777" w:rsidR="00385C1F" w:rsidRPr="00817FDB" w:rsidRDefault="00385C1F" w:rsidP="007C29CC">
            <w:pPr>
              <w:ind w:left="459"/>
              <w:rPr>
                <w:rFonts w:ascii="FS Me" w:hAnsi="FS Me" w:cs="Arial"/>
                <w:sz w:val="22"/>
                <w:szCs w:val="22"/>
              </w:rPr>
            </w:pPr>
          </w:p>
        </w:tc>
        <w:tc>
          <w:tcPr>
            <w:tcW w:w="2694" w:type="dxa"/>
          </w:tcPr>
          <w:p w14:paraId="6DFB9E20" w14:textId="77777777" w:rsidR="00385C1F" w:rsidRPr="00817FDB" w:rsidRDefault="00385C1F" w:rsidP="00385C1F">
            <w:pPr>
              <w:spacing w:line="240" w:lineRule="atLeast"/>
              <w:rPr>
                <w:rFonts w:ascii="FS Me" w:hAnsi="FS Me" w:cs="Arial"/>
                <w:sz w:val="22"/>
                <w:szCs w:val="22"/>
              </w:rPr>
            </w:pPr>
          </w:p>
          <w:p w14:paraId="372F34D2" w14:textId="77777777" w:rsidR="00385C1F" w:rsidRPr="00817FDB" w:rsidRDefault="00385C1F" w:rsidP="00385C1F">
            <w:pPr>
              <w:spacing w:line="240" w:lineRule="atLeast"/>
              <w:rPr>
                <w:rFonts w:ascii="FS Me" w:hAnsi="FS Me" w:cs="Arial"/>
                <w:sz w:val="22"/>
                <w:szCs w:val="22"/>
              </w:rPr>
            </w:pPr>
            <w:r w:rsidRPr="00817FDB">
              <w:rPr>
                <w:rFonts w:ascii="FS Me" w:hAnsi="FS Me" w:cs="Arial"/>
                <w:sz w:val="22"/>
                <w:szCs w:val="22"/>
              </w:rPr>
              <w:t>Application Form / CV</w:t>
            </w:r>
          </w:p>
          <w:p w14:paraId="7C44A128" w14:textId="77777777" w:rsidR="00385C1F" w:rsidRPr="00817FDB" w:rsidRDefault="00385C1F" w:rsidP="00385C1F">
            <w:pPr>
              <w:spacing w:line="240" w:lineRule="atLeast"/>
              <w:rPr>
                <w:rFonts w:ascii="FS Me" w:hAnsi="FS Me" w:cs="Arial"/>
                <w:sz w:val="22"/>
                <w:szCs w:val="22"/>
              </w:rPr>
            </w:pPr>
            <w:r w:rsidRPr="00817FDB">
              <w:rPr>
                <w:rFonts w:ascii="FS Me" w:hAnsi="FS Me" w:cs="Arial"/>
                <w:sz w:val="22"/>
                <w:szCs w:val="22"/>
              </w:rPr>
              <w:t>Documentary Evidence</w:t>
            </w:r>
          </w:p>
          <w:p w14:paraId="071E4E01" w14:textId="77777777" w:rsidR="00385C1F" w:rsidRPr="00817FDB" w:rsidRDefault="00385C1F" w:rsidP="00385C1F">
            <w:pPr>
              <w:spacing w:line="240" w:lineRule="atLeast"/>
              <w:rPr>
                <w:rFonts w:ascii="FS Me" w:hAnsi="FS Me" w:cs="Arial"/>
                <w:sz w:val="22"/>
                <w:szCs w:val="22"/>
              </w:rPr>
            </w:pPr>
            <w:r w:rsidRPr="00817FDB">
              <w:rPr>
                <w:rFonts w:ascii="FS Me" w:hAnsi="FS Me" w:cs="Arial"/>
                <w:sz w:val="22"/>
                <w:szCs w:val="22"/>
              </w:rPr>
              <w:t>References</w:t>
            </w:r>
          </w:p>
          <w:p w14:paraId="70DF9E56" w14:textId="77777777" w:rsidR="00385C1F" w:rsidRPr="00817FDB" w:rsidRDefault="00385C1F" w:rsidP="00385C1F">
            <w:pPr>
              <w:spacing w:line="240" w:lineRule="atLeast"/>
              <w:rPr>
                <w:rFonts w:ascii="FS Me" w:hAnsi="FS Me" w:cs="Arial"/>
                <w:sz w:val="22"/>
                <w:szCs w:val="22"/>
              </w:rPr>
            </w:pPr>
          </w:p>
          <w:p w14:paraId="44E871BC" w14:textId="77777777" w:rsidR="00385C1F" w:rsidRPr="00817FDB" w:rsidRDefault="00385C1F" w:rsidP="00385C1F">
            <w:pPr>
              <w:spacing w:line="240" w:lineRule="atLeast"/>
              <w:rPr>
                <w:rFonts w:ascii="FS Me" w:hAnsi="FS Me" w:cs="Arial"/>
                <w:sz w:val="22"/>
                <w:szCs w:val="22"/>
              </w:rPr>
            </w:pPr>
          </w:p>
        </w:tc>
      </w:tr>
      <w:tr w:rsidR="00385C1F" w:rsidRPr="00817FDB" w14:paraId="4F6F66D4" w14:textId="77777777" w:rsidTr="00002F75">
        <w:trPr>
          <w:trHeight w:val="699"/>
        </w:trPr>
        <w:tc>
          <w:tcPr>
            <w:tcW w:w="1843" w:type="dxa"/>
          </w:tcPr>
          <w:p w14:paraId="5B2CC67E" w14:textId="77777777" w:rsidR="00385C1F" w:rsidRPr="00817FDB" w:rsidRDefault="00385C1F" w:rsidP="00975889">
            <w:pPr>
              <w:spacing w:line="240" w:lineRule="atLeast"/>
              <w:rPr>
                <w:rFonts w:ascii="FS Me" w:hAnsi="FS Me" w:cs="Arial"/>
                <w:sz w:val="22"/>
                <w:szCs w:val="22"/>
              </w:rPr>
            </w:pPr>
            <w:r w:rsidRPr="00817FDB">
              <w:rPr>
                <w:rFonts w:ascii="FS Me" w:hAnsi="FS Me" w:cs="Arial"/>
                <w:sz w:val="22"/>
                <w:szCs w:val="22"/>
              </w:rPr>
              <w:t>Work Experience</w:t>
            </w:r>
          </w:p>
          <w:p w14:paraId="144A5D23" w14:textId="77777777" w:rsidR="00385C1F" w:rsidRPr="00817FDB" w:rsidRDefault="00385C1F" w:rsidP="00975889">
            <w:pPr>
              <w:spacing w:line="240" w:lineRule="atLeast"/>
              <w:rPr>
                <w:rFonts w:ascii="FS Me" w:hAnsi="FS Me" w:cs="Arial"/>
                <w:sz w:val="22"/>
                <w:szCs w:val="22"/>
              </w:rPr>
            </w:pPr>
          </w:p>
          <w:p w14:paraId="260A9FDC" w14:textId="77777777" w:rsidR="00385C1F" w:rsidRPr="00817FDB" w:rsidRDefault="00385C1F" w:rsidP="00975889">
            <w:pPr>
              <w:spacing w:line="240" w:lineRule="atLeast"/>
              <w:rPr>
                <w:rFonts w:ascii="FS Me" w:hAnsi="FS Me" w:cs="Arial"/>
                <w:sz w:val="22"/>
                <w:szCs w:val="22"/>
              </w:rPr>
            </w:pPr>
            <w:r w:rsidRPr="00817FDB">
              <w:rPr>
                <w:rFonts w:ascii="FS Me" w:hAnsi="FS Me" w:cs="Arial"/>
                <w:sz w:val="22"/>
                <w:szCs w:val="22"/>
              </w:rPr>
              <w:t>Ability to undertake duties of the post</w:t>
            </w:r>
          </w:p>
          <w:p w14:paraId="738610EB" w14:textId="77777777" w:rsidR="00385C1F" w:rsidRPr="00817FDB" w:rsidRDefault="00385C1F" w:rsidP="00975889">
            <w:pPr>
              <w:spacing w:line="240" w:lineRule="atLeast"/>
              <w:rPr>
                <w:rFonts w:ascii="FS Me" w:hAnsi="FS Me" w:cs="Arial"/>
                <w:sz w:val="22"/>
                <w:szCs w:val="22"/>
              </w:rPr>
            </w:pPr>
          </w:p>
          <w:p w14:paraId="637805D2" w14:textId="77777777" w:rsidR="00385C1F" w:rsidRPr="00817FDB" w:rsidRDefault="00385C1F" w:rsidP="002E7A05">
            <w:pPr>
              <w:rPr>
                <w:rFonts w:ascii="FS Me" w:hAnsi="FS Me" w:cs="Arial"/>
                <w:sz w:val="22"/>
                <w:szCs w:val="22"/>
              </w:rPr>
            </w:pPr>
          </w:p>
        </w:tc>
        <w:tc>
          <w:tcPr>
            <w:tcW w:w="5528" w:type="dxa"/>
          </w:tcPr>
          <w:p w14:paraId="463F29E8" w14:textId="77777777" w:rsidR="00385C1F" w:rsidRPr="00817FDB" w:rsidRDefault="00385C1F" w:rsidP="007C29CC">
            <w:pPr>
              <w:rPr>
                <w:rFonts w:ascii="FS Me" w:hAnsi="FS Me" w:cs="Arial"/>
                <w:sz w:val="22"/>
                <w:szCs w:val="22"/>
              </w:rPr>
            </w:pPr>
          </w:p>
          <w:p w14:paraId="422205FC" w14:textId="4DA87663" w:rsidR="00C26118" w:rsidRDefault="00C26118" w:rsidP="007C29CC">
            <w:pPr>
              <w:rPr>
                <w:rFonts w:ascii="FS Me" w:hAnsi="FS Me" w:cs="ArialNarrow"/>
                <w:sz w:val="22"/>
                <w:szCs w:val="22"/>
                <w:lang w:eastAsia="en-GB"/>
              </w:rPr>
            </w:pPr>
            <w:r>
              <w:rPr>
                <w:rFonts w:ascii="FS Me" w:hAnsi="FS Me" w:cs="ArialNarrow"/>
                <w:sz w:val="22"/>
                <w:szCs w:val="22"/>
                <w:lang w:eastAsia="en-GB"/>
              </w:rPr>
              <w:t xml:space="preserve">Experience of working with apprenticeships and sub contracted provision </w:t>
            </w:r>
          </w:p>
          <w:p w14:paraId="472D86E0" w14:textId="77777777" w:rsidR="00C26118" w:rsidRDefault="00C26118" w:rsidP="007C29CC">
            <w:pPr>
              <w:rPr>
                <w:rFonts w:ascii="FS Me" w:hAnsi="FS Me" w:cs="ArialNarrow"/>
                <w:sz w:val="22"/>
                <w:szCs w:val="22"/>
                <w:lang w:eastAsia="en-GB"/>
              </w:rPr>
            </w:pPr>
          </w:p>
          <w:p w14:paraId="5DA14D06" w14:textId="7C6B7986" w:rsidR="006722AA" w:rsidRPr="00817FDB" w:rsidRDefault="002167BE" w:rsidP="007C29CC">
            <w:pPr>
              <w:rPr>
                <w:rFonts w:ascii="FS Me" w:hAnsi="FS Me" w:cs="Arial"/>
                <w:sz w:val="22"/>
                <w:szCs w:val="22"/>
              </w:rPr>
            </w:pPr>
            <w:r w:rsidRPr="00817FDB">
              <w:rPr>
                <w:rFonts w:ascii="FS Me" w:hAnsi="FS Me" w:cs="ArialNarrow"/>
                <w:sz w:val="22"/>
                <w:szCs w:val="22"/>
                <w:lang w:eastAsia="en-GB"/>
              </w:rPr>
              <w:t>Experience and k</w:t>
            </w:r>
            <w:r w:rsidR="006722AA" w:rsidRPr="00817FDB">
              <w:rPr>
                <w:rFonts w:ascii="FS Me" w:hAnsi="FS Me" w:cs="ArialNarrow"/>
                <w:sz w:val="22"/>
                <w:szCs w:val="22"/>
                <w:lang w:eastAsia="en-GB"/>
              </w:rPr>
              <w:t>nowledge of quality requirements by key awarding bodies</w:t>
            </w:r>
            <w:r w:rsidRPr="00817FDB">
              <w:rPr>
                <w:rFonts w:ascii="FS Me" w:hAnsi="FS Me" w:cs="ArialNarrow"/>
                <w:sz w:val="22"/>
                <w:szCs w:val="22"/>
                <w:lang w:eastAsia="en-GB"/>
              </w:rPr>
              <w:t>.</w:t>
            </w:r>
          </w:p>
          <w:p w14:paraId="3B7B4B86" w14:textId="77777777" w:rsidR="006722AA" w:rsidRPr="00817FDB" w:rsidRDefault="006722AA" w:rsidP="007C29CC">
            <w:pPr>
              <w:pStyle w:val="ListParagraph"/>
              <w:rPr>
                <w:rFonts w:ascii="FS Me" w:hAnsi="FS Me" w:cs="Arial"/>
                <w:sz w:val="22"/>
                <w:szCs w:val="22"/>
              </w:rPr>
            </w:pPr>
          </w:p>
          <w:p w14:paraId="498386F1" w14:textId="77777777" w:rsidR="006722AA" w:rsidRPr="00817FDB" w:rsidRDefault="002167BE" w:rsidP="007C29CC">
            <w:pPr>
              <w:rPr>
                <w:rFonts w:ascii="FS Me" w:hAnsi="FS Me" w:cs="Arial"/>
                <w:sz w:val="22"/>
                <w:szCs w:val="22"/>
              </w:rPr>
            </w:pPr>
            <w:r w:rsidRPr="00817FDB">
              <w:rPr>
                <w:rFonts w:ascii="FS Me" w:hAnsi="FS Me" w:cs="ArialNarrow"/>
                <w:sz w:val="22"/>
                <w:szCs w:val="22"/>
                <w:lang w:eastAsia="en-GB"/>
              </w:rPr>
              <w:t xml:space="preserve">Experience and </w:t>
            </w:r>
            <w:r w:rsidR="006722AA" w:rsidRPr="00817FDB">
              <w:rPr>
                <w:rFonts w:ascii="FS Me" w:hAnsi="FS Me" w:cs="ArialNarrow"/>
                <w:sz w:val="22"/>
                <w:szCs w:val="22"/>
                <w:lang w:eastAsia="en-GB"/>
              </w:rPr>
              <w:t>Knowledge of processes of internal and external moderation/verification.</w:t>
            </w:r>
          </w:p>
          <w:p w14:paraId="3A0FF5F2" w14:textId="77777777" w:rsidR="002167BE" w:rsidRPr="00817FDB" w:rsidRDefault="002167BE" w:rsidP="007C29CC">
            <w:pPr>
              <w:pStyle w:val="ListParagraph"/>
              <w:rPr>
                <w:rFonts w:ascii="FS Me" w:hAnsi="FS Me" w:cs="Arial"/>
                <w:sz w:val="22"/>
                <w:szCs w:val="22"/>
              </w:rPr>
            </w:pPr>
          </w:p>
          <w:p w14:paraId="427E5CEB" w14:textId="77777777" w:rsidR="002167BE" w:rsidRPr="00817FDB" w:rsidRDefault="002167BE" w:rsidP="007C29CC">
            <w:pPr>
              <w:rPr>
                <w:rFonts w:ascii="FS Me" w:hAnsi="FS Me" w:cs="Arial"/>
                <w:sz w:val="22"/>
                <w:szCs w:val="22"/>
              </w:rPr>
            </w:pPr>
            <w:r w:rsidRPr="00817FDB">
              <w:rPr>
                <w:rFonts w:ascii="FS Me" w:hAnsi="FS Me" w:cs="Arial"/>
                <w:sz w:val="22"/>
                <w:szCs w:val="22"/>
              </w:rPr>
              <w:t>Experiences of grading and assessment of learning.</w:t>
            </w:r>
          </w:p>
          <w:p w14:paraId="5630AD66" w14:textId="77777777" w:rsidR="006722AA" w:rsidRPr="00817FDB" w:rsidRDefault="006722AA" w:rsidP="007C29CC">
            <w:pPr>
              <w:ind w:left="317"/>
              <w:rPr>
                <w:rFonts w:ascii="FS Me" w:hAnsi="FS Me" w:cs="Arial"/>
                <w:sz w:val="22"/>
                <w:szCs w:val="22"/>
              </w:rPr>
            </w:pPr>
          </w:p>
          <w:p w14:paraId="46C8C3A7" w14:textId="77777777" w:rsidR="00385C1F" w:rsidRPr="00817FDB" w:rsidRDefault="00385C1F" w:rsidP="007C29CC">
            <w:pPr>
              <w:rPr>
                <w:rFonts w:ascii="FS Me" w:hAnsi="FS Me" w:cs="Arial"/>
                <w:sz w:val="22"/>
                <w:szCs w:val="22"/>
              </w:rPr>
            </w:pPr>
            <w:r w:rsidRPr="00817FDB">
              <w:rPr>
                <w:rFonts w:ascii="FS Me" w:hAnsi="FS Me" w:cs="Arial"/>
                <w:sz w:val="22"/>
                <w:szCs w:val="22"/>
              </w:rPr>
              <w:t>Experience of leading and managing change</w:t>
            </w:r>
            <w:r w:rsidR="002167BE" w:rsidRPr="00817FDB">
              <w:rPr>
                <w:rFonts w:ascii="FS Me" w:hAnsi="FS Me" w:cs="Arial"/>
                <w:sz w:val="22"/>
                <w:szCs w:val="22"/>
              </w:rPr>
              <w:t>.</w:t>
            </w:r>
          </w:p>
          <w:p w14:paraId="61829076" w14:textId="77777777" w:rsidR="00385C1F" w:rsidRPr="00817FDB" w:rsidRDefault="00385C1F" w:rsidP="007C29CC">
            <w:pPr>
              <w:rPr>
                <w:rFonts w:ascii="FS Me" w:hAnsi="FS Me" w:cs="Arial"/>
                <w:sz w:val="22"/>
                <w:szCs w:val="22"/>
              </w:rPr>
            </w:pPr>
          </w:p>
          <w:p w14:paraId="7D7805B0" w14:textId="77777777" w:rsidR="006722AA" w:rsidRPr="00817FDB" w:rsidRDefault="00385C1F" w:rsidP="007C29CC">
            <w:pPr>
              <w:rPr>
                <w:rFonts w:ascii="FS Me" w:hAnsi="FS Me" w:cs="Arial"/>
                <w:sz w:val="22"/>
                <w:szCs w:val="22"/>
              </w:rPr>
            </w:pPr>
            <w:r w:rsidRPr="00817FDB">
              <w:rPr>
                <w:rFonts w:ascii="FS Me" w:hAnsi="FS Me" w:cs="Arial"/>
                <w:sz w:val="22"/>
                <w:szCs w:val="22"/>
              </w:rPr>
              <w:t>Experience of setting</w:t>
            </w:r>
            <w:r w:rsidR="006722AA" w:rsidRPr="00817FDB">
              <w:rPr>
                <w:rFonts w:ascii="FS Me" w:hAnsi="FS Me" w:cs="Arial"/>
                <w:sz w:val="22"/>
                <w:szCs w:val="22"/>
              </w:rPr>
              <w:t xml:space="preserve"> and </w:t>
            </w:r>
            <w:r w:rsidRPr="00817FDB">
              <w:rPr>
                <w:rFonts w:ascii="FS Me" w:hAnsi="FS Me" w:cs="Arial"/>
                <w:sz w:val="22"/>
                <w:szCs w:val="22"/>
              </w:rPr>
              <w:t>monitoring performance targets</w:t>
            </w:r>
            <w:r w:rsidR="006722AA" w:rsidRPr="00817FDB">
              <w:rPr>
                <w:rFonts w:ascii="FS Me" w:hAnsi="FS Me" w:cs="Arial"/>
                <w:sz w:val="22"/>
                <w:szCs w:val="22"/>
              </w:rPr>
              <w:t xml:space="preserve"> leading to demonstrable improvements</w:t>
            </w:r>
            <w:r w:rsidR="002167BE" w:rsidRPr="00817FDB">
              <w:rPr>
                <w:rFonts w:ascii="FS Me" w:hAnsi="FS Me" w:cs="Arial"/>
                <w:sz w:val="22"/>
                <w:szCs w:val="22"/>
              </w:rPr>
              <w:t>.</w:t>
            </w:r>
            <w:r w:rsidR="006722AA" w:rsidRPr="00817FDB">
              <w:rPr>
                <w:rFonts w:ascii="FS Me" w:hAnsi="FS Me" w:cs="Arial"/>
                <w:sz w:val="22"/>
                <w:szCs w:val="22"/>
              </w:rPr>
              <w:t xml:space="preserve"> </w:t>
            </w:r>
          </w:p>
          <w:p w14:paraId="2BA226A1" w14:textId="77777777" w:rsidR="006722AA" w:rsidRPr="00817FDB" w:rsidRDefault="006722AA" w:rsidP="007C29CC">
            <w:pPr>
              <w:pStyle w:val="ListParagraph"/>
              <w:rPr>
                <w:rFonts w:ascii="FS Me" w:hAnsi="FS Me" w:cs="Arial"/>
                <w:sz w:val="22"/>
                <w:szCs w:val="22"/>
              </w:rPr>
            </w:pPr>
          </w:p>
          <w:p w14:paraId="1524805D" w14:textId="77777777" w:rsidR="00385C1F" w:rsidRPr="00817FDB" w:rsidRDefault="002167BE" w:rsidP="007C29CC">
            <w:pPr>
              <w:rPr>
                <w:rFonts w:ascii="FS Me" w:hAnsi="FS Me" w:cs="Arial"/>
                <w:sz w:val="22"/>
                <w:szCs w:val="22"/>
              </w:rPr>
            </w:pPr>
            <w:r w:rsidRPr="00817FDB">
              <w:rPr>
                <w:rFonts w:ascii="FS Me" w:hAnsi="FS Me" w:cs="Arial"/>
                <w:sz w:val="22"/>
                <w:szCs w:val="22"/>
              </w:rPr>
              <w:t>Experience of the m</w:t>
            </w:r>
            <w:r w:rsidR="00385C1F" w:rsidRPr="00817FDB">
              <w:rPr>
                <w:rFonts w:ascii="FS Me" w:hAnsi="FS Me" w:cs="Arial"/>
                <w:sz w:val="22"/>
                <w:szCs w:val="22"/>
              </w:rPr>
              <w:t xml:space="preserve">anagement </w:t>
            </w:r>
            <w:r w:rsidRPr="00817FDB">
              <w:rPr>
                <w:rFonts w:ascii="FS Me" w:hAnsi="FS Me" w:cs="Arial"/>
                <w:sz w:val="22"/>
                <w:szCs w:val="22"/>
              </w:rPr>
              <w:t>and</w:t>
            </w:r>
            <w:r w:rsidR="00385C1F" w:rsidRPr="00817FDB">
              <w:rPr>
                <w:rFonts w:ascii="FS Me" w:hAnsi="FS Me" w:cs="Arial"/>
                <w:sz w:val="22"/>
                <w:szCs w:val="22"/>
              </w:rPr>
              <w:t xml:space="preserve"> successful delivery of quality improvement strategies</w:t>
            </w:r>
            <w:r w:rsidRPr="00817FDB">
              <w:rPr>
                <w:rFonts w:ascii="FS Me" w:hAnsi="FS Me" w:cs="Arial"/>
                <w:sz w:val="22"/>
                <w:szCs w:val="22"/>
              </w:rPr>
              <w:t>.</w:t>
            </w:r>
            <w:r w:rsidR="00385C1F" w:rsidRPr="00817FDB">
              <w:rPr>
                <w:rFonts w:ascii="FS Me" w:hAnsi="FS Me" w:cs="Arial"/>
                <w:sz w:val="22"/>
                <w:szCs w:val="22"/>
              </w:rPr>
              <w:t xml:space="preserve">  </w:t>
            </w:r>
          </w:p>
          <w:p w14:paraId="17AD93B2" w14:textId="77777777" w:rsidR="00002F75" w:rsidRPr="00817FDB" w:rsidRDefault="00002F75" w:rsidP="007C29CC">
            <w:pPr>
              <w:rPr>
                <w:rFonts w:ascii="FS Me" w:hAnsi="FS Me" w:cs="Arial"/>
                <w:sz w:val="22"/>
                <w:szCs w:val="22"/>
              </w:rPr>
            </w:pPr>
          </w:p>
          <w:p w14:paraId="221B3BF6" w14:textId="77777777" w:rsidR="002167BE" w:rsidRPr="00817FDB" w:rsidRDefault="002167BE" w:rsidP="007C29CC">
            <w:pPr>
              <w:autoSpaceDE w:val="0"/>
              <w:autoSpaceDN w:val="0"/>
              <w:adjustRightInd w:val="0"/>
              <w:rPr>
                <w:rFonts w:ascii="FS Me" w:hAnsi="FS Me" w:cs="ArialNarrow"/>
                <w:sz w:val="22"/>
                <w:szCs w:val="22"/>
                <w:lang w:eastAsia="en-GB"/>
              </w:rPr>
            </w:pPr>
            <w:r w:rsidRPr="00817FDB">
              <w:rPr>
                <w:rFonts w:ascii="FS Me" w:hAnsi="FS Me" w:cs="ArialNarrow"/>
                <w:sz w:val="22"/>
                <w:szCs w:val="22"/>
                <w:lang w:eastAsia="en-GB"/>
              </w:rPr>
              <w:t>Experience in analysing statistical information</w:t>
            </w:r>
          </w:p>
          <w:p w14:paraId="0DE4B5B7" w14:textId="77777777" w:rsidR="002167BE" w:rsidRPr="00817FDB" w:rsidRDefault="002167BE" w:rsidP="007C29CC">
            <w:pPr>
              <w:pStyle w:val="ListParagraph"/>
              <w:rPr>
                <w:rFonts w:ascii="FS Me" w:hAnsi="FS Me" w:cs="ArialNarrow"/>
                <w:sz w:val="22"/>
                <w:szCs w:val="22"/>
                <w:lang w:eastAsia="en-GB"/>
              </w:rPr>
            </w:pPr>
          </w:p>
          <w:p w14:paraId="5D998C1D" w14:textId="77777777" w:rsidR="002167BE" w:rsidRPr="00817FDB" w:rsidRDefault="002167BE" w:rsidP="007C29CC">
            <w:pPr>
              <w:autoSpaceDE w:val="0"/>
              <w:autoSpaceDN w:val="0"/>
              <w:adjustRightInd w:val="0"/>
              <w:rPr>
                <w:rFonts w:ascii="FS Me" w:hAnsi="FS Me" w:cs="Arial"/>
                <w:sz w:val="22"/>
                <w:szCs w:val="22"/>
              </w:rPr>
            </w:pPr>
            <w:r w:rsidRPr="00817FDB">
              <w:rPr>
                <w:rFonts w:ascii="FS Me" w:hAnsi="FS Me" w:cs="ArialNarrow"/>
                <w:sz w:val="22"/>
                <w:szCs w:val="22"/>
                <w:lang w:eastAsia="en-GB"/>
              </w:rPr>
              <w:t>Experience in preparing complex reports</w:t>
            </w:r>
          </w:p>
          <w:p w14:paraId="66204FF1" w14:textId="77777777" w:rsidR="002167BE" w:rsidRPr="00817FDB" w:rsidRDefault="002167BE" w:rsidP="007C29CC">
            <w:pPr>
              <w:pStyle w:val="ListParagraph"/>
              <w:rPr>
                <w:rFonts w:ascii="FS Me" w:hAnsi="FS Me" w:cs="ArialNarrow"/>
                <w:sz w:val="22"/>
                <w:szCs w:val="22"/>
                <w:lang w:eastAsia="en-GB"/>
              </w:rPr>
            </w:pPr>
          </w:p>
          <w:p w14:paraId="2B6B7A7E" w14:textId="77777777" w:rsidR="002167BE" w:rsidRPr="00817FDB" w:rsidRDefault="002167BE" w:rsidP="007C29CC">
            <w:pPr>
              <w:autoSpaceDE w:val="0"/>
              <w:autoSpaceDN w:val="0"/>
              <w:adjustRightInd w:val="0"/>
              <w:rPr>
                <w:rFonts w:ascii="FS Me" w:hAnsi="FS Me" w:cs="Arial"/>
                <w:sz w:val="22"/>
                <w:szCs w:val="22"/>
              </w:rPr>
            </w:pPr>
            <w:r w:rsidRPr="00817FDB">
              <w:rPr>
                <w:rFonts w:ascii="FS Me" w:hAnsi="FS Me" w:cs="ArialNarrow"/>
                <w:sz w:val="22"/>
                <w:szCs w:val="22"/>
                <w:lang w:eastAsia="en-GB"/>
              </w:rPr>
              <w:t>Experience of giving presentations</w:t>
            </w:r>
          </w:p>
          <w:p w14:paraId="2DBF0D7D" w14:textId="77777777" w:rsidR="00385C1F" w:rsidRPr="00817FDB" w:rsidRDefault="00385C1F" w:rsidP="007C29CC">
            <w:pPr>
              <w:ind w:left="317"/>
              <w:rPr>
                <w:rFonts w:ascii="FS Me" w:hAnsi="FS Me" w:cs="Arial"/>
                <w:sz w:val="22"/>
                <w:szCs w:val="22"/>
              </w:rPr>
            </w:pPr>
          </w:p>
        </w:tc>
        <w:tc>
          <w:tcPr>
            <w:tcW w:w="3828" w:type="dxa"/>
          </w:tcPr>
          <w:p w14:paraId="6B62F1B3" w14:textId="77777777" w:rsidR="00AF7FCC" w:rsidRPr="00817FDB" w:rsidRDefault="00AF7FCC" w:rsidP="007C29CC">
            <w:pPr>
              <w:rPr>
                <w:rFonts w:ascii="FS Me" w:hAnsi="FS Me" w:cs="Arial"/>
                <w:sz w:val="22"/>
                <w:szCs w:val="22"/>
              </w:rPr>
            </w:pPr>
          </w:p>
          <w:p w14:paraId="518A775E" w14:textId="77777777" w:rsidR="00385C1F" w:rsidRPr="00817FDB" w:rsidRDefault="00385C1F" w:rsidP="007C29CC">
            <w:pPr>
              <w:rPr>
                <w:rFonts w:ascii="FS Me" w:hAnsi="FS Me" w:cs="Arial"/>
                <w:sz w:val="22"/>
                <w:szCs w:val="22"/>
              </w:rPr>
            </w:pPr>
            <w:r w:rsidRPr="00817FDB">
              <w:rPr>
                <w:rFonts w:ascii="FS Me" w:hAnsi="FS Me" w:cs="Arial"/>
                <w:sz w:val="22"/>
                <w:szCs w:val="22"/>
              </w:rPr>
              <w:t>Experience of the operation of further education regulatory and inspection framewor</w:t>
            </w:r>
            <w:r w:rsidR="00002F75" w:rsidRPr="00817FDB">
              <w:rPr>
                <w:rFonts w:ascii="FS Me" w:hAnsi="FS Me" w:cs="Arial"/>
                <w:sz w:val="22"/>
                <w:szCs w:val="22"/>
              </w:rPr>
              <w:t>ks, including Ofsted Inspection</w:t>
            </w:r>
          </w:p>
          <w:p w14:paraId="02F2C34E" w14:textId="77777777" w:rsidR="00002F75" w:rsidRPr="00817FDB" w:rsidRDefault="00002F75" w:rsidP="007C29CC">
            <w:pPr>
              <w:ind w:left="360"/>
              <w:rPr>
                <w:rFonts w:ascii="FS Me" w:hAnsi="FS Me" w:cs="Arial"/>
                <w:sz w:val="22"/>
                <w:szCs w:val="22"/>
              </w:rPr>
            </w:pPr>
          </w:p>
          <w:p w14:paraId="5C062880" w14:textId="77777777" w:rsidR="00385C1F" w:rsidRPr="00817FDB" w:rsidRDefault="00385C1F" w:rsidP="007C29CC">
            <w:pPr>
              <w:rPr>
                <w:rFonts w:ascii="FS Me" w:hAnsi="FS Me" w:cs="Arial"/>
                <w:sz w:val="22"/>
                <w:szCs w:val="22"/>
              </w:rPr>
            </w:pPr>
            <w:r w:rsidRPr="00817FDB">
              <w:rPr>
                <w:rFonts w:ascii="FS Me" w:hAnsi="FS Me" w:cs="Arial"/>
                <w:sz w:val="22"/>
                <w:szCs w:val="22"/>
              </w:rPr>
              <w:t>Knowledge of current developments in quality assur</w:t>
            </w:r>
            <w:r w:rsidR="00002F75" w:rsidRPr="00817FDB">
              <w:rPr>
                <w:rFonts w:ascii="FS Me" w:hAnsi="FS Me" w:cs="Arial"/>
                <w:sz w:val="22"/>
                <w:szCs w:val="22"/>
              </w:rPr>
              <w:t>ance in FE</w:t>
            </w:r>
          </w:p>
          <w:p w14:paraId="680A4E5D" w14:textId="77777777" w:rsidR="00002F75" w:rsidRPr="00817FDB" w:rsidRDefault="00002F75" w:rsidP="007C29CC">
            <w:pPr>
              <w:ind w:left="720"/>
              <w:rPr>
                <w:rFonts w:ascii="FS Me" w:hAnsi="FS Me" w:cs="Arial"/>
                <w:sz w:val="22"/>
                <w:szCs w:val="22"/>
              </w:rPr>
            </w:pPr>
          </w:p>
          <w:p w14:paraId="7976EF2C" w14:textId="77777777" w:rsidR="002A0EB6" w:rsidRPr="00817FDB" w:rsidRDefault="002A0EB6" w:rsidP="007C29CC">
            <w:pPr>
              <w:rPr>
                <w:rFonts w:ascii="FS Me" w:hAnsi="FS Me" w:cs="Arial"/>
                <w:sz w:val="22"/>
                <w:szCs w:val="22"/>
              </w:rPr>
            </w:pPr>
            <w:r w:rsidRPr="00817FDB">
              <w:rPr>
                <w:rFonts w:ascii="FS Me" w:hAnsi="FS Me" w:cs="Arial"/>
                <w:sz w:val="22"/>
                <w:szCs w:val="22"/>
              </w:rPr>
              <w:t>3 years' teaching/</w:t>
            </w:r>
            <w:proofErr w:type="gramStart"/>
            <w:r w:rsidRPr="00817FDB">
              <w:rPr>
                <w:rFonts w:ascii="FS Me" w:hAnsi="FS Me" w:cs="Arial"/>
                <w:sz w:val="22"/>
                <w:szCs w:val="22"/>
              </w:rPr>
              <w:t>assessor  experience</w:t>
            </w:r>
            <w:proofErr w:type="gramEnd"/>
            <w:r w:rsidRPr="00817FDB">
              <w:rPr>
                <w:rFonts w:ascii="FS Me" w:hAnsi="FS Me" w:cs="Arial"/>
                <w:sz w:val="22"/>
                <w:szCs w:val="22"/>
              </w:rPr>
              <w:t xml:space="preserve"> in a relevant curriculum area with evidence of having carried out and maintained good practice</w:t>
            </w:r>
          </w:p>
          <w:p w14:paraId="19219836" w14:textId="77777777" w:rsidR="00385C1F" w:rsidRPr="00817FDB" w:rsidRDefault="00385C1F" w:rsidP="007C29CC">
            <w:pPr>
              <w:ind w:left="720"/>
              <w:rPr>
                <w:rFonts w:ascii="FS Me" w:hAnsi="FS Me" w:cs="Arial"/>
                <w:sz w:val="22"/>
                <w:szCs w:val="22"/>
              </w:rPr>
            </w:pPr>
          </w:p>
        </w:tc>
        <w:tc>
          <w:tcPr>
            <w:tcW w:w="2694" w:type="dxa"/>
          </w:tcPr>
          <w:p w14:paraId="296FEF7D" w14:textId="77777777" w:rsidR="00AF7FCC" w:rsidRPr="00817FDB" w:rsidRDefault="00AF7FCC" w:rsidP="00002F75">
            <w:pPr>
              <w:spacing w:line="240" w:lineRule="atLeast"/>
              <w:rPr>
                <w:rFonts w:ascii="FS Me" w:hAnsi="FS Me" w:cs="Arial"/>
                <w:sz w:val="22"/>
                <w:szCs w:val="22"/>
              </w:rPr>
            </w:pPr>
          </w:p>
          <w:p w14:paraId="3689E2C5" w14:textId="77777777" w:rsidR="00002F75" w:rsidRPr="00817FDB" w:rsidRDefault="00002F75" w:rsidP="00002F75">
            <w:pPr>
              <w:spacing w:line="240" w:lineRule="atLeast"/>
              <w:rPr>
                <w:rFonts w:ascii="FS Me" w:hAnsi="FS Me" w:cs="Arial"/>
                <w:sz w:val="22"/>
                <w:szCs w:val="22"/>
              </w:rPr>
            </w:pPr>
            <w:r w:rsidRPr="00817FDB">
              <w:rPr>
                <w:rFonts w:ascii="FS Me" w:hAnsi="FS Me" w:cs="Arial"/>
                <w:sz w:val="22"/>
                <w:szCs w:val="22"/>
              </w:rPr>
              <w:t>Application Form / CV</w:t>
            </w:r>
          </w:p>
          <w:p w14:paraId="2E76DED2" w14:textId="77777777" w:rsidR="00002F75" w:rsidRPr="00817FDB" w:rsidRDefault="00002F75" w:rsidP="00002F75">
            <w:pPr>
              <w:spacing w:line="240" w:lineRule="atLeast"/>
              <w:rPr>
                <w:rFonts w:ascii="FS Me" w:hAnsi="FS Me" w:cs="Arial"/>
                <w:sz w:val="22"/>
                <w:szCs w:val="22"/>
              </w:rPr>
            </w:pPr>
            <w:r w:rsidRPr="00817FDB">
              <w:rPr>
                <w:rFonts w:ascii="FS Me" w:hAnsi="FS Me" w:cs="Arial"/>
                <w:sz w:val="22"/>
                <w:szCs w:val="22"/>
              </w:rPr>
              <w:t>Interview</w:t>
            </w:r>
          </w:p>
          <w:p w14:paraId="3911678F" w14:textId="77777777" w:rsidR="00002F75" w:rsidRPr="00817FDB" w:rsidRDefault="00002F75" w:rsidP="00002F75">
            <w:pPr>
              <w:spacing w:line="240" w:lineRule="atLeast"/>
              <w:rPr>
                <w:rFonts w:ascii="FS Me" w:hAnsi="FS Me" w:cs="Arial"/>
                <w:sz w:val="22"/>
                <w:szCs w:val="22"/>
              </w:rPr>
            </w:pPr>
            <w:r w:rsidRPr="00817FDB">
              <w:rPr>
                <w:rFonts w:ascii="FS Me" w:hAnsi="FS Me" w:cs="Arial"/>
                <w:sz w:val="22"/>
                <w:szCs w:val="22"/>
              </w:rPr>
              <w:t>Task at interview</w:t>
            </w:r>
          </w:p>
          <w:p w14:paraId="7194DBDC" w14:textId="77777777" w:rsidR="00385C1F" w:rsidRPr="00817FDB" w:rsidRDefault="00385C1F" w:rsidP="00002F75">
            <w:pPr>
              <w:ind w:left="720"/>
              <w:rPr>
                <w:rFonts w:ascii="FS Me" w:hAnsi="FS Me" w:cs="Arial"/>
                <w:sz w:val="22"/>
                <w:szCs w:val="22"/>
              </w:rPr>
            </w:pPr>
          </w:p>
        </w:tc>
      </w:tr>
      <w:tr w:rsidR="00E0707D" w:rsidRPr="00817FDB" w14:paraId="07AD80D1" w14:textId="77777777" w:rsidTr="00E0707D">
        <w:trPr>
          <w:trHeight w:val="1125"/>
        </w:trPr>
        <w:tc>
          <w:tcPr>
            <w:tcW w:w="1843" w:type="dxa"/>
          </w:tcPr>
          <w:p w14:paraId="412040C3" w14:textId="77777777" w:rsidR="00E0707D" w:rsidRPr="00817FDB" w:rsidRDefault="00E0707D" w:rsidP="007C29CC">
            <w:pPr>
              <w:spacing w:line="240" w:lineRule="atLeast"/>
              <w:rPr>
                <w:rFonts w:ascii="FS Me" w:hAnsi="FS Me" w:cs="Arial"/>
                <w:b/>
                <w:sz w:val="22"/>
                <w:szCs w:val="22"/>
              </w:rPr>
            </w:pPr>
            <w:r w:rsidRPr="00817FDB">
              <w:rPr>
                <w:rFonts w:ascii="FS Me" w:hAnsi="FS Me" w:cs="Arial"/>
                <w:b/>
                <w:sz w:val="22"/>
                <w:szCs w:val="22"/>
              </w:rPr>
              <w:t>Skills and Knowledge</w:t>
            </w:r>
          </w:p>
          <w:p w14:paraId="769D0D3C" w14:textId="77777777" w:rsidR="00E0707D" w:rsidRPr="00817FDB" w:rsidRDefault="00E0707D" w:rsidP="007C29CC">
            <w:pPr>
              <w:spacing w:line="240" w:lineRule="atLeast"/>
              <w:rPr>
                <w:rFonts w:ascii="FS Me" w:hAnsi="FS Me" w:cs="Arial"/>
                <w:sz w:val="22"/>
                <w:szCs w:val="22"/>
              </w:rPr>
            </w:pPr>
          </w:p>
          <w:p w14:paraId="74E58691" w14:textId="77777777" w:rsidR="00E0707D" w:rsidRPr="00817FDB" w:rsidRDefault="00E0707D" w:rsidP="007C29CC">
            <w:pPr>
              <w:rPr>
                <w:rFonts w:ascii="FS Me" w:hAnsi="FS Me" w:cs="Arial"/>
                <w:b/>
                <w:sz w:val="22"/>
                <w:szCs w:val="22"/>
              </w:rPr>
            </w:pPr>
            <w:r w:rsidRPr="00817FDB">
              <w:rPr>
                <w:rFonts w:ascii="FS Me" w:hAnsi="FS Me" w:cs="Arial"/>
                <w:sz w:val="22"/>
                <w:szCs w:val="22"/>
              </w:rPr>
              <w:t>Includes abilities and intellect</w:t>
            </w:r>
          </w:p>
        </w:tc>
        <w:tc>
          <w:tcPr>
            <w:tcW w:w="5528" w:type="dxa"/>
          </w:tcPr>
          <w:p w14:paraId="54CD245A" w14:textId="77777777" w:rsidR="00E0707D" w:rsidRPr="00817FDB" w:rsidRDefault="00E0707D" w:rsidP="007C29CC">
            <w:pPr>
              <w:rPr>
                <w:rFonts w:ascii="FS Me" w:hAnsi="FS Me" w:cs="Arial"/>
                <w:sz w:val="22"/>
                <w:szCs w:val="22"/>
              </w:rPr>
            </w:pPr>
          </w:p>
          <w:p w14:paraId="354CD95B" w14:textId="77777777" w:rsidR="006722AA" w:rsidRPr="00817FDB" w:rsidRDefault="00940689" w:rsidP="007C29CC">
            <w:pPr>
              <w:rPr>
                <w:rFonts w:ascii="FS Me" w:hAnsi="FS Me" w:cs="Arial"/>
                <w:sz w:val="22"/>
                <w:szCs w:val="22"/>
              </w:rPr>
            </w:pPr>
            <w:r w:rsidRPr="00817FDB">
              <w:rPr>
                <w:rFonts w:ascii="FS Me" w:hAnsi="FS Me" w:cs="ArialNarrow"/>
                <w:sz w:val="22"/>
                <w:szCs w:val="22"/>
                <w:lang w:eastAsia="en-GB"/>
              </w:rPr>
              <w:t>Excellent written, c</w:t>
            </w:r>
            <w:r w:rsidR="006722AA" w:rsidRPr="00817FDB">
              <w:rPr>
                <w:rFonts w:ascii="FS Me" w:hAnsi="FS Me" w:cs="ArialNarrow"/>
                <w:sz w:val="22"/>
                <w:szCs w:val="22"/>
                <w:lang w:eastAsia="en-GB"/>
              </w:rPr>
              <w:t>ommunication and presentation skills</w:t>
            </w:r>
          </w:p>
          <w:p w14:paraId="1231BE67" w14:textId="77777777" w:rsidR="006722AA" w:rsidRPr="00817FDB" w:rsidRDefault="006722AA" w:rsidP="007C29CC">
            <w:pPr>
              <w:ind w:left="-43"/>
              <w:rPr>
                <w:rFonts w:ascii="FS Me" w:hAnsi="FS Me" w:cs="Arial"/>
                <w:sz w:val="22"/>
                <w:szCs w:val="22"/>
              </w:rPr>
            </w:pPr>
          </w:p>
          <w:p w14:paraId="1719BF31" w14:textId="77777777" w:rsidR="006722AA" w:rsidRPr="00817FDB" w:rsidRDefault="006722AA" w:rsidP="007C29CC">
            <w:pPr>
              <w:rPr>
                <w:rFonts w:ascii="FS Me" w:hAnsi="FS Me" w:cs="Arial"/>
                <w:sz w:val="22"/>
                <w:szCs w:val="22"/>
              </w:rPr>
            </w:pPr>
            <w:r w:rsidRPr="00817FDB">
              <w:rPr>
                <w:rFonts w:ascii="FS Me" w:hAnsi="FS Me" w:cs="ArialNarrow"/>
                <w:sz w:val="22"/>
                <w:szCs w:val="22"/>
                <w:lang w:eastAsia="en-GB"/>
              </w:rPr>
              <w:t>Ability to analyse, interpret and present statistical information leading to change</w:t>
            </w:r>
          </w:p>
          <w:p w14:paraId="36FEB5B0" w14:textId="77777777" w:rsidR="002167BE" w:rsidRPr="00817FDB" w:rsidRDefault="002167BE" w:rsidP="007C29CC">
            <w:pPr>
              <w:ind w:left="360"/>
              <w:rPr>
                <w:rFonts w:ascii="FS Me" w:hAnsi="FS Me" w:cs="Arial"/>
                <w:sz w:val="22"/>
                <w:szCs w:val="22"/>
              </w:rPr>
            </w:pPr>
          </w:p>
          <w:p w14:paraId="46F2E5DD" w14:textId="77777777" w:rsidR="00E0707D" w:rsidRPr="00817FDB" w:rsidRDefault="00E0707D" w:rsidP="007C29CC">
            <w:pPr>
              <w:rPr>
                <w:rFonts w:ascii="FS Me" w:hAnsi="FS Me" w:cs="Arial"/>
                <w:sz w:val="22"/>
                <w:szCs w:val="22"/>
              </w:rPr>
            </w:pPr>
            <w:r w:rsidRPr="00817FDB">
              <w:rPr>
                <w:rFonts w:ascii="FS Me" w:hAnsi="FS Me" w:cs="Arial"/>
                <w:sz w:val="22"/>
                <w:szCs w:val="22"/>
              </w:rPr>
              <w:t>Evidence of developing and embedding quality systems, methods of assessment and monitoring</w:t>
            </w:r>
          </w:p>
          <w:p w14:paraId="30D7AA69" w14:textId="77777777" w:rsidR="00002F75" w:rsidRPr="00817FDB" w:rsidRDefault="00002F75" w:rsidP="007C29CC">
            <w:pPr>
              <w:rPr>
                <w:rFonts w:ascii="FS Me" w:hAnsi="FS Me" w:cs="Arial"/>
                <w:sz w:val="22"/>
                <w:szCs w:val="22"/>
              </w:rPr>
            </w:pPr>
          </w:p>
          <w:p w14:paraId="55F5E78A" w14:textId="77777777" w:rsidR="00E0707D" w:rsidRPr="00817FDB" w:rsidRDefault="00E0707D" w:rsidP="007C29CC">
            <w:pPr>
              <w:rPr>
                <w:rFonts w:ascii="FS Me" w:hAnsi="FS Me" w:cs="Arial"/>
                <w:sz w:val="22"/>
                <w:szCs w:val="22"/>
              </w:rPr>
            </w:pPr>
            <w:r w:rsidRPr="00817FDB">
              <w:rPr>
                <w:rFonts w:ascii="FS Me" w:hAnsi="FS Me" w:cs="Arial"/>
                <w:sz w:val="22"/>
                <w:szCs w:val="22"/>
              </w:rPr>
              <w:t>Evidence of the ability to lead, manage, motivate and inspire others to achieve the highest levels of performance.</w:t>
            </w:r>
          </w:p>
          <w:p w14:paraId="7196D064" w14:textId="77777777" w:rsidR="00E0707D" w:rsidRPr="00817FDB" w:rsidRDefault="00E0707D" w:rsidP="007C29CC">
            <w:pPr>
              <w:rPr>
                <w:rFonts w:ascii="FS Me" w:hAnsi="FS Me" w:cs="Arial"/>
                <w:sz w:val="22"/>
                <w:szCs w:val="22"/>
              </w:rPr>
            </w:pPr>
          </w:p>
          <w:p w14:paraId="10026C38" w14:textId="77777777" w:rsidR="00E0707D" w:rsidRPr="00817FDB" w:rsidRDefault="00E0707D" w:rsidP="007C29CC">
            <w:pPr>
              <w:rPr>
                <w:rFonts w:ascii="FS Me" w:hAnsi="FS Me" w:cs="Arial"/>
                <w:sz w:val="22"/>
                <w:szCs w:val="22"/>
              </w:rPr>
            </w:pPr>
            <w:r w:rsidRPr="00817FDB">
              <w:rPr>
                <w:rFonts w:ascii="FS Me" w:hAnsi="FS Me" w:cs="Arial"/>
                <w:sz w:val="22"/>
                <w:szCs w:val="22"/>
              </w:rPr>
              <w:t xml:space="preserve">Evidence of ability to write and present complex </w:t>
            </w:r>
          </w:p>
          <w:p w14:paraId="2665EC14" w14:textId="77777777" w:rsidR="00E0707D" w:rsidRPr="00817FDB" w:rsidRDefault="00E0707D" w:rsidP="007C29CC">
            <w:pPr>
              <w:rPr>
                <w:rFonts w:ascii="FS Me" w:hAnsi="FS Me" w:cs="Arial"/>
                <w:sz w:val="22"/>
                <w:szCs w:val="22"/>
              </w:rPr>
            </w:pPr>
            <w:r w:rsidRPr="00817FDB">
              <w:rPr>
                <w:rFonts w:ascii="FS Me" w:hAnsi="FS Me" w:cs="Arial"/>
                <w:sz w:val="22"/>
                <w:szCs w:val="22"/>
              </w:rPr>
              <w:t xml:space="preserve">reports, statistical returns and other management </w:t>
            </w:r>
          </w:p>
          <w:p w14:paraId="2075BCD0" w14:textId="77777777" w:rsidR="00E0707D" w:rsidRPr="00817FDB" w:rsidRDefault="00E0707D" w:rsidP="007C29CC">
            <w:pPr>
              <w:rPr>
                <w:rFonts w:ascii="FS Me" w:hAnsi="FS Me" w:cs="Arial"/>
                <w:sz w:val="22"/>
                <w:szCs w:val="22"/>
              </w:rPr>
            </w:pPr>
            <w:r w:rsidRPr="00817FDB">
              <w:rPr>
                <w:rFonts w:ascii="FS Me" w:hAnsi="FS Me" w:cs="Arial"/>
                <w:sz w:val="22"/>
                <w:szCs w:val="22"/>
              </w:rPr>
              <w:t xml:space="preserve">information </w:t>
            </w:r>
            <w:r w:rsidR="00940689" w:rsidRPr="00817FDB">
              <w:rPr>
                <w:rFonts w:ascii="FS Me" w:hAnsi="FS Me" w:cs="Arial"/>
                <w:sz w:val="22"/>
                <w:szCs w:val="22"/>
              </w:rPr>
              <w:br/>
            </w:r>
          </w:p>
          <w:p w14:paraId="5743835D" w14:textId="77777777" w:rsidR="002167BE" w:rsidRPr="00817FDB" w:rsidRDefault="00E0707D" w:rsidP="007C29CC">
            <w:pPr>
              <w:spacing w:line="240" w:lineRule="atLeast"/>
              <w:rPr>
                <w:rFonts w:ascii="FS Me" w:hAnsi="FS Me" w:cs="Arial"/>
                <w:sz w:val="22"/>
                <w:szCs w:val="22"/>
              </w:rPr>
            </w:pPr>
            <w:r w:rsidRPr="00817FDB">
              <w:rPr>
                <w:rFonts w:ascii="FS Me" w:hAnsi="FS Me" w:cs="Arial"/>
                <w:sz w:val="22"/>
                <w:szCs w:val="22"/>
              </w:rPr>
              <w:t>Proficient use of ICT</w:t>
            </w:r>
          </w:p>
          <w:p w14:paraId="34FF1C98" w14:textId="77777777" w:rsidR="002167BE" w:rsidRPr="00817FDB" w:rsidRDefault="002167BE" w:rsidP="007C29CC">
            <w:pPr>
              <w:spacing w:line="240" w:lineRule="atLeast"/>
              <w:rPr>
                <w:rFonts w:ascii="FS Me" w:hAnsi="FS Me" w:cs="Arial"/>
                <w:sz w:val="22"/>
                <w:szCs w:val="22"/>
              </w:rPr>
            </w:pPr>
          </w:p>
        </w:tc>
        <w:tc>
          <w:tcPr>
            <w:tcW w:w="3828" w:type="dxa"/>
          </w:tcPr>
          <w:p w14:paraId="6D072C0D" w14:textId="77777777" w:rsidR="00E0707D" w:rsidRPr="00817FDB" w:rsidRDefault="00E0707D" w:rsidP="007C29CC">
            <w:pPr>
              <w:spacing w:line="240" w:lineRule="atLeast"/>
              <w:ind w:left="720"/>
              <w:rPr>
                <w:rFonts w:ascii="FS Me" w:hAnsi="FS Me" w:cs="Arial"/>
                <w:sz w:val="22"/>
                <w:szCs w:val="22"/>
              </w:rPr>
            </w:pPr>
          </w:p>
          <w:p w14:paraId="00BE3C31" w14:textId="77777777" w:rsidR="00E0707D" w:rsidRPr="00817FDB" w:rsidRDefault="00E0707D" w:rsidP="007C29CC">
            <w:pPr>
              <w:rPr>
                <w:rFonts w:ascii="FS Me" w:hAnsi="FS Me" w:cs="Arial"/>
                <w:sz w:val="22"/>
                <w:szCs w:val="22"/>
              </w:rPr>
            </w:pPr>
            <w:r w:rsidRPr="00817FDB">
              <w:rPr>
                <w:rFonts w:ascii="FS Me" w:hAnsi="FS Me" w:cs="Arial"/>
                <w:sz w:val="22"/>
                <w:szCs w:val="22"/>
              </w:rPr>
              <w:t>Experience of people management policies and procedures</w:t>
            </w:r>
          </w:p>
          <w:p w14:paraId="48A21919" w14:textId="77777777" w:rsidR="00E0707D" w:rsidRPr="00817FDB" w:rsidRDefault="00E0707D" w:rsidP="007C29CC">
            <w:pPr>
              <w:rPr>
                <w:rFonts w:ascii="FS Me" w:hAnsi="FS Me" w:cs="Arial"/>
                <w:sz w:val="22"/>
                <w:szCs w:val="22"/>
              </w:rPr>
            </w:pPr>
          </w:p>
          <w:p w14:paraId="25F01B49" w14:textId="77777777" w:rsidR="00002F75" w:rsidRPr="00817FDB" w:rsidRDefault="00002F75" w:rsidP="007C29CC">
            <w:pPr>
              <w:ind w:left="34"/>
              <w:rPr>
                <w:rFonts w:ascii="FS Me" w:hAnsi="FS Me" w:cs="Arial"/>
                <w:sz w:val="22"/>
                <w:szCs w:val="22"/>
              </w:rPr>
            </w:pPr>
            <w:r w:rsidRPr="00817FDB">
              <w:rPr>
                <w:rFonts w:ascii="FS Me" w:hAnsi="FS Me" w:cs="Arial"/>
                <w:sz w:val="22"/>
                <w:szCs w:val="22"/>
              </w:rPr>
              <w:t xml:space="preserve">The use of </w:t>
            </w:r>
            <w:proofErr w:type="spellStart"/>
            <w:r w:rsidRPr="00817FDB">
              <w:rPr>
                <w:rFonts w:ascii="FS Me" w:hAnsi="FS Me" w:cs="Arial"/>
                <w:sz w:val="22"/>
                <w:szCs w:val="22"/>
              </w:rPr>
              <w:t>ProAchieve</w:t>
            </w:r>
            <w:proofErr w:type="spellEnd"/>
            <w:r w:rsidR="009D676E" w:rsidRPr="00817FDB">
              <w:rPr>
                <w:rFonts w:ascii="FS Me" w:hAnsi="FS Me" w:cs="Arial"/>
                <w:sz w:val="22"/>
                <w:szCs w:val="22"/>
              </w:rPr>
              <w:t xml:space="preserve">, ProMonitor and </w:t>
            </w:r>
            <w:proofErr w:type="spellStart"/>
            <w:r w:rsidR="009D676E" w:rsidRPr="00817FDB">
              <w:rPr>
                <w:rFonts w:ascii="FS Me" w:hAnsi="FS Me" w:cs="Arial"/>
                <w:sz w:val="22"/>
                <w:szCs w:val="22"/>
              </w:rPr>
              <w:t>ProObserve</w:t>
            </w:r>
            <w:proofErr w:type="spellEnd"/>
            <w:r w:rsidR="009D676E" w:rsidRPr="00817FDB">
              <w:rPr>
                <w:rFonts w:ascii="FS Me" w:hAnsi="FS Me" w:cs="Arial"/>
                <w:sz w:val="22"/>
                <w:szCs w:val="22"/>
              </w:rPr>
              <w:t xml:space="preserve"> </w:t>
            </w:r>
            <w:r w:rsidRPr="00817FDB">
              <w:rPr>
                <w:rFonts w:ascii="FS Me" w:hAnsi="FS Me" w:cs="Arial"/>
                <w:sz w:val="22"/>
                <w:szCs w:val="22"/>
              </w:rPr>
              <w:t xml:space="preserve"> </w:t>
            </w:r>
          </w:p>
          <w:p w14:paraId="6BD18F9B" w14:textId="77777777" w:rsidR="00002F75" w:rsidRPr="00817FDB" w:rsidRDefault="00002F75" w:rsidP="007C29CC">
            <w:pPr>
              <w:pStyle w:val="ListParagraph"/>
              <w:rPr>
                <w:rFonts w:ascii="FS Me" w:hAnsi="FS Me" w:cs="Arial"/>
                <w:sz w:val="22"/>
                <w:szCs w:val="22"/>
              </w:rPr>
            </w:pPr>
          </w:p>
          <w:p w14:paraId="50744301" w14:textId="72C20791" w:rsidR="00AF7FCC" w:rsidRPr="00817FDB" w:rsidRDefault="00E0707D" w:rsidP="007C29CC">
            <w:pPr>
              <w:rPr>
                <w:rFonts w:ascii="FS Me" w:hAnsi="FS Me" w:cs="Arial"/>
                <w:sz w:val="22"/>
                <w:szCs w:val="22"/>
              </w:rPr>
            </w:pPr>
            <w:r w:rsidRPr="00817FDB">
              <w:rPr>
                <w:rFonts w:ascii="FS Me" w:hAnsi="FS Me" w:cs="Arial"/>
                <w:sz w:val="22"/>
                <w:szCs w:val="22"/>
              </w:rPr>
              <w:t xml:space="preserve">Thorough understanding of the </w:t>
            </w:r>
            <w:r w:rsidR="00C26118">
              <w:rPr>
                <w:rFonts w:ascii="FS Me" w:hAnsi="FS Me" w:cs="Arial"/>
                <w:sz w:val="22"/>
                <w:szCs w:val="22"/>
              </w:rPr>
              <w:t>E</w:t>
            </w:r>
            <w:r w:rsidRPr="00817FDB">
              <w:rPr>
                <w:rFonts w:ascii="FS Me" w:hAnsi="FS Me" w:cs="Arial"/>
                <w:sz w:val="22"/>
                <w:szCs w:val="22"/>
              </w:rPr>
              <w:t xml:space="preserve">IF and inspection process and experience of leading via </w:t>
            </w:r>
            <w:proofErr w:type="spellStart"/>
            <w:r w:rsidRPr="00817FDB">
              <w:rPr>
                <w:rFonts w:ascii="FS Me" w:hAnsi="FS Me" w:cs="Arial"/>
                <w:sz w:val="22"/>
                <w:szCs w:val="22"/>
              </w:rPr>
              <w:t>self assessment</w:t>
            </w:r>
            <w:proofErr w:type="spellEnd"/>
            <w:r w:rsidRPr="00817FDB">
              <w:rPr>
                <w:rFonts w:ascii="FS Me" w:hAnsi="FS Me" w:cs="Arial"/>
                <w:sz w:val="22"/>
                <w:szCs w:val="22"/>
              </w:rPr>
              <w:t>/ supporting a team through inspection/review to a successful outcome</w:t>
            </w:r>
          </w:p>
          <w:p w14:paraId="238601FE" w14:textId="77777777" w:rsidR="00AF7FCC" w:rsidRPr="00817FDB" w:rsidRDefault="00AF7FCC" w:rsidP="007C29CC">
            <w:pPr>
              <w:pStyle w:val="ListParagraph"/>
              <w:rPr>
                <w:rFonts w:ascii="FS Me" w:hAnsi="FS Me" w:cs="Arial"/>
                <w:sz w:val="22"/>
                <w:szCs w:val="22"/>
              </w:rPr>
            </w:pPr>
          </w:p>
          <w:p w14:paraId="752D4213" w14:textId="6602E200" w:rsidR="002A0EB6" w:rsidRDefault="002A0EB6" w:rsidP="007C29CC">
            <w:pPr>
              <w:rPr>
                <w:rFonts w:ascii="FS Me" w:hAnsi="FS Me" w:cs="Arial"/>
                <w:sz w:val="22"/>
                <w:szCs w:val="22"/>
              </w:rPr>
            </w:pPr>
            <w:r w:rsidRPr="00817FDB">
              <w:rPr>
                <w:rFonts w:ascii="FS Me" w:hAnsi="FS Me" w:cs="Arial"/>
                <w:sz w:val="22"/>
                <w:szCs w:val="22"/>
              </w:rPr>
              <w:t xml:space="preserve">Comprehensive knowledge of quality issues, </w:t>
            </w:r>
            <w:proofErr w:type="gramStart"/>
            <w:r w:rsidRPr="00817FDB">
              <w:rPr>
                <w:rFonts w:ascii="FS Me" w:hAnsi="FS Me" w:cs="Arial"/>
                <w:sz w:val="22"/>
                <w:szCs w:val="22"/>
              </w:rPr>
              <w:t>techniques</w:t>
            </w:r>
            <w:proofErr w:type="gramEnd"/>
            <w:r w:rsidRPr="00817FDB">
              <w:rPr>
                <w:rFonts w:ascii="FS Me" w:hAnsi="FS Me" w:cs="Arial"/>
                <w:sz w:val="22"/>
                <w:szCs w:val="22"/>
              </w:rPr>
              <w:t xml:space="preserve"> and applications particularly benchmarks, good practice in teaching/assessing and the promotion of learning</w:t>
            </w:r>
          </w:p>
          <w:p w14:paraId="17A500BB" w14:textId="3019BA89" w:rsidR="00C26118" w:rsidRDefault="00C26118" w:rsidP="007C29CC">
            <w:pPr>
              <w:rPr>
                <w:rFonts w:ascii="FS Me" w:hAnsi="FS Me" w:cs="Arial"/>
                <w:sz w:val="22"/>
                <w:szCs w:val="22"/>
              </w:rPr>
            </w:pPr>
          </w:p>
          <w:p w14:paraId="6615E0E0" w14:textId="6FEE0FE5" w:rsidR="00C26118" w:rsidRPr="00817FDB" w:rsidRDefault="00C26118" w:rsidP="007C29CC">
            <w:pPr>
              <w:rPr>
                <w:rFonts w:ascii="FS Me" w:hAnsi="FS Me" w:cs="Arial"/>
                <w:sz w:val="22"/>
                <w:szCs w:val="22"/>
              </w:rPr>
            </w:pPr>
            <w:r>
              <w:rPr>
                <w:rFonts w:ascii="FS Me" w:hAnsi="FS Me" w:cs="Arial"/>
                <w:sz w:val="22"/>
                <w:szCs w:val="22"/>
              </w:rPr>
              <w:t xml:space="preserve">Understanding of apprenticeship standards and end point assessment  </w:t>
            </w:r>
          </w:p>
          <w:p w14:paraId="0F3CABC7" w14:textId="77777777" w:rsidR="00E0707D" w:rsidRPr="00817FDB" w:rsidRDefault="00E0707D" w:rsidP="007C29CC">
            <w:pPr>
              <w:rPr>
                <w:rFonts w:ascii="FS Me" w:hAnsi="FS Me" w:cs="Arial"/>
                <w:sz w:val="22"/>
                <w:szCs w:val="22"/>
              </w:rPr>
            </w:pPr>
          </w:p>
        </w:tc>
        <w:tc>
          <w:tcPr>
            <w:tcW w:w="2694" w:type="dxa"/>
          </w:tcPr>
          <w:p w14:paraId="5B08B5D1" w14:textId="77777777" w:rsidR="00E0707D" w:rsidRPr="00817FDB" w:rsidRDefault="00E0707D" w:rsidP="00E0707D">
            <w:pPr>
              <w:spacing w:line="240" w:lineRule="atLeast"/>
              <w:rPr>
                <w:rFonts w:ascii="FS Me" w:hAnsi="FS Me" w:cs="Arial"/>
                <w:sz w:val="22"/>
                <w:szCs w:val="22"/>
              </w:rPr>
            </w:pPr>
          </w:p>
          <w:p w14:paraId="6AB7671C" w14:textId="77777777" w:rsidR="00E0707D" w:rsidRPr="00817FDB" w:rsidRDefault="00E0707D" w:rsidP="00E0707D">
            <w:pPr>
              <w:spacing w:line="240" w:lineRule="atLeast"/>
              <w:rPr>
                <w:rFonts w:ascii="FS Me" w:hAnsi="FS Me" w:cs="Arial"/>
                <w:sz w:val="22"/>
                <w:szCs w:val="22"/>
              </w:rPr>
            </w:pPr>
            <w:r w:rsidRPr="00817FDB">
              <w:rPr>
                <w:rFonts w:ascii="FS Me" w:hAnsi="FS Me" w:cs="Arial"/>
                <w:sz w:val="22"/>
                <w:szCs w:val="22"/>
              </w:rPr>
              <w:t>Application Form / CV</w:t>
            </w:r>
          </w:p>
          <w:p w14:paraId="76DCAC3A" w14:textId="77777777" w:rsidR="00E0707D" w:rsidRPr="00817FDB" w:rsidRDefault="00E0707D" w:rsidP="00E0707D">
            <w:pPr>
              <w:spacing w:line="240" w:lineRule="atLeast"/>
              <w:rPr>
                <w:rFonts w:ascii="FS Me" w:hAnsi="FS Me" w:cs="Arial"/>
                <w:sz w:val="22"/>
                <w:szCs w:val="22"/>
              </w:rPr>
            </w:pPr>
            <w:r w:rsidRPr="00817FDB">
              <w:rPr>
                <w:rFonts w:ascii="FS Me" w:hAnsi="FS Me" w:cs="Arial"/>
                <w:sz w:val="22"/>
                <w:szCs w:val="22"/>
              </w:rPr>
              <w:t>Interview</w:t>
            </w:r>
          </w:p>
          <w:p w14:paraId="0DF63B56" w14:textId="77777777" w:rsidR="00E0707D" w:rsidRPr="00817FDB" w:rsidRDefault="00E0707D" w:rsidP="00E0707D">
            <w:pPr>
              <w:spacing w:line="240" w:lineRule="atLeast"/>
              <w:rPr>
                <w:rFonts w:ascii="FS Me" w:hAnsi="FS Me" w:cs="Arial"/>
                <w:sz w:val="22"/>
                <w:szCs w:val="22"/>
              </w:rPr>
            </w:pPr>
            <w:r w:rsidRPr="00817FDB">
              <w:rPr>
                <w:rFonts w:ascii="FS Me" w:hAnsi="FS Me" w:cs="Arial"/>
                <w:sz w:val="22"/>
                <w:szCs w:val="22"/>
              </w:rPr>
              <w:t>Task at interview</w:t>
            </w:r>
          </w:p>
          <w:p w14:paraId="16DEB4AB" w14:textId="77777777" w:rsidR="00E0707D" w:rsidRPr="00817FDB" w:rsidRDefault="00E0707D" w:rsidP="00E0707D">
            <w:pPr>
              <w:spacing w:line="240" w:lineRule="atLeast"/>
              <w:rPr>
                <w:rFonts w:ascii="FS Me" w:hAnsi="FS Me" w:cs="Arial"/>
                <w:sz w:val="22"/>
                <w:szCs w:val="22"/>
              </w:rPr>
            </w:pPr>
          </w:p>
        </w:tc>
      </w:tr>
      <w:tr w:rsidR="00385C1F" w:rsidRPr="00817FDB" w14:paraId="13C0F572" w14:textId="77777777" w:rsidTr="00940689">
        <w:trPr>
          <w:trHeight w:val="699"/>
        </w:trPr>
        <w:tc>
          <w:tcPr>
            <w:tcW w:w="1843" w:type="dxa"/>
          </w:tcPr>
          <w:p w14:paraId="0AD9C6F4" w14:textId="77777777" w:rsidR="00385C1F" w:rsidRPr="00817FDB" w:rsidRDefault="00385C1F" w:rsidP="00385C1F">
            <w:pPr>
              <w:spacing w:line="240" w:lineRule="atLeast"/>
              <w:rPr>
                <w:rFonts w:ascii="FS Me" w:hAnsi="FS Me" w:cs="Arial"/>
                <w:b/>
                <w:sz w:val="22"/>
                <w:szCs w:val="22"/>
              </w:rPr>
            </w:pPr>
          </w:p>
          <w:p w14:paraId="4ED10752" w14:textId="77777777" w:rsidR="00385C1F" w:rsidRPr="00817FDB" w:rsidRDefault="00385C1F" w:rsidP="00385C1F">
            <w:pPr>
              <w:spacing w:line="240" w:lineRule="atLeast"/>
              <w:rPr>
                <w:rFonts w:ascii="FS Me" w:hAnsi="FS Me" w:cs="Arial"/>
                <w:b/>
                <w:sz w:val="22"/>
                <w:szCs w:val="22"/>
              </w:rPr>
            </w:pPr>
            <w:r w:rsidRPr="00817FDB">
              <w:rPr>
                <w:rFonts w:ascii="FS Me" w:hAnsi="FS Me" w:cs="Arial"/>
                <w:b/>
                <w:sz w:val="22"/>
                <w:szCs w:val="22"/>
              </w:rPr>
              <w:t>Personal Qualities</w:t>
            </w:r>
          </w:p>
          <w:p w14:paraId="4B1F511A" w14:textId="77777777" w:rsidR="00385C1F" w:rsidRPr="00817FDB" w:rsidRDefault="00385C1F" w:rsidP="00385C1F">
            <w:pPr>
              <w:spacing w:line="240" w:lineRule="atLeast"/>
              <w:rPr>
                <w:rFonts w:ascii="FS Me" w:hAnsi="FS Me" w:cs="Arial"/>
                <w:b/>
                <w:sz w:val="22"/>
                <w:szCs w:val="22"/>
              </w:rPr>
            </w:pPr>
          </w:p>
          <w:p w14:paraId="1DEE27E4" w14:textId="77777777" w:rsidR="00385C1F" w:rsidRPr="00817FDB" w:rsidRDefault="00385C1F" w:rsidP="00385C1F">
            <w:pPr>
              <w:spacing w:line="240" w:lineRule="atLeast"/>
              <w:rPr>
                <w:rFonts w:ascii="FS Me" w:hAnsi="FS Me" w:cs="Arial"/>
                <w:b/>
                <w:sz w:val="22"/>
                <w:szCs w:val="22"/>
              </w:rPr>
            </w:pPr>
            <w:r w:rsidRPr="00817FDB">
              <w:rPr>
                <w:rFonts w:ascii="FS Me" w:hAnsi="FS Me" w:cs="Arial"/>
                <w:sz w:val="22"/>
                <w:szCs w:val="22"/>
              </w:rPr>
              <w:lastRenderedPageBreak/>
              <w:t xml:space="preserve">Includes any specific physical requirements of the post – (subject to the provisions of the </w:t>
            </w:r>
            <w:r w:rsidR="006A1900" w:rsidRPr="00817FDB">
              <w:rPr>
                <w:rFonts w:ascii="FS Me" w:hAnsi="FS Me" w:cs="Arial"/>
                <w:sz w:val="22"/>
                <w:szCs w:val="22"/>
              </w:rPr>
              <w:t>Equality</w:t>
            </w:r>
            <w:r w:rsidRPr="00817FDB">
              <w:rPr>
                <w:rFonts w:ascii="FS Me" w:hAnsi="FS Me" w:cs="Arial"/>
                <w:sz w:val="22"/>
                <w:szCs w:val="22"/>
              </w:rPr>
              <w:t xml:space="preserve"> Act</w:t>
            </w:r>
            <w:r w:rsidRPr="00817FDB">
              <w:rPr>
                <w:rFonts w:ascii="FS Me" w:hAnsi="FS Me" w:cs="Arial"/>
                <w:b/>
                <w:sz w:val="22"/>
                <w:szCs w:val="22"/>
              </w:rPr>
              <w:t>)</w:t>
            </w:r>
          </w:p>
          <w:p w14:paraId="65F9C3DC" w14:textId="77777777" w:rsidR="00385C1F" w:rsidRPr="00817FDB" w:rsidRDefault="00385C1F" w:rsidP="00385C1F">
            <w:pPr>
              <w:spacing w:line="240" w:lineRule="atLeast"/>
              <w:rPr>
                <w:rFonts w:ascii="FS Me" w:hAnsi="FS Me" w:cs="Arial"/>
                <w:b/>
                <w:sz w:val="22"/>
                <w:szCs w:val="22"/>
              </w:rPr>
            </w:pPr>
          </w:p>
        </w:tc>
        <w:tc>
          <w:tcPr>
            <w:tcW w:w="5528" w:type="dxa"/>
          </w:tcPr>
          <w:p w14:paraId="5023141B" w14:textId="77777777" w:rsidR="00385C1F" w:rsidRPr="00817FDB" w:rsidRDefault="00385C1F" w:rsidP="00385C1F">
            <w:pPr>
              <w:spacing w:line="240" w:lineRule="atLeast"/>
              <w:ind w:left="237" w:hanging="237"/>
              <w:rPr>
                <w:rFonts w:ascii="FS Me" w:hAnsi="FS Me" w:cs="Arial"/>
                <w:b/>
                <w:sz w:val="22"/>
                <w:szCs w:val="22"/>
              </w:rPr>
            </w:pPr>
          </w:p>
          <w:p w14:paraId="4F5AF6A0" w14:textId="77777777" w:rsidR="00385C1F" w:rsidRPr="00817FDB" w:rsidRDefault="00385C1F" w:rsidP="007C29CC">
            <w:pPr>
              <w:rPr>
                <w:rFonts w:ascii="FS Me" w:hAnsi="FS Me" w:cs="Arial"/>
                <w:sz w:val="22"/>
                <w:szCs w:val="22"/>
              </w:rPr>
            </w:pPr>
            <w:r w:rsidRPr="00817FDB">
              <w:rPr>
                <w:rFonts w:ascii="FS Me" w:hAnsi="FS Me" w:cs="Arial"/>
                <w:sz w:val="22"/>
                <w:szCs w:val="22"/>
              </w:rPr>
              <w:t>Firm, positive and enthusiastic approach</w:t>
            </w:r>
          </w:p>
          <w:p w14:paraId="1F3B1409" w14:textId="77777777" w:rsidR="00385C1F" w:rsidRPr="00817FDB" w:rsidRDefault="00385C1F" w:rsidP="007C29CC">
            <w:pPr>
              <w:ind w:left="-237"/>
              <w:rPr>
                <w:rFonts w:ascii="FS Me" w:hAnsi="FS Me" w:cs="Arial"/>
                <w:sz w:val="22"/>
                <w:szCs w:val="22"/>
              </w:rPr>
            </w:pPr>
          </w:p>
          <w:p w14:paraId="46A24CB0" w14:textId="77777777" w:rsidR="00385C1F" w:rsidRPr="00817FDB" w:rsidRDefault="00385C1F" w:rsidP="007C29CC">
            <w:pPr>
              <w:rPr>
                <w:rFonts w:ascii="FS Me" w:hAnsi="FS Me" w:cs="Arial"/>
                <w:sz w:val="22"/>
                <w:szCs w:val="22"/>
              </w:rPr>
            </w:pPr>
            <w:r w:rsidRPr="00817FDB">
              <w:rPr>
                <w:rFonts w:ascii="FS Me" w:hAnsi="FS Me" w:cs="Arial"/>
                <w:sz w:val="22"/>
                <w:szCs w:val="22"/>
              </w:rPr>
              <w:t xml:space="preserve">Proactive and </w:t>
            </w:r>
            <w:proofErr w:type="spellStart"/>
            <w:r w:rsidRPr="00817FDB">
              <w:rPr>
                <w:rFonts w:ascii="FS Me" w:hAnsi="FS Me" w:cs="Arial"/>
                <w:sz w:val="22"/>
                <w:szCs w:val="22"/>
              </w:rPr>
              <w:t>self motivated</w:t>
            </w:r>
            <w:proofErr w:type="spellEnd"/>
          </w:p>
          <w:p w14:paraId="562C75D1" w14:textId="77777777" w:rsidR="00385C1F" w:rsidRPr="00817FDB" w:rsidRDefault="00385C1F" w:rsidP="007C29CC">
            <w:pPr>
              <w:ind w:left="-237"/>
              <w:rPr>
                <w:rFonts w:ascii="FS Me" w:hAnsi="FS Me" w:cs="Arial"/>
                <w:sz w:val="22"/>
                <w:szCs w:val="22"/>
              </w:rPr>
            </w:pPr>
          </w:p>
          <w:p w14:paraId="52076F88" w14:textId="77777777" w:rsidR="00385C1F" w:rsidRPr="00817FDB" w:rsidRDefault="00385C1F" w:rsidP="007C29CC">
            <w:pPr>
              <w:rPr>
                <w:rFonts w:ascii="FS Me" w:hAnsi="FS Me" w:cs="Arial"/>
                <w:sz w:val="22"/>
                <w:szCs w:val="22"/>
              </w:rPr>
            </w:pPr>
            <w:r w:rsidRPr="00817FDB">
              <w:rPr>
                <w:rFonts w:ascii="FS Me" w:hAnsi="FS Me" w:cs="Arial"/>
                <w:sz w:val="22"/>
                <w:szCs w:val="22"/>
              </w:rPr>
              <w:t>Good negotiating skills</w:t>
            </w:r>
          </w:p>
          <w:p w14:paraId="664355AD" w14:textId="77777777" w:rsidR="00385C1F" w:rsidRPr="00817FDB" w:rsidRDefault="00385C1F" w:rsidP="007C29CC">
            <w:pPr>
              <w:ind w:left="-237"/>
              <w:rPr>
                <w:rFonts w:ascii="FS Me" w:hAnsi="FS Me" w:cs="Arial"/>
                <w:sz w:val="22"/>
                <w:szCs w:val="22"/>
              </w:rPr>
            </w:pPr>
          </w:p>
          <w:p w14:paraId="418B5530" w14:textId="77777777" w:rsidR="00385C1F" w:rsidRPr="00817FDB" w:rsidRDefault="00385C1F" w:rsidP="007C29CC">
            <w:pPr>
              <w:rPr>
                <w:rFonts w:ascii="FS Me" w:hAnsi="FS Me" w:cs="Arial"/>
                <w:sz w:val="22"/>
                <w:szCs w:val="22"/>
              </w:rPr>
            </w:pPr>
            <w:r w:rsidRPr="00817FDB">
              <w:rPr>
                <w:rFonts w:ascii="FS Me" w:hAnsi="FS Me" w:cs="Arial"/>
                <w:sz w:val="22"/>
                <w:szCs w:val="22"/>
              </w:rPr>
              <w:t>Ability to communicate and consult effectively on a wide range of issues with different interest groups of staff and learners</w:t>
            </w:r>
          </w:p>
          <w:p w14:paraId="1A965116" w14:textId="77777777" w:rsidR="00385C1F" w:rsidRPr="00817FDB" w:rsidRDefault="00385C1F" w:rsidP="00EE4111">
            <w:pPr>
              <w:ind w:hanging="237"/>
              <w:rPr>
                <w:rFonts w:ascii="FS Me" w:hAnsi="FS Me" w:cs="Arial"/>
                <w:sz w:val="22"/>
                <w:szCs w:val="22"/>
              </w:rPr>
            </w:pPr>
          </w:p>
          <w:p w14:paraId="3BED02E6" w14:textId="77777777" w:rsidR="00385C1F" w:rsidRPr="00817FDB" w:rsidRDefault="00385C1F" w:rsidP="007C29CC">
            <w:pPr>
              <w:rPr>
                <w:rFonts w:ascii="FS Me" w:hAnsi="FS Me" w:cs="Arial"/>
                <w:sz w:val="22"/>
                <w:szCs w:val="22"/>
              </w:rPr>
            </w:pPr>
            <w:r w:rsidRPr="00817FDB">
              <w:rPr>
                <w:rFonts w:ascii="FS Me" w:hAnsi="FS Me" w:cs="Arial"/>
                <w:sz w:val="22"/>
                <w:szCs w:val="22"/>
              </w:rPr>
              <w:t xml:space="preserve">Evidence of putting into practice people management skills including experience of resolving conflict and implementing solutions to support good employee relations </w:t>
            </w:r>
          </w:p>
          <w:p w14:paraId="7DF4E37C" w14:textId="77777777" w:rsidR="00385C1F" w:rsidRPr="00817FDB" w:rsidRDefault="00385C1F" w:rsidP="007C29CC">
            <w:pPr>
              <w:ind w:left="-237"/>
              <w:rPr>
                <w:rFonts w:ascii="FS Me" w:hAnsi="FS Me" w:cs="Arial"/>
                <w:sz w:val="22"/>
                <w:szCs w:val="22"/>
              </w:rPr>
            </w:pPr>
          </w:p>
          <w:p w14:paraId="4A7DFE63" w14:textId="77777777" w:rsidR="00E0707D" w:rsidRPr="00817FDB" w:rsidRDefault="00385C1F" w:rsidP="007C29CC">
            <w:pPr>
              <w:rPr>
                <w:rFonts w:ascii="FS Me" w:hAnsi="FS Me" w:cs="Arial"/>
                <w:b/>
                <w:sz w:val="22"/>
                <w:szCs w:val="22"/>
              </w:rPr>
            </w:pPr>
            <w:r w:rsidRPr="00817FDB">
              <w:rPr>
                <w:rFonts w:ascii="FS Me" w:hAnsi="FS Me" w:cs="Arial"/>
                <w:sz w:val="22"/>
                <w:szCs w:val="22"/>
              </w:rPr>
              <w:t xml:space="preserve">Persuasiveness and conviction in order to enthuse others and gain commitment </w:t>
            </w:r>
          </w:p>
        </w:tc>
        <w:tc>
          <w:tcPr>
            <w:tcW w:w="3828" w:type="dxa"/>
          </w:tcPr>
          <w:p w14:paraId="44FB30F8" w14:textId="77777777" w:rsidR="00385C1F" w:rsidRPr="00817FDB" w:rsidRDefault="00385C1F" w:rsidP="00385C1F">
            <w:pPr>
              <w:spacing w:line="240" w:lineRule="atLeast"/>
              <w:ind w:left="243" w:hanging="243"/>
              <w:rPr>
                <w:rFonts w:ascii="FS Me" w:hAnsi="FS Me" w:cs="Arial"/>
                <w:b/>
                <w:sz w:val="22"/>
                <w:szCs w:val="22"/>
              </w:rPr>
            </w:pPr>
          </w:p>
          <w:p w14:paraId="1DA6542E" w14:textId="77777777" w:rsidR="00385C1F" w:rsidRPr="00817FDB" w:rsidRDefault="00385C1F" w:rsidP="00385C1F">
            <w:pPr>
              <w:spacing w:line="240" w:lineRule="atLeast"/>
              <w:ind w:left="243" w:hanging="243"/>
              <w:rPr>
                <w:rFonts w:ascii="FS Me" w:hAnsi="FS Me" w:cs="Arial"/>
                <w:b/>
                <w:sz w:val="22"/>
                <w:szCs w:val="22"/>
              </w:rPr>
            </w:pPr>
          </w:p>
          <w:p w14:paraId="3041E394" w14:textId="77777777" w:rsidR="00385C1F" w:rsidRPr="00817FDB" w:rsidRDefault="00385C1F" w:rsidP="00385C1F">
            <w:pPr>
              <w:spacing w:line="240" w:lineRule="atLeast"/>
              <w:ind w:left="243" w:hanging="243"/>
              <w:rPr>
                <w:rFonts w:ascii="FS Me" w:hAnsi="FS Me" w:cs="Arial"/>
                <w:b/>
                <w:sz w:val="22"/>
                <w:szCs w:val="22"/>
              </w:rPr>
            </w:pPr>
          </w:p>
        </w:tc>
        <w:tc>
          <w:tcPr>
            <w:tcW w:w="2694" w:type="dxa"/>
          </w:tcPr>
          <w:p w14:paraId="722B00AE" w14:textId="77777777" w:rsidR="00385C1F" w:rsidRPr="00817FDB" w:rsidRDefault="00385C1F" w:rsidP="00385C1F">
            <w:pPr>
              <w:spacing w:line="240" w:lineRule="atLeast"/>
              <w:rPr>
                <w:rFonts w:ascii="FS Me" w:hAnsi="FS Me" w:cs="Arial"/>
                <w:b/>
                <w:sz w:val="22"/>
                <w:szCs w:val="22"/>
              </w:rPr>
            </w:pPr>
          </w:p>
          <w:p w14:paraId="1571FCB2" w14:textId="77777777" w:rsidR="00385C1F" w:rsidRPr="00817FDB" w:rsidRDefault="00385C1F" w:rsidP="00385C1F">
            <w:pPr>
              <w:spacing w:line="240" w:lineRule="atLeast"/>
              <w:rPr>
                <w:rFonts w:ascii="FS Me" w:hAnsi="FS Me" w:cs="Arial"/>
                <w:sz w:val="22"/>
                <w:szCs w:val="22"/>
              </w:rPr>
            </w:pPr>
            <w:r w:rsidRPr="00817FDB">
              <w:rPr>
                <w:rFonts w:ascii="FS Me" w:hAnsi="FS Me" w:cs="Arial"/>
                <w:sz w:val="22"/>
                <w:szCs w:val="22"/>
              </w:rPr>
              <w:t>Application Form / CV</w:t>
            </w:r>
          </w:p>
          <w:p w14:paraId="238F4E34" w14:textId="77777777" w:rsidR="00385C1F" w:rsidRPr="00817FDB" w:rsidRDefault="00385C1F" w:rsidP="00385C1F">
            <w:pPr>
              <w:spacing w:line="240" w:lineRule="atLeast"/>
              <w:rPr>
                <w:rFonts w:ascii="FS Me" w:hAnsi="FS Me" w:cs="Arial"/>
                <w:sz w:val="22"/>
                <w:szCs w:val="22"/>
              </w:rPr>
            </w:pPr>
            <w:r w:rsidRPr="00817FDB">
              <w:rPr>
                <w:rFonts w:ascii="FS Me" w:hAnsi="FS Me" w:cs="Arial"/>
                <w:sz w:val="22"/>
                <w:szCs w:val="22"/>
              </w:rPr>
              <w:t>Interview</w:t>
            </w:r>
          </w:p>
          <w:p w14:paraId="693EE577" w14:textId="77777777" w:rsidR="00385C1F" w:rsidRPr="00817FDB" w:rsidRDefault="00385C1F" w:rsidP="00385C1F">
            <w:pPr>
              <w:spacing w:line="240" w:lineRule="atLeast"/>
              <w:rPr>
                <w:rFonts w:ascii="FS Me" w:hAnsi="FS Me" w:cs="Arial"/>
                <w:sz w:val="22"/>
                <w:szCs w:val="22"/>
              </w:rPr>
            </w:pPr>
            <w:r w:rsidRPr="00817FDB">
              <w:rPr>
                <w:rFonts w:ascii="FS Me" w:hAnsi="FS Me" w:cs="Arial"/>
                <w:sz w:val="22"/>
                <w:szCs w:val="22"/>
              </w:rPr>
              <w:t>Task at interview</w:t>
            </w:r>
          </w:p>
          <w:p w14:paraId="42C6D796" w14:textId="77777777" w:rsidR="00385C1F" w:rsidRPr="00817FDB" w:rsidRDefault="00385C1F" w:rsidP="00385C1F">
            <w:pPr>
              <w:spacing w:line="240" w:lineRule="atLeast"/>
              <w:rPr>
                <w:rFonts w:ascii="FS Me" w:hAnsi="FS Me" w:cs="Arial"/>
                <w:b/>
                <w:sz w:val="22"/>
                <w:szCs w:val="22"/>
              </w:rPr>
            </w:pPr>
          </w:p>
        </w:tc>
      </w:tr>
      <w:tr w:rsidR="00940689" w:rsidRPr="00817FDB" w14:paraId="0044FB0E" w14:textId="77777777" w:rsidTr="00E0707D">
        <w:trPr>
          <w:trHeight w:val="2159"/>
        </w:trPr>
        <w:tc>
          <w:tcPr>
            <w:tcW w:w="1843" w:type="dxa"/>
          </w:tcPr>
          <w:p w14:paraId="376A558A" w14:textId="77777777" w:rsidR="00940689" w:rsidRPr="00817FDB" w:rsidRDefault="00940689" w:rsidP="00940689">
            <w:pPr>
              <w:spacing w:line="240" w:lineRule="atLeast"/>
              <w:rPr>
                <w:rFonts w:ascii="FS Me" w:hAnsi="FS Me" w:cs="Arial"/>
                <w:b/>
                <w:sz w:val="22"/>
                <w:szCs w:val="22"/>
              </w:rPr>
            </w:pPr>
            <w:r w:rsidRPr="00817FDB">
              <w:rPr>
                <w:rFonts w:ascii="FS Me" w:hAnsi="FS Me" w:cs="Arial"/>
                <w:b/>
                <w:sz w:val="22"/>
                <w:szCs w:val="22"/>
              </w:rPr>
              <w:lastRenderedPageBreak/>
              <w:t>Suitability to work with children, young people and vulnerable adults</w:t>
            </w:r>
          </w:p>
          <w:p w14:paraId="6E1831B3" w14:textId="77777777" w:rsidR="00940689" w:rsidRPr="00817FDB" w:rsidRDefault="00940689" w:rsidP="00940689">
            <w:pPr>
              <w:spacing w:line="240" w:lineRule="atLeast"/>
              <w:rPr>
                <w:rFonts w:ascii="FS Me" w:hAnsi="FS Me" w:cs="Arial"/>
                <w:b/>
                <w:sz w:val="22"/>
                <w:szCs w:val="22"/>
              </w:rPr>
            </w:pPr>
          </w:p>
          <w:p w14:paraId="2EBA0C59" w14:textId="77777777" w:rsidR="00940689" w:rsidRPr="00817FDB" w:rsidRDefault="00940689" w:rsidP="00940689">
            <w:pPr>
              <w:spacing w:line="240" w:lineRule="atLeast"/>
              <w:rPr>
                <w:rFonts w:ascii="FS Me" w:hAnsi="FS Me" w:cs="Arial"/>
                <w:sz w:val="22"/>
                <w:szCs w:val="22"/>
              </w:rPr>
            </w:pPr>
            <w:r w:rsidRPr="00817FDB">
              <w:rPr>
                <w:rFonts w:ascii="FS Me" w:hAnsi="FS Me" w:cs="Arial"/>
                <w:sz w:val="22"/>
                <w:szCs w:val="22"/>
              </w:rPr>
              <w:t>Issues relating to safeguarding and promoting the welfare of children, young people and vulnerable adults</w:t>
            </w:r>
          </w:p>
        </w:tc>
        <w:tc>
          <w:tcPr>
            <w:tcW w:w="5528" w:type="dxa"/>
          </w:tcPr>
          <w:p w14:paraId="54E11D2A" w14:textId="77777777" w:rsidR="00940689" w:rsidRPr="00817FDB" w:rsidRDefault="00940689" w:rsidP="00940689">
            <w:pPr>
              <w:spacing w:line="240" w:lineRule="atLeast"/>
              <w:rPr>
                <w:rFonts w:ascii="FS Me" w:hAnsi="FS Me" w:cs="Arial"/>
                <w:sz w:val="22"/>
                <w:szCs w:val="22"/>
              </w:rPr>
            </w:pPr>
          </w:p>
          <w:p w14:paraId="23773185" w14:textId="77777777" w:rsidR="00940689" w:rsidRPr="00817FDB" w:rsidRDefault="00940689" w:rsidP="00940689">
            <w:pPr>
              <w:spacing w:line="240" w:lineRule="atLeast"/>
              <w:rPr>
                <w:rFonts w:ascii="FS Me" w:hAnsi="FS Me" w:cs="Arial"/>
                <w:sz w:val="22"/>
                <w:szCs w:val="22"/>
              </w:rPr>
            </w:pPr>
            <w:r w:rsidRPr="00817FDB">
              <w:rPr>
                <w:rFonts w:ascii="FS Me" w:hAnsi="FS Me" w:cs="Arial"/>
                <w:sz w:val="22"/>
                <w:szCs w:val="22"/>
              </w:rPr>
              <w:t>Motivation to work with children, young people and vulnerable adults</w:t>
            </w:r>
          </w:p>
          <w:p w14:paraId="31126E5D" w14:textId="77777777" w:rsidR="00940689" w:rsidRPr="00817FDB" w:rsidRDefault="00940689" w:rsidP="00940689">
            <w:pPr>
              <w:spacing w:line="240" w:lineRule="atLeast"/>
              <w:rPr>
                <w:rFonts w:ascii="FS Me" w:hAnsi="FS Me" w:cs="Arial"/>
                <w:sz w:val="22"/>
                <w:szCs w:val="22"/>
              </w:rPr>
            </w:pPr>
          </w:p>
          <w:p w14:paraId="0DECA429" w14:textId="77777777" w:rsidR="00940689" w:rsidRPr="00817FDB" w:rsidRDefault="00940689" w:rsidP="00940689">
            <w:pPr>
              <w:spacing w:line="240" w:lineRule="atLeast"/>
              <w:rPr>
                <w:rFonts w:ascii="FS Me" w:hAnsi="FS Me" w:cs="Arial"/>
                <w:sz w:val="22"/>
                <w:szCs w:val="22"/>
              </w:rPr>
            </w:pPr>
            <w:r w:rsidRPr="00817FDB">
              <w:rPr>
                <w:rFonts w:ascii="FS Me" w:hAnsi="FS Me" w:cs="Arial"/>
                <w:sz w:val="22"/>
                <w:szCs w:val="22"/>
              </w:rPr>
              <w:t>Ability to form and maintain appropriate relationships and personal boundaries with children, young people and vulnerable adults</w:t>
            </w:r>
          </w:p>
          <w:p w14:paraId="2DE403A5" w14:textId="77777777" w:rsidR="00940689" w:rsidRPr="00817FDB" w:rsidRDefault="00940689" w:rsidP="00940689">
            <w:pPr>
              <w:spacing w:line="240" w:lineRule="atLeast"/>
              <w:rPr>
                <w:rFonts w:ascii="FS Me" w:hAnsi="FS Me" w:cs="Arial"/>
                <w:sz w:val="22"/>
                <w:szCs w:val="22"/>
              </w:rPr>
            </w:pPr>
          </w:p>
          <w:p w14:paraId="5D040C6D" w14:textId="77777777" w:rsidR="00940689" w:rsidRPr="00817FDB" w:rsidRDefault="00940689" w:rsidP="00940689">
            <w:pPr>
              <w:spacing w:line="240" w:lineRule="atLeast"/>
              <w:rPr>
                <w:rFonts w:ascii="FS Me" w:hAnsi="FS Me" w:cs="Arial"/>
                <w:sz w:val="22"/>
                <w:szCs w:val="22"/>
              </w:rPr>
            </w:pPr>
            <w:r w:rsidRPr="00817FDB">
              <w:rPr>
                <w:rFonts w:ascii="FS Me" w:hAnsi="FS Me" w:cs="Arial"/>
                <w:sz w:val="22"/>
                <w:szCs w:val="22"/>
              </w:rPr>
              <w:t>Emotional resilience with challenging behaviours</w:t>
            </w:r>
          </w:p>
        </w:tc>
        <w:tc>
          <w:tcPr>
            <w:tcW w:w="3828" w:type="dxa"/>
          </w:tcPr>
          <w:p w14:paraId="62431CDC" w14:textId="77777777" w:rsidR="00940689" w:rsidRPr="00817FDB" w:rsidRDefault="00940689" w:rsidP="00940689">
            <w:pPr>
              <w:spacing w:line="240" w:lineRule="atLeast"/>
              <w:rPr>
                <w:rFonts w:ascii="FS Me" w:hAnsi="FS Me" w:cs="Arial"/>
                <w:sz w:val="22"/>
                <w:szCs w:val="22"/>
              </w:rPr>
            </w:pPr>
          </w:p>
        </w:tc>
        <w:tc>
          <w:tcPr>
            <w:tcW w:w="2694" w:type="dxa"/>
          </w:tcPr>
          <w:p w14:paraId="49E398E2" w14:textId="77777777" w:rsidR="00940689" w:rsidRPr="00817FDB" w:rsidRDefault="00940689" w:rsidP="00940689">
            <w:pPr>
              <w:spacing w:line="240" w:lineRule="atLeast"/>
              <w:rPr>
                <w:rFonts w:ascii="FS Me" w:hAnsi="FS Me" w:cs="Arial"/>
                <w:sz w:val="22"/>
                <w:szCs w:val="22"/>
              </w:rPr>
            </w:pPr>
          </w:p>
          <w:p w14:paraId="0F28AAA7" w14:textId="77777777" w:rsidR="00940689" w:rsidRPr="00817FDB" w:rsidRDefault="00940689" w:rsidP="00940689">
            <w:pPr>
              <w:spacing w:line="240" w:lineRule="atLeast"/>
              <w:rPr>
                <w:rFonts w:ascii="FS Me" w:hAnsi="FS Me" w:cs="Arial"/>
                <w:sz w:val="22"/>
                <w:szCs w:val="22"/>
              </w:rPr>
            </w:pPr>
            <w:r w:rsidRPr="00817FDB">
              <w:rPr>
                <w:rFonts w:ascii="FS Me" w:hAnsi="FS Me" w:cs="Arial"/>
                <w:sz w:val="22"/>
                <w:szCs w:val="22"/>
              </w:rPr>
              <w:t>Interview</w:t>
            </w:r>
          </w:p>
          <w:p w14:paraId="476E51CF" w14:textId="77777777" w:rsidR="00940689" w:rsidRPr="00817FDB" w:rsidRDefault="00940689" w:rsidP="00940689">
            <w:pPr>
              <w:spacing w:line="240" w:lineRule="atLeast"/>
              <w:rPr>
                <w:rFonts w:ascii="FS Me" w:hAnsi="FS Me" w:cs="Arial"/>
                <w:sz w:val="22"/>
                <w:szCs w:val="22"/>
              </w:rPr>
            </w:pPr>
            <w:r w:rsidRPr="00817FDB">
              <w:rPr>
                <w:rFonts w:ascii="FS Me" w:hAnsi="FS Me" w:cs="Arial"/>
                <w:sz w:val="22"/>
                <w:szCs w:val="22"/>
              </w:rPr>
              <w:t>References</w:t>
            </w:r>
          </w:p>
        </w:tc>
      </w:tr>
    </w:tbl>
    <w:p w14:paraId="16287F21" w14:textId="77777777" w:rsidR="00DF4FE9" w:rsidRPr="00817FDB" w:rsidRDefault="00DF4FE9" w:rsidP="00B154F3">
      <w:pPr>
        <w:rPr>
          <w:rFonts w:ascii="FS Me" w:hAnsi="FS Me" w:cs="Arial"/>
          <w:sz w:val="22"/>
          <w:szCs w:val="22"/>
        </w:rPr>
      </w:pPr>
    </w:p>
    <w:p w14:paraId="5BE93A62" w14:textId="77777777" w:rsidR="006A1900" w:rsidRPr="00817FDB" w:rsidRDefault="006A1900">
      <w:pPr>
        <w:rPr>
          <w:rFonts w:ascii="FS Me" w:hAnsi="FS Me" w:cs="Arial"/>
          <w:sz w:val="22"/>
          <w:szCs w:val="22"/>
        </w:rPr>
      </w:pPr>
    </w:p>
    <w:sectPr w:rsidR="006A1900" w:rsidRPr="00817FDB">
      <w:pgSz w:w="16834" w:h="11909" w:orient="landscape" w:code="9"/>
      <w:pgMar w:top="1440" w:right="1134"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020A7" w14:textId="77777777" w:rsidR="0035480E" w:rsidRDefault="0035480E">
      <w:r>
        <w:separator/>
      </w:r>
    </w:p>
  </w:endnote>
  <w:endnote w:type="continuationSeparator" w:id="0">
    <w:p w14:paraId="1D7B270A" w14:textId="77777777" w:rsidR="0035480E" w:rsidRDefault="00354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S Me">
    <w:altName w:val="FS Me"/>
    <w:panose1 w:val="02000506040000020004"/>
    <w:charset w:val="00"/>
    <w:family w:val="modern"/>
    <w:notTrueType/>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rialNarrow">
    <w:charset w:val="00"/>
    <w:family w:val="swiss"/>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A722" w14:textId="77777777" w:rsidR="00B15313" w:rsidRDefault="00B15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CA41" w14:textId="77777777" w:rsidR="00F7787C" w:rsidRDefault="00F7787C">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F5C7" w14:textId="77777777" w:rsidR="00B15313" w:rsidRDefault="00B15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71CD3" w14:textId="77777777" w:rsidR="0035480E" w:rsidRDefault="0035480E">
      <w:r>
        <w:separator/>
      </w:r>
    </w:p>
  </w:footnote>
  <w:footnote w:type="continuationSeparator" w:id="0">
    <w:p w14:paraId="2A1F701D" w14:textId="77777777" w:rsidR="0035480E" w:rsidRDefault="00354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3F2EB" w14:textId="77777777" w:rsidR="00B15313" w:rsidRDefault="00B15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A73E" w14:textId="77777777" w:rsidR="00B15313" w:rsidRDefault="00B153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4CB7" w14:textId="77777777" w:rsidR="00B15313" w:rsidRDefault="00B15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374F1"/>
    <w:multiLevelType w:val="singleLevel"/>
    <w:tmpl w:val="26D4FA30"/>
    <w:lvl w:ilvl="0">
      <w:start w:val="1"/>
      <w:numFmt w:val="lowerRoman"/>
      <w:lvlText w:val="%1)"/>
      <w:lvlJc w:val="left"/>
      <w:pPr>
        <w:tabs>
          <w:tab w:val="num" w:pos="1440"/>
        </w:tabs>
        <w:ind w:left="1440" w:hanging="720"/>
      </w:pPr>
      <w:rPr>
        <w:rFonts w:hint="default"/>
      </w:rPr>
    </w:lvl>
  </w:abstractNum>
  <w:abstractNum w:abstractNumId="2" w15:restartNumberingAfterBreak="0">
    <w:nsid w:val="0C5244B8"/>
    <w:multiLevelType w:val="singleLevel"/>
    <w:tmpl w:val="085CFD26"/>
    <w:lvl w:ilvl="0">
      <w:start w:val="1"/>
      <w:numFmt w:val="decimal"/>
      <w:lvlText w:val="%1"/>
      <w:lvlJc w:val="left"/>
      <w:pPr>
        <w:tabs>
          <w:tab w:val="num" w:pos="720"/>
        </w:tabs>
        <w:ind w:left="720" w:hanging="720"/>
      </w:pPr>
      <w:rPr>
        <w:rFonts w:hint="default"/>
      </w:rPr>
    </w:lvl>
  </w:abstractNum>
  <w:abstractNum w:abstractNumId="3" w15:restartNumberingAfterBreak="0">
    <w:nsid w:val="0E7B4A2A"/>
    <w:multiLevelType w:val="hybridMultilevel"/>
    <w:tmpl w:val="EF4CFA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C54558"/>
    <w:multiLevelType w:val="hybridMultilevel"/>
    <w:tmpl w:val="0D3E78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F3231C2"/>
    <w:multiLevelType w:val="hybridMultilevel"/>
    <w:tmpl w:val="16EE1C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FD76120"/>
    <w:multiLevelType w:val="hybridMultilevel"/>
    <w:tmpl w:val="B0FC5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D4F43"/>
    <w:multiLevelType w:val="multilevel"/>
    <w:tmpl w:val="0E66AB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684E35"/>
    <w:multiLevelType w:val="hybridMultilevel"/>
    <w:tmpl w:val="FF7031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26D10A4"/>
    <w:multiLevelType w:val="hybridMultilevel"/>
    <w:tmpl w:val="093ED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E9111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2124FDE"/>
    <w:multiLevelType w:val="singleLevel"/>
    <w:tmpl w:val="5936E2BC"/>
    <w:lvl w:ilvl="0">
      <w:start w:val="8"/>
      <w:numFmt w:val="decimal"/>
      <w:lvlText w:val="%1"/>
      <w:lvlJc w:val="left"/>
      <w:pPr>
        <w:tabs>
          <w:tab w:val="num" w:pos="720"/>
        </w:tabs>
        <w:ind w:left="720" w:hanging="720"/>
      </w:pPr>
      <w:rPr>
        <w:rFonts w:hint="default"/>
      </w:rPr>
    </w:lvl>
  </w:abstractNum>
  <w:abstractNum w:abstractNumId="12" w15:restartNumberingAfterBreak="0">
    <w:nsid w:val="24994105"/>
    <w:multiLevelType w:val="hybridMultilevel"/>
    <w:tmpl w:val="27A8C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B4C68"/>
    <w:multiLevelType w:val="hybridMultilevel"/>
    <w:tmpl w:val="E9D662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B25B4D"/>
    <w:multiLevelType w:val="singleLevel"/>
    <w:tmpl w:val="C564136E"/>
    <w:lvl w:ilvl="0">
      <w:start w:val="1"/>
      <w:numFmt w:val="lowerRoman"/>
      <w:lvlText w:val="%1)"/>
      <w:lvlJc w:val="left"/>
      <w:pPr>
        <w:tabs>
          <w:tab w:val="num" w:pos="1440"/>
        </w:tabs>
        <w:ind w:left="1440" w:hanging="720"/>
      </w:pPr>
      <w:rPr>
        <w:rFonts w:hint="default"/>
      </w:rPr>
    </w:lvl>
  </w:abstractNum>
  <w:abstractNum w:abstractNumId="15" w15:restartNumberingAfterBreak="0">
    <w:nsid w:val="2F6D22D5"/>
    <w:multiLevelType w:val="hybridMultilevel"/>
    <w:tmpl w:val="08004F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9A7185"/>
    <w:multiLevelType w:val="singleLevel"/>
    <w:tmpl w:val="BCEE9146"/>
    <w:lvl w:ilvl="0">
      <w:start w:val="1"/>
      <w:numFmt w:val="lowerRoman"/>
      <w:lvlText w:val="%1)"/>
      <w:lvlJc w:val="left"/>
      <w:pPr>
        <w:tabs>
          <w:tab w:val="num" w:pos="1440"/>
        </w:tabs>
        <w:ind w:left="1440" w:hanging="720"/>
      </w:pPr>
      <w:rPr>
        <w:rFonts w:hint="default"/>
      </w:rPr>
    </w:lvl>
  </w:abstractNum>
  <w:abstractNum w:abstractNumId="17" w15:restartNumberingAfterBreak="0">
    <w:nsid w:val="387D4E36"/>
    <w:multiLevelType w:val="hybridMultilevel"/>
    <w:tmpl w:val="64A68E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8FD70C2"/>
    <w:multiLevelType w:val="singleLevel"/>
    <w:tmpl w:val="201651B8"/>
    <w:lvl w:ilvl="0">
      <w:start w:val="6"/>
      <w:numFmt w:val="bullet"/>
      <w:lvlText w:val="-"/>
      <w:lvlJc w:val="left"/>
      <w:pPr>
        <w:tabs>
          <w:tab w:val="num" w:pos="1440"/>
        </w:tabs>
        <w:ind w:left="1440" w:hanging="720"/>
      </w:pPr>
      <w:rPr>
        <w:rFonts w:hint="default"/>
      </w:rPr>
    </w:lvl>
  </w:abstractNum>
  <w:abstractNum w:abstractNumId="19" w15:restartNumberingAfterBreak="0">
    <w:nsid w:val="3C84441F"/>
    <w:multiLevelType w:val="hybridMultilevel"/>
    <w:tmpl w:val="6DF6D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A056C1"/>
    <w:multiLevelType w:val="multilevel"/>
    <w:tmpl w:val="08A05F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D0678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ED3724A"/>
    <w:multiLevelType w:val="singleLevel"/>
    <w:tmpl w:val="A9B8871C"/>
    <w:lvl w:ilvl="0">
      <w:start w:val="1"/>
      <w:numFmt w:val="lowerRoman"/>
      <w:lvlText w:val="%1)"/>
      <w:lvlJc w:val="left"/>
      <w:pPr>
        <w:tabs>
          <w:tab w:val="num" w:pos="1440"/>
        </w:tabs>
        <w:ind w:left="1440" w:hanging="720"/>
      </w:pPr>
      <w:rPr>
        <w:rFonts w:hint="default"/>
      </w:rPr>
    </w:lvl>
  </w:abstractNum>
  <w:abstractNum w:abstractNumId="23" w15:restartNumberingAfterBreak="0">
    <w:nsid w:val="3F222ADB"/>
    <w:multiLevelType w:val="hybridMultilevel"/>
    <w:tmpl w:val="AD0C4EEA"/>
    <w:lvl w:ilvl="0" w:tplc="085CFD26">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37613C"/>
    <w:multiLevelType w:val="hybridMultilevel"/>
    <w:tmpl w:val="27AAFC6A"/>
    <w:lvl w:ilvl="0" w:tplc="08090001">
      <w:start w:val="1"/>
      <w:numFmt w:val="bullet"/>
      <w:lvlText w:val=""/>
      <w:lvlJc w:val="left"/>
      <w:pPr>
        <w:tabs>
          <w:tab w:val="num" w:pos="720"/>
        </w:tabs>
        <w:ind w:left="72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72093A"/>
    <w:multiLevelType w:val="hybridMultilevel"/>
    <w:tmpl w:val="D3D2C4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F3774F"/>
    <w:multiLevelType w:val="multilevel"/>
    <w:tmpl w:val="A12EE5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364565"/>
    <w:multiLevelType w:val="hybridMultilevel"/>
    <w:tmpl w:val="0BA4FF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37776E6"/>
    <w:multiLevelType w:val="hybridMultilevel"/>
    <w:tmpl w:val="53CAE7B6"/>
    <w:lvl w:ilvl="0" w:tplc="085CFD26">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CA2E63"/>
    <w:multiLevelType w:val="hybridMultilevel"/>
    <w:tmpl w:val="E69A2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CF5ECA"/>
    <w:multiLevelType w:val="hybridMultilevel"/>
    <w:tmpl w:val="6A4EB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286D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48F3E65"/>
    <w:multiLevelType w:val="hybridMultilevel"/>
    <w:tmpl w:val="ADDC6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167254"/>
    <w:multiLevelType w:val="singleLevel"/>
    <w:tmpl w:val="B69635E2"/>
    <w:lvl w:ilvl="0">
      <w:start w:val="4"/>
      <w:numFmt w:val="decimal"/>
      <w:lvlText w:val="%1"/>
      <w:lvlJc w:val="left"/>
      <w:pPr>
        <w:tabs>
          <w:tab w:val="num" w:pos="720"/>
        </w:tabs>
        <w:ind w:left="720" w:hanging="630"/>
      </w:pPr>
      <w:rPr>
        <w:rFonts w:hint="default"/>
      </w:rPr>
    </w:lvl>
  </w:abstractNum>
  <w:abstractNum w:abstractNumId="34" w15:restartNumberingAfterBreak="0">
    <w:nsid w:val="55B37133"/>
    <w:multiLevelType w:val="hybridMultilevel"/>
    <w:tmpl w:val="18C480F0"/>
    <w:lvl w:ilvl="0" w:tplc="085CFD26">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E31CC0"/>
    <w:multiLevelType w:val="hybridMultilevel"/>
    <w:tmpl w:val="4FA27ED4"/>
    <w:lvl w:ilvl="0" w:tplc="08090001">
      <w:start w:val="1"/>
      <w:numFmt w:val="bullet"/>
      <w:lvlText w:val=""/>
      <w:lvlJc w:val="left"/>
      <w:pPr>
        <w:tabs>
          <w:tab w:val="num" w:pos="720"/>
        </w:tabs>
        <w:ind w:left="72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83E03F4"/>
    <w:multiLevelType w:val="hybridMultilevel"/>
    <w:tmpl w:val="AD9A6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D533BC"/>
    <w:multiLevelType w:val="hybridMultilevel"/>
    <w:tmpl w:val="EBF227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9FF4456"/>
    <w:multiLevelType w:val="hybridMultilevel"/>
    <w:tmpl w:val="5F584E62"/>
    <w:lvl w:ilvl="0" w:tplc="04090001">
      <w:start w:val="1"/>
      <w:numFmt w:val="bullet"/>
      <w:lvlText w:val=""/>
      <w:lvlJc w:val="left"/>
      <w:pPr>
        <w:tabs>
          <w:tab w:val="num" w:pos="360"/>
        </w:tabs>
        <w:ind w:left="360" w:hanging="360"/>
      </w:pPr>
      <w:rPr>
        <w:rFonts w:ascii="Symbol" w:hAnsi="Symbol" w:hint="default"/>
      </w:rPr>
    </w:lvl>
    <w:lvl w:ilvl="1" w:tplc="085CFD26">
      <w:start w:val="1"/>
      <w:numFmt w:val="decimal"/>
      <w:lvlText w:val="%2"/>
      <w:lvlJc w:val="left"/>
      <w:pPr>
        <w:tabs>
          <w:tab w:val="num" w:pos="1440"/>
        </w:tabs>
        <w:ind w:left="1440" w:hanging="72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1426655"/>
    <w:multiLevelType w:val="singleLevel"/>
    <w:tmpl w:val="375AF404"/>
    <w:lvl w:ilvl="0">
      <w:start w:val="1"/>
      <w:numFmt w:val="lowerRoman"/>
      <w:lvlText w:val="%1)"/>
      <w:lvlJc w:val="left"/>
      <w:pPr>
        <w:tabs>
          <w:tab w:val="num" w:pos="1440"/>
        </w:tabs>
        <w:ind w:left="1440" w:hanging="720"/>
      </w:pPr>
      <w:rPr>
        <w:rFonts w:hint="default"/>
      </w:rPr>
    </w:lvl>
  </w:abstractNum>
  <w:abstractNum w:abstractNumId="40" w15:restartNumberingAfterBreak="0">
    <w:nsid w:val="61FF48B3"/>
    <w:multiLevelType w:val="singleLevel"/>
    <w:tmpl w:val="83EECE64"/>
    <w:lvl w:ilvl="0">
      <w:start w:val="1"/>
      <w:numFmt w:val="lowerRoman"/>
      <w:lvlText w:val="%1)"/>
      <w:lvlJc w:val="left"/>
      <w:pPr>
        <w:tabs>
          <w:tab w:val="num" w:pos="1440"/>
        </w:tabs>
        <w:ind w:left="1440" w:hanging="720"/>
      </w:pPr>
      <w:rPr>
        <w:rFonts w:hint="default"/>
      </w:rPr>
    </w:lvl>
  </w:abstractNum>
  <w:abstractNum w:abstractNumId="41" w15:restartNumberingAfterBreak="0">
    <w:nsid w:val="64F142D0"/>
    <w:multiLevelType w:val="hybridMultilevel"/>
    <w:tmpl w:val="D94CB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F737D0"/>
    <w:multiLevelType w:val="hybridMultilevel"/>
    <w:tmpl w:val="B22E15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B2C51D5"/>
    <w:multiLevelType w:val="hybridMultilevel"/>
    <w:tmpl w:val="48660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C12354"/>
    <w:multiLevelType w:val="singleLevel"/>
    <w:tmpl w:val="FBC2C5CA"/>
    <w:lvl w:ilvl="0">
      <w:start w:val="1"/>
      <w:numFmt w:val="lowerRoman"/>
      <w:lvlText w:val="%1)"/>
      <w:lvlJc w:val="left"/>
      <w:pPr>
        <w:tabs>
          <w:tab w:val="num" w:pos="1440"/>
        </w:tabs>
        <w:ind w:left="1440" w:hanging="720"/>
      </w:pPr>
      <w:rPr>
        <w:rFonts w:hint="default"/>
      </w:rPr>
    </w:lvl>
  </w:abstractNum>
  <w:abstractNum w:abstractNumId="45" w15:restartNumberingAfterBreak="0">
    <w:nsid w:val="6E1B44E5"/>
    <w:multiLevelType w:val="hybridMultilevel"/>
    <w:tmpl w:val="93ACBB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3E3CAF"/>
    <w:multiLevelType w:val="hybridMultilevel"/>
    <w:tmpl w:val="1BF2772C"/>
    <w:lvl w:ilvl="0" w:tplc="0809000F">
      <w:start w:val="1"/>
      <w:numFmt w:val="decimal"/>
      <w:lvlText w:val="%1."/>
      <w:lvlJc w:val="left"/>
      <w:pPr>
        <w:ind w:left="720" w:hanging="360"/>
      </w:pPr>
    </w:lvl>
    <w:lvl w:ilvl="1" w:tplc="08090001">
      <w:start w:val="1"/>
      <w:numFmt w:val="bullet"/>
      <w:lvlText w:val=""/>
      <w:lvlJc w:val="left"/>
      <w:pPr>
        <w:tabs>
          <w:tab w:val="num" w:pos="1440"/>
        </w:tabs>
        <w:ind w:left="1440" w:hanging="360"/>
      </w:pPr>
      <w:rPr>
        <w:rFonts w:ascii="Symbol" w:hAnsi="Symbol" w:cs="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2BD05CF"/>
    <w:multiLevelType w:val="singleLevel"/>
    <w:tmpl w:val="187C90CC"/>
    <w:lvl w:ilvl="0">
      <w:start w:val="1"/>
      <w:numFmt w:val="lowerRoman"/>
      <w:lvlText w:val="%1)"/>
      <w:lvlJc w:val="left"/>
      <w:pPr>
        <w:tabs>
          <w:tab w:val="num" w:pos="1440"/>
        </w:tabs>
        <w:ind w:left="1440" w:hanging="720"/>
      </w:pPr>
      <w:rPr>
        <w:rFonts w:hint="default"/>
      </w:rPr>
    </w:lvl>
  </w:abstractNum>
  <w:abstractNum w:abstractNumId="48" w15:restartNumberingAfterBreak="0">
    <w:nsid w:val="79DD5985"/>
    <w:multiLevelType w:val="hybridMultilevel"/>
    <w:tmpl w:val="1534E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B02E6C"/>
    <w:multiLevelType w:val="hybridMultilevel"/>
    <w:tmpl w:val="8F1C9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5380988">
    <w:abstractNumId w:val="2"/>
  </w:num>
  <w:num w:numId="2" w16cid:durableId="987129588">
    <w:abstractNumId w:val="10"/>
  </w:num>
  <w:num w:numId="3" w16cid:durableId="292830634">
    <w:abstractNumId w:val="21"/>
  </w:num>
  <w:num w:numId="4" w16cid:durableId="280040434">
    <w:abstractNumId w:val="44"/>
  </w:num>
  <w:num w:numId="5" w16cid:durableId="2135319170">
    <w:abstractNumId w:val="18"/>
  </w:num>
  <w:num w:numId="6" w16cid:durableId="378895693">
    <w:abstractNumId w:val="16"/>
  </w:num>
  <w:num w:numId="7" w16cid:durableId="1274509053">
    <w:abstractNumId w:val="39"/>
  </w:num>
  <w:num w:numId="8" w16cid:durableId="1705252015">
    <w:abstractNumId w:val="1"/>
  </w:num>
  <w:num w:numId="9" w16cid:durableId="740643172">
    <w:abstractNumId w:val="33"/>
  </w:num>
  <w:num w:numId="10" w16cid:durableId="832524919">
    <w:abstractNumId w:val="22"/>
  </w:num>
  <w:num w:numId="11" w16cid:durableId="1502618524">
    <w:abstractNumId w:val="40"/>
  </w:num>
  <w:num w:numId="12" w16cid:durableId="696277869">
    <w:abstractNumId w:val="14"/>
  </w:num>
  <w:num w:numId="13" w16cid:durableId="1142624347">
    <w:abstractNumId w:val="47"/>
  </w:num>
  <w:num w:numId="14" w16cid:durableId="1748376913">
    <w:abstractNumId w:val="11"/>
  </w:num>
  <w:num w:numId="15" w16cid:durableId="573734265">
    <w:abstractNumId w:val="31"/>
  </w:num>
  <w:num w:numId="16" w16cid:durableId="824470032">
    <w:abstractNumId w:val="4"/>
  </w:num>
  <w:num w:numId="17" w16cid:durableId="1957642336">
    <w:abstractNumId w:val="42"/>
  </w:num>
  <w:num w:numId="18" w16cid:durableId="73285589">
    <w:abstractNumId w:val="3"/>
  </w:num>
  <w:num w:numId="19" w16cid:durableId="1785807369">
    <w:abstractNumId w:val="5"/>
  </w:num>
  <w:num w:numId="20" w16cid:durableId="818040094">
    <w:abstractNumId w:val="37"/>
  </w:num>
  <w:num w:numId="21" w16cid:durableId="640303340">
    <w:abstractNumId w:val="17"/>
  </w:num>
  <w:num w:numId="22" w16cid:durableId="1614552413">
    <w:abstractNumId w:val="9"/>
  </w:num>
  <w:num w:numId="23" w16cid:durableId="1199049838">
    <w:abstractNumId w:val="20"/>
  </w:num>
  <w:num w:numId="24" w16cid:durableId="1476557371">
    <w:abstractNumId w:val="7"/>
  </w:num>
  <w:num w:numId="25" w16cid:durableId="1008407516">
    <w:abstractNumId w:val="26"/>
  </w:num>
  <w:num w:numId="26" w16cid:durableId="1342657224">
    <w:abstractNumId w:val="45"/>
  </w:num>
  <w:num w:numId="27" w16cid:durableId="441151114">
    <w:abstractNumId w:val="15"/>
  </w:num>
  <w:num w:numId="28" w16cid:durableId="889730078">
    <w:abstractNumId w:val="38"/>
  </w:num>
  <w:num w:numId="29" w16cid:durableId="834953130">
    <w:abstractNumId w:val="27"/>
  </w:num>
  <w:num w:numId="30" w16cid:durableId="1338850357">
    <w:abstractNumId w:val="8"/>
  </w:num>
  <w:num w:numId="31" w16cid:durableId="896084410">
    <w:abstractNumId w:val="6"/>
  </w:num>
  <w:num w:numId="32" w16cid:durableId="963580284">
    <w:abstractNumId w:val="19"/>
  </w:num>
  <w:num w:numId="33" w16cid:durableId="13116014">
    <w:abstractNumId w:val="29"/>
  </w:num>
  <w:num w:numId="34" w16cid:durableId="2094741541">
    <w:abstractNumId w:val="13"/>
  </w:num>
  <w:num w:numId="35" w16cid:durableId="477458909">
    <w:abstractNumId w:val="36"/>
  </w:num>
  <w:num w:numId="36" w16cid:durableId="216480007">
    <w:abstractNumId w:val="49"/>
  </w:num>
  <w:num w:numId="37" w16cid:durableId="12821552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16cid:durableId="39331592">
    <w:abstractNumId w:val="32"/>
  </w:num>
  <w:num w:numId="39" w16cid:durableId="1851144973">
    <w:abstractNumId w:val="34"/>
  </w:num>
  <w:num w:numId="40" w16cid:durableId="815877854">
    <w:abstractNumId w:val="23"/>
  </w:num>
  <w:num w:numId="41" w16cid:durableId="962688334">
    <w:abstractNumId w:val="24"/>
  </w:num>
  <w:num w:numId="42" w16cid:durableId="1991322698">
    <w:abstractNumId w:val="35"/>
  </w:num>
  <w:num w:numId="43" w16cid:durableId="169027492">
    <w:abstractNumId w:val="28"/>
  </w:num>
  <w:num w:numId="44" w16cid:durableId="1112095096">
    <w:abstractNumId w:val="41"/>
  </w:num>
  <w:num w:numId="45" w16cid:durableId="1623800011">
    <w:abstractNumId w:val="30"/>
  </w:num>
  <w:num w:numId="46" w16cid:durableId="868952613">
    <w:abstractNumId w:val="48"/>
  </w:num>
  <w:num w:numId="47" w16cid:durableId="1633559024">
    <w:abstractNumId w:val="25"/>
  </w:num>
  <w:num w:numId="48" w16cid:durableId="1854492670">
    <w:abstractNumId w:val="46"/>
  </w:num>
  <w:num w:numId="49" w16cid:durableId="1774280261">
    <w:abstractNumId w:val="12"/>
  </w:num>
  <w:num w:numId="50" w16cid:durableId="168054646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96C"/>
    <w:rsid w:val="00002F75"/>
    <w:rsid w:val="000054CE"/>
    <w:rsid w:val="0005438B"/>
    <w:rsid w:val="000666A9"/>
    <w:rsid w:val="0008555B"/>
    <w:rsid w:val="00085C40"/>
    <w:rsid w:val="001218D9"/>
    <w:rsid w:val="001359AE"/>
    <w:rsid w:val="00155AA3"/>
    <w:rsid w:val="00185EFF"/>
    <w:rsid w:val="001D4520"/>
    <w:rsid w:val="001E503F"/>
    <w:rsid w:val="001F4718"/>
    <w:rsid w:val="001F48EE"/>
    <w:rsid w:val="001F5F82"/>
    <w:rsid w:val="002167BE"/>
    <w:rsid w:val="00220DC1"/>
    <w:rsid w:val="0026092E"/>
    <w:rsid w:val="00286928"/>
    <w:rsid w:val="00287296"/>
    <w:rsid w:val="00296886"/>
    <w:rsid w:val="002A0EB6"/>
    <w:rsid w:val="002E7A05"/>
    <w:rsid w:val="0030096C"/>
    <w:rsid w:val="00307418"/>
    <w:rsid w:val="0035480E"/>
    <w:rsid w:val="00355E18"/>
    <w:rsid w:val="003659CC"/>
    <w:rsid w:val="003841D0"/>
    <w:rsid w:val="00385C1F"/>
    <w:rsid w:val="00391966"/>
    <w:rsid w:val="003957F1"/>
    <w:rsid w:val="003B3A5D"/>
    <w:rsid w:val="004518BA"/>
    <w:rsid w:val="00466393"/>
    <w:rsid w:val="00480D7C"/>
    <w:rsid w:val="0048595F"/>
    <w:rsid w:val="0049453A"/>
    <w:rsid w:val="004D504A"/>
    <w:rsid w:val="004E2F97"/>
    <w:rsid w:val="004F0C23"/>
    <w:rsid w:val="004F605E"/>
    <w:rsid w:val="00511626"/>
    <w:rsid w:val="00533FC1"/>
    <w:rsid w:val="00534FA2"/>
    <w:rsid w:val="00536A32"/>
    <w:rsid w:val="00545214"/>
    <w:rsid w:val="0055573A"/>
    <w:rsid w:val="00575BAC"/>
    <w:rsid w:val="00593F8E"/>
    <w:rsid w:val="005B4C89"/>
    <w:rsid w:val="005D7BB5"/>
    <w:rsid w:val="005E2895"/>
    <w:rsid w:val="00613039"/>
    <w:rsid w:val="00664BB8"/>
    <w:rsid w:val="006722AA"/>
    <w:rsid w:val="00690A08"/>
    <w:rsid w:val="00690E40"/>
    <w:rsid w:val="00696409"/>
    <w:rsid w:val="00697708"/>
    <w:rsid w:val="006A1900"/>
    <w:rsid w:val="006A471C"/>
    <w:rsid w:val="006A4948"/>
    <w:rsid w:val="00736726"/>
    <w:rsid w:val="00753616"/>
    <w:rsid w:val="00794B38"/>
    <w:rsid w:val="007B2D25"/>
    <w:rsid w:val="007C29CC"/>
    <w:rsid w:val="008115A0"/>
    <w:rsid w:val="00817FDB"/>
    <w:rsid w:val="00861DA5"/>
    <w:rsid w:val="00864B45"/>
    <w:rsid w:val="00883507"/>
    <w:rsid w:val="00892300"/>
    <w:rsid w:val="008A1C1B"/>
    <w:rsid w:val="008C359E"/>
    <w:rsid w:val="008C7131"/>
    <w:rsid w:val="008C7211"/>
    <w:rsid w:val="008E08FF"/>
    <w:rsid w:val="008F2344"/>
    <w:rsid w:val="0090196F"/>
    <w:rsid w:val="00940689"/>
    <w:rsid w:val="00975889"/>
    <w:rsid w:val="009972E5"/>
    <w:rsid w:val="009D676E"/>
    <w:rsid w:val="00A12324"/>
    <w:rsid w:val="00A463FF"/>
    <w:rsid w:val="00AF27B4"/>
    <w:rsid w:val="00AF7FCC"/>
    <w:rsid w:val="00B15313"/>
    <w:rsid w:val="00B154F3"/>
    <w:rsid w:val="00B26A71"/>
    <w:rsid w:val="00B34AA8"/>
    <w:rsid w:val="00B87A47"/>
    <w:rsid w:val="00B974A5"/>
    <w:rsid w:val="00BD14BA"/>
    <w:rsid w:val="00BE11C4"/>
    <w:rsid w:val="00BE3DFE"/>
    <w:rsid w:val="00BE6CC4"/>
    <w:rsid w:val="00BF7AA1"/>
    <w:rsid w:val="00C155D3"/>
    <w:rsid w:val="00C26118"/>
    <w:rsid w:val="00C36989"/>
    <w:rsid w:val="00C4031C"/>
    <w:rsid w:val="00C60E98"/>
    <w:rsid w:val="00C62992"/>
    <w:rsid w:val="00CB390A"/>
    <w:rsid w:val="00CC0510"/>
    <w:rsid w:val="00D0473B"/>
    <w:rsid w:val="00D06D68"/>
    <w:rsid w:val="00D27A65"/>
    <w:rsid w:val="00D55FB0"/>
    <w:rsid w:val="00D5685E"/>
    <w:rsid w:val="00D618B0"/>
    <w:rsid w:val="00D629A4"/>
    <w:rsid w:val="00D70B06"/>
    <w:rsid w:val="00D83592"/>
    <w:rsid w:val="00D873B6"/>
    <w:rsid w:val="00DF4FE9"/>
    <w:rsid w:val="00E0707D"/>
    <w:rsid w:val="00E27E61"/>
    <w:rsid w:val="00E632D5"/>
    <w:rsid w:val="00EA161F"/>
    <w:rsid w:val="00EC272E"/>
    <w:rsid w:val="00ED03DD"/>
    <w:rsid w:val="00ED5206"/>
    <w:rsid w:val="00EE4111"/>
    <w:rsid w:val="00EE5F38"/>
    <w:rsid w:val="00F079B5"/>
    <w:rsid w:val="00F14CD4"/>
    <w:rsid w:val="00F5313F"/>
    <w:rsid w:val="00F5468C"/>
    <w:rsid w:val="00F65B6F"/>
    <w:rsid w:val="00F73207"/>
    <w:rsid w:val="00F7787C"/>
    <w:rsid w:val="00F93FF8"/>
    <w:rsid w:val="00FC15A5"/>
    <w:rsid w:val="00FC602E"/>
    <w:rsid w:val="00FD248F"/>
    <w:rsid w:val="060CEEB7"/>
    <w:rsid w:val="06F035E2"/>
    <w:rsid w:val="080D56C5"/>
    <w:rsid w:val="0C41EFA6"/>
    <w:rsid w:val="0C5CA11C"/>
    <w:rsid w:val="10C8639E"/>
    <w:rsid w:val="12AAA774"/>
    <w:rsid w:val="13D1D7EE"/>
    <w:rsid w:val="15EB5142"/>
    <w:rsid w:val="1B54C8A3"/>
    <w:rsid w:val="2354F25F"/>
    <w:rsid w:val="24F0C2C0"/>
    <w:rsid w:val="2B3024B6"/>
    <w:rsid w:val="2B600444"/>
    <w:rsid w:val="326F9101"/>
    <w:rsid w:val="48DA42D6"/>
    <w:rsid w:val="4AD30393"/>
    <w:rsid w:val="4C6ED3F4"/>
    <w:rsid w:val="4F822719"/>
    <w:rsid w:val="4FF0EFC3"/>
    <w:rsid w:val="52C4ED1B"/>
    <w:rsid w:val="531D1E68"/>
    <w:rsid w:val="56578627"/>
    <w:rsid w:val="56CD7F2F"/>
    <w:rsid w:val="59342E9F"/>
    <w:rsid w:val="614612A9"/>
    <w:rsid w:val="687BDC53"/>
    <w:rsid w:val="6D75B61E"/>
    <w:rsid w:val="7B2ED3BC"/>
    <w:rsid w:val="7D93C76E"/>
    <w:rsid w:val="7E939FB7"/>
    <w:rsid w:val="7F166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7FBD8D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jc w:val="both"/>
      <w:outlineLvl w:val="2"/>
    </w:pPr>
    <w:rPr>
      <w:b/>
      <w:i/>
      <w:iCs/>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qFormat/>
    <w:pPr>
      <w:jc w:val="center"/>
    </w:pPr>
    <w:rPr>
      <w:b/>
      <w:sz w:val="24"/>
    </w:rPr>
  </w:style>
  <w:style w:type="paragraph" w:styleId="BodyText">
    <w:name w:val="Body Text"/>
    <w:basedOn w:val="Normal"/>
    <w:pPr>
      <w:jc w:val="both"/>
    </w:pPr>
    <w:rPr>
      <w:sz w:val="24"/>
    </w:rPr>
  </w:style>
  <w:style w:type="paragraph" w:styleId="BodyTextIndent">
    <w:name w:val="Body Text Indent"/>
    <w:basedOn w:val="Normal"/>
    <w:pPr>
      <w:ind w:left="1440" w:hanging="720"/>
      <w:jc w:val="both"/>
    </w:pPr>
    <w:rPr>
      <w:sz w:val="24"/>
    </w:rPr>
  </w:style>
  <w:style w:type="paragraph" w:styleId="BodyText2">
    <w:name w:val="Body Text 2"/>
    <w:basedOn w:val="Normal"/>
    <w:pPr>
      <w:jc w:val="both"/>
    </w:pPr>
    <w:rPr>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rPr>
      <w:b/>
      <w:bCs/>
    </w:rPr>
  </w:style>
  <w:style w:type="paragraph" w:styleId="ListParagraph">
    <w:name w:val="List Paragraph"/>
    <w:basedOn w:val="Normal"/>
    <w:qFormat/>
    <w:rsid w:val="008C359E"/>
    <w:pPr>
      <w:ind w:left="720"/>
    </w:pPr>
  </w:style>
  <w:style w:type="paragraph" w:customStyle="1" w:styleId="EurotextH4">
    <w:name w:val="EurotextH4"/>
    <w:basedOn w:val="Normal"/>
    <w:rsid w:val="00466393"/>
    <w:rPr>
      <w:b/>
      <w:bCs/>
      <w:sz w:val="24"/>
      <w:szCs w:val="24"/>
      <w:lang w:val="en-US" w:eastAsia="zh-CN"/>
    </w:rPr>
  </w:style>
  <w:style w:type="paragraph" w:styleId="BalloonText">
    <w:name w:val="Balloon Text"/>
    <w:basedOn w:val="Normal"/>
    <w:link w:val="BalloonTextChar"/>
    <w:rsid w:val="002A0EB6"/>
    <w:rPr>
      <w:rFonts w:ascii="Tahoma" w:hAnsi="Tahoma" w:cs="Tahoma"/>
      <w:sz w:val="16"/>
      <w:szCs w:val="16"/>
    </w:rPr>
  </w:style>
  <w:style w:type="character" w:customStyle="1" w:styleId="BalloonTextChar">
    <w:name w:val="Balloon Text Char"/>
    <w:link w:val="BalloonText"/>
    <w:rsid w:val="002A0EB6"/>
    <w:rPr>
      <w:rFonts w:ascii="Tahoma" w:hAnsi="Tahoma" w:cs="Tahoma"/>
      <w:sz w:val="16"/>
      <w:szCs w:val="16"/>
      <w:lang w:eastAsia="en-US"/>
    </w:rPr>
  </w:style>
  <w:style w:type="paragraph" w:styleId="Revision">
    <w:name w:val="Revision"/>
    <w:hidden/>
    <w:uiPriority w:val="99"/>
    <w:semiHidden/>
    <w:rsid w:val="00D873B6"/>
    <w:rPr>
      <w:lang w:val="en-GB" w:eastAsia="en-US"/>
    </w:rPr>
  </w:style>
  <w:style w:type="character" w:styleId="CommentReference">
    <w:name w:val="annotation reference"/>
    <w:basedOn w:val="DefaultParagraphFont"/>
    <w:rsid w:val="00CC0510"/>
    <w:rPr>
      <w:sz w:val="16"/>
      <w:szCs w:val="16"/>
    </w:rPr>
  </w:style>
  <w:style w:type="paragraph" w:styleId="CommentText">
    <w:name w:val="annotation text"/>
    <w:basedOn w:val="Normal"/>
    <w:link w:val="CommentTextChar"/>
    <w:rsid w:val="00CC0510"/>
  </w:style>
  <w:style w:type="character" w:customStyle="1" w:styleId="CommentTextChar">
    <w:name w:val="Comment Text Char"/>
    <w:basedOn w:val="DefaultParagraphFont"/>
    <w:link w:val="CommentText"/>
    <w:rsid w:val="00CC0510"/>
    <w:rPr>
      <w:lang w:val="en-GB" w:eastAsia="en-US"/>
    </w:rPr>
  </w:style>
  <w:style w:type="paragraph" w:styleId="CommentSubject">
    <w:name w:val="annotation subject"/>
    <w:basedOn w:val="CommentText"/>
    <w:next w:val="CommentText"/>
    <w:link w:val="CommentSubjectChar"/>
    <w:rsid w:val="00CC0510"/>
    <w:rPr>
      <w:b/>
      <w:bCs/>
    </w:rPr>
  </w:style>
  <w:style w:type="character" w:customStyle="1" w:styleId="CommentSubjectChar">
    <w:name w:val="Comment Subject Char"/>
    <w:basedOn w:val="CommentTextChar"/>
    <w:link w:val="CommentSubject"/>
    <w:rsid w:val="00CC0510"/>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D0F0B90F911E49986B7D4163996CBF" ma:contentTypeVersion="11" ma:contentTypeDescription="Create a new document." ma:contentTypeScope="" ma:versionID="ad0051749bd19f1732b2c80e943369af">
  <xsd:schema xmlns:xsd="http://www.w3.org/2001/XMLSchema" xmlns:xs="http://www.w3.org/2001/XMLSchema" xmlns:p="http://schemas.microsoft.com/office/2006/metadata/properties" xmlns:ns2="5af22813-3c8b-44d3-b812-41e1a5aeec04" xmlns:ns3="3b680d8c-caa5-45f4-97f4-e4918ad65be1" targetNamespace="http://schemas.microsoft.com/office/2006/metadata/properties" ma:root="true" ma:fieldsID="38b3e9bfc0b31f4261cbe2a56fb1dbbf" ns2:_="" ns3:_="">
    <xsd:import namespace="5af22813-3c8b-44d3-b812-41e1a5aeec04"/>
    <xsd:import namespace="3b680d8c-caa5-45f4-97f4-e4918ad65b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22813-3c8b-44d3-b812-41e1a5aee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9486de-c5bd-4059-bf38-79c12348cc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80d8c-caa5-45f4-97f4-e4918ad65b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8e3981-017d-4a51-868e-afc0b9f38f8c}" ma:internalName="TaxCatchAll" ma:showField="CatchAllData" ma:web="3b680d8c-caa5-45f4-97f4-e4918ad65b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f22813-3c8b-44d3-b812-41e1a5aeec04">
      <Terms xmlns="http://schemas.microsoft.com/office/infopath/2007/PartnerControls"/>
    </lcf76f155ced4ddcb4097134ff3c332f>
    <TaxCatchAll xmlns="3b680d8c-caa5-45f4-97f4-e4918ad65be1" xsi:nil="true"/>
  </documentManagement>
</p:properties>
</file>

<file path=customXml/itemProps1.xml><?xml version="1.0" encoding="utf-8"?>
<ds:datastoreItem xmlns:ds="http://schemas.openxmlformats.org/officeDocument/2006/customXml" ds:itemID="{80C7FA2E-5EFD-4BE4-9A15-4941C42020F9}"/>
</file>

<file path=customXml/itemProps2.xml><?xml version="1.0" encoding="utf-8"?>
<ds:datastoreItem xmlns:ds="http://schemas.openxmlformats.org/officeDocument/2006/customXml" ds:itemID="{CC782FB7-7146-408E-9940-F1E942FEB09A}"/>
</file>

<file path=customXml/itemProps3.xml><?xml version="1.0" encoding="utf-8"?>
<ds:datastoreItem xmlns:ds="http://schemas.openxmlformats.org/officeDocument/2006/customXml" ds:itemID="{0EA39160-A8F2-44B9-9E23-007EE4FF52F1}"/>
</file>

<file path=docProps/app.xml><?xml version="1.0" encoding="utf-8"?>
<Properties xmlns="http://schemas.openxmlformats.org/officeDocument/2006/extended-properties" xmlns:vt="http://schemas.openxmlformats.org/officeDocument/2006/docPropsVTypes">
  <Template>Normal</Template>
  <TotalTime>0</TotalTime>
  <Pages>6</Pages>
  <Words>1294</Words>
  <Characters>8122</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2022-05-10T09:50:00Z</dcterms:created>
  <dcterms:modified xsi:type="dcterms:W3CDTF">2022-05-10T09:50:00Z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0x010100D7D0F0B90F911E49986B7D4163996CBF</vt:lpwstr>
  </property>
  <property fmtid="{D5CDD505-2E9C-101B-9397-08002B2CF9AE}" pid="3" name="Order">
    <vt:r8>1219200</vt:r8>
  </property>
  <property fmtid="{D5CDD505-2E9C-101B-9397-08002B2CF9AE}" pid="4" name="MediaServiceImageTags">
    <vt:lpwstr/>
  </property>
</Properties>
</file>