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03" w:rsidRPr="00095A57" w:rsidRDefault="00095A57" w:rsidP="00095A57">
      <w:pPr>
        <w:spacing w:after="0"/>
        <w:jc w:val="center"/>
        <w:rPr>
          <w:rFonts w:ascii="Arial" w:hAnsi="Arial" w:cs="Arial"/>
          <w:b/>
          <w:sz w:val="44"/>
          <w:szCs w:val="44"/>
        </w:rPr>
      </w:pPr>
      <w:r w:rsidRPr="00095A57">
        <w:rPr>
          <w:rFonts w:ascii="Arial" w:eastAsia="Constantia" w:hAnsi="Arial" w:cs="Arial"/>
          <w:b/>
          <w:noProof/>
          <w:color w:val="0070C0"/>
          <w:sz w:val="32"/>
          <w:szCs w:val="32"/>
          <w:lang w:eastAsia="en-GB"/>
        </w:rPr>
        <w:drawing>
          <wp:anchor distT="0" distB="0" distL="114300" distR="114300" simplePos="0" relativeHeight="251657216" behindDoc="0" locked="0" layoutInCell="1" allowOverlap="1" wp14:anchorId="23F26F52" wp14:editId="26A55344">
            <wp:simplePos x="0" y="0"/>
            <wp:positionH relativeFrom="column">
              <wp:posOffset>5380990</wp:posOffset>
            </wp:positionH>
            <wp:positionV relativeFrom="paragraph">
              <wp:posOffset>-192405</wp:posOffset>
            </wp:positionV>
            <wp:extent cx="933450" cy="873020"/>
            <wp:effectExtent l="0" t="0" r="0" b="3810"/>
            <wp:wrapNone/>
            <wp:docPr id="7" name="Picture 7" descr="Derby Moor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rby Moor College"/>
                    <pic:cNvPicPr>
                      <a:picLocks noChangeAspect="1" noChangeArrowheads="1"/>
                    </pic:cNvPicPr>
                  </pic:nvPicPr>
                  <pic:blipFill rotWithShape="1">
                    <a:blip r:embed="rId8" cstate="print"/>
                    <a:srcRect l="23122" r="5802"/>
                    <a:stretch/>
                  </pic:blipFill>
                  <pic:spPr bwMode="auto">
                    <a:xfrm>
                      <a:off x="0" y="0"/>
                      <a:ext cx="933450" cy="873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5A57">
        <w:rPr>
          <w:rFonts w:ascii="Arial" w:hAnsi="Arial" w:cs="Arial"/>
          <w:noProof/>
          <w:sz w:val="44"/>
          <w:szCs w:val="44"/>
          <w:lang w:eastAsia="en-GB"/>
        </w:rPr>
        <w:drawing>
          <wp:anchor distT="0" distB="0" distL="114300" distR="114300" simplePos="0" relativeHeight="251656192" behindDoc="0" locked="0" layoutInCell="1" allowOverlap="1" wp14:anchorId="632EF478" wp14:editId="1B659ADA">
            <wp:simplePos x="0" y="0"/>
            <wp:positionH relativeFrom="column">
              <wp:posOffset>-391160</wp:posOffset>
            </wp:positionH>
            <wp:positionV relativeFrom="paragraph">
              <wp:posOffset>-249555</wp:posOffset>
            </wp:positionV>
            <wp:extent cx="847725" cy="876300"/>
            <wp:effectExtent l="0" t="0" r="9525" b="0"/>
            <wp:wrapNone/>
            <wp:docPr id="1" name="Picture 1" descr="Derby 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Moor"/>
                    <pic:cNvPicPr>
                      <a:picLocks noChangeAspect="1" noChangeArrowheads="1"/>
                    </pic:cNvPicPr>
                  </pic:nvPicPr>
                  <pic:blipFill>
                    <a:blip r:embed="rId9" cstate="print"/>
                    <a:srcRect/>
                    <a:stretch>
                      <a:fillRect/>
                    </a:stretch>
                  </pic:blipFill>
                  <pic:spPr bwMode="auto">
                    <a:xfrm>
                      <a:off x="0" y="0"/>
                      <a:ext cx="847725" cy="876300"/>
                    </a:xfrm>
                    <a:prstGeom prst="rect">
                      <a:avLst/>
                    </a:prstGeom>
                    <a:noFill/>
                    <a:ln w="9525">
                      <a:noFill/>
                      <a:miter lim="800000"/>
                      <a:headEnd/>
                      <a:tailEnd/>
                    </a:ln>
                  </pic:spPr>
                </pic:pic>
              </a:graphicData>
            </a:graphic>
          </wp:anchor>
        </w:drawing>
      </w:r>
      <w:r w:rsidR="00EE1803" w:rsidRPr="00095A57">
        <w:rPr>
          <w:rFonts w:ascii="Arial" w:hAnsi="Arial" w:cs="Arial"/>
          <w:b/>
          <w:sz w:val="44"/>
          <w:szCs w:val="44"/>
        </w:rPr>
        <w:t>DERBY MOOR COMMUNITY</w:t>
      </w:r>
    </w:p>
    <w:p w:rsidR="00EE1803" w:rsidRPr="00095A57" w:rsidRDefault="00EE1803" w:rsidP="00095A57">
      <w:pPr>
        <w:spacing w:after="0"/>
        <w:jc w:val="center"/>
        <w:rPr>
          <w:rFonts w:ascii="Arial" w:hAnsi="Arial" w:cs="Arial"/>
          <w:b/>
          <w:color w:val="0070C0"/>
          <w:sz w:val="44"/>
          <w:szCs w:val="44"/>
        </w:rPr>
      </w:pPr>
      <w:r w:rsidRPr="00095A57">
        <w:rPr>
          <w:rFonts w:ascii="Arial" w:hAnsi="Arial" w:cs="Arial"/>
          <w:b/>
          <w:sz w:val="44"/>
          <w:szCs w:val="44"/>
        </w:rPr>
        <w:t>SPORTS</w:t>
      </w:r>
      <w:r w:rsidRPr="00095A57">
        <w:rPr>
          <w:rFonts w:ascii="Arial" w:hAnsi="Arial" w:cs="Arial"/>
          <w:b/>
          <w:color w:val="0070C0"/>
          <w:sz w:val="44"/>
          <w:szCs w:val="44"/>
        </w:rPr>
        <w:t xml:space="preserve"> </w:t>
      </w:r>
      <w:r w:rsidRPr="00095A57">
        <w:rPr>
          <w:rFonts w:ascii="Arial" w:hAnsi="Arial" w:cs="Arial"/>
          <w:b/>
          <w:sz w:val="44"/>
          <w:szCs w:val="44"/>
        </w:rPr>
        <w:t>COLLEGE</w:t>
      </w:r>
    </w:p>
    <w:p w:rsidR="00FE5467" w:rsidRDefault="00955B32" w:rsidP="00095A57">
      <w:pPr>
        <w:autoSpaceDE w:val="0"/>
        <w:autoSpaceDN w:val="0"/>
        <w:adjustRightInd w:val="0"/>
        <w:spacing w:after="0" w:line="240" w:lineRule="auto"/>
        <w:jc w:val="center"/>
        <w:rPr>
          <w:rFonts w:ascii="Arial" w:eastAsia="Constantia" w:hAnsi="Arial" w:cs="Arial"/>
          <w:b/>
          <w:color w:val="0070C0"/>
          <w:sz w:val="32"/>
          <w:szCs w:val="32"/>
        </w:rPr>
      </w:pPr>
      <w:r w:rsidRPr="00095A57">
        <w:rPr>
          <w:rFonts w:ascii="Arial" w:eastAsia="Constantia" w:hAnsi="Arial" w:cs="Arial"/>
          <w:b/>
          <w:color w:val="0070C0"/>
          <w:sz w:val="32"/>
          <w:szCs w:val="32"/>
        </w:rPr>
        <w:t xml:space="preserve">Teacher of </w:t>
      </w:r>
      <w:r w:rsidR="00C946A7">
        <w:rPr>
          <w:rFonts w:ascii="Arial" w:eastAsia="Constantia" w:hAnsi="Arial" w:cs="Arial"/>
          <w:b/>
          <w:color w:val="0070C0"/>
          <w:sz w:val="32"/>
          <w:szCs w:val="32"/>
        </w:rPr>
        <w:t>Technology</w:t>
      </w:r>
      <w:r w:rsidR="0015661A">
        <w:rPr>
          <w:rFonts w:ascii="Arial" w:eastAsia="Constantia" w:hAnsi="Arial" w:cs="Arial"/>
          <w:b/>
          <w:color w:val="0070C0"/>
          <w:sz w:val="32"/>
          <w:szCs w:val="32"/>
        </w:rPr>
        <w:t xml:space="preserve"> - MPS</w:t>
      </w:r>
      <w:r w:rsidR="00FE5467">
        <w:rPr>
          <w:rFonts w:ascii="Arial" w:eastAsia="Constantia" w:hAnsi="Arial" w:cs="Arial"/>
          <w:b/>
          <w:color w:val="0070C0"/>
          <w:sz w:val="32"/>
          <w:szCs w:val="32"/>
        </w:rPr>
        <w:t xml:space="preserve"> (Full Time)</w:t>
      </w:r>
    </w:p>
    <w:p w:rsidR="00095A57" w:rsidRPr="00095A57" w:rsidRDefault="00FE5467" w:rsidP="00095A57">
      <w:pPr>
        <w:autoSpaceDE w:val="0"/>
        <w:autoSpaceDN w:val="0"/>
        <w:adjustRightInd w:val="0"/>
        <w:spacing w:after="0" w:line="240" w:lineRule="auto"/>
        <w:jc w:val="center"/>
        <w:rPr>
          <w:rFonts w:ascii="Arial" w:eastAsia="Constantia" w:hAnsi="Arial" w:cs="Arial"/>
          <w:b/>
          <w:color w:val="0070C0"/>
          <w:sz w:val="32"/>
          <w:szCs w:val="32"/>
        </w:rPr>
      </w:pPr>
      <w:r w:rsidRPr="00FE5467">
        <w:rPr>
          <w:rFonts w:ascii="Arial" w:eastAsia="Constantia" w:hAnsi="Arial" w:cs="Arial"/>
          <w:b/>
          <w:color w:val="0070C0"/>
          <w:sz w:val="32"/>
          <w:szCs w:val="32"/>
        </w:rPr>
        <w:t xml:space="preserve">To start </w:t>
      </w:r>
      <w:r w:rsidR="00562055">
        <w:rPr>
          <w:rFonts w:ascii="Arial" w:eastAsia="Constantia" w:hAnsi="Arial" w:cs="Arial"/>
          <w:b/>
          <w:color w:val="0070C0"/>
          <w:sz w:val="32"/>
          <w:szCs w:val="32"/>
        </w:rPr>
        <w:t>April 2018</w:t>
      </w:r>
      <w:r w:rsidR="0015661A">
        <w:rPr>
          <w:rFonts w:ascii="Arial" w:eastAsia="Constantia" w:hAnsi="Arial" w:cs="Arial"/>
          <w:b/>
          <w:color w:val="0070C0"/>
          <w:sz w:val="32"/>
          <w:szCs w:val="32"/>
        </w:rPr>
        <w:t xml:space="preserve"> </w:t>
      </w:r>
      <w:r w:rsidR="0015661A">
        <w:rPr>
          <w:rFonts w:ascii="Arial" w:hAnsi="Arial" w:cs="Arial"/>
          <w:b/>
          <w:bCs/>
          <w:i/>
          <w:iCs/>
          <w:color w:val="0070C0"/>
          <w:sz w:val="24"/>
          <w:szCs w:val="20"/>
        </w:rPr>
        <w:t>or earlier by negotiation</w:t>
      </w:r>
    </w:p>
    <w:p w:rsidR="00FE5467" w:rsidRPr="0015661A" w:rsidRDefault="00FE5467" w:rsidP="00095A57">
      <w:pPr>
        <w:spacing w:after="0"/>
        <w:jc w:val="center"/>
        <w:rPr>
          <w:rFonts w:ascii="Arial" w:hAnsi="Arial" w:cs="Arial"/>
          <w:sz w:val="10"/>
          <w:szCs w:val="10"/>
        </w:rPr>
      </w:pPr>
    </w:p>
    <w:p w:rsidR="00095A57" w:rsidRPr="00095A57" w:rsidRDefault="00955B32" w:rsidP="00095A57">
      <w:pPr>
        <w:widowControl w:val="0"/>
        <w:rPr>
          <w:rFonts w:ascii="Arial" w:hAnsi="Arial" w:cs="Arial"/>
          <w:bCs/>
          <w:iCs/>
          <w:szCs w:val="20"/>
        </w:rPr>
      </w:pPr>
      <w:r w:rsidRPr="00095A57">
        <w:rPr>
          <w:rFonts w:ascii="Arial" w:hAnsi="Arial" w:cs="Arial"/>
          <w:bCs/>
          <w:iCs/>
          <w:szCs w:val="20"/>
        </w:rPr>
        <w:t>Derby Moor Community Sports College is an oversubscribed, 11 - 18,</w:t>
      </w:r>
      <w:r w:rsidR="00E01304" w:rsidRPr="00095A57">
        <w:rPr>
          <w:rFonts w:ascii="Arial" w:hAnsi="Arial" w:cs="Arial"/>
          <w:bCs/>
          <w:iCs/>
          <w:szCs w:val="20"/>
        </w:rPr>
        <w:t xml:space="preserve"> multicultural school with 1,490</w:t>
      </w:r>
      <w:r w:rsidRPr="00095A57">
        <w:rPr>
          <w:rFonts w:ascii="Arial" w:hAnsi="Arial" w:cs="Arial"/>
          <w:bCs/>
          <w:iCs/>
          <w:szCs w:val="20"/>
        </w:rPr>
        <w:t xml:space="preserve"> on roll.</w:t>
      </w:r>
      <w:r w:rsidR="00095A57" w:rsidRPr="00095A57">
        <w:rPr>
          <w:rFonts w:ascii="Arial" w:hAnsi="Arial" w:cs="Arial"/>
          <w:bCs/>
          <w:iCs/>
          <w:szCs w:val="20"/>
        </w:rPr>
        <w:t xml:space="preserve">  We are </w:t>
      </w:r>
      <w:r w:rsidR="00095A57" w:rsidRPr="00095A57">
        <w:rPr>
          <w:rFonts w:ascii="Arial" w:eastAsia="Times New Roman" w:hAnsi="Arial" w:cs="Arial"/>
          <w:lang w:eastAsia="en-GB"/>
        </w:rPr>
        <w:t xml:space="preserve">a thriving community which offers our students a range of opportunities that ensure they succeed when enter the real world.  </w:t>
      </w:r>
      <w:r w:rsidR="00095A57" w:rsidRPr="00095A57">
        <w:rPr>
          <w:rFonts w:ascii="Arial" w:hAnsi="Arial" w:cs="Arial"/>
          <w:shd w:val="clear" w:color="auto" w:fill="FFFFFF"/>
        </w:rPr>
        <w:t xml:space="preserve">Derby Moor is a fully comprehensive school and we are rightly proud of the progress that all our students make.  </w:t>
      </w:r>
      <w:r w:rsidR="00095A57" w:rsidRPr="00095A57">
        <w:rPr>
          <w:rFonts w:ascii="Arial" w:eastAsia="Times New Roman" w:hAnsi="Arial" w:cs="Arial"/>
          <w:lang w:eastAsia="en-GB"/>
        </w:rPr>
        <w:t>Our approach can be summed up in our school motto: “Together we succeed”.  This motto is underpinned by our four values:</w:t>
      </w:r>
    </w:p>
    <w:p w:rsidR="00095A57" w:rsidRPr="00095A57" w:rsidRDefault="00095A57" w:rsidP="00095A57">
      <w:pPr>
        <w:numPr>
          <w:ilvl w:val="0"/>
          <w:numId w:val="11"/>
        </w:numPr>
        <w:spacing w:after="0" w:line="306" w:lineRule="atLeast"/>
        <w:ind w:left="426"/>
        <w:textAlignment w:val="baseline"/>
        <w:rPr>
          <w:rFonts w:ascii="Arial" w:eastAsia="Times New Roman" w:hAnsi="Arial" w:cs="Arial"/>
          <w:lang w:eastAsia="en-GB"/>
        </w:rPr>
      </w:pPr>
      <w:r w:rsidRPr="00095A57">
        <w:rPr>
          <w:rFonts w:ascii="Arial" w:eastAsia="Times New Roman" w:hAnsi="Arial" w:cs="Arial"/>
          <w:b/>
          <w:bCs/>
          <w:lang w:eastAsia="en-GB"/>
        </w:rPr>
        <w:t>Achievement</w:t>
      </w:r>
      <w:r w:rsidRPr="00095A57">
        <w:rPr>
          <w:rFonts w:ascii="Arial" w:eastAsia="Times New Roman" w:hAnsi="Arial" w:cs="Arial"/>
          <w:lang w:eastAsia="en-GB"/>
        </w:rPr>
        <w:t> – we believe that every student, regardless of background or personal circumstance can achieve.</w:t>
      </w:r>
    </w:p>
    <w:p w:rsidR="00095A57" w:rsidRPr="00095A57" w:rsidRDefault="00095A57" w:rsidP="00095A57">
      <w:pPr>
        <w:numPr>
          <w:ilvl w:val="0"/>
          <w:numId w:val="11"/>
        </w:numPr>
        <w:spacing w:after="0" w:line="306" w:lineRule="atLeast"/>
        <w:ind w:left="426"/>
        <w:textAlignment w:val="baseline"/>
        <w:rPr>
          <w:rFonts w:ascii="Arial" w:eastAsia="Times New Roman" w:hAnsi="Arial" w:cs="Arial"/>
          <w:lang w:eastAsia="en-GB"/>
        </w:rPr>
      </w:pPr>
      <w:r w:rsidRPr="00095A57">
        <w:rPr>
          <w:rFonts w:ascii="Arial" w:eastAsia="Times New Roman" w:hAnsi="Arial" w:cs="Arial"/>
          <w:b/>
          <w:bCs/>
          <w:lang w:eastAsia="en-GB"/>
        </w:rPr>
        <w:t>Aspiration</w:t>
      </w:r>
      <w:r w:rsidRPr="00095A57">
        <w:rPr>
          <w:rFonts w:ascii="Arial" w:eastAsia="Times New Roman" w:hAnsi="Arial" w:cs="Arial"/>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95A57" w:rsidRPr="00095A57" w:rsidRDefault="00095A57" w:rsidP="00095A57">
      <w:pPr>
        <w:numPr>
          <w:ilvl w:val="0"/>
          <w:numId w:val="11"/>
        </w:numPr>
        <w:spacing w:after="0" w:line="306" w:lineRule="atLeast"/>
        <w:ind w:left="426"/>
        <w:textAlignment w:val="baseline"/>
        <w:rPr>
          <w:rFonts w:ascii="Arial" w:eastAsia="Times New Roman" w:hAnsi="Arial" w:cs="Arial"/>
          <w:lang w:eastAsia="en-GB"/>
        </w:rPr>
      </w:pPr>
      <w:r w:rsidRPr="00095A57">
        <w:rPr>
          <w:rFonts w:ascii="Arial" w:eastAsia="Times New Roman" w:hAnsi="Arial" w:cs="Arial"/>
          <w:b/>
          <w:bCs/>
          <w:lang w:eastAsia="en-GB"/>
        </w:rPr>
        <w:t>High Expectations</w:t>
      </w:r>
      <w:r w:rsidRPr="00095A57">
        <w:rPr>
          <w:rFonts w:ascii="Arial" w:eastAsia="Times New Roman" w:hAnsi="Arial" w:cs="Arial"/>
          <w:lang w:eastAsia="en-GB"/>
        </w:rPr>
        <w:t> – we have high expectations of students, both in terms of achievement and behaviour.</w:t>
      </w:r>
    </w:p>
    <w:p w:rsidR="00095A57" w:rsidRPr="00095A57" w:rsidRDefault="00095A57" w:rsidP="00095A57">
      <w:pPr>
        <w:numPr>
          <w:ilvl w:val="0"/>
          <w:numId w:val="11"/>
        </w:numPr>
        <w:spacing w:after="0" w:line="306" w:lineRule="atLeast"/>
        <w:ind w:left="426"/>
        <w:textAlignment w:val="baseline"/>
        <w:rPr>
          <w:rFonts w:ascii="Arial" w:eastAsia="Times New Roman" w:hAnsi="Arial" w:cs="Arial"/>
          <w:lang w:eastAsia="en-GB"/>
        </w:rPr>
      </w:pPr>
      <w:r w:rsidRPr="00095A57">
        <w:rPr>
          <w:rFonts w:ascii="Arial" w:eastAsia="Times New Roman" w:hAnsi="Arial" w:cs="Arial"/>
          <w:b/>
          <w:bCs/>
          <w:lang w:eastAsia="en-GB"/>
        </w:rPr>
        <w:t>Community</w:t>
      </w:r>
      <w:r w:rsidRPr="00095A57">
        <w:rPr>
          <w:rFonts w:ascii="Arial" w:eastAsia="Times New Roman" w:hAnsi="Arial" w:cs="Arial"/>
          <w:lang w:eastAsia="en-GB"/>
        </w:rPr>
        <w:t> – we create and support a sense of belonging so that all members of the school community feel valued and are kept safe.</w:t>
      </w:r>
    </w:p>
    <w:p w:rsidR="00095A57" w:rsidRPr="00095A57" w:rsidRDefault="00095A57" w:rsidP="00095A57">
      <w:pPr>
        <w:spacing w:after="0" w:line="306" w:lineRule="atLeast"/>
        <w:textAlignment w:val="baseline"/>
        <w:rPr>
          <w:rFonts w:ascii="Arial" w:eastAsia="Times New Roman" w:hAnsi="Arial" w:cs="Arial"/>
          <w:lang w:eastAsia="en-GB"/>
        </w:rPr>
      </w:pPr>
    </w:p>
    <w:p w:rsidR="00095A57" w:rsidRPr="00095A57" w:rsidRDefault="00095A57" w:rsidP="00095A57">
      <w:pPr>
        <w:spacing w:after="0" w:line="306" w:lineRule="atLeast"/>
        <w:textAlignment w:val="baseline"/>
        <w:rPr>
          <w:rFonts w:ascii="Arial" w:eastAsia="Times New Roman" w:hAnsi="Arial" w:cs="Arial"/>
          <w:lang w:eastAsia="en-GB"/>
        </w:rPr>
      </w:pPr>
      <w:r w:rsidRPr="00095A57">
        <w:rPr>
          <w:rFonts w:ascii="Arial" w:eastAsia="Times New Roman" w:hAnsi="Arial" w:cs="Arial"/>
          <w:lang w:eastAsia="en-GB"/>
        </w:rPr>
        <w:t>This post is a great opportunity for an experienced or new teacher committed to raising levels of achievement for all students, regardless of background.</w:t>
      </w:r>
      <w:r>
        <w:rPr>
          <w:rFonts w:ascii="Arial" w:eastAsia="Times New Roman" w:hAnsi="Arial" w:cs="Arial"/>
          <w:lang w:eastAsia="en-GB"/>
        </w:rPr>
        <w:t xml:space="preserve">  W</w:t>
      </w:r>
      <w:r w:rsidR="00D80277">
        <w:rPr>
          <w:rFonts w:ascii="Arial" w:eastAsia="Times New Roman" w:hAnsi="Arial" w:cs="Arial"/>
          <w:lang w:eastAsia="en-GB"/>
        </w:rPr>
        <w:t>e</w:t>
      </w:r>
      <w:r>
        <w:rPr>
          <w:rFonts w:ascii="Arial" w:eastAsia="Times New Roman" w:hAnsi="Arial" w:cs="Arial"/>
          <w:lang w:eastAsia="en-GB"/>
        </w:rPr>
        <w:t xml:space="preserve"> strongly recommend you take the opportunity to visit the school before submitting an application.</w:t>
      </w:r>
    </w:p>
    <w:p w:rsidR="00095A57" w:rsidRPr="00095A57" w:rsidRDefault="00095A57" w:rsidP="00095A57">
      <w:pPr>
        <w:spacing w:after="0" w:line="306" w:lineRule="atLeast"/>
        <w:textAlignment w:val="baseline"/>
        <w:rPr>
          <w:rFonts w:ascii="Arial" w:eastAsia="Times New Roman" w:hAnsi="Arial" w:cs="Arial"/>
          <w:lang w:eastAsia="en-GB"/>
        </w:rPr>
      </w:pPr>
    </w:p>
    <w:p w:rsidR="00955B32" w:rsidRPr="00095A57" w:rsidRDefault="00095A57" w:rsidP="001D02F7">
      <w:pPr>
        <w:widowControl w:val="0"/>
        <w:rPr>
          <w:rFonts w:ascii="Arial" w:hAnsi="Arial" w:cs="Arial"/>
          <w:b/>
          <w:bCs/>
          <w:i/>
          <w:iCs/>
          <w:szCs w:val="20"/>
        </w:rPr>
      </w:pPr>
      <w:r w:rsidRPr="00095A57">
        <w:rPr>
          <w:rFonts w:ascii="Arial" w:hAnsi="Arial" w:cs="Arial"/>
          <w:b/>
          <w:bCs/>
          <w:i/>
          <w:iCs/>
          <w:szCs w:val="20"/>
        </w:rPr>
        <w:t>We</w:t>
      </w:r>
      <w:r w:rsidR="00955B32" w:rsidRPr="00095A57">
        <w:rPr>
          <w:rFonts w:ascii="Arial" w:hAnsi="Arial" w:cs="Arial"/>
          <w:b/>
          <w:bCs/>
          <w:i/>
          <w:iCs/>
          <w:szCs w:val="20"/>
        </w:rPr>
        <w:t xml:space="preserve"> are looking for an individual with the following qualities:</w:t>
      </w:r>
    </w:p>
    <w:p w:rsidR="00955B32" w:rsidRPr="00095A57" w:rsidRDefault="00955B32" w:rsidP="001D02F7">
      <w:pPr>
        <w:widowControl w:val="0"/>
        <w:numPr>
          <w:ilvl w:val="0"/>
          <w:numId w:val="7"/>
        </w:numPr>
        <w:tabs>
          <w:tab w:val="left" w:pos="330"/>
          <w:tab w:val="left" w:pos="389"/>
        </w:tabs>
        <w:spacing w:after="0" w:line="240" w:lineRule="auto"/>
        <w:ind w:hanging="261"/>
        <w:rPr>
          <w:rFonts w:ascii="Arial" w:hAnsi="Arial" w:cs="Arial"/>
          <w:szCs w:val="20"/>
        </w:rPr>
      </w:pPr>
      <w:r w:rsidRPr="00095A57">
        <w:rPr>
          <w:rFonts w:ascii="Arial" w:hAnsi="Arial" w:cs="Arial"/>
          <w:szCs w:val="20"/>
        </w:rPr>
        <w:t>Has the ability and desire to contribute positively to the wider school community</w:t>
      </w:r>
    </w:p>
    <w:p w:rsidR="00955B32" w:rsidRPr="00095A57" w:rsidRDefault="00955B32" w:rsidP="001D02F7">
      <w:pPr>
        <w:widowControl w:val="0"/>
        <w:numPr>
          <w:ilvl w:val="0"/>
          <w:numId w:val="7"/>
        </w:numPr>
        <w:tabs>
          <w:tab w:val="left" w:pos="330"/>
          <w:tab w:val="left" w:pos="389"/>
        </w:tabs>
        <w:spacing w:after="0" w:line="240" w:lineRule="auto"/>
        <w:ind w:hanging="261"/>
        <w:rPr>
          <w:rFonts w:ascii="Arial" w:hAnsi="Arial" w:cs="Arial"/>
          <w:szCs w:val="20"/>
        </w:rPr>
      </w:pPr>
      <w:r w:rsidRPr="00095A57">
        <w:rPr>
          <w:rFonts w:ascii="Arial" w:hAnsi="Arial" w:cs="Arial"/>
          <w:szCs w:val="20"/>
        </w:rPr>
        <w:t>Has excellent interpersonal skills and the ability to inspire others</w:t>
      </w:r>
    </w:p>
    <w:p w:rsidR="00955B32" w:rsidRPr="00095A57" w:rsidRDefault="00955B32" w:rsidP="001D02F7">
      <w:pPr>
        <w:widowControl w:val="0"/>
        <w:numPr>
          <w:ilvl w:val="0"/>
          <w:numId w:val="7"/>
        </w:numPr>
        <w:tabs>
          <w:tab w:val="left" w:pos="330"/>
          <w:tab w:val="left" w:pos="389"/>
        </w:tabs>
        <w:spacing w:after="0" w:line="240" w:lineRule="auto"/>
        <w:ind w:hanging="261"/>
        <w:rPr>
          <w:rFonts w:ascii="Arial" w:hAnsi="Arial" w:cs="Arial"/>
          <w:szCs w:val="20"/>
        </w:rPr>
      </w:pPr>
      <w:r w:rsidRPr="00095A57">
        <w:rPr>
          <w:rFonts w:ascii="Arial" w:hAnsi="Arial" w:cs="Arial"/>
          <w:szCs w:val="20"/>
        </w:rPr>
        <w:t xml:space="preserve">Have the ability to teach </w:t>
      </w:r>
      <w:r w:rsidR="00C946A7">
        <w:rPr>
          <w:rFonts w:ascii="Arial" w:hAnsi="Arial" w:cs="Arial"/>
          <w:szCs w:val="20"/>
        </w:rPr>
        <w:t xml:space="preserve">Design </w:t>
      </w:r>
      <w:r w:rsidR="005A7055">
        <w:rPr>
          <w:rFonts w:ascii="Arial" w:hAnsi="Arial" w:cs="Arial"/>
          <w:szCs w:val="20"/>
        </w:rPr>
        <w:t xml:space="preserve">&amp; </w:t>
      </w:r>
      <w:r w:rsidR="00C946A7">
        <w:rPr>
          <w:rFonts w:ascii="Arial" w:hAnsi="Arial" w:cs="Arial"/>
          <w:szCs w:val="20"/>
        </w:rPr>
        <w:t xml:space="preserve">Technology </w:t>
      </w:r>
      <w:r w:rsidRPr="00095A57">
        <w:rPr>
          <w:rFonts w:ascii="Arial" w:hAnsi="Arial" w:cs="Arial"/>
          <w:szCs w:val="20"/>
        </w:rPr>
        <w:t xml:space="preserve">across </w:t>
      </w:r>
      <w:r w:rsidR="00095A57" w:rsidRPr="00095A57">
        <w:rPr>
          <w:rFonts w:ascii="Arial" w:hAnsi="Arial" w:cs="Arial"/>
          <w:szCs w:val="20"/>
        </w:rPr>
        <w:t xml:space="preserve">the age range from </w:t>
      </w:r>
      <w:r w:rsidRPr="00095A57">
        <w:rPr>
          <w:rFonts w:ascii="Arial" w:hAnsi="Arial" w:cs="Arial"/>
          <w:szCs w:val="20"/>
        </w:rPr>
        <w:t>KS3 to KS5</w:t>
      </w:r>
    </w:p>
    <w:p w:rsidR="00095A57" w:rsidRPr="00095A57" w:rsidRDefault="00095A57" w:rsidP="001D02F7">
      <w:pPr>
        <w:widowControl w:val="0"/>
        <w:numPr>
          <w:ilvl w:val="0"/>
          <w:numId w:val="7"/>
        </w:numPr>
        <w:tabs>
          <w:tab w:val="left" w:pos="330"/>
          <w:tab w:val="left" w:pos="389"/>
        </w:tabs>
        <w:spacing w:after="0" w:line="240" w:lineRule="auto"/>
        <w:ind w:hanging="261"/>
        <w:rPr>
          <w:rFonts w:ascii="Arial" w:hAnsi="Arial" w:cs="Arial"/>
          <w:szCs w:val="20"/>
        </w:rPr>
      </w:pPr>
      <w:r w:rsidRPr="00095A57">
        <w:rPr>
          <w:rFonts w:ascii="Arial" w:hAnsi="Arial" w:cs="Arial"/>
          <w:szCs w:val="20"/>
        </w:rPr>
        <w:t>Will always go the extra mile to support our students to succeed</w:t>
      </w:r>
    </w:p>
    <w:p w:rsidR="00955B32" w:rsidRPr="00815FAE" w:rsidRDefault="00C946A7" w:rsidP="001D02F7">
      <w:pPr>
        <w:widowControl w:val="0"/>
        <w:numPr>
          <w:ilvl w:val="0"/>
          <w:numId w:val="7"/>
        </w:numPr>
        <w:tabs>
          <w:tab w:val="left" w:pos="330"/>
          <w:tab w:val="left" w:pos="389"/>
        </w:tabs>
        <w:spacing w:after="0" w:line="240" w:lineRule="auto"/>
        <w:ind w:hanging="261"/>
        <w:rPr>
          <w:rFonts w:ascii="Arial" w:hAnsi="Arial" w:cs="Arial"/>
          <w:szCs w:val="20"/>
        </w:rPr>
      </w:pPr>
      <w:r w:rsidRPr="00815FAE">
        <w:rPr>
          <w:rFonts w:ascii="Arial" w:hAnsi="Arial" w:cs="Arial"/>
          <w:szCs w:val="20"/>
        </w:rPr>
        <w:t xml:space="preserve">Specialism in </w:t>
      </w:r>
      <w:r w:rsidR="002115C5">
        <w:rPr>
          <w:rFonts w:ascii="Arial" w:hAnsi="Arial" w:cs="Arial"/>
          <w:szCs w:val="20"/>
        </w:rPr>
        <w:t>Engineering or Product Design is</w:t>
      </w:r>
      <w:r w:rsidRPr="00815FAE">
        <w:rPr>
          <w:rFonts w:ascii="Arial" w:hAnsi="Arial" w:cs="Arial"/>
          <w:szCs w:val="20"/>
        </w:rPr>
        <w:t xml:space="preserve"> preferable</w:t>
      </w:r>
    </w:p>
    <w:p w:rsidR="001D02F7" w:rsidRPr="00095A57" w:rsidRDefault="001D02F7" w:rsidP="001D02F7">
      <w:pPr>
        <w:widowControl w:val="0"/>
        <w:tabs>
          <w:tab w:val="left" w:pos="330"/>
          <w:tab w:val="left" w:pos="389"/>
        </w:tabs>
        <w:spacing w:after="0" w:line="240" w:lineRule="auto"/>
        <w:ind w:left="720"/>
        <w:rPr>
          <w:rFonts w:ascii="Arial" w:hAnsi="Arial" w:cs="Arial"/>
          <w:szCs w:val="20"/>
        </w:rPr>
      </w:pPr>
    </w:p>
    <w:p w:rsidR="00955B32" w:rsidRPr="00095A57" w:rsidRDefault="00955B32" w:rsidP="001D02F7">
      <w:pPr>
        <w:widowControl w:val="0"/>
        <w:rPr>
          <w:rFonts w:ascii="Arial" w:hAnsi="Arial" w:cs="Arial"/>
          <w:b/>
          <w:bCs/>
          <w:i/>
          <w:iCs/>
          <w:szCs w:val="20"/>
        </w:rPr>
      </w:pPr>
      <w:r w:rsidRPr="00095A57">
        <w:rPr>
          <w:rFonts w:ascii="Arial" w:hAnsi="Arial" w:cs="Arial"/>
          <w:b/>
          <w:bCs/>
          <w:i/>
          <w:iCs/>
          <w:szCs w:val="20"/>
        </w:rPr>
        <w:t>We can offer you:</w:t>
      </w:r>
    </w:p>
    <w:p w:rsidR="00955B32" w:rsidRPr="00095A57" w:rsidRDefault="00955B32" w:rsidP="001D02F7">
      <w:pPr>
        <w:widowControl w:val="0"/>
        <w:numPr>
          <w:ilvl w:val="0"/>
          <w:numId w:val="6"/>
        </w:numPr>
        <w:tabs>
          <w:tab w:val="clear" w:pos="990"/>
          <w:tab w:val="num" w:pos="743"/>
        </w:tabs>
        <w:spacing w:after="0" w:line="240" w:lineRule="auto"/>
        <w:ind w:hanging="531"/>
        <w:rPr>
          <w:rFonts w:ascii="Arial" w:hAnsi="Arial" w:cs="Arial"/>
          <w:szCs w:val="20"/>
        </w:rPr>
      </w:pPr>
      <w:r w:rsidRPr="00095A57">
        <w:rPr>
          <w:rFonts w:ascii="Arial" w:hAnsi="Arial" w:cs="Arial"/>
          <w:szCs w:val="20"/>
        </w:rPr>
        <w:t>An inclusive and successful school</w:t>
      </w:r>
    </w:p>
    <w:p w:rsidR="00955B32" w:rsidRPr="00095A57" w:rsidRDefault="00955B32" w:rsidP="001D02F7">
      <w:pPr>
        <w:widowControl w:val="0"/>
        <w:numPr>
          <w:ilvl w:val="0"/>
          <w:numId w:val="6"/>
        </w:numPr>
        <w:tabs>
          <w:tab w:val="clear" w:pos="990"/>
          <w:tab w:val="num" w:pos="743"/>
        </w:tabs>
        <w:spacing w:after="0" w:line="240" w:lineRule="auto"/>
        <w:ind w:hanging="531"/>
        <w:rPr>
          <w:rFonts w:ascii="Arial" w:hAnsi="Arial" w:cs="Arial"/>
          <w:szCs w:val="20"/>
        </w:rPr>
      </w:pPr>
      <w:r w:rsidRPr="00095A57">
        <w:rPr>
          <w:rFonts w:ascii="Arial" w:hAnsi="Arial" w:cs="Arial"/>
          <w:szCs w:val="20"/>
        </w:rPr>
        <w:t>A friendly, supportive and professional team of staff</w:t>
      </w:r>
    </w:p>
    <w:p w:rsidR="00955B32" w:rsidRPr="00095A57" w:rsidRDefault="00955B32" w:rsidP="001D02F7">
      <w:pPr>
        <w:widowControl w:val="0"/>
        <w:numPr>
          <w:ilvl w:val="0"/>
          <w:numId w:val="6"/>
        </w:numPr>
        <w:tabs>
          <w:tab w:val="clear" w:pos="990"/>
          <w:tab w:val="num" w:pos="743"/>
        </w:tabs>
        <w:spacing w:after="0" w:line="240" w:lineRule="auto"/>
        <w:ind w:hanging="531"/>
        <w:rPr>
          <w:rFonts w:ascii="Arial" w:hAnsi="Arial" w:cs="Arial"/>
          <w:szCs w:val="20"/>
        </w:rPr>
      </w:pPr>
      <w:r w:rsidRPr="00095A57">
        <w:rPr>
          <w:rFonts w:ascii="Arial" w:hAnsi="Arial" w:cs="Arial"/>
          <w:szCs w:val="20"/>
        </w:rPr>
        <w:t>A commitment to provide Continuing Professional Development</w:t>
      </w:r>
    </w:p>
    <w:p w:rsidR="0037520D" w:rsidRDefault="00955B32" w:rsidP="00095A57">
      <w:pPr>
        <w:widowControl w:val="0"/>
        <w:numPr>
          <w:ilvl w:val="0"/>
          <w:numId w:val="6"/>
        </w:numPr>
        <w:tabs>
          <w:tab w:val="clear" w:pos="990"/>
          <w:tab w:val="num" w:pos="743"/>
        </w:tabs>
        <w:spacing w:after="0" w:line="240" w:lineRule="auto"/>
        <w:ind w:hanging="531"/>
        <w:rPr>
          <w:rFonts w:ascii="Arial" w:hAnsi="Arial" w:cs="Arial"/>
          <w:szCs w:val="20"/>
        </w:rPr>
      </w:pPr>
      <w:r w:rsidRPr="00095A57">
        <w:rPr>
          <w:rFonts w:ascii="Arial" w:hAnsi="Arial" w:cs="Arial"/>
          <w:szCs w:val="20"/>
        </w:rPr>
        <w:t>An excellent support programme for NQTs and new staff</w:t>
      </w:r>
    </w:p>
    <w:p w:rsidR="00095A57" w:rsidRPr="00095A57" w:rsidRDefault="00095A57" w:rsidP="00095A57">
      <w:pPr>
        <w:widowControl w:val="0"/>
        <w:spacing w:after="0" w:line="240" w:lineRule="auto"/>
        <w:rPr>
          <w:rFonts w:ascii="Arial" w:hAnsi="Arial" w:cs="Arial"/>
          <w:szCs w:val="20"/>
        </w:rPr>
      </w:pPr>
    </w:p>
    <w:p w:rsidR="00955B32" w:rsidRPr="00095A57" w:rsidRDefault="00955B32" w:rsidP="001D02F7">
      <w:pPr>
        <w:widowControl w:val="0"/>
        <w:rPr>
          <w:rFonts w:ascii="Arial" w:hAnsi="Arial" w:cs="Arial"/>
          <w:szCs w:val="20"/>
        </w:rPr>
      </w:pPr>
      <w:r w:rsidRPr="00095A57">
        <w:rPr>
          <w:rFonts w:ascii="Arial" w:hAnsi="Arial" w:cs="Arial"/>
          <w:b/>
          <w:i/>
          <w:szCs w:val="20"/>
        </w:rPr>
        <w:t>Full Safeguarding Procedures are followed in the appointment of staff</w:t>
      </w:r>
    </w:p>
    <w:p w:rsidR="0015661A" w:rsidRDefault="0015661A" w:rsidP="0015661A">
      <w:pPr>
        <w:tabs>
          <w:tab w:val="left" w:pos="8647"/>
          <w:tab w:val="left" w:pos="9356"/>
        </w:tabs>
        <w:spacing w:after="0" w:line="252" w:lineRule="auto"/>
        <w:jc w:val="both"/>
        <w:rPr>
          <w:rFonts w:ascii="Arial" w:eastAsia="Constantia" w:hAnsi="Arial" w:cs="Arial"/>
          <w:szCs w:val="20"/>
          <w:lang w:bidi="en-US"/>
        </w:rPr>
      </w:pPr>
      <w:r>
        <w:rPr>
          <w:rFonts w:ascii="Arial" w:eastAsia="Constantia" w:hAnsi="Arial" w:cs="Arial"/>
          <w:szCs w:val="20"/>
          <w:lang w:bidi="en-US"/>
        </w:rPr>
        <w:t xml:space="preserve">To apply for this post please complete an application form enclosing a letter of application and return to:                                                                Mr G Smith, Principal, Derby Moor Community Sports College, Moorway Lane, Littleover, DERBY, </w:t>
      </w:r>
    </w:p>
    <w:p w:rsidR="0015661A" w:rsidRDefault="0015661A" w:rsidP="0015661A">
      <w:pPr>
        <w:tabs>
          <w:tab w:val="left" w:pos="8647"/>
          <w:tab w:val="left" w:pos="9356"/>
        </w:tabs>
        <w:spacing w:after="0" w:line="252" w:lineRule="auto"/>
        <w:jc w:val="both"/>
        <w:rPr>
          <w:rFonts w:ascii="Arial" w:eastAsia="Constantia" w:hAnsi="Arial" w:cs="Arial"/>
          <w:szCs w:val="20"/>
          <w:lang w:bidi="en-US"/>
        </w:rPr>
      </w:pPr>
      <w:r>
        <w:rPr>
          <w:rFonts w:ascii="Arial" w:eastAsia="Constantia" w:hAnsi="Arial" w:cs="Arial"/>
          <w:szCs w:val="20"/>
          <w:lang w:bidi="en-US"/>
        </w:rPr>
        <w:t>DE23 2FS    Telephone:  01332 772706   E-Mail:   hr@derbymoor.derby.sch.uk</w:t>
      </w:r>
    </w:p>
    <w:p w:rsidR="00CA1DCB" w:rsidRDefault="0015661A" w:rsidP="0015661A">
      <w:pPr>
        <w:tabs>
          <w:tab w:val="left" w:pos="8647"/>
          <w:tab w:val="left" w:pos="9356"/>
        </w:tabs>
        <w:spacing w:after="0" w:line="252" w:lineRule="auto"/>
        <w:rPr>
          <w:rFonts w:ascii="Arial" w:eastAsia="Constantia" w:hAnsi="Arial" w:cs="Arial"/>
          <w:b/>
          <w:szCs w:val="20"/>
          <w:lang w:bidi="en-US"/>
        </w:rPr>
      </w:pPr>
      <w:r w:rsidRPr="00095A57">
        <w:rPr>
          <w:rFonts w:ascii="Arial" w:eastAsia="Constantia" w:hAnsi="Arial" w:cs="Arial"/>
          <w:noProof/>
          <w:sz w:val="19"/>
          <w:szCs w:val="19"/>
          <w:lang w:eastAsia="en-GB"/>
        </w:rPr>
        <w:t xml:space="preserve"> </w:t>
      </w:r>
    </w:p>
    <w:p w:rsidR="001D02F7" w:rsidRPr="009F375E" w:rsidRDefault="00FE5467" w:rsidP="001D02F7">
      <w:pPr>
        <w:tabs>
          <w:tab w:val="left" w:pos="8647"/>
          <w:tab w:val="left" w:pos="9356"/>
        </w:tabs>
        <w:spacing w:after="0" w:line="252" w:lineRule="auto"/>
        <w:rPr>
          <w:rFonts w:ascii="Arial" w:eastAsia="Constantia" w:hAnsi="Arial" w:cs="Arial"/>
          <w:b/>
          <w:szCs w:val="20"/>
          <w:lang w:bidi="en-US"/>
        </w:rPr>
      </w:pPr>
      <w:r w:rsidRPr="009F375E">
        <w:rPr>
          <w:rFonts w:ascii="Arial" w:eastAsia="Constantia" w:hAnsi="Arial" w:cs="Arial"/>
          <w:b/>
          <w:szCs w:val="20"/>
          <w:lang w:bidi="en-US"/>
        </w:rPr>
        <w:t xml:space="preserve">Closing date: </w:t>
      </w:r>
      <w:r w:rsidR="002107CA">
        <w:rPr>
          <w:rFonts w:ascii="Arial" w:eastAsia="Constantia" w:hAnsi="Arial" w:cs="Arial"/>
          <w:b/>
          <w:szCs w:val="20"/>
          <w:lang w:bidi="en-US"/>
        </w:rPr>
        <w:t>T</w:t>
      </w:r>
      <w:r w:rsidR="00A64E9A">
        <w:rPr>
          <w:rFonts w:ascii="Arial" w:eastAsia="Constantia" w:hAnsi="Arial" w:cs="Arial"/>
          <w:b/>
          <w:szCs w:val="20"/>
          <w:lang w:bidi="en-US"/>
        </w:rPr>
        <w:t>uesday 5</w:t>
      </w:r>
      <w:r w:rsidR="00A64E9A" w:rsidRPr="00A64E9A">
        <w:rPr>
          <w:rFonts w:ascii="Arial" w:eastAsia="Constantia" w:hAnsi="Arial" w:cs="Arial"/>
          <w:b/>
          <w:szCs w:val="20"/>
          <w:vertAlign w:val="superscript"/>
          <w:lang w:bidi="en-US"/>
        </w:rPr>
        <w:t>th</w:t>
      </w:r>
      <w:r w:rsidR="00A64E9A">
        <w:rPr>
          <w:rFonts w:ascii="Arial" w:eastAsia="Constantia" w:hAnsi="Arial" w:cs="Arial"/>
          <w:b/>
          <w:szCs w:val="20"/>
          <w:lang w:bidi="en-US"/>
        </w:rPr>
        <w:t xml:space="preserve"> December </w:t>
      </w:r>
      <w:r w:rsidR="002107CA">
        <w:rPr>
          <w:rFonts w:ascii="Arial" w:eastAsia="Constantia" w:hAnsi="Arial" w:cs="Arial"/>
          <w:b/>
          <w:szCs w:val="20"/>
          <w:lang w:bidi="en-US"/>
        </w:rPr>
        <w:t>2017</w:t>
      </w:r>
      <w:r w:rsidR="00BE32B6">
        <w:rPr>
          <w:rFonts w:ascii="Arial" w:eastAsia="Constantia" w:hAnsi="Arial" w:cs="Arial"/>
          <w:b/>
          <w:szCs w:val="20"/>
          <w:lang w:bidi="en-US"/>
        </w:rPr>
        <w:t xml:space="preserve"> (noon)</w:t>
      </w:r>
    </w:p>
    <w:p w:rsidR="00FE5467" w:rsidRPr="009F375E" w:rsidRDefault="00FE5467" w:rsidP="001D02F7">
      <w:pPr>
        <w:tabs>
          <w:tab w:val="left" w:pos="8647"/>
          <w:tab w:val="left" w:pos="9356"/>
        </w:tabs>
        <w:spacing w:after="0" w:line="252" w:lineRule="auto"/>
        <w:rPr>
          <w:rFonts w:ascii="Arial" w:eastAsia="Constantia" w:hAnsi="Arial" w:cs="Arial"/>
          <w:b/>
          <w:szCs w:val="20"/>
          <w:lang w:bidi="en-US"/>
        </w:rPr>
      </w:pPr>
    </w:p>
    <w:p w:rsidR="00955B32" w:rsidRDefault="001D02F7" w:rsidP="001D02F7">
      <w:pPr>
        <w:tabs>
          <w:tab w:val="left" w:pos="8647"/>
          <w:tab w:val="left" w:pos="9356"/>
        </w:tabs>
        <w:spacing w:after="0" w:line="252" w:lineRule="auto"/>
        <w:rPr>
          <w:rFonts w:ascii="Arial" w:eastAsia="Constantia" w:hAnsi="Arial" w:cs="Arial"/>
          <w:b/>
          <w:szCs w:val="20"/>
          <w:lang w:bidi="en-US"/>
        </w:rPr>
      </w:pPr>
      <w:r w:rsidRPr="009F375E">
        <w:rPr>
          <w:rFonts w:ascii="Arial" w:eastAsia="Constantia" w:hAnsi="Arial" w:cs="Arial"/>
          <w:b/>
          <w:szCs w:val="20"/>
          <w:lang w:bidi="en-US"/>
        </w:rPr>
        <w:t xml:space="preserve">Interviews to be held: </w:t>
      </w:r>
      <w:r w:rsidR="00A64E9A">
        <w:rPr>
          <w:rFonts w:ascii="Arial" w:eastAsia="Constantia" w:hAnsi="Arial" w:cs="Arial"/>
          <w:b/>
          <w:szCs w:val="20"/>
          <w:lang w:bidi="en-US"/>
        </w:rPr>
        <w:t>Tuesday 12</w:t>
      </w:r>
      <w:r w:rsidR="00A64E9A" w:rsidRPr="00A64E9A">
        <w:rPr>
          <w:rFonts w:ascii="Arial" w:eastAsia="Constantia" w:hAnsi="Arial" w:cs="Arial"/>
          <w:b/>
          <w:szCs w:val="20"/>
          <w:vertAlign w:val="superscript"/>
          <w:lang w:bidi="en-US"/>
        </w:rPr>
        <w:t>th</w:t>
      </w:r>
      <w:r w:rsidR="00A64E9A">
        <w:rPr>
          <w:rFonts w:ascii="Arial" w:eastAsia="Constantia" w:hAnsi="Arial" w:cs="Arial"/>
          <w:b/>
          <w:szCs w:val="20"/>
          <w:lang w:bidi="en-US"/>
        </w:rPr>
        <w:t xml:space="preserve"> December 2017</w:t>
      </w:r>
    </w:p>
    <w:p w:rsidR="0015661A" w:rsidRDefault="0015661A" w:rsidP="001D02F7">
      <w:pPr>
        <w:tabs>
          <w:tab w:val="left" w:pos="8647"/>
          <w:tab w:val="left" w:pos="9356"/>
        </w:tabs>
        <w:spacing w:after="0" w:line="252" w:lineRule="auto"/>
        <w:rPr>
          <w:rFonts w:ascii="Arial" w:eastAsia="Constantia" w:hAnsi="Arial" w:cs="Arial"/>
          <w:b/>
          <w:szCs w:val="20"/>
          <w:lang w:bidi="en-US"/>
        </w:rPr>
      </w:pPr>
    </w:p>
    <w:p w:rsidR="0015661A" w:rsidRDefault="0015661A" w:rsidP="0015661A">
      <w:pPr>
        <w:tabs>
          <w:tab w:val="left" w:pos="8647"/>
          <w:tab w:val="left" w:pos="9356"/>
        </w:tabs>
        <w:spacing w:after="0" w:line="252" w:lineRule="auto"/>
        <w:jc w:val="center"/>
        <w:rPr>
          <w:rFonts w:ascii="Arial" w:eastAsia="Constantia" w:hAnsi="Arial" w:cs="Arial"/>
          <w:b/>
          <w:i/>
          <w:szCs w:val="20"/>
          <w:lang w:bidi="en-US"/>
        </w:rPr>
      </w:pPr>
      <w:r w:rsidRPr="00095A57">
        <w:rPr>
          <w:rFonts w:ascii="Arial" w:eastAsia="Constantia" w:hAnsi="Arial" w:cs="Arial"/>
          <w:noProof/>
          <w:sz w:val="19"/>
          <w:szCs w:val="19"/>
          <w:lang w:eastAsia="en-GB"/>
        </w:rPr>
        <w:drawing>
          <wp:anchor distT="0" distB="0" distL="114300" distR="114300" simplePos="0" relativeHeight="251662336" behindDoc="1" locked="0" layoutInCell="1" allowOverlap="1" wp14:anchorId="195773D9" wp14:editId="4B040B85">
            <wp:simplePos x="0" y="0"/>
            <wp:positionH relativeFrom="column">
              <wp:posOffset>-482600</wp:posOffset>
            </wp:positionH>
            <wp:positionV relativeFrom="paragraph">
              <wp:posOffset>133350</wp:posOffset>
            </wp:positionV>
            <wp:extent cx="6715125" cy="57912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715125" cy="579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Constantia" w:hAnsi="Arial" w:cs="Arial"/>
          <w:b/>
          <w:i/>
          <w:szCs w:val="20"/>
          <w:lang w:bidi="en-US"/>
        </w:rPr>
        <w:t>We reserve the right to close this vacancy prior to the deadline should we receive an overwhelming response.</w:t>
      </w:r>
    </w:p>
    <w:p w:rsidR="0015661A" w:rsidRPr="009F375E" w:rsidRDefault="0015661A" w:rsidP="001D02F7">
      <w:pPr>
        <w:tabs>
          <w:tab w:val="left" w:pos="8647"/>
          <w:tab w:val="left" w:pos="9356"/>
        </w:tabs>
        <w:spacing w:after="0" w:line="252" w:lineRule="auto"/>
        <w:rPr>
          <w:rFonts w:ascii="Arial" w:eastAsia="Constantia" w:hAnsi="Arial" w:cs="Arial"/>
          <w:b/>
          <w:szCs w:val="20"/>
          <w:lang w:bidi="en-US"/>
        </w:rPr>
      </w:pPr>
    </w:p>
    <w:p w:rsidR="00EE1803" w:rsidRPr="00095A57" w:rsidRDefault="00D32843" w:rsidP="001D02F7">
      <w:pPr>
        <w:spacing w:before="60" w:after="60" w:line="240" w:lineRule="auto"/>
        <w:rPr>
          <w:rFonts w:ascii="Arial" w:eastAsia="Constantia" w:hAnsi="Arial" w:cs="Arial"/>
          <w:sz w:val="22"/>
          <w:lang w:bidi="en-US"/>
        </w:rPr>
      </w:pPr>
      <w:r w:rsidRPr="00095A57">
        <w:rPr>
          <w:rFonts w:ascii="Arial" w:eastAsia="Constantia" w:hAnsi="Arial" w:cs="Arial"/>
          <w:noProof/>
          <w:szCs w:val="20"/>
          <w:lang w:eastAsia="en-GB"/>
        </w:rPr>
        <w:drawing>
          <wp:anchor distT="0" distB="0" distL="114300" distR="114300" simplePos="0" relativeHeight="251658240" behindDoc="1" locked="0" layoutInCell="1" allowOverlap="1" wp14:anchorId="1DEE185D" wp14:editId="522973FD">
            <wp:simplePos x="0" y="0"/>
            <wp:positionH relativeFrom="column">
              <wp:posOffset>-481965</wp:posOffset>
            </wp:positionH>
            <wp:positionV relativeFrom="paragraph">
              <wp:posOffset>7917180</wp:posOffset>
            </wp:positionV>
            <wp:extent cx="6715125" cy="1152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715125" cy="1152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EE1803" w:rsidRPr="00095A57" w:rsidSect="00515596">
      <w:headerReference w:type="default" r:id="rId11"/>
      <w:pgSz w:w="11906" w:h="16838"/>
      <w:pgMar w:top="993" w:right="1274" w:bottom="568" w:left="1276" w:header="708" w:footer="708" w:gutter="0"/>
      <w:pgBorders w:offsetFrom="page">
        <w:top w:val="single" w:sz="18" w:space="24" w:color="008000"/>
        <w:left w:val="single" w:sz="18" w:space="24" w:color="C00000"/>
        <w:bottom w:val="single" w:sz="18" w:space="24" w:color="0066CC"/>
        <w:right w:val="single" w:sz="18" w:space="24" w:color="FFFF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2A" w:rsidRDefault="0063142A" w:rsidP="00C733C4">
      <w:pPr>
        <w:spacing w:after="0" w:line="240" w:lineRule="auto"/>
      </w:pPr>
      <w:r>
        <w:separator/>
      </w:r>
    </w:p>
  </w:endnote>
  <w:endnote w:type="continuationSeparator" w:id="0">
    <w:p w:rsidR="0063142A" w:rsidRDefault="0063142A" w:rsidP="00C7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2A" w:rsidRDefault="0063142A" w:rsidP="00C733C4">
      <w:pPr>
        <w:spacing w:after="0" w:line="240" w:lineRule="auto"/>
      </w:pPr>
      <w:r>
        <w:separator/>
      </w:r>
    </w:p>
  </w:footnote>
  <w:footnote w:type="continuationSeparator" w:id="0">
    <w:p w:rsidR="0063142A" w:rsidRDefault="0063142A" w:rsidP="00C7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7" w:rsidRDefault="00772EC7">
    <w:pPr>
      <w:pStyle w:val="Header"/>
    </w:pPr>
    <w:r w:rsidRPr="00176531">
      <w:rPr>
        <w:noProof/>
        <w:lang w:eastAsia="en-GB"/>
      </w:rPr>
      <w:drawing>
        <wp:anchor distT="0" distB="0" distL="114300" distR="114300" simplePos="0" relativeHeight="251657216" behindDoc="0" locked="0" layoutInCell="1" allowOverlap="1">
          <wp:simplePos x="0" y="0"/>
          <wp:positionH relativeFrom="column">
            <wp:posOffset>5524500</wp:posOffset>
          </wp:positionH>
          <wp:positionV relativeFrom="paragraph">
            <wp:posOffset>-40005</wp:posOffset>
          </wp:positionV>
          <wp:extent cx="704850" cy="723900"/>
          <wp:effectExtent l="19050" t="0" r="0" b="0"/>
          <wp:wrapNone/>
          <wp:docPr id="3" name="Picture 1" descr="Derby M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Moor"/>
                  <pic:cNvPicPr>
                    <a:picLocks noChangeAspect="1" noChangeArrowheads="1"/>
                  </pic:cNvPicPr>
                </pic:nvPicPr>
                <pic:blipFill>
                  <a:blip r:embed="rId1" cstate="print"/>
                  <a:srcRect/>
                  <a:stretch>
                    <a:fillRect/>
                  </a:stretch>
                </pic:blipFill>
                <pic:spPr bwMode="auto">
                  <a:xfrm>
                    <a:off x="0" y="0"/>
                    <a:ext cx="70485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E5"/>
    <w:multiLevelType w:val="hybridMultilevel"/>
    <w:tmpl w:val="9DDA421C"/>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 w15:restartNumberingAfterBreak="0">
    <w:nsid w:val="0DF93B85"/>
    <w:multiLevelType w:val="hybridMultilevel"/>
    <w:tmpl w:val="5CD017F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97376D5"/>
    <w:multiLevelType w:val="hybridMultilevel"/>
    <w:tmpl w:val="6C624C40"/>
    <w:lvl w:ilvl="0" w:tplc="C252572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C53156"/>
    <w:multiLevelType w:val="hybridMultilevel"/>
    <w:tmpl w:val="D6B4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55CC9"/>
    <w:multiLevelType w:val="hybridMultilevel"/>
    <w:tmpl w:val="2D62545E"/>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1EC5FFB"/>
    <w:multiLevelType w:val="hybridMultilevel"/>
    <w:tmpl w:val="DDC6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A04"/>
    <w:multiLevelType w:val="multilevel"/>
    <w:tmpl w:val="EC6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E03F2"/>
    <w:multiLevelType w:val="hybridMultilevel"/>
    <w:tmpl w:val="F2A2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E56D2"/>
    <w:multiLevelType w:val="hybridMultilevel"/>
    <w:tmpl w:val="E10059A0"/>
    <w:lvl w:ilvl="0" w:tplc="08090001">
      <w:start w:val="1"/>
      <w:numFmt w:val="bullet"/>
      <w:lvlText w:val=""/>
      <w:lvlJc w:val="left"/>
      <w:pPr>
        <w:ind w:left="590" w:hanging="360"/>
      </w:pPr>
      <w:rPr>
        <w:rFonts w:ascii="Symbol" w:hAnsi="Symbo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2"/>
  </w:num>
  <w:num w:numId="7">
    <w:abstractNumId w:val="3"/>
  </w:num>
  <w:num w:numId="8">
    <w:abstractNumId w:val="4"/>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94"/>
    <w:rsid w:val="00004C43"/>
    <w:rsid w:val="00010FD1"/>
    <w:rsid w:val="0003195C"/>
    <w:rsid w:val="000334BD"/>
    <w:rsid w:val="000449D2"/>
    <w:rsid w:val="0004570B"/>
    <w:rsid w:val="00062816"/>
    <w:rsid w:val="00095A57"/>
    <w:rsid w:val="000A1E71"/>
    <w:rsid w:val="000E560F"/>
    <w:rsid w:val="00146CC3"/>
    <w:rsid w:val="0015661A"/>
    <w:rsid w:val="00160CEA"/>
    <w:rsid w:val="00176531"/>
    <w:rsid w:val="00177B6A"/>
    <w:rsid w:val="001A17BF"/>
    <w:rsid w:val="001A6E0D"/>
    <w:rsid w:val="001B18CE"/>
    <w:rsid w:val="001D02F7"/>
    <w:rsid w:val="001D2610"/>
    <w:rsid w:val="00203E34"/>
    <w:rsid w:val="002107CA"/>
    <w:rsid w:val="002115C5"/>
    <w:rsid w:val="0025763C"/>
    <w:rsid w:val="002A75E1"/>
    <w:rsid w:val="002B6EFA"/>
    <w:rsid w:val="002C02D9"/>
    <w:rsid w:val="002D6D3F"/>
    <w:rsid w:val="00340276"/>
    <w:rsid w:val="003402BB"/>
    <w:rsid w:val="003474AC"/>
    <w:rsid w:val="00353567"/>
    <w:rsid w:val="0035482D"/>
    <w:rsid w:val="00355343"/>
    <w:rsid w:val="00366640"/>
    <w:rsid w:val="0037520D"/>
    <w:rsid w:val="003A581B"/>
    <w:rsid w:val="003B6D80"/>
    <w:rsid w:val="003C1056"/>
    <w:rsid w:val="003D79ED"/>
    <w:rsid w:val="003E3AA6"/>
    <w:rsid w:val="003F1571"/>
    <w:rsid w:val="00421563"/>
    <w:rsid w:val="00421663"/>
    <w:rsid w:val="00423BFA"/>
    <w:rsid w:val="004342C8"/>
    <w:rsid w:val="00494562"/>
    <w:rsid w:val="00497EA3"/>
    <w:rsid w:val="004C2928"/>
    <w:rsid w:val="004D52E0"/>
    <w:rsid w:val="004D5B4F"/>
    <w:rsid w:val="004E2294"/>
    <w:rsid w:val="004F3B70"/>
    <w:rsid w:val="004F68A0"/>
    <w:rsid w:val="00515596"/>
    <w:rsid w:val="0051629D"/>
    <w:rsid w:val="005166CB"/>
    <w:rsid w:val="0052029A"/>
    <w:rsid w:val="0053658C"/>
    <w:rsid w:val="00553708"/>
    <w:rsid w:val="00555782"/>
    <w:rsid w:val="00562055"/>
    <w:rsid w:val="00570009"/>
    <w:rsid w:val="0057351C"/>
    <w:rsid w:val="005763A5"/>
    <w:rsid w:val="00582F91"/>
    <w:rsid w:val="00596D6C"/>
    <w:rsid w:val="005A197B"/>
    <w:rsid w:val="005A7055"/>
    <w:rsid w:val="005A7271"/>
    <w:rsid w:val="005C264B"/>
    <w:rsid w:val="005C5F4D"/>
    <w:rsid w:val="005E05D6"/>
    <w:rsid w:val="006161FE"/>
    <w:rsid w:val="00624F36"/>
    <w:rsid w:val="0063142A"/>
    <w:rsid w:val="006373D0"/>
    <w:rsid w:val="00642E89"/>
    <w:rsid w:val="0065660C"/>
    <w:rsid w:val="006679C2"/>
    <w:rsid w:val="006D0C7B"/>
    <w:rsid w:val="006D59AE"/>
    <w:rsid w:val="006F5671"/>
    <w:rsid w:val="007060A1"/>
    <w:rsid w:val="00726152"/>
    <w:rsid w:val="00730117"/>
    <w:rsid w:val="0074688D"/>
    <w:rsid w:val="00767308"/>
    <w:rsid w:val="00772EC7"/>
    <w:rsid w:val="00781114"/>
    <w:rsid w:val="007945BA"/>
    <w:rsid w:val="007C0FFE"/>
    <w:rsid w:val="007D3163"/>
    <w:rsid w:val="007D5DFF"/>
    <w:rsid w:val="007E5CE8"/>
    <w:rsid w:val="007F69FB"/>
    <w:rsid w:val="008003C6"/>
    <w:rsid w:val="00802855"/>
    <w:rsid w:val="00815FAE"/>
    <w:rsid w:val="00835EFA"/>
    <w:rsid w:val="00837315"/>
    <w:rsid w:val="0084387F"/>
    <w:rsid w:val="00853B4A"/>
    <w:rsid w:val="00862291"/>
    <w:rsid w:val="008B059F"/>
    <w:rsid w:val="008B5858"/>
    <w:rsid w:val="008B61C0"/>
    <w:rsid w:val="008C007D"/>
    <w:rsid w:val="008D6326"/>
    <w:rsid w:val="009028B1"/>
    <w:rsid w:val="009074E8"/>
    <w:rsid w:val="00922084"/>
    <w:rsid w:val="009307C9"/>
    <w:rsid w:val="00930EA4"/>
    <w:rsid w:val="009534B3"/>
    <w:rsid w:val="00955B32"/>
    <w:rsid w:val="00980365"/>
    <w:rsid w:val="00991BEE"/>
    <w:rsid w:val="00994AE4"/>
    <w:rsid w:val="00994F68"/>
    <w:rsid w:val="009A2C9F"/>
    <w:rsid w:val="009A7DB9"/>
    <w:rsid w:val="009F375E"/>
    <w:rsid w:val="009F47E1"/>
    <w:rsid w:val="009F704B"/>
    <w:rsid w:val="00A060DA"/>
    <w:rsid w:val="00A11C1F"/>
    <w:rsid w:val="00A132CC"/>
    <w:rsid w:val="00A33519"/>
    <w:rsid w:val="00A3549B"/>
    <w:rsid w:val="00A446B0"/>
    <w:rsid w:val="00A60A87"/>
    <w:rsid w:val="00A64E9A"/>
    <w:rsid w:val="00AA448F"/>
    <w:rsid w:val="00AA5494"/>
    <w:rsid w:val="00AA5B24"/>
    <w:rsid w:val="00AB62CC"/>
    <w:rsid w:val="00AC23C7"/>
    <w:rsid w:val="00AF35A9"/>
    <w:rsid w:val="00B04222"/>
    <w:rsid w:val="00B271AD"/>
    <w:rsid w:val="00B366D3"/>
    <w:rsid w:val="00B54BF1"/>
    <w:rsid w:val="00B63D98"/>
    <w:rsid w:val="00B67BF9"/>
    <w:rsid w:val="00BB24A8"/>
    <w:rsid w:val="00BE0CA9"/>
    <w:rsid w:val="00BE32B6"/>
    <w:rsid w:val="00BF3B18"/>
    <w:rsid w:val="00C01B97"/>
    <w:rsid w:val="00C35FBE"/>
    <w:rsid w:val="00C733C4"/>
    <w:rsid w:val="00C946A7"/>
    <w:rsid w:val="00CA1DCB"/>
    <w:rsid w:val="00CE174F"/>
    <w:rsid w:val="00D0299C"/>
    <w:rsid w:val="00D07D9D"/>
    <w:rsid w:val="00D16D5F"/>
    <w:rsid w:val="00D32843"/>
    <w:rsid w:val="00D432A2"/>
    <w:rsid w:val="00D469DD"/>
    <w:rsid w:val="00D60059"/>
    <w:rsid w:val="00D80277"/>
    <w:rsid w:val="00D97D0B"/>
    <w:rsid w:val="00DA3F74"/>
    <w:rsid w:val="00DB35A1"/>
    <w:rsid w:val="00DE3CDB"/>
    <w:rsid w:val="00E01304"/>
    <w:rsid w:val="00E20891"/>
    <w:rsid w:val="00E315C8"/>
    <w:rsid w:val="00E3176E"/>
    <w:rsid w:val="00E31FAA"/>
    <w:rsid w:val="00E462DB"/>
    <w:rsid w:val="00E477D3"/>
    <w:rsid w:val="00E748A5"/>
    <w:rsid w:val="00E82C27"/>
    <w:rsid w:val="00E91B6B"/>
    <w:rsid w:val="00EE1803"/>
    <w:rsid w:val="00EF34EA"/>
    <w:rsid w:val="00F13483"/>
    <w:rsid w:val="00F30AE1"/>
    <w:rsid w:val="00F33719"/>
    <w:rsid w:val="00F70B7F"/>
    <w:rsid w:val="00F76647"/>
    <w:rsid w:val="00F90D32"/>
    <w:rsid w:val="00FA1EBA"/>
    <w:rsid w:val="00FC03CF"/>
    <w:rsid w:val="00FC5FC6"/>
    <w:rsid w:val="00FE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049B4"/>
  <w15:docId w15:val="{09F2784A-C8F2-48B4-AAFC-C2D159E3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0B"/>
  </w:style>
  <w:style w:type="paragraph" w:styleId="Heading4">
    <w:name w:val="heading 4"/>
    <w:basedOn w:val="Normal"/>
    <w:link w:val="Heading4Char"/>
    <w:uiPriority w:val="9"/>
    <w:semiHidden/>
    <w:unhideWhenUsed/>
    <w:qFormat/>
    <w:rsid w:val="004D52E0"/>
    <w:pPr>
      <w:keepNext/>
      <w:spacing w:before="200" w:after="0" w:line="280" w:lineRule="exact"/>
      <w:outlineLvl w:val="3"/>
    </w:pPr>
    <w:rPr>
      <w:rFonts w:ascii="Calibri" w:hAnsi="Calibri" w:cs="Times New Roman"/>
      <w:color w:val="000000"/>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next w:val="Normal"/>
    <w:uiPriority w:val="99"/>
    <w:rsid w:val="008003C6"/>
    <w:pPr>
      <w:autoSpaceDE w:val="0"/>
      <w:autoSpaceDN w:val="0"/>
      <w:adjustRightInd w:val="0"/>
      <w:spacing w:after="0" w:line="240" w:lineRule="auto"/>
    </w:pPr>
    <w:rPr>
      <w:rFonts w:ascii="Arial" w:hAnsi="Arial" w:cs="Arial"/>
      <w:sz w:val="24"/>
      <w:szCs w:val="24"/>
    </w:rPr>
  </w:style>
  <w:style w:type="paragraph" w:customStyle="1" w:styleId="Default">
    <w:name w:val="Default"/>
    <w:rsid w:val="008003C6"/>
    <w:pPr>
      <w:autoSpaceDE w:val="0"/>
      <w:autoSpaceDN w:val="0"/>
      <w:adjustRightInd w:val="0"/>
      <w:spacing w:after="0" w:line="240" w:lineRule="auto"/>
    </w:pPr>
    <w:rPr>
      <w:rFonts w:ascii="Arial" w:hAnsi="Arial" w:cs="Arial"/>
      <w:color w:val="000000"/>
      <w:sz w:val="24"/>
      <w:szCs w:val="24"/>
    </w:rPr>
  </w:style>
  <w:style w:type="paragraph" w:customStyle="1" w:styleId="Style1">
    <w:name w:val="Style1"/>
    <w:basedOn w:val="Default"/>
    <w:next w:val="Default"/>
    <w:uiPriority w:val="99"/>
    <w:rsid w:val="008003C6"/>
    <w:rPr>
      <w:color w:val="auto"/>
    </w:rPr>
  </w:style>
  <w:style w:type="paragraph" w:styleId="BodyTextIndent3">
    <w:name w:val="Body Text Indent 3"/>
    <w:basedOn w:val="Default"/>
    <w:next w:val="Default"/>
    <w:link w:val="BodyTextIndent3Char"/>
    <w:uiPriority w:val="99"/>
    <w:rsid w:val="008003C6"/>
    <w:rPr>
      <w:color w:val="auto"/>
    </w:rPr>
  </w:style>
  <w:style w:type="character" w:customStyle="1" w:styleId="BodyTextIndent3Char">
    <w:name w:val="Body Text Indent 3 Char"/>
    <w:basedOn w:val="DefaultParagraphFont"/>
    <w:link w:val="BodyTextIndent3"/>
    <w:uiPriority w:val="99"/>
    <w:rsid w:val="008003C6"/>
    <w:rPr>
      <w:rFonts w:ascii="Arial" w:hAnsi="Arial" w:cs="Arial"/>
      <w:sz w:val="24"/>
      <w:szCs w:val="24"/>
    </w:rPr>
  </w:style>
  <w:style w:type="character" w:styleId="Hyperlink">
    <w:name w:val="Hyperlink"/>
    <w:basedOn w:val="DefaultParagraphFont"/>
    <w:uiPriority w:val="99"/>
    <w:unhideWhenUsed/>
    <w:rsid w:val="000334BD"/>
    <w:rPr>
      <w:color w:val="0000FF"/>
      <w:u w:val="single"/>
    </w:rPr>
  </w:style>
  <w:style w:type="paragraph" w:styleId="Header">
    <w:name w:val="header"/>
    <w:basedOn w:val="Normal"/>
    <w:link w:val="HeaderChar"/>
    <w:uiPriority w:val="99"/>
    <w:semiHidden/>
    <w:unhideWhenUsed/>
    <w:rsid w:val="00C733C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33C4"/>
  </w:style>
  <w:style w:type="paragraph" w:styleId="Footer">
    <w:name w:val="footer"/>
    <w:basedOn w:val="Normal"/>
    <w:link w:val="FooterChar"/>
    <w:uiPriority w:val="99"/>
    <w:semiHidden/>
    <w:unhideWhenUsed/>
    <w:rsid w:val="00C733C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33C4"/>
  </w:style>
  <w:style w:type="character" w:customStyle="1" w:styleId="Heading4Char">
    <w:name w:val="Heading 4 Char"/>
    <w:basedOn w:val="DefaultParagraphFont"/>
    <w:link w:val="Heading4"/>
    <w:uiPriority w:val="9"/>
    <w:semiHidden/>
    <w:rsid w:val="004D52E0"/>
    <w:rPr>
      <w:rFonts w:ascii="Calibri" w:hAnsi="Calibri" w:cs="Times New Roman"/>
      <w:color w:val="000000"/>
      <w:sz w:val="28"/>
      <w:szCs w:val="28"/>
      <w:lang w:eastAsia="en-GB"/>
    </w:rPr>
  </w:style>
  <w:style w:type="paragraph" w:styleId="BodyText">
    <w:name w:val="Body Text"/>
    <w:basedOn w:val="Normal"/>
    <w:link w:val="BodyTextChar"/>
    <w:uiPriority w:val="99"/>
    <w:semiHidden/>
    <w:unhideWhenUsed/>
    <w:rsid w:val="00353567"/>
    <w:pPr>
      <w:spacing w:after="120"/>
    </w:pPr>
  </w:style>
  <w:style w:type="character" w:customStyle="1" w:styleId="BodyTextChar">
    <w:name w:val="Body Text Char"/>
    <w:basedOn w:val="DefaultParagraphFont"/>
    <w:link w:val="BodyText"/>
    <w:uiPriority w:val="99"/>
    <w:semiHidden/>
    <w:rsid w:val="00353567"/>
  </w:style>
  <w:style w:type="paragraph" w:styleId="ListParagraph">
    <w:name w:val="List Paragraph"/>
    <w:basedOn w:val="Normal"/>
    <w:uiPriority w:val="34"/>
    <w:qFormat/>
    <w:rsid w:val="007D3163"/>
    <w:pPr>
      <w:ind w:left="720"/>
      <w:contextualSpacing/>
    </w:pPr>
  </w:style>
  <w:style w:type="paragraph" w:styleId="BalloonText">
    <w:name w:val="Balloon Text"/>
    <w:basedOn w:val="Normal"/>
    <w:link w:val="BalloonTextChar"/>
    <w:uiPriority w:val="99"/>
    <w:semiHidden/>
    <w:unhideWhenUsed/>
    <w:rsid w:val="00F90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4989">
      <w:bodyDiv w:val="1"/>
      <w:marLeft w:val="0"/>
      <w:marRight w:val="0"/>
      <w:marTop w:val="0"/>
      <w:marBottom w:val="0"/>
      <w:divBdr>
        <w:top w:val="none" w:sz="0" w:space="0" w:color="auto"/>
        <w:left w:val="none" w:sz="0" w:space="0" w:color="auto"/>
        <w:bottom w:val="none" w:sz="0" w:space="0" w:color="auto"/>
        <w:right w:val="none" w:sz="0" w:space="0" w:color="auto"/>
      </w:divBdr>
    </w:div>
    <w:div w:id="454762638">
      <w:bodyDiv w:val="1"/>
      <w:marLeft w:val="0"/>
      <w:marRight w:val="0"/>
      <w:marTop w:val="0"/>
      <w:marBottom w:val="0"/>
      <w:divBdr>
        <w:top w:val="none" w:sz="0" w:space="0" w:color="auto"/>
        <w:left w:val="none" w:sz="0" w:space="0" w:color="auto"/>
        <w:bottom w:val="none" w:sz="0" w:space="0" w:color="auto"/>
        <w:right w:val="none" w:sz="0" w:space="0" w:color="auto"/>
      </w:divBdr>
    </w:div>
    <w:div w:id="947782885">
      <w:bodyDiv w:val="1"/>
      <w:marLeft w:val="0"/>
      <w:marRight w:val="0"/>
      <w:marTop w:val="0"/>
      <w:marBottom w:val="0"/>
      <w:divBdr>
        <w:top w:val="none" w:sz="0" w:space="0" w:color="auto"/>
        <w:left w:val="none" w:sz="0" w:space="0" w:color="auto"/>
        <w:bottom w:val="none" w:sz="0" w:space="0" w:color="auto"/>
        <w:right w:val="none" w:sz="0" w:space="0" w:color="auto"/>
      </w:divBdr>
    </w:div>
    <w:div w:id="1249539451">
      <w:bodyDiv w:val="1"/>
      <w:marLeft w:val="0"/>
      <w:marRight w:val="0"/>
      <w:marTop w:val="0"/>
      <w:marBottom w:val="0"/>
      <w:divBdr>
        <w:top w:val="none" w:sz="0" w:space="0" w:color="auto"/>
        <w:left w:val="none" w:sz="0" w:space="0" w:color="auto"/>
        <w:bottom w:val="none" w:sz="0" w:space="0" w:color="auto"/>
        <w:right w:val="none" w:sz="0" w:space="0" w:color="auto"/>
      </w:divBdr>
    </w:div>
    <w:div w:id="1251503088">
      <w:bodyDiv w:val="1"/>
      <w:marLeft w:val="0"/>
      <w:marRight w:val="0"/>
      <w:marTop w:val="0"/>
      <w:marBottom w:val="0"/>
      <w:divBdr>
        <w:top w:val="none" w:sz="0" w:space="0" w:color="auto"/>
        <w:left w:val="none" w:sz="0" w:space="0" w:color="auto"/>
        <w:bottom w:val="none" w:sz="0" w:space="0" w:color="auto"/>
        <w:right w:val="none" w:sz="0" w:space="0" w:color="auto"/>
      </w:divBdr>
    </w:div>
    <w:div w:id="1425687753">
      <w:bodyDiv w:val="1"/>
      <w:marLeft w:val="0"/>
      <w:marRight w:val="0"/>
      <w:marTop w:val="0"/>
      <w:marBottom w:val="0"/>
      <w:divBdr>
        <w:top w:val="none" w:sz="0" w:space="0" w:color="auto"/>
        <w:left w:val="none" w:sz="0" w:space="0" w:color="auto"/>
        <w:bottom w:val="none" w:sz="0" w:space="0" w:color="auto"/>
        <w:right w:val="none" w:sz="0" w:space="0" w:color="auto"/>
      </w:divBdr>
    </w:div>
    <w:div w:id="1430617782">
      <w:bodyDiv w:val="1"/>
      <w:marLeft w:val="0"/>
      <w:marRight w:val="0"/>
      <w:marTop w:val="0"/>
      <w:marBottom w:val="0"/>
      <w:divBdr>
        <w:top w:val="none" w:sz="0" w:space="0" w:color="auto"/>
        <w:left w:val="none" w:sz="0" w:space="0" w:color="auto"/>
        <w:bottom w:val="none" w:sz="0" w:space="0" w:color="auto"/>
        <w:right w:val="none" w:sz="0" w:space="0" w:color="auto"/>
      </w:divBdr>
      <w:divsChild>
        <w:div w:id="1494032689">
          <w:marLeft w:val="0"/>
          <w:marRight w:val="0"/>
          <w:marTop w:val="0"/>
          <w:marBottom w:val="0"/>
          <w:divBdr>
            <w:top w:val="none" w:sz="0" w:space="0" w:color="auto"/>
            <w:left w:val="none" w:sz="0" w:space="0" w:color="auto"/>
            <w:bottom w:val="none" w:sz="0" w:space="0" w:color="auto"/>
            <w:right w:val="none" w:sz="0" w:space="0" w:color="auto"/>
          </w:divBdr>
        </w:div>
        <w:div w:id="1576163200">
          <w:marLeft w:val="0"/>
          <w:marRight w:val="0"/>
          <w:marTop w:val="0"/>
          <w:marBottom w:val="0"/>
          <w:divBdr>
            <w:top w:val="none" w:sz="0" w:space="0" w:color="auto"/>
            <w:left w:val="none" w:sz="0" w:space="0" w:color="auto"/>
            <w:bottom w:val="none" w:sz="0" w:space="0" w:color="auto"/>
            <w:right w:val="none" w:sz="0" w:space="0" w:color="auto"/>
          </w:divBdr>
        </w:div>
        <w:div w:id="2048407033">
          <w:marLeft w:val="0"/>
          <w:marRight w:val="0"/>
          <w:marTop w:val="0"/>
          <w:marBottom w:val="0"/>
          <w:divBdr>
            <w:top w:val="none" w:sz="0" w:space="0" w:color="auto"/>
            <w:left w:val="none" w:sz="0" w:space="0" w:color="auto"/>
            <w:bottom w:val="none" w:sz="0" w:space="0" w:color="auto"/>
            <w:right w:val="none" w:sz="0" w:space="0" w:color="auto"/>
          </w:divBdr>
        </w:div>
        <w:div w:id="395978647">
          <w:marLeft w:val="0"/>
          <w:marRight w:val="0"/>
          <w:marTop w:val="0"/>
          <w:marBottom w:val="0"/>
          <w:divBdr>
            <w:top w:val="none" w:sz="0" w:space="0" w:color="auto"/>
            <w:left w:val="none" w:sz="0" w:space="0" w:color="auto"/>
            <w:bottom w:val="none" w:sz="0" w:space="0" w:color="auto"/>
            <w:right w:val="none" w:sz="0" w:space="0" w:color="auto"/>
          </w:divBdr>
        </w:div>
        <w:div w:id="1924871130">
          <w:marLeft w:val="0"/>
          <w:marRight w:val="0"/>
          <w:marTop w:val="0"/>
          <w:marBottom w:val="0"/>
          <w:divBdr>
            <w:top w:val="none" w:sz="0" w:space="0" w:color="auto"/>
            <w:left w:val="none" w:sz="0" w:space="0" w:color="auto"/>
            <w:bottom w:val="none" w:sz="0" w:space="0" w:color="auto"/>
            <w:right w:val="none" w:sz="0" w:space="0" w:color="auto"/>
          </w:divBdr>
        </w:div>
        <w:div w:id="933247559">
          <w:marLeft w:val="0"/>
          <w:marRight w:val="0"/>
          <w:marTop w:val="0"/>
          <w:marBottom w:val="0"/>
          <w:divBdr>
            <w:top w:val="none" w:sz="0" w:space="0" w:color="auto"/>
            <w:left w:val="none" w:sz="0" w:space="0" w:color="auto"/>
            <w:bottom w:val="none" w:sz="0" w:space="0" w:color="auto"/>
            <w:right w:val="none" w:sz="0" w:space="0" w:color="auto"/>
          </w:divBdr>
        </w:div>
        <w:div w:id="1422412013">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704406747">
          <w:marLeft w:val="0"/>
          <w:marRight w:val="0"/>
          <w:marTop w:val="0"/>
          <w:marBottom w:val="0"/>
          <w:divBdr>
            <w:top w:val="none" w:sz="0" w:space="0" w:color="auto"/>
            <w:left w:val="none" w:sz="0" w:space="0" w:color="auto"/>
            <w:bottom w:val="none" w:sz="0" w:space="0" w:color="auto"/>
            <w:right w:val="none" w:sz="0" w:space="0" w:color="auto"/>
          </w:divBdr>
        </w:div>
        <w:div w:id="272440341">
          <w:marLeft w:val="0"/>
          <w:marRight w:val="0"/>
          <w:marTop w:val="0"/>
          <w:marBottom w:val="0"/>
          <w:divBdr>
            <w:top w:val="none" w:sz="0" w:space="0" w:color="auto"/>
            <w:left w:val="none" w:sz="0" w:space="0" w:color="auto"/>
            <w:bottom w:val="none" w:sz="0" w:space="0" w:color="auto"/>
            <w:right w:val="none" w:sz="0" w:space="0" w:color="auto"/>
          </w:divBdr>
        </w:div>
      </w:divsChild>
    </w:div>
    <w:div w:id="16318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617E6-9AF8-4B4A-95A0-0F3E09F3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Baker</dc:creator>
  <cp:lastModifiedBy>R. Ul-Nisa</cp:lastModifiedBy>
  <cp:revision>25</cp:revision>
  <cp:lastPrinted>2015-12-16T13:10:00Z</cp:lastPrinted>
  <dcterms:created xsi:type="dcterms:W3CDTF">2017-11-15T08:44:00Z</dcterms:created>
  <dcterms:modified xsi:type="dcterms:W3CDTF">2017-11-15T12:20:00Z</dcterms:modified>
</cp:coreProperties>
</file>