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3CBA5" w14:textId="77777777" w:rsidR="00311CF6" w:rsidRDefault="00311CF6">
      <w:pPr>
        <w:tabs>
          <w:tab w:val="left" w:pos="6660"/>
        </w:tabs>
      </w:pPr>
      <w:r>
        <w:rPr>
          <w:noProof/>
        </w:rPr>
        <w:drawing>
          <wp:anchor distT="0" distB="0" distL="0" distR="0" simplePos="0" relativeHeight="251660288" behindDoc="0" locked="0" layoutInCell="1" hidden="0" allowOverlap="1" wp14:anchorId="3FADE501" wp14:editId="0D3724EB">
            <wp:simplePos x="0" y="0"/>
            <wp:positionH relativeFrom="column">
              <wp:posOffset>-772160</wp:posOffset>
            </wp:positionH>
            <wp:positionV relativeFrom="paragraph">
              <wp:posOffset>8779337</wp:posOffset>
            </wp:positionV>
            <wp:extent cx="7348855" cy="1022350"/>
            <wp:effectExtent l="0" t="0" r="4445" b="6350"/>
            <wp:wrapNone/>
            <wp:docPr id="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6"/>
                    <a:srcRect l="1" r="1"/>
                    <a:stretch>
                      <a:fillRect/>
                    </a:stretch>
                  </pic:blipFill>
                  <pic:spPr>
                    <a:xfrm>
                      <a:off x="0" y="0"/>
                      <a:ext cx="7348855" cy="1022350"/>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251658240" behindDoc="1" locked="0" layoutInCell="1" hidden="0" allowOverlap="1" wp14:anchorId="178FFEC6" wp14:editId="0A2DBCA3">
            <wp:simplePos x="0" y="0"/>
            <wp:positionH relativeFrom="column">
              <wp:posOffset>-914400</wp:posOffset>
            </wp:positionH>
            <wp:positionV relativeFrom="paragraph">
              <wp:posOffset>-887972</wp:posOffset>
            </wp:positionV>
            <wp:extent cx="7543800" cy="1663700"/>
            <wp:effectExtent l="0" t="0" r="0" b="0"/>
            <wp:wrapNone/>
            <wp:docPr id="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7"/>
                    <a:srcRect/>
                    <a:stretch>
                      <a:fillRect/>
                    </a:stretch>
                  </pic:blipFill>
                  <pic:spPr>
                    <a:xfrm>
                      <a:off x="0" y="0"/>
                      <a:ext cx="7543800" cy="1663700"/>
                    </a:xfrm>
                    <a:prstGeom prst="rect">
                      <a:avLst/>
                    </a:prstGeom>
                    <a:ln/>
                  </pic:spPr>
                </pic:pic>
              </a:graphicData>
            </a:graphic>
          </wp:anchor>
        </w:drawing>
      </w:r>
      <w:r w:rsidR="00AE206A">
        <w:tab/>
      </w:r>
    </w:p>
    <w:p w14:paraId="389837A8" w14:textId="77777777" w:rsidR="00572960" w:rsidRPr="00C65CF6" w:rsidRDefault="00572960" w:rsidP="00311CF6">
      <w:pPr>
        <w:tabs>
          <w:tab w:val="left" w:pos="6660"/>
        </w:tabs>
        <w:ind w:left="-426" w:firstLine="426"/>
        <w:rPr>
          <w:rFonts w:ascii="Arial" w:hAnsi="Arial"/>
          <w:b/>
          <w:sz w:val="28"/>
          <w:szCs w:val="24"/>
        </w:rPr>
      </w:pPr>
    </w:p>
    <w:p w14:paraId="7631777B" w14:textId="54043AA5" w:rsidR="00572960" w:rsidRPr="00275A26" w:rsidRDefault="00572960" w:rsidP="00275A26">
      <w:pPr>
        <w:tabs>
          <w:tab w:val="left" w:pos="6660"/>
        </w:tabs>
        <w:ind w:left="-426" w:firstLine="426"/>
        <w:jc w:val="center"/>
        <w:rPr>
          <w:rFonts w:asciiTheme="minorHAnsi" w:hAnsiTheme="minorHAnsi" w:cstheme="minorHAnsi"/>
          <w:b/>
          <w:sz w:val="32"/>
        </w:rPr>
      </w:pPr>
      <w:r w:rsidRPr="00C65CF6">
        <w:rPr>
          <w:rFonts w:asciiTheme="minorHAnsi" w:hAnsiTheme="minorHAnsi" w:cstheme="minorHAnsi"/>
          <w:b/>
          <w:sz w:val="32"/>
        </w:rPr>
        <w:t>Job Description</w:t>
      </w:r>
    </w:p>
    <w:p w14:paraId="62C1B01A" w14:textId="417326E2" w:rsidR="00572960" w:rsidRPr="00275A26" w:rsidRDefault="00572960" w:rsidP="00572960">
      <w:pPr>
        <w:rPr>
          <w:rFonts w:asciiTheme="minorHAnsi" w:hAnsiTheme="minorHAnsi" w:cstheme="minorHAnsi"/>
          <w:sz w:val="28"/>
          <w:szCs w:val="28"/>
        </w:rPr>
      </w:pPr>
      <w:r w:rsidRPr="00275A26">
        <w:rPr>
          <w:rFonts w:asciiTheme="minorHAnsi" w:hAnsiTheme="minorHAnsi" w:cstheme="minorHAnsi"/>
          <w:b/>
          <w:sz w:val="28"/>
          <w:szCs w:val="28"/>
        </w:rPr>
        <w:t>POST</w:t>
      </w:r>
      <w:r w:rsidR="00785C51" w:rsidRPr="00275A26">
        <w:rPr>
          <w:rFonts w:asciiTheme="minorHAnsi" w:hAnsiTheme="minorHAnsi" w:cstheme="minorHAnsi"/>
          <w:b/>
          <w:sz w:val="28"/>
          <w:szCs w:val="28"/>
        </w:rPr>
        <w:t>:</w:t>
      </w:r>
      <w:r w:rsidR="00785C51" w:rsidRPr="00275A26">
        <w:rPr>
          <w:rFonts w:asciiTheme="minorHAnsi" w:hAnsiTheme="minorHAnsi" w:cstheme="minorHAnsi"/>
          <w:b/>
          <w:sz w:val="28"/>
          <w:szCs w:val="28"/>
        </w:rPr>
        <w:tab/>
      </w:r>
      <w:r w:rsidR="00785C51" w:rsidRPr="00275A26">
        <w:rPr>
          <w:rFonts w:asciiTheme="minorHAnsi" w:hAnsiTheme="minorHAnsi" w:cstheme="minorHAnsi"/>
          <w:b/>
          <w:sz w:val="28"/>
          <w:szCs w:val="28"/>
        </w:rPr>
        <w:tab/>
      </w:r>
      <w:r w:rsidR="00785C51" w:rsidRPr="00275A26">
        <w:rPr>
          <w:rFonts w:asciiTheme="minorHAnsi" w:hAnsiTheme="minorHAnsi" w:cstheme="minorHAnsi"/>
          <w:b/>
          <w:sz w:val="28"/>
          <w:szCs w:val="28"/>
        </w:rPr>
        <w:tab/>
      </w:r>
      <w:r w:rsidR="00275A26">
        <w:rPr>
          <w:rFonts w:asciiTheme="minorHAnsi" w:hAnsiTheme="minorHAnsi" w:cstheme="minorHAnsi"/>
          <w:b/>
          <w:sz w:val="28"/>
          <w:szCs w:val="28"/>
        </w:rPr>
        <w:tab/>
      </w:r>
      <w:r w:rsidR="00251F8D" w:rsidRPr="00275A26">
        <w:rPr>
          <w:rFonts w:asciiTheme="minorHAnsi" w:hAnsiTheme="minorHAnsi" w:cstheme="minorHAnsi"/>
          <w:b/>
          <w:sz w:val="28"/>
          <w:szCs w:val="28"/>
        </w:rPr>
        <w:t xml:space="preserve"> </w:t>
      </w:r>
      <w:r w:rsidR="00CA1041">
        <w:rPr>
          <w:rFonts w:asciiTheme="minorHAnsi" w:hAnsiTheme="minorHAnsi" w:cstheme="minorHAnsi"/>
          <w:b/>
          <w:sz w:val="28"/>
          <w:szCs w:val="28"/>
        </w:rPr>
        <w:t xml:space="preserve">Lead </w:t>
      </w:r>
      <w:r w:rsidR="007E0E78">
        <w:rPr>
          <w:rFonts w:asciiTheme="minorHAnsi" w:hAnsiTheme="minorHAnsi" w:cstheme="minorHAnsi"/>
          <w:b/>
          <w:sz w:val="28"/>
          <w:szCs w:val="28"/>
        </w:rPr>
        <w:t>Science</w:t>
      </w:r>
      <w:r w:rsidR="00A36FCF" w:rsidRPr="00275A26">
        <w:rPr>
          <w:rFonts w:asciiTheme="minorHAnsi" w:hAnsiTheme="minorHAnsi" w:cstheme="minorHAnsi"/>
          <w:b/>
          <w:sz w:val="28"/>
          <w:szCs w:val="28"/>
        </w:rPr>
        <w:t xml:space="preserve"> Technician </w:t>
      </w:r>
    </w:p>
    <w:p w14:paraId="3B8DD08E" w14:textId="782D2CC0" w:rsidR="00572960" w:rsidRPr="00275A26" w:rsidRDefault="00572960" w:rsidP="00572960">
      <w:pPr>
        <w:rPr>
          <w:rFonts w:asciiTheme="minorHAnsi" w:hAnsiTheme="minorHAnsi" w:cstheme="minorHAnsi"/>
          <w:i/>
          <w:iCs/>
          <w:sz w:val="28"/>
          <w:szCs w:val="28"/>
        </w:rPr>
      </w:pPr>
      <w:r w:rsidRPr="00275A26">
        <w:rPr>
          <w:rFonts w:asciiTheme="minorHAnsi" w:hAnsiTheme="minorHAnsi" w:cstheme="minorHAnsi"/>
          <w:b/>
          <w:sz w:val="28"/>
          <w:szCs w:val="28"/>
        </w:rPr>
        <w:t>SALARY SCALE</w:t>
      </w:r>
      <w:r w:rsidRPr="00275A26">
        <w:rPr>
          <w:rFonts w:asciiTheme="minorHAnsi" w:hAnsiTheme="minorHAnsi" w:cstheme="minorHAnsi"/>
          <w:sz w:val="28"/>
          <w:szCs w:val="28"/>
        </w:rPr>
        <w:t xml:space="preserve">:  </w:t>
      </w:r>
      <w:r w:rsidR="00785C51" w:rsidRPr="00275A26">
        <w:rPr>
          <w:rFonts w:asciiTheme="minorHAnsi" w:hAnsiTheme="minorHAnsi" w:cstheme="minorHAnsi"/>
          <w:sz w:val="28"/>
          <w:szCs w:val="28"/>
        </w:rPr>
        <w:tab/>
      </w:r>
      <w:r w:rsidR="00A36FCF" w:rsidRPr="00275A26">
        <w:rPr>
          <w:rFonts w:asciiTheme="minorHAnsi" w:hAnsiTheme="minorHAnsi" w:cstheme="minorHAnsi"/>
          <w:sz w:val="28"/>
          <w:szCs w:val="28"/>
        </w:rPr>
        <w:tab/>
      </w:r>
      <w:r w:rsidR="00756D02" w:rsidRPr="00EA3FF6">
        <w:rPr>
          <w:rFonts w:asciiTheme="minorHAnsi" w:hAnsiTheme="minorHAnsi" w:cstheme="minorHAnsi"/>
          <w:sz w:val="28"/>
          <w:szCs w:val="28"/>
        </w:rPr>
        <w:t xml:space="preserve">Band </w:t>
      </w:r>
      <w:r w:rsidR="007B4842" w:rsidRPr="00EA3FF6">
        <w:rPr>
          <w:rFonts w:asciiTheme="minorHAnsi" w:hAnsiTheme="minorHAnsi" w:cstheme="minorHAnsi"/>
          <w:sz w:val="28"/>
          <w:szCs w:val="28"/>
        </w:rPr>
        <w:t xml:space="preserve">  </w:t>
      </w:r>
      <w:r w:rsidR="00EA3FF6" w:rsidRPr="00EA3FF6">
        <w:rPr>
          <w:rFonts w:asciiTheme="minorHAnsi" w:hAnsiTheme="minorHAnsi" w:cstheme="minorHAnsi"/>
          <w:sz w:val="28"/>
          <w:szCs w:val="28"/>
        </w:rPr>
        <w:t>D</w:t>
      </w:r>
      <w:r w:rsidR="00CA1041" w:rsidRPr="00EA3FF6">
        <w:rPr>
          <w:rFonts w:asciiTheme="minorHAnsi" w:hAnsiTheme="minorHAnsi" w:cstheme="minorHAnsi"/>
          <w:sz w:val="28"/>
          <w:szCs w:val="28"/>
        </w:rPr>
        <w:t xml:space="preserve"> pt </w:t>
      </w:r>
      <w:r w:rsidR="00EA3FF6" w:rsidRPr="00EA3FF6">
        <w:rPr>
          <w:rFonts w:asciiTheme="minorHAnsi" w:hAnsiTheme="minorHAnsi" w:cstheme="minorHAnsi"/>
          <w:sz w:val="28"/>
          <w:szCs w:val="28"/>
        </w:rPr>
        <w:t>9</w:t>
      </w:r>
      <w:r w:rsidR="00CA1041" w:rsidRPr="00EA3FF6">
        <w:rPr>
          <w:rFonts w:asciiTheme="minorHAnsi" w:hAnsiTheme="minorHAnsi" w:cstheme="minorHAnsi"/>
          <w:sz w:val="28"/>
          <w:szCs w:val="28"/>
        </w:rPr>
        <w:t xml:space="preserve"> </w:t>
      </w:r>
      <w:r w:rsidR="006D3725" w:rsidRPr="00EA3FF6">
        <w:rPr>
          <w:rFonts w:asciiTheme="minorHAnsi" w:hAnsiTheme="minorHAnsi" w:cstheme="minorHAnsi"/>
          <w:sz w:val="28"/>
          <w:szCs w:val="28"/>
        </w:rPr>
        <w:t>£2</w:t>
      </w:r>
      <w:r w:rsidR="00EA3FF6" w:rsidRPr="00EA3FF6">
        <w:rPr>
          <w:rFonts w:asciiTheme="minorHAnsi" w:hAnsiTheme="minorHAnsi" w:cstheme="minorHAnsi"/>
          <w:sz w:val="28"/>
          <w:szCs w:val="28"/>
        </w:rPr>
        <w:t>3</w:t>
      </w:r>
      <w:r w:rsidR="006D3725" w:rsidRPr="00EA3FF6">
        <w:rPr>
          <w:rFonts w:asciiTheme="minorHAnsi" w:hAnsiTheme="minorHAnsi" w:cstheme="minorHAnsi"/>
          <w:sz w:val="28"/>
          <w:szCs w:val="28"/>
        </w:rPr>
        <w:t>,</w:t>
      </w:r>
      <w:r w:rsidR="00EA3FF6" w:rsidRPr="00EA3FF6">
        <w:rPr>
          <w:rFonts w:asciiTheme="minorHAnsi" w:hAnsiTheme="minorHAnsi" w:cstheme="minorHAnsi"/>
          <w:sz w:val="28"/>
          <w:szCs w:val="28"/>
        </w:rPr>
        <w:t>194</w:t>
      </w:r>
      <w:r w:rsidR="00CA1041" w:rsidRPr="00EA3FF6">
        <w:rPr>
          <w:rFonts w:asciiTheme="minorHAnsi" w:hAnsiTheme="minorHAnsi" w:cstheme="minorHAnsi"/>
          <w:sz w:val="28"/>
          <w:szCs w:val="28"/>
        </w:rPr>
        <w:t>*</w:t>
      </w:r>
      <w:r w:rsidR="006D3725">
        <w:rPr>
          <w:rFonts w:asciiTheme="minorHAnsi" w:hAnsiTheme="minorHAnsi" w:cstheme="minorHAnsi"/>
          <w:sz w:val="28"/>
          <w:szCs w:val="28"/>
        </w:rPr>
        <w:t xml:space="preserve"> </w:t>
      </w:r>
      <w:r w:rsidR="005537A1" w:rsidRPr="00275A26">
        <w:rPr>
          <w:rFonts w:asciiTheme="minorHAnsi" w:hAnsiTheme="minorHAnsi" w:cstheme="minorHAnsi"/>
          <w:i/>
          <w:iCs/>
          <w:sz w:val="28"/>
          <w:szCs w:val="28"/>
        </w:rPr>
        <w:t>(</w:t>
      </w:r>
      <w:r w:rsidR="00CA1041">
        <w:rPr>
          <w:rFonts w:asciiTheme="minorHAnsi" w:hAnsiTheme="minorHAnsi" w:cstheme="minorHAnsi"/>
          <w:i/>
          <w:iCs/>
          <w:sz w:val="28"/>
          <w:szCs w:val="28"/>
        </w:rPr>
        <w:t>*</w:t>
      </w:r>
      <w:r w:rsidR="005537A1" w:rsidRPr="00275A26">
        <w:rPr>
          <w:rFonts w:asciiTheme="minorHAnsi" w:hAnsiTheme="minorHAnsi" w:cstheme="minorHAnsi"/>
          <w:i/>
          <w:iCs/>
          <w:sz w:val="28"/>
          <w:szCs w:val="28"/>
        </w:rPr>
        <w:t>pro-</w:t>
      </w:r>
      <w:proofErr w:type="gramStart"/>
      <w:r w:rsidR="005537A1" w:rsidRPr="00275A26">
        <w:rPr>
          <w:rFonts w:asciiTheme="minorHAnsi" w:hAnsiTheme="minorHAnsi" w:cstheme="minorHAnsi"/>
          <w:i/>
          <w:iCs/>
          <w:sz w:val="28"/>
          <w:szCs w:val="28"/>
        </w:rPr>
        <w:t>rata</w:t>
      </w:r>
      <w:proofErr w:type="gramEnd"/>
      <w:r w:rsidR="005537A1" w:rsidRPr="00275A26">
        <w:rPr>
          <w:rFonts w:asciiTheme="minorHAnsi" w:hAnsiTheme="minorHAnsi" w:cstheme="minorHAnsi"/>
          <w:i/>
          <w:iCs/>
          <w:sz w:val="28"/>
          <w:szCs w:val="28"/>
        </w:rPr>
        <w:t xml:space="preserve"> </w:t>
      </w:r>
      <w:r w:rsidR="00A36FCF" w:rsidRPr="00275A26">
        <w:rPr>
          <w:rFonts w:asciiTheme="minorHAnsi" w:hAnsiTheme="minorHAnsi" w:cstheme="minorHAnsi"/>
          <w:i/>
          <w:iCs/>
          <w:sz w:val="28"/>
          <w:szCs w:val="28"/>
        </w:rPr>
        <w:t>for</w:t>
      </w:r>
      <w:r w:rsidR="005537A1" w:rsidRPr="00275A26">
        <w:rPr>
          <w:rFonts w:asciiTheme="minorHAnsi" w:hAnsiTheme="minorHAnsi" w:cstheme="minorHAnsi"/>
          <w:i/>
          <w:iCs/>
          <w:sz w:val="28"/>
          <w:szCs w:val="28"/>
        </w:rPr>
        <w:t xml:space="preserve"> term time only) </w:t>
      </w:r>
    </w:p>
    <w:p w14:paraId="2912B9A5" w14:textId="4C9D348E" w:rsidR="00572960" w:rsidRPr="00275A26" w:rsidRDefault="00F93FD7" w:rsidP="00785C51">
      <w:pPr>
        <w:rPr>
          <w:rFonts w:asciiTheme="minorHAnsi" w:hAnsiTheme="minorHAnsi" w:cstheme="minorHAnsi"/>
          <w:sz w:val="28"/>
          <w:szCs w:val="28"/>
        </w:rPr>
      </w:pPr>
      <w:r w:rsidRPr="00275A26">
        <w:rPr>
          <w:rFonts w:asciiTheme="minorHAnsi" w:hAnsiTheme="minorHAnsi" w:cstheme="minorHAnsi"/>
          <w:b/>
          <w:sz w:val="28"/>
          <w:szCs w:val="28"/>
        </w:rPr>
        <w:t xml:space="preserve">CONTRACT: </w:t>
      </w:r>
      <w:r w:rsidR="00785C51" w:rsidRPr="00275A26">
        <w:rPr>
          <w:rFonts w:asciiTheme="minorHAnsi" w:hAnsiTheme="minorHAnsi" w:cstheme="minorHAnsi"/>
          <w:b/>
          <w:sz w:val="28"/>
          <w:szCs w:val="28"/>
        </w:rPr>
        <w:tab/>
      </w:r>
      <w:r w:rsidR="00785C51" w:rsidRPr="00275A26">
        <w:rPr>
          <w:rFonts w:asciiTheme="minorHAnsi" w:hAnsiTheme="minorHAnsi" w:cstheme="minorHAnsi"/>
          <w:b/>
          <w:sz w:val="28"/>
          <w:szCs w:val="28"/>
        </w:rPr>
        <w:tab/>
      </w:r>
      <w:r w:rsidR="00275A26">
        <w:rPr>
          <w:rFonts w:asciiTheme="minorHAnsi" w:hAnsiTheme="minorHAnsi" w:cstheme="minorHAnsi"/>
          <w:b/>
          <w:sz w:val="28"/>
          <w:szCs w:val="28"/>
        </w:rPr>
        <w:tab/>
      </w:r>
      <w:r w:rsidRPr="00275A26">
        <w:rPr>
          <w:rFonts w:asciiTheme="minorHAnsi" w:hAnsiTheme="minorHAnsi" w:cstheme="minorHAnsi"/>
          <w:sz w:val="28"/>
          <w:szCs w:val="28"/>
        </w:rPr>
        <w:t>Permanent</w:t>
      </w:r>
      <w:r w:rsidRPr="00275A26">
        <w:rPr>
          <w:rFonts w:asciiTheme="minorHAnsi" w:hAnsiTheme="minorHAnsi" w:cstheme="minorHAnsi"/>
          <w:b/>
          <w:sz w:val="28"/>
          <w:szCs w:val="28"/>
        </w:rPr>
        <w:t xml:space="preserve"> </w:t>
      </w:r>
      <w:r w:rsidR="00275A26">
        <w:rPr>
          <w:rFonts w:asciiTheme="minorHAnsi" w:hAnsiTheme="minorHAnsi" w:cstheme="minorHAnsi"/>
          <w:b/>
          <w:sz w:val="28"/>
          <w:szCs w:val="28"/>
        </w:rPr>
        <w:t>-</w:t>
      </w:r>
      <w:r w:rsidRPr="00275A26">
        <w:rPr>
          <w:rFonts w:asciiTheme="minorHAnsi" w:hAnsiTheme="minorHAnsi" w:cstheme="minorHAnsi"/>
          <w:b/>
          <w:sz w:val="28"/>
          <w:szCs w:val="28"/>
        </w:rPr>
        <w:t xml:space="preserve"> </w:t>
      </w:r>
      <w:r w:rsidR="00A36FCF" w:rsidRPr="00275A26">
        <w:rPr>
          <w:rFonts w:asciiTheme="minorHAnsi" w:hAnsiTheme="minorHAnsi" w:cstheme="minorHAnsi"/>
          <w:sz w:val="28"/>
          <w:szCs w:val="28"/>
        </w:rPr>
        <w:t>T</w:t>
      </w:r>
      <w:r w:rsidR="00C65CF6" w:rsidRPr="00275A26">
        <w:rPr>
          <w:rFonts w:asciiTheme="minorHAnsi" w:hAnsiTheme="minorHAnsi" w:cstheme="minorHAnsi"/>
          <w:sz w:val="28"/>
          <w:szCs w:val="28"/>
        </w:rPr>
        <w:t>erm time only</w:t>
      </w:r>
      <w:r w:rsidR="006C7651" w:rsidRPr="00275A26">
        <w:rPr>
          <w:rFonts w:asciiTheme="minorHAnsi" w:hAnsiTheme="minorHAnsi" w:cstheme="minorHAnsi"/>
          <w:sz w:val="28"/>
          <w:szCs w:val="28"/>
        </w:rPr>
        <w:t xml:space="preserve"> </w:t>
      </w:r>
      <w:r w:rsidR="00275A26">
        <w:rPr>
          <w:rFonts w:asciiTheme="minorHAnsi" w:hAnsiTheme="minorHAnsi" w:cstheme="minorHAnsi"/>
          <w:sz w:val="28"/>
          <w:szCs w:val="28"/>
        </w:rPr>
        <w:t>-</w:t>
      </w:r>
      <w:r w:rsidR="00A36FCF" w:rsidRPr="00275A26">
        <w:rPr>
          <w:rFonts w:asciiTheme="minorHAnsi" w:hAnsiTheme="minorHAnsi" w:cstheme="minorHAnsi"/>
          <w:sz w:val="28"/>
          <w:szCs w:val="28"/>
        </w:rPr>
        <w:t xml:space="preserve"> 37 hours per week </w:t>
      </w:r>
    </w:p>
    <w:p w14:paraId="7C14917A" w14:textId="77777777" w:rsidR="00CA1041" w:rsidRPr="00CA1041" w:rsidRDefault="00CA1041" w:rsidP="00CA1041">
      <w:pPr>
        <w:pStyle w:val="Heading1"/>
        <w:rPr>
          <w:sz w:val="28"/>
          <w:szCs w:val="28"/>
        </w:rPr>
      </w:pPr>
      <w:r w:rsidRPr="00CA1041">
        <w:rPr>
          <w:sz w:val="28"/>
          <w:szCs w:val="28"/>
        </w:rPr>
        <w:t>General Duties</w:t>
      </w:r>
    </w:p>
    <w:p w14:paraId="454227ED" w14:textId="657C1D82" w:rsidR="00CA1041" w:rsidRPr="005162FB" w:rsidRDefault="00CA1041" w:rsidP="00CA1041">
      <w:r w:rsidRPr="005162FB">
        <w:t xml:space="preserve">To support the practical and technical aspects of the science curriculum by preparing, providing, maintaining, organising, and managing the resources required for healthy, </w:t>
      </w:r>
      <w:proofErr w:type="gramStart"/>
      <w:r w:rsidRPr="005162FB">
        <w:t>safe</w:t>
      </w:r>
      <w:proofErr w:type="gramEnd"/>
      <w:r w:rsidRPr="005162FB">
        <w:t xml:space="preserve"> and secure, exciting practical activities to be carried out by staff and students.</w:t>
      </w:r>
    </w:p>
    <w:p w14:paraId="7A85AE45" w14:textId="1C0AC2D7" w:rsidR="00CA1041" w:rsidRPr="00CA1041" w:rsidRDefault="00CA1041" w:rsidP="00CA1041">
      <w:pPr>
        <w:rPr>
          <w:rFonts w:cs="Arial"/>
          <w:b/>
        </w:rPr>
      </w:pPr>
      <w:r w:rsidRPr="005162FB">
        <w:rPr>
          <w:rFonts w:cs="Arial"/>
          <w:b/>
        </w:rPr>
        <w:t>Principal duties and responsibilities as Lead</w:t>
      </w:r>
      <w:r w:rsidR="00431A74">
        <w:rPr>
          <w:rFonts w:cs="Arial"/>
          <w:b/>
        </w:rPr>
        <w:t xml:space="preserve"> Science</w:t>
      </w:r>
      <w:r w:rsidRPr="005162FB">
        <w:rPr>
          <w:rFonts w:cs="Arial"/>
          <w:b/>
        </w:rPr>
        <w:t xml:space="preserve"> Technician</w:t>
      </w:r>
    </w:p>
    <w:p w14:paraId="757B871F" w14:textId="77777777" w:rsidR="00CA1041" w:rsidRPr="005162FB" w:rsidRDefault="00CA1041" w:rsidP="00CA1041">
      <w:pPr>
        <w:numPr>
          <w:ilvl w:val="0"/>
          <w:numId w:val="15"/>
        </w:numPr>
        <w:spacing w:after="0" w:line="240" w:lineRule="auto"/>
        <w:rPr>
          <w:rFonts w:cs="Arial"/>
        </w:rPr>
      </w:pPr>
      <w:r w:rsidRPr="005162FB">
        <w:rPr>
          <w:rFonts w:cs="Arial"/>
        </w:rPr>
        <w:t>Making solutions.</w:t>
      </w:r>
    </w:p>
    <w:p w14:paraId="1EFBAC6C" w14:textId="77777777" w:rsidR="00CA1041" w:rsidRPr="005162FB" w:rsidRDefault="00CA1041" w:rsidP="00CA1041">
      <w:pPr>
        <w:numPr>
          <w:ilvl w:val="0"/>
          <w:numId w:val="15"/>
        </w:numPr>
        <w:spacing w:after="0" w:line="240" w:lineRule="auto"/>
        <w:rPr>
          <w:rFonts w:cs="Arial"/>
        </w:rPr>
      </w:pPr>
      <w:r w:rsidRPr="005162FB">
        <w:rPr>
          <w:rFonts w:cs="Arial"/>
        </w:rPr>
        <w:t>Assembling apparatus for teachers and pupils to a high level of expertise.</w:t>
      </w:r>
    </w:p>
    <w:p w14:paraId="38125DF6" w14:textId="77777777" w:rsidR="00CA1041" w:rsidRPr="005162FB" w:rsidRDefault="00CA1041" w:rsidP="00CA1041">
      <w:pPr>
        <w:numPr>
          <w:ilvl w:val="0"/>
          <w:numId w:val="15"/>
        </w:numPr>
        <w:spacing w:after="0" w:line="240" w:lineRule="auto"/>
        <w:rPr>
          <w:rFonts w:cs="Arial"/>
        </w:rPr>
      </w:pPr>
      <w:r w:rsidRPr="005162FB">
        <w:rPr>
          <w:rFonts w:cs="Arial"/>
        </w:rPr>
        <w:t>Delivering equipment to locations.</w:t>
      </w:r>
    </w:p>
    <w:p w14:paraId="33AB7F15" w14:textId="77777777" w:rsidR="00CA1041" w:rsidRPr="005162FB" w:rsidRDefault="00CA1041" w:rsidP="00CA1041">
      <w:pPr>
        <w:numPr>
          <w:ilvl w:val="0"/>
          <w:numId w:val="15"/>
        </w:numPr>
        <w:spacing w:after="0" w:line="240" w:lineRule="auto"/>
        <w:rPr>
          <w:rFonts w:cs="Arial"/>
        </w:rPr>
      </w:pPr>
      <w:r w:rsidRPr="005162FB">
        <w:rPr>
          <w:rFonts w:cs="Arial"/>
        </w:rPr>
        <w:t>Collecting checking and returning equipment to stores.</w:t>
      </w:r>
    </w:p>
    <w:p w14:paraId="553724DD" w14:textId="77777777" w:rsidR="00CA1041" w:rsidRPr="005162FB" w:rsidRDefault="00CA1041" w:rsidP="00CA1041">
      <w:pPr>
        <w:numPr>
          <w:ilvl w:val="0"/>
          <w:numId w:val="15"/>
        </w:numPr>
        <w:spacing w:after="0" w:line="240" w:lineRule="auto"/>
        <w:rPr>
          <w:rFonts w:cs="Arial"/>
        </w:rPr>
      </w:pPr>
      <w:r w:rsidRPr="005162FB">
        <w:rPr>
          <w:rFonts w:cs="Arial"/>
        </w:rPr>
        <w:t>Disposing of waste material to legislative requirements.</w:t>
      </w:r>
    </w:p>
    <w:p w14:paraId="3F8E2321" w14:textId="77777777" w:rsidR="00CA1041" w:rsidRPr="005162FB" w:rsidRDefault="00CA1041" w:rsidP="00CA1041">
      <w:pPr>
        <w:numPr>
          <w:ilvl w:val="0"/>
          <w:numId w:val="15"/>
        </w:numPr>
        <w:spacing w:after="0" w:line="240" w:lineRule="auto"/>
        <w:rPr>
          <w:rFonts w:cs="Arial"/>
        </w:rPr>
      </w:pPr>
      <w:r w:rsidRPr="005162FB">
        <w:rPr>
          <w:rFonts w:cs="Arial"/>
        </w:rPr>
        <w:t>Carrying out and arranging for maintena</w:t>
      </w:r>
      <w:r>
        <w:rPr>
          <w:rFonts w:cs="Arial"/>
        </w:rPr>
        <w:t>nce and repair of</w:t>
      </w:r>
      <w:r w:rsidRPr="005162FB">
        <w:rPr>
          <w:rFonts w:cs="Arial"/>
        </w:rPr>
        <w:t xml:space="preserve"> equipment.</w:t>
      </w:r>
    </w:p>
    <w:p w14:paraId="4AE67198" w14:textId="77777777" w:rsidR="00CA1041" w:rsidRPr="005162FB" w:rsidRDefault="00CA1041" w:rsidP="00CA1041">
      <w:pPr>
        <w:numPr>
          <w:ilvl w:val="0"/>
          <w:numId w:val="15"/>
        </w:numPr>
        <w:spacing w:after="0" w:line="240" w:lineRule="auto"/>
        <w:rPr>
          <w:rFonts w:cs="Arial"/>
        </w:rPr>
      </w:pPr>
      <w:r w:rsidRPr="005162FB">
        <w:rPr>
          <w:rFonts w:cs="Arial"/>
        </w:rPr>
        <w:t>Stock taking of chemicals and equipment.</w:t>
      </w:r>
    </w:p>
    <w:p w14:paraId="05A0AE70" w14:textId="77777777" w:rsidR="00CA1041" w:rsidRPr="005162FB" w:rsidRDefault="00CA1041" w:rsidP="00CA1041">
      <w:pPr>
        <w:numPr>
          <w:ilvl w:val="0"/>
          <w:numId w:val="15"/>
        </w:numPr>
        <w:spacing w:after="0" w:line="240" w:lineRule="auto"/>
        <w:rPr>
          <w:rFonts w:cs="Arial"/>
        </w:rPr>
      </w:pPr>
      <w:r w:rsidRPr="005162FB">
        <w:rPr>
          <w:rFonts w:cs="Arial"/>
        </w:rPr>
        <w:t>Obtaining materials by local purchase.</w:t>
      </w:r>
    </w:p>
    <w:p w14:paraId="0050A67B" w14:textId="77777777" w:rsidR="00CA1041" w:rsidRPr="005162FB" w:rsidRDefault="00CA1041" w:rsidP="00CA1041">
      <w:pPr>
        <w:numPr>
          <w:ilvl w:val="0"/>
          <w:numId w:val="15"/>
        </w:numPr>
        <w:spacing w:after="0" w:line="240" w:lineRule="auto"/>
        <w:rPr>
          <w:rFonts w:cs="Arial"/>
        </w:rPr>
      </w:pPr>
      <w:r w:rsidRPr="005162FB">
        <w:rPr>
          <w:rFonts w:cs="Arial"/>
        </w:rPr>
        <w:t>Placing orders and checking deliveries.</w:t>
      </w:r>
      <w:r>
        <w:rPr>
          <w:rFonts w:cs="Arial"/>
        </w:rPr>
        <w:t xml:space="preserve"> </w:t>
      </w:r>
    </w:p>
    <w:p w14:paraId="310F5B1B" w14:textId="77777777" w:rsidR="00CA1041" w:rsidRPr="005162FB" w:rsidRDefault="00CA1041" w:rsidP="00CA1041">
      <w:pPr>
        <w:numPr>
          <w:ilvl w:val="0"/>
          <w:numId w:val="15"/>
        </w:numPr>
        <w:spacing w:after="0" w:line="240" w:lineRule="auto"/>
        <w:rPr>
          <w:rFonts w:cs="Arial"/>
        </w:rPr>
      </w:pPr>
      <w:r w:rsidRPr="005162FB">
        <w:rPr>
          <w:rFonts w:cs="Arial"/>
        </w:rPr>
        <w:t>Constructing and modifying apparatus.</w:t>
      </w:r>
    </w:p>
    <w:p w14:paraId="3526EAE9" w14:textId="77777777" w:rsidR="00CA1041" w:rsidRPr="005162FB" w:rsidRDefault="00CA1041" w:rsidP="00CA1041">
      <w:pPr>
        <w:numPr>
          <w:ilvl w:val="0"/>
          <w:numId w:val="15"/>
        </w:numPr>
        <w:spacing w:after="0" w:line="240" w:lineRule="auto"/>
        <w:rPr>
          <w:rFonts w:cs="Arial"/>
        </w:rPr>
      </w:pPr>
      <w:r w:rsidRPr="005162FB">
        <w:rPr>
          <w:rFonts w:cs="Arial"/>
        </w:rPr>
        <w:t>Supervise general laboratory cleaning.</w:t>
      </w:r>
    </w:p>
    <w:p w14:paraId="310EB52D" w14:textId="77777777" w:rsidR="00CA1041" w:rsidRPr="005162FB" w:rsidRDefault="00CA1041" w:rsidP="00CA1041">
      <w:pPr>
        <w:numPr>
          <w:ilvl w:val="0"/>
          <w:numId w:val="15"/>
        </w:numPr>
        <w:spacing w:after="0" w:line="240" w:lineRule="auto"/>
        <w:rPr>
          <w:rFonts w:cs="Arial"/>
        </w:rPr>
      </w:pPr>
      <w:r w:rsidRPr="005162FB">
        <w:rPr>
          <w:rFonts w:cs="Arial"/>
        </w:rPr>
        <w:t>Caring for plants and animals when appropriate.</w:t>
      </w:r>
    </w:p>
    <w:p w14:paraId="1C495298" w14:textId="6CF41F04" w:rsidR="00CA1041" w:rsidRPr="005162FB" w:rsidRDefault="00CA1041" w:rsidP="00CA1041">
      <w:pPr>
        <w:numPr>
          <w:ilvl w:val="0"/>
          <w:numId w:val="15"/>
        </w:numPr>
        <w:spacing w:after="0" w:line="240" w:lineRule="auto"/>
        <w:rPr>
          <w:rFonts w:cs="Arial"/>
        </w:rPr>
      </w:pPr>
      <w:r w:rsidRPr="005162FB">
        <w:rPr>
          <w:rFonts w:cs="Arial"/>
        </w:rPr>
        <w:t xml:space="preserve">Researching, </w:t>
      </w:r>
      <w:proofErr w:type="gramStart"/>
      <w:r w:rsidRPr="005162FB">
        <w:rPr>
          <w:rFonts w:cs="Arial"/>
        </w:rPr>
        <w:t>trailing</w:t>
      </w:r>
      <w:proofErr w:type="gramEnd"/>
      <w:r w:rsidRPr="005162FB">
        <w:rPr>
          <w:rFonts w:cs="Arial"/>
        </w:rPr>
        <w:t xml:space="preserve"> and developing practical activities</w:t>
      </w:r>
      <w:r>
        <w:rPr>
          <w:rFonts w:cs="Arial"/>
        </w:rPr>
        <w:t xml:space="preserve"> often requiring high levels of complex mathematical calculations</w:t>
      </w:r>
      <w:r w:rsidRPr="005162FB">
        <w:rPr>
          <w:rFonts w:cs="Arial"/>
        </w:rPr>
        <w:t>.</w:t>
      </w:r>
    </w:p>
    <w:p w14:paraId="43F2637D" w14:textId="77777777" w:rsidR="00CA1041" w:rsidRPr="005162FB" w:rsidRDefault="00CA1041" w:rsidP="00CA1041">
      <w:pPr>
        <w:numPr>
          <w:ilvl w:val="0"/>
          <w:numId w:val="15"/>
        </w:numPr>
        <w:spacing w:after="0" w:line="240" w:lineRule="auto"/>
        <w:rPr>
          <w:rFonts w:cs="Arial"/>
        </w:rPr>
      </w:pPr>
      <w:r w:rsidRPr="005162FB">
        <w:rPr>
          <w:rFonts w:cs="Arial"/>
        </w:rPr>
        <w:t>To liaise with Health and Safety regarding technician risk assessment.</w:t>
      </w:r>
    </w:p>
    <w:p w14:paraId="44DF9D2F" w14:textId="77777777" w:rsidR="00CA1041" w:rsidRPr="005162FB" w:rsidRDefault="00CA1041" w:rsidP="00CA1041">
      <w:pPr>
        <w:numPr>
          <w:ilvl w:val="0"/>
          <w:numId w:val="15"/>
        </w:numPr>
        <w:spacing w:after="0" w:line="240" w:lineRule="auto"/>
        <w:rPr>
          <w:rFonts w:cs="Arial"/>
        </w:rPr>
      </w:pPr>
      <w:r w:rsidRPr="005162FB">
        <w:rPr>
          <w:rFonts w:cs="Arial"/>
        </w:rPr>
        <w:t>Setting up AVA equipment.</w:t>
      </w:r>
    </w:p>
    <w:p w14:paraId="519DE7B2" w14:textId="77777777" w:rsidR="00CA1041" w:rsidRPr="005162FB" w:rsidRDefault="00CA1041" w:rsidP="00CA1041">
      <w:pPr>
        <w:numPr>
          <w:ilvl w:val="0"/>
          <w:numId w:val="15"/>
        </w:numPr>
        <w:spacing w:after="0" w:line="240" w:lineRule="auto"/>
        <w:rPr>
          <w:rFonts w:cs="Arial"/>
        </w:rPr>
      </w:pPr>
      <w:r w:rsidRPr="005162FB">
        <w:rPr>
          <w:rFonts w:cs="Arial"/>
        </w:rPr>
        <w:t xml:space="preserve">Checking and repairing textbooks. </w:t>
      </w:r>
    </w:p>
    <w:p w14:paraId="31CE666A" w14:textId="4DA0A735" w:rsidR="00CA1041" w:rsidRPr="005162FB" w:rsidRDefault="00CA1041" w:rsidP="00CA1041">
      <w:pPr>
        <w:numPr>
          <w:ilvl w:val="0"/>
          <w:numId w:val="15"/>
        </w:numPr>
        <w:spacing w:after="0" w:line="240" w:lineRule="auto"/>
        <w:rPr>
          <w:rFonts w:cs="Arial"/>
        </w:rPr>
      </w:pPr>
      <w:r w:rsidRPr="005162FB">
        <w:rPr>
          <w:rFonts w:cs="Arial"/>
        </w:rPr>
        <w:t xml:space="preserve">Providing technical assistance to Teachers, </w:t>
      </w:r>
      <w:r>
        <w:rPr>
          <w:rFonts w:cs="Arial"/>
        </w:rPr>
        <w:t>ECTs</w:t>
      </w:r>
      <w:r w:rsidRPr="005162FB">
        <w:rPr>
          <w:rFonts w:cs="Arial"/>
        </w:rPr>
        <w:t>, ITTs and Students.</w:t>
      </w:r>
    </w:p>
    <w:p w14:paraId="563BC6AD" w14:textId="77777777" w:rsidR="00CA1041" w:rsidRPr="005162FB" w:rsidRDefault="00CA1041" w:rsidP="00CA1041">
      <w:pPr>
        <w:numPr>
          <w:ilvl w:val="0"/>
          <w:numId w:val="15"/>
        </w:numPr>
        <w:spacing w:after="0" w:line="240" w:lineRule="auto"/>
        <w:rPr>
          <w:rFonts w:cs="Arial"/>
        </w:rPr>
      </w:pPr>
      <w:r w:rsidRPr="005162FB">
        <w:rPr>
          <w:rFonts w:cs="Arial"/>
        </w:rPr>
        <w:t>Keeping financial records.</w:t>
      </w:r>
    </w:p>
    <w:p w14:paraId="4E41B057" w14:textId="77777777" w:rsidR="00CA1041" w:rsidRPr="005162FB" w:rsidRDefault="00CA1041" w:rsidP="00CA1041">
      <w:pPr>
        <w:numPr>
          <w:ilvl w:val="0"/>
          <w:numId w:val="15"/>
        </w:numPr>
        <w:spacing w:after="0" w:line="240" w:lineRule="auto"/>
        <w:rPr>
          <w:rFonts w:cs="Arial"/>
        </w:rPr>
      </w:pPr>
      <w:r w:rsidRPr="005162FB">
        <w:rPr>
          <w:rFonts w:cs="Arial"/>
        </w:rPr>
        <w:t>Carrying out demonstrations.</w:t>
      </w:r>
    </w:p>
    <w:p w14:paraId="4916DD1C" w14:textId="77777777" w:rsidR="00CA1041" w:rsidRPr="005162FB" w:rsidRDefault="00CA1041" w:rsidP="00CA1041">
      <w:pPr>
        <w:numPr>
          <w:ilvl w:val="0"/>
          <w:numId w:val="15"/>
        </w:numPr>
        <w:spacing w:after="0" w:line="240" w:lineRule="auto"/>
        <w:rPr>
          <w:rFonts w:cs="Arial"/>
        </w:rPr>
      </w:pPr>
      <w:r w:rsidRPr="005162FB">
        <w:rPr>
          <w:rFonts w:cs="Arial"/>
        </w:rPr>
        <w:t>Radiation Protection Supervision.</w:t>
      </w:r>
    </w:p>
    <w:p w14:paraId="0D2D5D68" w14:textId="77777777" w:rsidR="00CA1041" w:rsidRPr="005162FB" w:rsidRDefault="00CA1041" w:rsidP="00CA1041">
      <w:pPr>
        <w:numPr>
          <w:ilvl w:val="0"/>
          <w:numId w:val="15"/>
        </w:numPr>
        <w:spacing w:after="0" w:line="240" w:lineRule="auto"/>
        <w:rPr>
          <w:rFonts w:cs="Arial"/>
        </w:rPr>
      </w:pPr>
      <w:r w:rsidRPr="005162FB">
        <w:rPr>
          <w:rFonts w:cs="Arial"/>
        </w:rPr>
        <w:t>Checking laboratory services and equipment.</w:t>
      </w:r>
    </w:p>
    <w:p w14:paraId="20651748" w14:textId="77777777" w:rsidR="00CA1041" w:rsidRPr="005162FB" w:rsidRDefault="00CA1041" w:rsidP="00CA1041">
      <w:pPr>
        <w:numPr>
          <w:ilvl w:val="0"/>
          <w:numId w:val="15"/>
        </w:numPr>
        <w:spacing w:after="0" w:line="240" w:lineRule="auto"/>
        <w:rPr>
          <w:rFonts w:cs="Arial"/>
        </w:rPr>
      </w:pPr>
      <w:r w:rsidRPr="005162FB">
        <w:rPr>
          <w:rFonts w:cs="Arial"/>
        </w:rPr>
        <w:t>Electrical safety checks (PAT).</w:t>
      </w:r>
    </w:p>
    <w:p w14:paraId="613AD6FB" w14:textId="77777777" w:rsidR="00CA1041" w:rsidRPr="005162FB" w:rsidRDefault="00CA1041" w:rsidP="00CA1041">
      <w:pPr>
        <w:numPr>
          <w:ilvl w:val="0"/>
          <w:numId w:val="15"/>
        </w:numPr>
        <w:spacing w:after="0" w:line="240" w:lineRule="auto"/>
        <w:rPr>
          <w:rFonts w:cs="Arial"/>
        </w:rPr>
      </w:pPr>
      <w:r w:rsidRPr="005162FB">
        <w:rPr>
          <w:rFonts w:cs="Arial"/>
        </w:rPr>
        <w:t>Setting up and maintenance of IT equipment.</w:t>
      </w:r>
    </w:p>
    <w:p w14:paraId="2956535F" w14:textId="584B2E28" w:rsidR="00CA1041" w:rsidRPr="005162FB" w:rsidRDefault="00CA1041" w:rsidP="00CA1041">
      <w:pPr>
        <w:numPr>
          <w:ilvl w:val="0"/>
          <w:numId w:val="15"/>
        </w:numPr>
        <w:spacing w:after="0" w:line="240" w:lineRule="auto"/>
        <w:rPr>
          <w:rFonts w:cs="Arial"/>
        </w:rPr>
      </w:pPr>
      <w:r w:rsidRPr="005162FB">
        <w:rPr>
          <w:rFonts w:cs="Arial"/>
        </w:rPr>
        <w:t xml:space="preserve">Multimedia transfer, </w:t>
      </w:r>
      <w:proofErr w:type="gramStart"/>
      <w:r w:rsidRPr="005162FB">
        <w:rPr>
          <w:rFonts w:cs="Arial"/>
        </w:rPr>
        <w:t>conversion</w:t>
      </w:r>
      <w:proofErr w:type="gramEnd"/>
      <w:r w:rsidRPr="005162FB">
        <w:rPr>
          <w:rFonts w:cs="Arial"/>
        </w:rPr>
        <w:t xml:space="preserve"> and distribution.</w:t>
      </w:r>
    </w:p>
    <w:p w14:paraId="6FC92479" w14:textId="77777777" w:rsidR="00CA1041" w:rsidRDefault="00CA1041" w:rsidP="00CA1041">
      <w:pPr>
        <w:numPr>
          <w:ilvl w:val="0"/>
          <w:numId w:val="15"/>
        </w:numPr>
        <w:spacing w:after="0" w:line="240" w:lineRule="auto"/>
        <w:rPr>
          <w:rFonts w:cs="Arial"/>
        </w:rPr>
      </w:pPr>
      <w:r w:rsidRPr="005162FB">
        <w:rPr>
          <w:rFonts w:cs="Arial"/>
        </w:rPr>
        <w:t>Part of the science department risk assessment team.</w:t>
      </w:r>
    </w:p>
    <w:p w14:paraId="1289224E" w14:textId="77777777" w:rsidR="00CA1041" w:rsidRDefault="00CA1041" w:rsidP="00CA1041">
      <w:pPr>
        <w:numPr>
          <w:ilvl w:val="0"/>
          <w:numId w:val="15"/>
        </w:numPr>
        <w:spacing w:after="0" w:line="240" w:lineRule="auto"/>
        <w:rPr>
          <w:rFonts w:cs="Arial"/>
        </w:rPr>
      </w:pPr>
      <w:r>
        <w:rPr>
          <w:rFonts w:cs="Arial"/>
        </w:rPr>
        <w:t>Development planning.</w:t>
      </w:r>
    </w:p>
    <w:p w14:paraId="1E6DA17F" w14:textId="176B381E" w:rsidR="00CA1041" w:rsidRPr="00AC303A" w:rsidRDefault="00CA1041" w:rsidP="00CA1041">
      <w:pPr>
        <w:numPr>
          <w:ilvl w:val="0"/>
          <w:numId w:val="15"/>
        </w:numPr>
        <w:spacing w:after="0" w:line="240" w:lineRule="auto"/>
        <w:rPr>
          <w:rFonts w:cs="Arial"/>
        </w:rPr>
      </w:pPr>
      <w:r>
        <w:rPr>
          <w:rFonts w:cs="Arial"/>
        </w:rPr>
        <w:t>Written correspondence within departments and the authority.</w:t>
      </w:r>
    </w:p>
    <w:p w14:paraId="6ED93F21" w14:textId="7A007A78" w:rsidR="00CA1041" w:rsidRDefault="00CA1041" w:rsidP="00CA1041">
      <w:pPr>
        <w:numPr>
          <w:ilvl w:val="0"/>
          <w:numId w:val="15"/>
        </w:numPr>
        <w:spacing w:after="0" w:line="240" w:lineRule="auto"/>
      </w:pPr>
      <w:r w:rsidRPr="005162FB">
        <w:lastRenderedPageBreak/>
        <w:t>Team Leader technicians will pos</w:t>
      </w:r>
      <w:r>
        <w:t>s</w:t>
      </w:r>
      <w:r w:rsidRPr="005162FB">
        <w:t>ess all the skills required to carry out their technician duties and have considerable knowledge and experience of working in a school or college laboratory. They will be responsible to heads of science for the organisation of the technician service in science departments. Team Leader Technician will enable proper administration of science departments and line management of their technician colleagues</w:t>
      </w:r>
      <w:r>
        <w:t xml:space="preserve"> incorporating training and performance management</w:t>
      </w:r>
      <w:r w:rsidRPr="005162FB">
        <w:t>.</w:t>
      </w:r>
    </w:p>
    <w:p w14:paraId="1F57C575" w14:textId="77777777" w:rsidR="00CA1041" w:rsidRPr="005162FB" w:rsidRDefault="00CA1041" w:rsidP="00CA1041">
      <w:pPr>
        <w:rPr>
          <w:rFonts w:cs="Arial"/>
        </w:rPr>
      </w:pPr>
    </w:p>
    <w:p w14:paraId="4E824CDE" w14:textId="77777777" w:rsidR="00CA1041" w:rsidRPr="005162FB" w:rsidRDefault="00CA1041" w:rsidP="00CA1041"/>
    <w:p w14:paraId="77CBB76A" w14:textId="4D850F07" w:rsidR="00CA1041" w:rsidRPr="005162FB" w:rsidRDefault="00CA1041" w:rsidP="00CA1041">
      <w:r w:rsidRPr="005162FB">
        <w:rPr>
          <w:b/>
        </w:rPr>
        <w:t>To whom responsible</w:t>
      </w:r>
      <w:r w:rsidRPr="005162FB">
        <w:t xml:space="preserve">:  Head of Science and </w:t>
      </w:r>
      <w:r>
        <w:t>Facility Manager</w:t>
      </w:r>
      <w:r w:rsidRPr="005162FB">
        <w:t>.</w:t>
      </w:r>
    </w:p>
    <w:p w14:paraId="38744C94" w14:textId="77777777" w:rsidR="00CA1041" w:rsidRPr="005162FB" w:rsidRDefault="00CA1041" w:rsidP="00CA1041"/>
    <w:p w14:paraId="60AA8F99" w14:textId="7A9304C2" w:rsidR="00CA1041" w:rsidRPr="005162FB" w:rsidRDefault="00CA1041" w:rsidP="00CA1041">
      <w:r w:rsidRPr="005162FB">
        <w:rPr>
          <w:b/>
        </w:rPr>
        <w:t>Staff for whom responsible</w:t>
      </w:r>
      <w:r w:rsidRPr="005162FB">
        <w:t xml:space="preserve">:  </w:t>
      </w:r>
      <w:r>
        <w:t xml:space="preserve">Science </w:t>
      </w:r>
      <w:r w:rsidRPr="005162FB">
        <w:t>Laboratory technicians</w:t>
      </w:r>
    </w:p>
    <w:p w14:paraId="42CE5769" w14:textId="752A796A" w:rsidR="00572960" w:rsidRPr="00275A26" w:rsidRDefault="00F93FD7" w:rsidP="00CA1041">
      <w:pPr>
        <w:rPr>
          <w:rFonts w:asciiTheme="minorHAnsi" w:hAnsiTheme="minorHAnsi" w:cstheme="minorHAnsi"/>
          <w:b/>
          <w:sz w:val="24"/>
          <w:szCs w:val="24"/>
        </w:rPr>
      </w:pPr>
      <w:r w:rsidRPr="00275A26">
        <w:rPr>
          <w:rFonts w:asciiTheme="minorHAnsi" w:hAnsiTheme="minorHAnsi" w:cstheme="minorHAnsi"/>
          <w:b/>
          <w:sz w:val="24"/>
          <w:szCs w:val="24"/>
        </w:rPr>
        <w:t>Other:</w:t>
      </w:r>
    </w:p>
    <w:p w14:paraId="00FC23F3" w14:textId="77777777" w:rsidR="00F93FD7" w:rsidRPr="00275A26" w:rsidRDefault="00F93FD7" w:rsidP="00F93FD7">
      <w:pPr>
        <w:pStyle w:val="ListParagraph"/>
        <w:numPr>
          <w:ilvl w:val="0"/>
          <w:numId w:val="11"/>
        </w:numPr>
        <w:spacing w:after="0" w:line="240" w:lineRule="auto"/>
        <w:rPr>
          <w:rFonts w:asciiTheme="minorHAnsi" w:eastAsia="Times New Roman" w:hAnsiTheme="minorHAnsi" w:cstheme="minorHAnsi"/>
          <w:sz w:val="24"/>
          <w:szCs w:val="24"/>
          <w:lang w:eastAsia="en-US"/>
        </w:rPr>
      </w:pPr>
      <w:r w:rsidRPr="00275A26">
        <w:rPr>
          <w:rFonts w:asciiTheme="minorHAnsi" w:eastAsia="Times New Roman" w:hAnsiTheme="minorHAnsi" w:cstheme="minorHAnsi"/>
          <w:sz w:val="24"/>
          <w:szCs w:val="24"/>
          <w:lang w:eastAsia="en-US"/>
        </w:rPr>
        <w:t xml:space="preserve">The post holder must </w:t>
      </w:r>
      <w:proofErr w:type="gramStart"/>
      <w:r w:rsidRPr="00275A26">
        <w:rPr>
          <w:rFonts w:asciiTheme="minorHAnsi" w:eastAsia="Times New Roman" w:hAnsiTheme="minorHAnsi" w:cstheme="minorHAnsi"/>
          <w:sz w:val="24"/>
          <w:szCs w:val="24"/>
          <w:lang w:eastAsia="en-US"/>
        </w:rPr>
        <w:t>at all times</w:t>
      </w:r>
      <w:proofErr w:type="gramEnd"/>
      <w:r w:rsidRPr="00275A26">
        <w:rPr>
          <w:rFonts w:asciiTheme="minorHAnsi" w:eastAsia="Times New Roman" w:hAnsiTheme="minorHAnsi" w:cstheme="minorHAnsi"/>
          <w:sz w:val="24"/>
          <w:szCs w:val="24"/>
          <w:lang w:eastAsia="en-US"/>
        </w:rPr>
        <w:t xml:space="preserve"> carry out his/her responsibilities with due regard to the Academy's policy, organisation and arrangements for Health and Safety at Work.</w:t>
      </w:r>
    </w:p>
    <w:p w14:paraId="438E4D55" w14:textId="77777777" w:rsidR="007E0E78" w:rsidRDefault="007E0E78" w:rsidP="007E0E78">
      <w:pPr>
        <w:pStyle w:val="ListParagraph"/>
        <w:numPr>
          <w:ilvl w:val="0"/>
          <w:numId w:val="11"/>
        </w:numPr>
        <w:rPr>
          <w:rFonts w:asciiTheme="minorHAnsi" w:eastAsia="Times New Roman" w:hAnsiTheme="minorHAnsi" w:cstheme="minorHAnsi"/>
          <w:sz w:val="24"/>
          <w:szCs w:val="24"/>
          <w:lang w:eastAsia="en-US"/>
        </w:rPr>
      </w:pPr>
      <w:r w:rsidRPr="007E0E78">
        <w:rPr>
          <w:rFonts w:asciiTheme="minorHAnsi" w:eastAsia="Times New Roman" w:hAnsiTheme="minorHAnsi" w:cstheme="minorHAnsi"/>
          <w:sz w:val="24"/>
          <w:szCs w:val="24"/>
          <w:lang w:eastAsia="en-US"/>
        </w:rPr>
        <w:t xml:space="preserve">It is your responsibility to carry out your duties in line with the </w:t>
      </w:r>
      <w:r>
        <w:rPr>
          <w:rFonts w:asciiTheme="minorHAnsi" w:eastAsia="Times New Roman" w:hAnsiTheme="minorHAnsi" w:cstheme="minorHAnsi"/>
          <w:sz w:val="24"/>
          <w:szCs w:val="24"/>
          <w:lang w:eastAsia="en-US"/>
        </w:rPr>
        <w:t>Academy</w:t>
      </w:r>
      <w:r w:rsidRPr="007E0E78">
        <w:rPr>
          <w:rFonts w:asciiTheme="minorHAnsi" w:eastAsia="Times New Roman" w:hAnsiTheme="minorHAnsi" w:cstheme="minorHAnsi"/>
          <w:sz w:val="24"/>
          <w:szCs w:val="24"/>
          <w:lang w:eastAsia="en-US"/>
        </w:rPr>
        <w:t>'s policy on equality and be sensitive and caring to the needs of the disadvantaged, promoting a positive approach to a harmonious working environment. You should act as an exemplar on these issues and should identify and monitor training for yourself and any employees for whom you are responsible, in line with this policy and the Equality Act 2010.</w:t>
      </w:r>
    </w:p>
    <w:p w14:paraId="216DF624" w14:textId="77777777" w:rsidR="007E0E78" w:rsidRDefault="00F93FD7" w:rsidP="007E0E78">
      <w:pPr>
        <w:pStyle w:val="ListParagraph"/>
        <w:numPr>
          <w:ilvl w:val="0"/>
          <w:numId w:val="11"/>
        </w:numPr>
        <w:rPr>
          <w:rFonts w:asciiTheme="minorHAnsi" w:eastAsia="Times New Roman" w:hAnsiTheme="minorHAnsi" w:cstheme="minorHAnsi"/>
          <w:sz w:val="24"/>
          <w:szCs w:val="24"/>
          <w:lang w:eastAsia="en-US"/>
        </w:rPr>
      </w:pPr>
      <w:r w:rsidRPr="007E0E78">
        <w:rPr>
          <w:rFonts w:asciiTheme="minorHAnsi" w:eastAsia="Times New Roman" w:hAnsiTheme="minorHAnsi" w:cstheme="minorHAnsi"/>
          <w:sz w:val="24"/>
          <w:szCs w:val="24"/>
          <w:lang w:eastAsia="en-US"/>
        </w:rPr>
        <w:t>The post holder must attend any necessary training.</w:t>
      </w:r>
    </w:p>
    <w:p w14:paraId="533498B4" w14:textId="6EBB45B4" w:rsidR="00F93FD7" w:rsidRPr="007E0E78" w:rsidRDefault="00F93FD7" w:rsidP="007E0E78">
      <w:pPr>
        <w:pStyle w:val="ListParagraph"/>
        <w:numPr>
          <w:ilvl w:val="0"/>
          <w:numId w:val="11"/>
        </w:numPr>
        <w:rPr>
          <w:rFonts w:asciiTheme="minorHAnsi" w:eastAsia="Times New Roman" w:hAnsiTheme="minorHAnsi" w:cstheme="minorHAnsi"/>
          <w:sz w:val="24"/>
          <w:szCs w:val="24"/>
          <w:lang w:eastAsia="en-US"/>
        </w:rPr>
      </w:pPr>
      <w:r w:rsidRPr="007E0E78">
        <w:rPr>
          <w:rFonts w:asciiTheme="minorHAnsi" w:eastAsia="Times New Roman" w:hAnsiTheme="minorHAnsi" w:cstheme="minorHAnsi"/>
          <w:sz w:val="24"/>
          <w:szCs w:val="24"/>
          <w:lang w:val="en-US" w:eastAsia="en-US"/>
        </w:rPr>
        <w:t xml:space="preserve">Any other duty that may be appropriate to achieve the objectives of the post commensurate with the post holder’s salary grade, </w:t>
      </w:r>
      <w:proofErr w:type="gramStart"/>
      <w:r w:rsidRPr="007E0E78">
        <w:rPr>
          <w:rFonts w:asciiTheme="minorHAnsi" w:eastAsia="Times New Roman" w:hAnsiTheme="minorHAnsi" w:cstheme="minorHAnsi"/>
          <w:sz w:val="24"/>
          <w:szCs w:val="24"/>
          <w:lang w:val="en-US" w:eastAsia="en-US"/>
        </w:rPr>
        <w:t>abilities</w:t>
      </w:r>
      <w:proofErr w:type="gramEnd"/>
      <w:r w:rsidRPr="007E0E78">
        <w:rPr>
          <w:rFonts w:asciiTheme="minorHAnsi" w:eastAsia="Times New Roman" w:hAnsiTheme="minorHAnsi" w:cstheme="minorHAnsi"/>
          <w:sz w:val="24"/>
          <w:szCs w:val="24"/>
          <w:lang w:val="en-US" w:eastAsia="en-US"/>
        </w:rPr>
        <w:t xml:space="preserve"> and aptitudes.</w:t>
      </w:r>
    </w:p>
    <w:p w14:paraId="74AA2DD9" w14:textId="4974B1B1" w:rsidR="00572960" w:rsidRPr="00275A26" w:rsidRDefault="00572960" w:rsidP="00572960">
      <w:pPr>
        <w:tabs>
          <w:tab w:val="left" w:pos="6660"/>
        </w:tabs>
        <w:ind w:left="-426" w:firstLine="426"/>
        <w:jc w:val="center"/>
        <w:rPr>
          <w:rFonts w:asciiTheme="minorHAnsi" w:hAnsiTheme="minorHAnsi" w:cstheme="minorHAnsi"/>
          <w:sz w:val="24"/>
          <w:szCs w:val="24"/>
        </w:rPr>
      </w:pPr>
    </w:p>
    <w:p w14:paraId="0E6DF34C" w14:textId="13F52861" w:rsidR="005537A1" w:rsidRPr="00275A26" w:rsidRDefault="005537A1" w:rsidP="005537A1">
      <w:pPr>
        <w:spacing w:after="0" w:line="240" w:lineRule="auto"/>
        <w:rPr>
          <w:rFonts w:asciiTheme="minorHAnsi" w:eastAsia="Times New Roman" w:hAnsiTheme="minorHAnsi" w:cstheme="minorHAnsi"/>
          <w:sz w:val="24"/>
          <w:szCs w:val="24"/>
          <w:lang w:eastAsia="en-US"/>
        </w:rPr>
      </w:pPr>
      <w:r w:rsidRPr="00275A26">
        <w:rPr>
          <w:rFonts w:asciiTheme="minorHAnsi" w:eastAsia="Times New Roman" w:hAnsiTheme="minorHAnsi" w:cstheme="minorHAnsi"/>
          <w:sz w:val="24"/>
          <w:szCs w:val="24"/>
          <w:lang w:eastAsia="en-US"/>
        </w:rPr>
        <w:t xml:space="preserve">Signed _______________________ </w:t>
      </w:r>
      <w:r w:rsidRPr="00275A26">
        <w:rPr>
          <w:rFonts w:asciiTheme="minorHAnsi" w:eastAsia="Times New Roman" w:hAnsiTheme="minorHAnsi" w:cstheme="minorHAnsi"/>
          <w:sz w:val="24"/>
          <w:szCs w:val="24"/>
          <w:lang w:eastAsia="en-US"/>
        </w:rPr>
        <w:tab/>
      </w:r>
      <w:r w:rsidRPr="00275A26">
        <w:rPr>
          <w:rFonts w:asciiTheme="minorHAnsi" w:eastAsia="Times New Roman" w:hAnsiTheme="minorHAnsi" w:cstheme="minorHAnsi"/>
          <w:sz w:val="24"/>
          <w:szCs w:val="24"/>
          <w:lang w:eastAsia="en-US"/>
        </w:rPr>
        <w:tab/>
      </w:r>
      <w:r w:rsidRPr="00275A26">
        <w:rPr>
          <w:rFonts w:asciiTheme="minorHAnsi" w:eastAsia="Times New Roman" w:hAnsiTheme="minorHAnsi" w:cstheme="minorHAnsi"/>
          <w:sz w:val="24"/>
          <w:szCs w:val="24"/>
          <w:lang w:eastAsia="en-US"/>
        </w:rPr>
        <w:tab/>
      </w:r>
      <w:r w:rsidRPr="00275A26">
        <w:rPr>
          <w:rFonts w:asciiTheme="minorHAnsi" w:eastAsia="Times New Roman" w:hAnsiTheme="minorHAnsi" w:cstheme="minorHAnsi"/>
          <w:sz w:val="24"/>
          <w:szCs w:val="24"/>
          <w:lang w:eastAsia="en-US"/>
        </w:rPr>
        <w:tab/>
        <w:t>Date _________________</w:t>
      </w:r>
    </w:p>
    <w:p w14:paraId="2B1B75C4" w14:textId="77777777" w:rsidR="005537A1" w:rsidRPr="00275A26" w:rsidRDefault="005537A1" w:rsidP="005537A1">
      <w:pPr>
        <w:spacing w:after="0" w:line="240" w:lineRule="auto"/>
        <w:rPr>
          <w:rFonts w:asciiTheme="minorHAnsi" w:eastAsia="Times New Roman" w:hAnsiTheme="minorHAnsi" w:cstheme="minorHAnsi"/>
          <w:sz w:val="24"/>
          <w:szCs w:val="24"/>
          <w:lang w:eastAsia="en-US"/>
        </w:rPr>
      </w:pPr>
    </w:p>
    <w:p w14:paraId="57819ACC" w14:textId="77777777" w:rsidR="005537A1" w:rsidRPr="00275A26" w:rsidRDefault="005537A1" w:rsidP="005537A1">
      <w:pPr>
        <w:spacing w:after="0" w:line="240" w:lineRule="auto"/>
        <w:rPr>
          <w:rFonts w:asciiTheme="minorHAnsi" w:eastAsia="Times New Roman" w:hAnsiTheme="minorHAnsi" w:cstheme="minorHAnsi"/>
          <w:sz w:val="24"/>
          <w:szCs w:val="24"/>
          <w:lang w:eastAsia="en-US"/>
        </w:rPr>
      </w:pPr>
    </w:p>
    <w:p w14:paraId="1CD1BED3" w14:textId="232522A4" w:rsidR="005537A1" w:rsidRPr="00275A26" w:rsidRDefault="005537A1" w:rsidP="005537A1">
      <w:pPr>
        <w:spacing w:after="0" w:line="240" w:lineRule="auto"/>
        <w:rPr>
          <w:rFonts w:asciiTheme="minorHAnsi" w:eastAsia="Times New Roman" w:hAnsiTheme="minorHAnsi" w:cstheme="minorHAnsi"/>
          <w:sz w:val="24"/>
          <w:szCs w:val="24"/>
          <w:lang w:eastAsia="en-US"/>
        </w:rPr>
      </w:pPr>
      <w:r w:rsidRPr="00275A26">
        <w:rPr>
          <w:rFonts w:asciiTheme="minorHAnsi" w:eastAsia="Times New Roman" w:hAnsiTheme="minorHAnsi" w:cstheme="minorHAnsi"/>
          <w:sz w:val="24"/>
          <w:szCs w:val="24"/>
          <w:lang w:eastAsia="en-US"/>
        </w:rPr>
        <w:t>Signed ________________________(Headteacher)</w:t>
      </w:r>
      <w:r w:rsidRPr="00275A26">
        <w:rPr>
          <w:rFonts w:asciiTheme="minorHAnsi" w:eastAsia="Times New Roman" w:hAnsiTheme="minorHAnsi" w:cstheme="minorHAnsi"/>
          <w:sz w:val="24"/>
          <w:szCs w:val="24"/>
          <w:lang w:eastAsia="en-US"/>
        </w:rPr>
        <w:tab/>
      </w:r>
      <w:r w:rsidRPr="00275A26">
        <w:rPr>
          <w:rFonts w:asciiTheme="minorHAnsi" w:eastAsia="Times New Roman" w:hAnsiTheme="minorHAnsi" w:cstheme="minorHAnsi"/>
          <w:sz w:val="24"/>
          <w:szCs w:val="24"/>
          <w:lang w:eastAsia="en-US"/>
        </w:rPr>
        <w:tab/>
        <w:t>Date __________________</w:t>
      </w:r>
    </w:p>
    <w:sectPr w:rsidR="005537A1" w:rsidRPr="00275A26" w:rsidSect="00311CF6">
      <w:pgSz w:w="11906" w:h="16838"/>
      <w:pgMar w:top="1418" w:right="1440" w:bottom="1560" w:left="1440"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322AD"/>
    <w:multiLevelType w:val="hybridMultilevel"/>
    <w:tmpl w:val="FE268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376894"/>
    <w:multiLevelType w:val="hybridMultilevel"/>
    <w:tmpl w:val="6B563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AF3594"/>
    <w:multiLevelType w:val="hybridMultilevel"/>
    <w:tmpl w:val="64EC1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1563B1"/>
    <w:multiLevelType w:val="hybridMultilevel"/>
    <w:tmpl w:val="AB6CE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530FBB"/>
    <w:multiLevelType w:val="hybridMultilevel"/>
    <w:tmpl w:val="58A63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C80D45"/>
    <w:multiLevelType w:val="hybridMultilevel"/>
    <w:tmpl w:val="26C82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BC7CEF"/>
    <w:multiLevelType w:val="hybridMultilevel"/>
    <w:tmpl w:val="D5DE3E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F74038"/>
    <w:multiLevelType w:val="hybridMultilevel"/>
    <w:tmpl w:val="D4AC8632"/>
    <w:lvl w:ilvl="0" w:tplc="ED021FD4">
      <w:start w:val="1"/>
      <w:numFmt w:val="bullet"/>
      <w:lvlText w:val=""/>
      <w:lvlJc w:val="left"/>
      <w:pPr>
        <w:tabs>
          <w:tab w:val="num" w:pos="576"/>
        </w:tabs>
        <w:ind w:left="576" w:hanging="288"/>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3B4538"/>
    <w:multiLevelType w:val="hybridMultilevel"/>
    <w:tmpl w:val="7F28A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EC6DEB"/>
    <w:multiLevelType w:val="hybridMultilevel"/>
    <w:tmpl w:val="B25E4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E30430"/>
    <w:multiLevelType w:val="hybridMultilevel"/>
    <w:tmpl w:val="1BCA8F4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9306926"/>
    <w:multiLevelType w:val="hybridMultilevel"/>
    <w:tmpl w:val="47167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9F5D44"/>
    <w:multiLevelType w:val="hybridMultilevel"/>
    <w:tmpl w:val="913E6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8111FD"/>
    <w:multiLevelType w:val="hybridMultilevel"/>
    <w:tmpl w:val="13D63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644D76"/>
    <w:multiLevelType w:val="hybridMultilevel"/>
    <w:tmpl w:val="D4CC2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5"/>
  </w:num>
  <w:num w:numId="4">
    <w:abstractNumId w:val="1"/>
  </w:num>
  <w:num w:numId="5">
    <w:abstractNumId w:val="9"/>
  </w:num>
  <w:num w:numId="6">
    <w:abstractNumId w:val="2"/>
  </w:num>
  <w:num w:numId="7">
    <w:abstractNumId w:val="11"/>
  </w:num>
  <w:num w:numId="8">
    <w:abstractNumId w:val="0"/>
  </w:num>
  <w:num w:numId="9">
    <w:abstractNumId w:val="3"/>
  </w:num>
  <w:num w:numId="10">
    <w:abstractNumId w:val="4"/>
  </w:num>
  <w:num w:numId="11">
    <w:abstractNumId w:val="6"/>
  </w:num>
  <w:num w:numId="12">
    <w:abstractNumId w:val="14"/>
  </w:num>
  <w:num w:numId="13">
    <w:abstractNumId w:val="7"/>
  </w:num>
  <w:num w:numId="14">
    <w:abstractNumId w:val="8"/>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591"/>
    <w:rsid w:val="000479E0"/>
    <w:rsid w:val="00082023"/>
    <w:rsid w:val="000B6589"/>
    <w:rsid w:val="000D750A"/>
    <w:rsid w:val="001130C8"/>
    <w:rsid w:val="00196EDE"/>
    <w:rsid w:val="00251F8D"/>
    <w:rsid w:val="00275A26"/>
    <w:rsid w:val="002B4693"/>
    <w:rsid w:val="002C164D"/>
    <w:rsid w:val="002C38FB"/>
    <w:rsid w:val="00311CF6"/>
    <w:rsid w:val="003C194F"/>
    <w:rsid w:val="00431A74"/>
    <w:rsid w:val="004A3409"/>
    <w:rsid w:val="004C4C02"/>
    <w:rsid w:val="005537A1"/>
    <w:rsid w:val="00572960"/>
    <w:rsid w:val="005F47B3"/>
    <w:rsid w:val="00610666"/>
    <w:rsid w:val="006173EC"/>
    <w:rsid w:val="006722F7"/>
    <w:rsid w:val="006C7651"/>
    <w:rsid w:val="006D3725"/>
    <w:rsid w:val="00756D02"/>
    <w:rsid w:val="00767C7F"/>
    <w:rsid w:val="00785C51"/>
    <w:rsid w:val="007B4842"/>
    <w:rsid w:val="007E0E78"/>
    <w:rsid w:val="00813798"/>
    <w:rsid w:val="00821E8B"/>
    <w:rsid w:val="00995E5F"/>
    <w:rsid w:val="00A36FCF"/>
    <w:rsid w:val="00A66F1E"/>
    <w:rsid w:val="00A82FED"/>
    <w:rsid w:val="00AB0591"/>
    <w:rsid w:val="00AC303A"/>
    <w:rsid w:val="00AE206A"/>
    <w:rsid w:val="00B46DE6"/>
    <w:rsid w:val="00B664CB"/>
    <w:rsid w:val="00B90DE0"/>
    <w:rsid w:val="00C323EE"/>
    <w:rsid w:val="00C65CF6"/>
    <w:rsid w:val="00CA1041"/>
    <w:rsid w:val="00CE15A3"/>
    <w:rsid w:val="00D64194"/>
    <w:rsid w:val="00DB1D4E"/>
    <w:rsid w:val="00E4431E"/>
    <w:rsid w:val="00EA3FF6"/>
    <w:rsid w:val="00EF3ED3"/>
    <w:rsid w:val="00EF7C71"/>
    <w:rsid w:val="00F02F3E"/>
    <w:rsid w:val="00F93F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56DA4"/>
  <w15:docId w15:val="{346515E3-6B35-4205-99CF-1CFB40EA7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Verdana" w:hAnsi="Verdana" w:cs="Verdana"/>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C917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17DC"/>
    <w:rPr>
      <w:rFonts w:ascii="Tahoma" w:hAnsi="Tahoma" w:cs="Tahoma"/>
      <w:sz w:val="16"/>
      <w:szCs w:val="1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813798"/>
    <w:pPr>
      <w:ind w:left="720"/>
      <w:contextualSpacing/>
    </w:pPr>
  </w:style>
  <w:style w:type="character" w:styleId="Hyperlink">
    <w:name w:val="Hyperlink"/>
    <w:basedOn w:val="DefaultParagraphFont"/>
    <w:uiPriority w:val="99"/>
    <w:unhideWhenUsed/>
    <w:rsid w:val="000B6589"/>
    <w:rPr>
      <w:color w:val="0000FF" w:themeColor="hyperlink"/>
      <w:u w:val="single"/>
    </w:rPr>
  </w:style>
  <w:style w:type="character" w:styleId="UnresolvedMention">
    <w:name w:val="Unresolved Mention"/>
    <w:basedOn w:val="DefaultParagraphFont"/>
    <w:uiPriority w:val="99"/>
    <w:semiHidden/>
    <w:unhideWhenUsed/>
    <w:rsid w:val="000B65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bt5g++7FNqnwIPi3+qfSxM+HMJQ==">AMUW2mViPRlbMZSo+YYVQdny7yt/Q8u93hB2xda9okwDlpVWy3WcoeluaR2WTGwvQkjEbmHVK7Y4uM/uDnXZ2OJSScw9FRUlfHKJrX94BG5PvN6g8yycBp0=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500</Words>
  <Characters>2856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Wood Green Academy</Company>
  <LinksUpToDate>false</LinksUpToDate>
  <CharactersWithSpaces>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Steven Norton</dc:creator>
  <cp:lastModifiedBy>Mrs S Valmalette-Wright</cp:lastModifiedBy>
  <cp:revision>5</cp:revision>
  <cp:lastPrinted>2023-10-05T13:18:00Z</cp:lastPrinted>
  <dcterms:created xsi:type="dcterms:W3CDTF">2023-09-27T17:07:00Z</dcterms:created>
  <dcterms:modified xsi:type="dcterms:W3CDTF">2023-10-26T09:19:00Z</dcterms:modified>
</cp:coreProperties>
</file>