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3C58" w14:textId="0E5D606E" w:rsidR="00C31205" w:rsidRDefault="00C31205" w:rsidP="00C31205">
      <w:pPr>
        <w:spacing w:after="0"/>
        <w:jc w:val="center"/>
        <w:rPr>
          <w:rFonts w:ascii="Gill Sans MT" w:hAnsi="Gill Sans MT" w:cs="Arial"/>
          <w:b/>
          <w:bCs/>
        </w:rPr>
      </w:pPr>
      <w:r w:rsidRPr="730ACD03">
        <w:rPr>
          <w:rFonts w:ascii="Gill Sans MT" w:hAnsi="Gill Sans MT" w:cs="Arial"/>
          <w:b/>
          <w:bCs/>
        </w:rPr>
        <w:t>Clerical Assistant</w:t>
      </w:r>
      <w:r>
        <w:rPr>
          <w:rFonts w:ascii="Gill Sans MT" w:hAnsi="Gill Sans MT" w:cs="Arial"/>
          <w:b/>
          <w:bCs/>
        </w:rPr>
        <w:t>/</w:t>
      </w:r>
      <w:r>
        <w:rPr>
          <w:rFonts w:ascii="Gill Sans MT" w:eastAsia="Gill Sans MT" w:hAnsi="Gill Sans MT" w:cs="Gill Sans MT"/>
          <w:b/>
          <w:bCs/>
        </w:rPr>
        <w:t xml:space="preserve">Receptionist </w:t>
      </w:r>
    </w:p>
    <w:p w14:paraId="0DCA407C" w14:textId="20032F1F" w:rsidR="00C31205" w:rsidRDefault="00C31205" w:rsidP="00C31205">
      <w:pPr>
        <w:spacing w:after="0"/>
        <w:jc w:val="center"/>
        <w:rPr>
          <w:rFonts w:ascii="Gill Sans MT" w:hAnsi="Gill Sans MT" w:cs="Arial"/>
          <w:b/>
          <w:bCs/>
        </w:rPr>
      </w:pPr>
      <w:r w:rsidRPr="730ACD03">
        <w:rPr>
          <w:rFonts w:ascii="Gill Sans MT" w:hAnsi="Gill Sans MT" w:cs="Arial"/>
          <w:b/>
          <w:bCs/>
        </w:rPr>
        <w:t xml:space="preserve"> </w:t>
      </w:r>
      <w:r>
        <w:rPr>
          <w:rFonts w:ascii="Gill Sans MT" w:hAnsi="Gill Sans MT" w:cs="Arial"/>
          <w:b/>
          <w:bCs/>
        </w:rPr>
        <w:t xml:space="preserve">Scale 2 (Point 3) £18,065 </w:t>
      </w:r>
    </w:p>
    <w:p w14:paraId="15742A86" w14:textId="723522EB" w:rsidR="00781CAA" w:rsidRPr="00B03AEE" w:rsidRDefault="00300A6A" w:rsidP="00781CAA">
      <w:pPr>
        <w:spacing w:after="0" w:line="240" w:lineRule="auto"/>
        <w:jc w:val="center"/>
        <w:rPr>
          <w:rFonts w:ascii="Gill Sans MT" w:hAnsi="Gill Sans MT" w:cs="Arial"/>
          <w:b/>
        </w:rPr>
      </w:pPr>
      <w:r w:rsidRPr="00B03AEE">
        <w:rPr>
          <w:rFonts w:ascii="Gill Sans MT" w:hAnsi="Gill Sans MT" w:cs="Arial"/>
          <w:b/>
        </w:rPr>
        <w:t>Permanent</w:t>
      </w:r>
      <w:r w:rsidR="00C31205">
        <w:rPr>
          <w:rFonts w:ascii="Gill Sans MT" w:hAnsi="Gill Sans MT" w:cs="Arial"/>
          <w:b/>
        </w:rPr>
        <w:t xml:space="preserve"> &amp; Full Time (35 hours per week</w:t>
      </w:r>
      <w:r w:rsidR="00781CAA">
        <w:rPr>
          <w:rFonts w:ascii="Gill Sans MT" w:hAnsi="Gill Sans MT" w:cs="Arial"/>
          <w:b/>
        </w:rPr>
        <w:t>,</w:t>
      </w:r>
      <w:r w:rsidR="00781CAA" w:rsidRPr="00781CAA">
        <w:rPr>
          <w:rFonts w:ascii="Gill Sans MT" w:hAnsi="Gill Sans MT" w:cs="Arial"/>
          <w:b/>
        </w:rPr>
        <w:t xml:space="preserve"> </w:t>
      </w:r>
      <w:r w:rsidR="00781CAA">
        <w:rPr>
          <w:rFonts w:ascii="Gill Sans MT" w:hAnsi="Gill Sans MT" w:cs="Arial"/>
          <w:b/>
        </w:rPr>
        <w:t>8.30am-4pm</w:t>
      </w:r>
      <w:r w:rsidR="00781CAA" w:rsidRPr="00781CAA">
        <w:rPr>
          <w:rFonts w:ascii="Gill Sans MT" w:hAnsi="Gill Sans MT" w:cs="Arial"/>
          <w:b/>
        </w:rPr>
        <w:t xml:space="preserve"> </w:t>
      </w:r>
      <w:r w:rsidR="00781CAA">
        <w:rPr>
          <w:rFonts w:ascii="Gill Sans MT" w:hAnsi="Gill Sans MT" w:cs="Arial"/>
          <w:b/>
        </w:rPr>
        <w:t>Monday-Friday)</w:t>
      </w:r>
    </w:p>
    <w:p w14:paraId="5D5038A8" w14:textId="576E6096" w:rsidR="00C31205" w:rsidRPr="00302358" w:rsidRDefault="00781CAA" w:rsidP="00781CAA">
      <w:pPr>
        <w:spacing w:after="0" w:line="240" w:lineRule="auto"/>
        <w:jc w:val="center"/>
        <w:rPr>
          <w:rFonts w:ascii="Gill Sans MT" w:hAnsi="Gill Sans MT" w:cs="Arial"/>
          <w:b/>
        </w:rPr>
      </w:pPr>
      <w:r>
        <w:rPr>
          <w:rFonts w:ascii="Gill Sans MT" w:hAnsi="Gill Sans MT" w:cs="Arial"/>
          <w:b/>
        </w:rPr>
        <w:t xml:space="preserve"> </w:t>
      </w:r>
      <w:r w:rsidR="00C31205" w:rsidRPr="00302358">
        <w:rPr>
          <w:rFonts w:ascii="Gill Sans MT" w:hAnsi="Gill Sans MT" w:cs="Arial"/>
          <w:b/>
        </w:rPr>
        <w:t>Required as soon as possible</w:t>
      </w:r>
    </w:p>
    <w:p w14:paraId="67E9592D" w14:textId="77777777" w:rsidR="0059573B" w:rsidRPr="00B03AEE" w:rsidRDefault="0059573B" w:rsidP="00E52CFA">
      <w:pPr>
        <w:spacing w:after="0" w:line="240" w:lineRule="auto"/>
        <w:jc w:val="center"/>
        <w:rPr>
          <w:rFonts w:ascii="Gill Sans MT" w:hAnsi="Gill Sans MT" w:cs="Arial"/>
          <w:b/>
        </w:rPr>
      </w:pPr>
    </w:p>
    <w:p w14:paraId="67E9592E" w14:textId="0F390B5A" w:rsidR="00485E1C" w:rsidRPr="00781CAA" w:rsidRDefault="00485E1C" w:rsidP="00E75FB9">
      <w:pPr>
        <w:spacing w:after="0" w:line="240" w:lineRule="auto"/>
        <w:jc w:val="both"/>
        <w:rPr>
          <w:rFonts w:ascii="Gill Sans MT" w:hAnsi="Gill Sans MT" w:cs="Arial"/>
          <w:sz w:val="20"/>
          <w:szCs w:val="20"/>
        </w:rPr>
      </w:pPr>
      <w:r w:rsidRPr="00781CAA">
        <w:rPr>
          <w:rFonts w:ascii="Gill Sans MT" w:hAnsi="Gill Sans MT" w:cs="Arial"/>
          <w:sz w:val="20"/>
          <w:szCs w:val="20"/>
        </w:rPr>
        <w:t xml:space="preserve">The Academy of St Francis of Assisi is an </w:t>
      </w:r>
      <w:r w:rsidR="0052454A" w:rsidRPr="00781CAA">
        <w:rPr>
          <w:rFonts w:ascii="Gill Sans MT" w:hAnsi="Gill Sans MT" w:cs="Arial"/>
          <w:sz w:val="20"/>
          <w:szCs w:val="20"/>
        </w:rPr>
        <w:t xml:space="preserve">11-16 </w:t>
      </w:r>
      <w:r w:rsidRPr="00781CAA">
        <w:rPr>
          <w:rFonts w:ascii="Gill Sans MT" w:hAnsi="Gill Sans MT" w:cs="Arial"/>
          <w:sz w:val="20"/>
          <w:szCs w:val="20"/>
        </w:rPr>
        <w:t>Academy with Christian Values and environmental sustainability at its heart.  Founded in 2005, it has grown to become an Academy renowned for its cultural diversity a</w:t>
      </w:r>
      <w:r w:rsidR="00300A6A" w:rsidRPr="00781CAA">
        <w:rPr>
          <w:rFonts w:ascii="Gill Sans MT" w:hAnsi="Gill Sans MT" w:cs="Arial"/>
          <w:sz w:val="20"/>
          <w:szCs w:val="20"/>
        </w:rPr>
        <w:t xml:space="preserve">nd its unique building design.  </w:t>
      </w:r>
      <w:r w:rsidR="00CC5B04" w:rsidRPr="00781CAA">
        <w:rPr>
          <w:rFonts w:ascii="Gill Sans MT" w:hAnsi="Gill Sans MT" w:cs="Arial"/>
          <w:sz w:val="20"/>
          <w:szCs w:val="20"/>
        </w:rPr>
        <w:t xml:space="preserve">The Academy is focused upon driving standards of achievement rapidly and this makes it a dynamic and exciting place to work.  The Academy of St Francis of Assisi is committed to ensuring that every student makes the most of their potential. The Academy concentrates on providing the highest quality teaching, with bespoke CPD for all staff to support this, the best possible student support and the most appropriate and innovative curriculum. </w:t>
      </w:r>
    </w:p>
    <w:p w14:paraId="1A7536BE" w14:textId="1DC1CF99" w:rsidR="00C31205" w:rsidRPr="00781CAA" w:rsidRDefault="00C31205" w:rsidP="00E75FB9">
      <w:pPr>
        <w:spacing w:after="0" w:line="240" w:lineRule="auto"/>
        <w:jc w:val="both"/>
        <w:rPr>
          <w:rFonts w:ascii="Gill Sans MT" w:hAnsi="Gill Sans MT" w:cs="Arial"/>
          <w:sz w:val="20"/>
          <w:szCs w:val="20"/>
        </w:rPr>
      </w:pPr>
    </w:p>
    <w:p w14:paraId="36BD564A" w14:textId="283A1DDB" w:rsidR="00C31205" w:rsidRPr="00781CAA" w:rsidRDefault="00C31205" w:rsidP="00C31205">
      <w:pPr>
        <w:spacing w:after="240"/>
        <w:jc w:val="both"/>
        <w:rPr>
          <w:rFonts w:ascii="Gill Sans MT" w:hAnsi="Gill Sans MT" w:cs="Arial"/>
          <w:sz w:val="20"/>
          <w:szCs w:val="20"/>
        </w:rPr>
      </w:pPr>
      <w:r w:rsidRPr="00781CAA">
        <w:rPr>
          <w:rFonts w:ascii="Gill Sans MT" w:hAnsi="Gill Sans MT" w:cs="Arial"/>
          <w:sz w:val="20"/>
          <w:szCs w:val="20"/>
        </w:rPr>
        <w:t xml:space="preserve">Governors are seeking to appoint a well-qualified, experienced and highly motivated </w:t>
      </w:r>
      <w:r w:rsidR="00781CAA" w:rsidRPr="00781CAA">
        <w:rPr>
          <w:rFonts w:ascii="Gill Sans MT" w:eastAsia="Gill Sans MT" w:hAnsi="Gill Sans MT" w:cs="Gill Sans MT"/>
          <w:sz w:val="20"/>
          <w:szCs w:val="20"/>
        </w:rPr>
        <w:t>Clerical Assistant</w:t>
      </w:r>
      <w:r w:rsidRPr="00781CAA">
        <w:rPr>
          <w:rFonts w:ascii="Gill Sans MT" w:eastAsia="Gill Sans MT" w:hAnsi="Gill Sans MT" w:cs="Gill Sans MT"/>
          <w:sz w:val="20"/>
          <w:szCs w:val="20"/>
        </w:rPr>
        <w:t xml:space="preserve"> and</w:t>
      </w:r>
      <w:r w:rsidRPr="00781CAA">
        <w:rPr>
          <w:rFonts w:ascii="Gill Sans MT" w:hAnsi="Gill Sans MT" w:cs="Arial"/>
          <w:sz w:val="20"/>
          <w:szCs w:val="20"/>
        </w:rPr>
        <w:t xml:space="preserve"> </w:t>
      </w:r>
      <w:r w:rsidR="00781CAA" w:rsidRPr="00781CAA">
        <w:rPr>
          <w:rFonts w:ascii="Gill Sans MT" w:hAnsi="Gill Sans MT" w:cs="Arial"/>
          <w:sz w:val="20"/>
          <w:szCs w:val="20"/>
        </w:rPr>
        <w:t>Receptionist</w:t>
      </w:r>
      <w:r w:rsidRPr="00781CAA">
        <w:rPr>
          <w:rFonts w:ascii="Gill Sans MT" w:hAnsi="Gill Sans MT" w:cs="Arial"/>
          <w:sz w:val="20"/>
          <w:szCs w:val="20"/>
        </w:rPr>
        <w:t xml:space="preserve"> </w:t>
      </w:r>
      <w:r w:rsidR="00781CAA">
        <w:rPr>
          <w:rFonts w:ascii="Gill Sans MT" w:hAnsi="Gill Sans MT" w:cs="Arial"/>
          <w:sz w:val="20"/>
          <w:szCs w:val="20"/>
        </w:rPr>
        <w:t xml:space="preserve">to </w:t>
      </w:r>
      <w:r w:rsidRPr="00781CAA">
        <w:rPr>
          <w:rFonts w:ascii="Gill Sans MT" w:hAnsi="Gill Sans MT" w:cs="Arial"/>
          <w:sz w:val="20"/>
          <w:szCs w:val="20"/>
        </w:rPr>
        <w:t>be a welcoming and helpful point of contact for parents and to provide the highest quality administrative support to the Academy.</w:t>
      </w:r>
    </w:p>
    <w:p w14:paraId="67E95932" w14:textId="22E09530" w:rsidR="00E52CFA" w:rsidRPr="00781CAA" w:rsidRDefault="00F97A5E" w:rsidP="00E75FB9">
      <w:pPr>
        <w:spacing w:after="0" w:line="240" w:lineRule="auto"/>
        <w:jc w:val="both"/>
        <w:rPr>
          <w:rFonts w:ascii="Gill Sans MT" w:hAnsi="Gill Sans MT" w:cs="Arial"/>
          <w:sz w:val="20"/>
          <w:szCs w:val="20"/>
        </w:rPr>
      </w:pPr>
      <w:r w:rsidRPr="00781CAA">
        <w:rPr>
          <w:rFonts w:ascii="Gill Sans MT" w:hAnsi="Gill Sans MT" w:cs="Arial"/>
          <w:sz w:val="20"/>
          <w:szCs w:val="20"/>
        </w:rPr>
        <w:t xml:space="preserve">The Academy benefits from its membership of the </w:t>
      </w:r>
      <w:r w:rsidR="00433B3B" w:rsidRPr="00781CAA">
        <w:rPr>
          <w:rFonts w:ascii="Gill Sans MT" w:hAnsi="Gill Sans MT" w:cs="Arial"/>
          <w:sz w:val="20"/>
          <w:szCs w:val="20"/>
        </w:rPr>
        <w:t>All Saints Multi Academy</w:t>
      </w:r>
      <w:r w:rsidRPr="00781CAA">
        <w:rPr>
          <w:rFonts w:ascii="Gill Sans MT" w:hAnsi="Gill Sans MT" w:cs="Arial"/>
          <w:sz w:val="20"/>
          <w:szCs w:val="20"/>
        </w:rPr>
        <w:t xml:space="preserve"> Trust, a unique Joint Faith Multi Academy Trust in Liverpool.  The Trust has a proven track record in</w:t>
      </w:r>
      <w:r w:rsidR="00E52CFA" w:rsidRPr="00781CAA">
        <w:rPr>
          <w:rFonts w:ascii="Gill Sans MT" w:hAnsi="Gill Sans MT" w:cs="Arial"/>
          <w:sz w:val="20"/>
          <w:szCs w:val="20"/>
        </w:rPr>
        <w:t xml:space="preserve"> ensuring s</w:t>
      </w:r>
      <w:r w:rsidR="00DE6667" w:rsidRPr="00781CAA">
        <w:rPr>
          <w:rFonts w:ascii="Gill Sans MT" w:hAnsi="Gill Sans MT" w:cs="Arial"/>
          <w:sz w:val="20"/>
          <w:szCs w:val="20"/>
        </w:rPr>
        <w:t>taff re</w:t>
      </w:r>
      <w:r w:rsidR="008914AB" w:rsidRPr="00781CAA">
        <w:rPr>
          <w:rFonts w:ascii="Gill Sans MT" w:hAnsi="Gill Sans MT" w:cs="Arial"/>
          <w:sz w:val="20"/>
          <w:szCs w:val="20"/>
        </w:rPr>
        <w:t>ach their full potential</w:t>
      </w:r>
      <w:r w:rsidRPr="00781CAA">
        <w:rPr>
          <w:rFonts w:ascii="Gill Sans MT" w:hAnsi="Gill Sans MT" w:cs="Arial"/>
          <w:sz w:val="20"/>
          <w:szCs w:val="20"/>
        </w:rPr>
        <w:t xml:space="preserve"> and career aspirations</w:t>
      </w:r>
      <w:r w:rsidR="008914AB" w:rsidRPr="00781CAA">
        <w:rPr>
          <w:rFonts w:ascii="Gill Sans MT" w:hAnsi="Gill Sans MT" w:cs="Arial"/>
          <w:sz w:val="20"/>
          <w:szCs w:val="20"/>
        </w:rPr>
        <w:t xml:space="preserve"> through</w:t>
      </w:r>
      <w:r w:rsidRPr="00781CAA">
        <w:rPr>
          <w:rFonts w:ascii="Gill Sans MT" w:hAnsi="Gill Sans MT" w:cs="Arial"/>
          <w:sz w:val="20"/>
          <w:szCs w:val="20"/>
        </w:rPr>
        <w:t xml:space="preserve"> CPD and career progressio</w:t>
      </w:r>
      <w:bookmarkStart w:id="0" w:name="_GoBack"/>
      <w:bookmarkEnd w:id="0"/>
      <w:r w:rsidRPr="00781CAA">
        <w:rPr>
          <w:rFonts w:ascii="Gill Sans MT" w:hAnsi="Gill Sans MT" w:cs="Arial"/>
          <w:sz w:val="20"/>
          <w:szCs w:val="20"/>
        </w:rPr>
        <w:t>n opportunities</w:t>
      </w:r>
      <w:r w:rsidR="001823B4">
        <w:rPr>
          <w:rFonts w:ascii="Gill Sans MT" w:hAnsi="Gill Sans MT" w:cs="Arial"/>
          <w:sz w:val="20"/>
          <w:szCs w:val="20"/>
        </w:rPr>
        <w:t>.</w:t>
      </w:r>
    </w:p>
    <w:p w14:paraId="0B0C2324" w14:textId="77777777" w:rsidR="001823B4" w:rsidRPr="00B03AEE" w:rsidRDefault="001823B4" w:rsidP="00E52CFA">
      <w:pPr>
        <w:spacing w:after="0" w:line="240" w:lineRule="auto"/>
        <w:jc w:val="center"/>
        <w:rPr>
          <w:rFonts w:ascii="Gill Sans MT" w:hAnsi="Gill Sans MT" w:cs="Arial"/>
          <w:sz w:val="20"/>
          <w:szCs w:val="20"/>
        </w:rPr>
      </w:pPr>
    </w:p>
    <w:p w14:paraId="67E9593B" w14:textId="287ECD61" w:rsidR="0059573B" w:rsidRPr="005D714B" w:rsidRDefault="00E52CFA" w:rsidP="00F97A5E">
      <w:pPr>
        <w:spacing w:after="0" w:line="240" w:lineRule="auto"/>
        <w:jc w:val="center"/>
        <w:rPr>
          <w:rFonts w:ascii="Gill Sans MT" w:hAnsi="Gill Sans MT" w:cs="Arial"/>
          <w:b/>
          <w:sz w:val="20"/>
          <w:szCs w:val="20"/>
        </w:rPr>
      </w:pPr>
      <w:r w:rsidRPr="00EE1DCC">
        <w:rPr>
          <w:rFonts w:ascii="Gill Sans MT" w:hAnsi="Gill Sans MT" w:cs="Arial"/>
          <w:b/>
          <w:sz w:val="20"/>
          <w:szCs w:val="20"/>
        </w:rPr>
        <w:t>Closing date for applications</w:t>
      </w:r>
      <w:r w:rsidR="0059573B" w:rsidRPr="00EE1DCC">
        <w:rPr>
          <w:rFonts w:ascii="Gill Sans MT" w:hAnsi="Gill Sans MT" w:cs="Arial"/>
          <w:b/>
          <w:sz w:val="20"/>
          <w:szCs w:val="20"/>
        </w:rPr>
        <w:t xml:space="preserve">: </w:t>
      </w:r>
      <w:r w:rsidR="00781CAA" w:rsidRPr="005D714B">
        <w:rPr>
          <w:rFonts w:ascii="Gill Sans MT" w:hAnsi="Gill Sans MT" w:cs="Arial"/>
          <w:b/>
          <w:sz w:val="20"/>
          <w:szCs w:val="20"/>
        </w:rPr>
        <w:t>Sunday 13</w:t>
      </w:r>
      <w:r w:rsidR="00781CAA" w:rsidRPr="005D714B">
        <w:rPr>
          <w:rFonts w:ascii="Gill Sans MT" w:hAnsi="Gill Sans MT" w:cs="Arial"/>
          <w:b/>
          <w:sz w:val="20"/>
          <w:szCs w:val="20"/>
          <w:vertAlign w:val="superscript"/>
        </w:rPr>
        <w:t>th</w:t>
      </w:r>
      <w:r w:rsidR="00781CAA" w:rsidRPr="005D714B">
        <w:rPr>
          <w:rFonts w:ascii="Gill Sans MT" w:hAnsi="Gill Sans MT" w:cs="Arial"/>
          <w:b/>
          <w:sz w:val="20"/>
          <w:szCs w:val="20"/>
        </w:rPr>
        <w:t xml:space="preserve"> </w:t>
      </w:r>
      <w:r w:rsidR="00914F4C" w:rsidRPr="005D714B">
        <w:rPr>
          <w:rFonts w:ascii="Gill Sans MT" w:hAnsi="Gill Sans MT" w:cs="Arial"/>
          <w:b/>
          <w:sz w:val="20"/>
          <w:szCs w:val="20"/>
        </w:rPr>
        <w:t>October</w:t>
      </w:r>
      <w:r w:rsidR="00863D01" w:rsidRPr="005D714B">
        <w:rPr>
          <w:rFonts w:ascii="Gill Sans MT" w:hAnsi="Gill Sans MT" w:cs="Arial"/>
          <w:b/>
          <w:sz w:val="20"/>
          <w:szCs w:val="20"/>
        </w:rPr>
        <w:t xml:space="preserve"> 2019</w:t>
      </w:r>
    </w:p>
    <w:p w14:paraId="67E9593C" w14:textId="77777777" w:rsidR="00F97A5E" w:rsidRPr="005D714B" w:rsidRDefault="00F97A5E" w:rsidP="00F97A5E">
      <w:pPr>
        <w:spacing w:after="0" w:line="240" w:lineRule="auto"/>
        <w:jc w:val="center"/>
        <w:rPr>
          <w:rFonts w:ascii="Gill Sans MT" w:hAnsi="Gill Sans MT" w:cs="Arial"/>
          <w:sz w:val="20"/>
          <w:szCs w:val="20"/>
        </w:rPr>
      </w:pPr>
    </w:p>
    <w:p w14:paraId="67E9593D" w14:textId="3FEB144E" w:rsidR="0059573B" w:rsidRPr="00B03AEE" w:rsidRDefault="0059573B" w:rsidP="00E52CFA">
      <w:pPr>
        <w:spacing w:after="0" w:line="240" w:lineRule="auto"/>
        <w:jc w:val="center"/>
        <w:rPr>
          <w:rFonts w:ascii="Gill Sans MT" w:hAnsi="Gill Sans MT" w:cs="Arial"/>
          <w:sz w:val="20"/>
          <w:szCs w:val="20"/>
        </w:rPr>
      </w:pPr>
      <w:r w:rsidRPr="005D714B">
        <w:rPr>
          <w:rFonts w:ascii="Gill Sans MT" w:hAnsi="Gill Sans MT" w:cs="Arial"/>
          <w:b/>
          <w:sz w:val="20"/>
          <w:szCs w:val="20"/>
        </w:rPr>
        <w:t xml:space="preserve">Interviews </w:t>
      </w:r>
      <w:r w:rsidR="00300A6A" w:rsidRPr="005D714B">
        <w:rPr>
          <w:rFonts w:ascii="Gill Sans MT" w:hAnsi="Gill Sans MT" w:cs="Arial"/>
          <w:b/>
          <w:sz w:val="20"/>
          <w:szCs w:val="20"/>
        </w:rPr>
        <w:t xml:space="preserve">Date: </w:t>
      </w:r>
      <w:r w:rsidR="00781CAA" w:rsidRPr="005D714B">
        <w:rPr>
          <w:rFonts w:ascii="Gill Sans MT" w:hAnsi="Gill Sans MT" w:cs="Arial"/>
          <w:b/>
          <w:sz w:val="20"/>
          <w:szCs w:val="20"/>
        </w:rPr>
        <w:t xml:space="preserve">W/C </w:t>
      </w:r>
      <w:r w:rsidR="00914F4C" w:rsidRPr="005D714B">
        <w:rPr>
          <w:rFonts w:ascii="Gill Sans MT" w:hAnsi="Gill Sans MT" w:cs="Arial"/>
          <w:b/>
          <w:sz w:val="20"/>
          <w:szCs w:val="20"/>
        </w:rPr>
        <w:t xml:space="preserve">Monday </w:t>
      </w:r>
      <w:r w:rsidR="00781CAA" w:rsidRPr="005D714B">
        <w:rPr>
          <w:rFonts w:ascii="Gill Sans MT" w:hAnsi="Gill Sans MT" w:cs="Arial"/>
          <w:b/>
          <w:sz w:val="20"/>
          <w:szCs w:val="20"/>
        </w:rPr>
        <w:t>14</w:t>
      </w:r>
      <w:r w:rsidR="00781CAA" w:rsidRPr="005D714B">
        <w:rPr>
          <w:rFonts w:ascii="Gill Sans MT" w:hAnsi="Gill Sans MT" w:cs="Arial"/>
          <w:b/>
          <w:sz w:val="20"/>
          <w:szCs w:val="20"/>
          <w:vertAlign w:val="superscript"/>
        </w:rPr>
        <w:t>th</w:t>
      </w:r>
      <w:r w:rsidR="00914F4C" w:rsidRPr="005D714B">
        <w:rPr>
          <w:rFonts w:ascii="Gill Sans MT" w:hAnsi="Gill Sans MT" w:cs="Arial"/>
          <w:b/>
          <w:sz w:val="20"/>
          <w:szCs w:val="20"/>
        </w:rPr>
        <w:t xml:space="preserve"> October</w:t>
      </w:r>
      <w:r w:rsidR="000D069A" w:rsidRPr="005D714B">
        <w:rPr>
          <w:rFonts w:ascii="Gill Sans MT" w:hAnsi="Gill Sans MT" w:cs="Arial"/>
          <w:b/>
          <w:sz w:val="20"/>
          <w:szCs w:val="20"/>
        </w:rPr>
        <w:t xml:space="preserve"> </w:t>
      </w:r>
      <w:r w:rsidR="003F6F28" w:rsidRPr="005D714B">
        <w:rPr>
          <w:rFonts w:ascii="Gill Sans MT" w:hAnsi="Gill Sans MT" w:cs="Arial"/>
          <w:b/>
          <w:sz w:val="20"/>
          <w:szCs w:val="20"/>
        </w:rPr>
        <w:t>2</w:t>
      </w:r>
      <w:r w:rsidR="00863D01" w:rsidRPr="005D714B">
        <w:rPr>
          <w:rFonts w:ascii="Gill Sans MT" w:hAnsi="Gill Sans MT" w:cs="Arial"/>
          <w:b/>
          <w:sz w:val="20"/>
          <w:szCs w:val="20"/>
        </w:rPr>
        <w:t>019</w:t>
      </w:r>
    </w:p>
    <w:p w14:paraId="67E9593E" w14:textId="77777777" w:rsidR="00F97A5E" w:rsidRPr="00B03AEE" w:rsidRDefault="00F97A5E" w:rsidP="00E52CFA">
      <w:pPr>
        <w:spacing w:after="0" w:line="240" w:lineRule="auto"/>
        <w:jc w:val="center"/>
        <w:rPr>
          <w:rFonts w:ascii="Gill Sans MT" w:hAnsi="Gill Sans MT" w:cs="Arial"/>
          <w:sz w:val="20"/>
          <w:szCs w:val="20"/>
        </w:rPr>
      </w:pPr>
    </w:p>
    <w:p w14:paraId="133D5E57" w14:textId="117A1CBA" w:rsidR="00781CAA" w:rsidRDefault="00781CAA" w:rsidP="00781CA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Application packs are available on the Academy website at </w:t>
      </w:r>
      <w:hyperlink r:id="rId11" w:tgtFrame="_blank" w:history="1">
        <w:r>
          <w:rPr>
            <w:rStyle w:val="normaltextrun"/>
            <w:rFonts w:ascii="Gill Sans MT" w:hAnsi="Gill Sans MT" w:cs="Segoe UI"/>
            <w:color w:val="0000FF"/>
            <w:sz w:val="22"/>
            <w:szCs w:val="22"/>
            <w:u w:val="single"/>
          </w:rPr>
          <w:t>www.asfaonline.org</w:t>
        </w:r>
      </w:hyperlink>
      <w:r>
        <w:rPr>
          <w:rStyle w:val="normaltextrun"/>
          <w:rFonts w:ascii="Gill Sans MT" w:hAnsi="Gill Sans MT" w:cs="Segoe UI"/>
          <w:sz w:val="22"/>
          <w:szCs w:val="22"/>
        </w:rPr>
        <w:t>, and completed application forms should be forwarded to </w:t>
      </w:r>
      <w:hyperlink r:id="rId12" w:tgtFrame="_blank" w:history="1">
        <w:r>
          <w:rPr>
            <w:rStyle w:val="normaltextrun"/>
            <w:rFonts w:ascii="Gill Sans MT" w:hAnsi="Gill Sans MT" w:cs="Segoe UI"/>
            <w:color w:val="0000FF"/>
            <w:sz w:val="22"/>
            <w:szCs w:val="22"/>
            <w:u w:val="single"/>
          </w:rPr>
          <w:t>vacancies@asfaonline.org</w:t>
        </w:r>
      </w:hyperlink>
      <w:r>
        <w:rPr>
          <w:rStyle w:val="normaltextrun"/>
          <w:rFonts w:ascii="Gill Sans MT" w:hAnsi="Gill Sans MT" w:cs="Segoe UI"/>
          <w:sz w:val="22"/>
          <w:szCs w:val="22"/>
        </w:rPr>
        <w:t xml:space="preserve"> or by post to </w:t>
      </w:r>
      <w:r w:rsidR="001823B4">
        <w:rPr>
          <w:rStyle w:val="normaltextrun"/>
          <w:rFonts w:ascii="Gill Sans MT" w:hAnsi="Gill Sans MT" w:cs="Segoe UI"/>
          <w:sz w:val="22"/>
          <w:szCs w:val="22"/>
        </w:rPr>
        <w:t>HR Department</w:t>
      </w:r>
      <w:r>
        <w:rPr>
          <w:rStyle w:val="normaltextrun"/>
          <w:rFonts w:ascii="Gill Sans MT" w:hAnsi="Gill Sans MT" w:cs="Segoe UI"/>
          <w:sz w:val="22"/>
          <w:szCs w:val="22"/>
        </w:rPr>
        <w:t xml:space="preserve">, The Academy of St Francis of Assisi, </w:t>
      </w:r>
      <w:proofErr w:type="spellStart"/>
      <w:r>
        <w:rPr>
          <w:rStyle w:val="normaltextrun"/>
          <w:rFonts w:ascii="Gill Sans MT" w:hAnsi="Gill Sans MT" w:cs="Segoe UI"/>
          <w:sz w:val="22"/>
          <w:szCs w:val="22"/>
        </w:rPr>
        <w:t>Gardners</w:t>
      </w:r>
      <w:proofErr w:type="spellEnd"/>
      <w:r>
        <w:rPr>
          <w:rStyle w:val="normaltextrun"/>
          <w:rFonts w:ascii="Gill Sans MT" w:hAnsi="Gill Sans MT" w:cs="Segoe UI"/>
          <w:sz w:val="22"/>
          <w:szCs w:val="22"/>
        </w:rPr>
        <w:t xml:space="preserve"> Drive, Liverpool, L6 7UR.</w:t>
      </w:r>
      <w:r>
        <w:rPr>
          <w:rStyle w:val="eop"/>
          <w:rFonts w:ascii="Gill Sans MT" w:hAnsi="Gill Sans MT"/>
          <w:sz w:val="22"/>
          <w:szCs w:val="22"/>
        </w:rPr>
        <w:t> </w:t>
      </w:r>
    </w:p>
    <w:p w14:paraId="67E95944" w14:textId="7F803BD9" w:rsidR="0059573B" w:rsidRPr="00B03AEE" w:rsidRDefault="00781CAA" w:rsidP="001823B4">
      <w:pPr>
        <w:pStyle w:val="paragraph"/>
        <w:spacing w:before="0" w:beforeAutospacing="0" w:after="0" w:afterAutospacing="0"/>
        <w:jc w:val="both"/>
        <w:textAlignment w:val="baseline"/>
        <w:rPr>
          <w:rFonts w:ascii="Gill Sans MT" w:hAnsi="Gill Sans MT" w:cs="Arial"/>
          <w:sz w:val="20"/>
          <w:szCs w:val="20"/>
        </w:rPr>
      </w:pPr>
      <w:r>
        <w:rPr>
          <w:rStyle w:val="eop"/>
          <w:rFonts w:ascii="Gill Sans MT" w:hAnsi="Gill Sans MT"/>
          <w:sz w:val="22"/>
          <w:szCs w:val="22"/>
        </w:rPr>
        <w:t> </w:t>
      </w:r>
    </w:p>
    <w:p w14:paraId="67E95945" w14:textId="77777777" w:rsidR="00F3470F" w:rsidRPr="00B03AEE" w:rsidRDefault="0059573B" w:rsidP="00300A6A">
      <w:pPr>
        <w:spacing w:after="0" w:line="240" w:lineRule="auto"/>
        <w:jc w:val="center"/>
        <w:rPr>
          <w:rFonts w:ascii="Gill Sans MT" w:hAnsi="Gill Sans MT" w:cs="Arial"/>
          <w:sz w:val="20"/>
          <w:szCs w:val="20"/>
        </w:rPr>
      </w:pPr>
      <w:r w:rsidRPr="00B03AEE">
        <w:rPr>
          <w:rFonts w:ascii="Gill Sans MT" w:hAnsi="Gill Sans MT" w:cs="Arial"/>
          <w:sz w:val="20"/>
          <w:szCs w:val="20"/>
        </w:rPr>
        <w:t xml:space="preserve">The </w:t>
      </w:r>
      <w:r w:rsidR="000A2BA7" w:rsidRPr="00B03AEE">
        <w:rPr>
          <w:rFonts w:ascii="Gill Sans MT" w:hAnsi="Gill Sans MT" w:cs="Arial"/>
          <w:sz w:val="20"/>
          <w:szCs w:val="20"/>
        </w:rPr>
        <w:t>Academy</w:t>
      </w:r>
      <w:r w:rsidRPr="00B03AEE">
        <w:rPr>
          <w:rFonts w:ascii="Gill Sans MT" w:hAnsi="Gill Sans MT" w:cs="Arial"/>
          <w:sz w:val="20"/>
          <w:szCs w:val="20"/>
        </w:rPr>
        <w:t xml:space="preserve"> is committed to safeguarding and promoting the welfare of children and young people and expects all staff and volunt</w:t>
      </w:r>
      <w:r w:rsidR="00300A6A" w:rsidRPr="00B03AEE">
        <w:rPr>
          <w:rFonts w:ascii="Gill Sans MT" w:hAnsi="Gill Sans MT" w:cs="Arial"/>
          <w:sz w:val="20"/>
          <w:szCs w:val="20"/>
        </w:rPr>
        <w:t xml:space="preserve">eers to share this commitment.  </w:t>
      </w:r>
      <w:r w:rsidR="00F3470F" w:rsidRPr="00B03AEE">
        <w:rPr>
          <w:rFonts w:ascii="Gill Sans MT" w:hAnsi="Gill Sans MT" w:cs="Arial"/>
          <w:sz w:val="20"/>
          <w:szCs w:val="20"/>
        </w:rPr>
        <w:t>This post is subject to an Enhanced DBS Check.</w:t>
      </w:r>
    </w:p>
    <w:p w14:paraId="67E95946" w14:textId="77777777" w:rsidR="00F3470F" w:rsidRPr="00B03AEE" w:rsidRDefault="00F3470F" w:rsidP="00F3470F">
      <w:pPr>
        <w:spacing w:after="0" w:line="240" w:lineRule="auto"/>
        <w:jc w:val="center"/>
        <w:rPr>
          <w:rFonts w:ascii="Gill Sans MT" w:hAnsi="Gill Sans MT" w:cs="Arial"/>
          <w:sz w:val="20"/>
          <w:szCs w:val="20"/>
        </w:rPr>
      </w:pPr>
    </w:p>
    <w:p w14:paraId="67E95947" w14:textId="77777777" w:rsidR="002C7607" w:rsidRPr="006F7786" w:rsidRDefault="00F3470F" w:rsidP="00433B3B">
      <w:pPr>
        <w:spacing w:after="0" w:line="240" w:lineRule="auto"/>
        <w:jc w:val="center"/>
        <w:rPr>
          <w:rFonts w:ascii="Gill Sans MT" w:hAnsi="Gill Sans MT" w:cs="Arial"/>
          <w:i/>
          <w:sz w:val="20"/>
          <w:szCs w:val="20"/>
        </w:rPr>
      </w:pPr>
      <w:r w:rsidRPr="00B03AEE">
        <w:rPr>
          <w:rFonts w:ascii="Gill Sans MT" w:hAnsi="Gill Sans MT" w:cs="Arial"/>
          <w:i/>
          <w:sz w:val="20"/>
          <w:szCs w:val="20"/>
        </w:rPr>
        <w:t>The Academy of St Franc</w:t>
      </w:r>
      <w:r w:rsidR="00433B3B">
        <w:rPr>
          <w:rFonts w:ascii="Gill Sans MT" w:hAnsi="Gill Sans MT" w:cs="Arial"/>
          <w:i/>
          <w:sz w:val="20"/>
          <w:szCs w:val="20"/>
        </w:rPr>
        <w:t>is of Assisi is a member of the All Saints Multi Academy</w:t>
      </w:r>
      <w:r w:rsidRPr="00B03AEE">
        <w:rPr>
          <w:rFonts w:ascii="Gill Sans MT" w:hAnsi="Gill Sans MT" w:cs="Arial"/>
          <w:i/>
          <w:sz w:val="20"/>
          <w:szCs w:val="20"/>
        </w:rPr>
        <w:t xml:space="preserve"> Trust</w:t>
      </w:r>
      <w:r w:rsidR="002834FA">
        <w:rPr>
          <w:rFonts w:ascii="Gill Sans MT" w:hAnsi="Gill Sans MT" w:cs="Arial"/>
          <w:i/>
          <w:sz w:val="20"/>
          <w:szCs w:val="20"/>
        </w:rPr>
        <w:t xml:space="preserve">. All Saints Multi Academy Trust is the operating name for The Liverpool Joint Catholic and Church of England Academies Trust. </w:t>
      </w:r>
      <w:r w:rsidR="0059573B" w:rsidRPr="006F7786">
        <w:rPr>
          <w:rFonts w:ascii="Gill Sans MT" w:hAnsi="Gill Sans MT" w:cs="Arial"/>
          <w:i/>
          <w:sz w:val="20"/>
          <w:szCs w:val="20"/>
        </w:rPr>
        <w:t>The Trust is an equal opportunities employer.</w:t>
      </w:r>
    </w:p>
    <w:sectPr w:rsidR="002C7607" w:rsidRPr="006F778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715B" w14:textId="77777777" w:rsidR="00701965" w:rsidRDefault="00701965" w:rsidP="002C7607">
      <w:pPr>
        <w:spacing w:after="0" w:line="240" w:lineRule="auto"/>
      </w:pPr>
      <w:r>
        <w:separator/>
      </w:r>
    </w:p>
  </w:endnote>
  <w:endnote w:type="continuationSeparator" w:id="0">
    <w:p w14:paraId="5B69B303" w14:textId="77777777" w:rsidR="00701965" w:rsidRDefault="00701965" w:rsidP="002C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594F" w14:textId="77777777" w:rsidR="00E52CFA" w:rsidRDefault="00E52CFA" w:rsidP="00F3470F">
    <w:pPr>
      <w:pStyle w:val="Footer"/>
      <w:rPr>
        <w:rFonts w:ascii="Georgia" w:hAnsi="Georgia"/>
        <w:i/>
        <w:sz w:val="18"/>
        <w:szCs w:val="18"/>
      </w:rPr>
    </w:pPr>
    <w:r>
      <w:rPr>
        <w:noProof/>
        <w:lang w:eastAsia="en-GB"/>
      </w:rPr>
      <w:drawing>
        <wp:anchor distT="0" distB="0" distL="114300" distR="114300" simplePos="0" relativeHeight="251659264" behindDoc="0" locked="0" layoutInCell="1" allowOverlap="1" wp14:anchorId="67E95954" wp14:editId="67E95955">
          <wp:simplePos x="0" y="0"/>
          <wp:positionH relativeFrom="column">
            <wp:posOffset>-695325</wp:posOffset>
          </wp:positionH>
          <wp:positionV relativeFrom="paragraph">
            <wp:posOffset>93980</wp:posOffset>
          </wp:positionV>
          <wp:extent cx="7123430" cy="65722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34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95950" w14:textId="77777777" w:rsidR="00E52CFA" w:rsidRPr="005066DA" w:rsidRDefault="00E52CFA" w:rsidP="005066DA">
    <w:pPr>
      <w:pStyle w:val="Footer"/>
      <w:jc w:val="center"/>
      <w:rPr>
        <w:rFonts w:ascii="Georgia" w:hAnsi="Georgia"/>
        <w:i/>
        <w:sz w:val="18"/>
        <w:szCs w:val="18"/>
      </w:rPr>
    </w:pPr>
  </w:p>
  <w:p w14:paraId="67E95951" w14:textId="77777777" w:rsidR="00E52CFA" w:rsidRDefault="00E52C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CEB0" w14:textId="77777777" w:rsidR="00701965" w:rsidRDefault="00701965" w:rsidP="002C7607">
      <w:pPr>
        <w:spacing w:after="0" w:line="240" w:lineRule="auto"/>
      </w:pPr>
      <w:r>
        <w:separator/>
      </w:r>
    </w:p>
  </w:footnote>
  <w:footnote w:type="continuationSeparator" w:id="0">
    <w:p w14:paraId="6C1996A2" w14:textId="77777777" w:rsidR="00701965" w:rsidRDefault="00701965" w:rsidP="002C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594C" w14:textId="77777777" w:rsidR="00E52CFA" w:rsidRDefault="00E52CFA" w:rsidP="002C7607">
    <w:pPr>
      <w:pStyle w:val="Header"/>
    </w:pPr>
  </w:p>
  <w:p w14:paraId="67E9594D" w14:textId="77777777" w:rsidR="00E52CFA" w:rsidRDefault="002834FA" w:rsidP="00B03AEE">
    <w:pPr>
      <w:pStyle w:val="Header"/>
      <w:tabs>
        <w:tab w:val="clear" w:pos="4513"/>
        <w:tab w:val="clear" w:pos="9026"/>
        <w:tab w:val="left" w:pos="3045"/>
      </w:tabs>
      <w:jc w:val="center"/>
    </w:pPr>
    <w:r w:rsidRPr="002834FA">
      <w:rPr>
        <w:noProof/>
        <w:lang w:eastAsia="en-GB"/>
      </w:rPr>
      <w:drawing>
        <wp:inline distT="0" distB="0" distL="0" distR="0" wp14:anchorId="67E95952" wp14:editId="6CE9074A">
          <wp:extent cx="3033905" cy="1002024"/>
          <wp:effectExtent l="0" t="0" r="0" b="8255"/>
          <wp:docPr id="1" name="Picture 1" descr="C:\Users\DAVID CLAYTON\OneDrive - Enterprise South Liverpool Academy(1)\D Clayton Personal\MAT\Branding\LOGO JPEG FILES\SFO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LAYTON\OneDrive - Enterprise South Liverpool Academy(1)\D Clayton Personal\MAT\Branding\LOGO JPEG FILES\SFOA_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389" cy="1018367"/>
                  </a:xfrm>
                  <a:prstGeom prst="rect">
                    <a:avLst/>
                  </a:prstGeom>
                  <a:noFill/>
                  <a:ln>
                    <a:noFill/>
                  </a:ln>
                </pic:spPr>
              </pic:pic>
            </a:graphicData>
          </a:graphic>
        </wp:inline>
      </w:drawing>
    </w:r>
  </w:p>
  <w:p w14:paraId="67E9594E" w14:textId="77777777" w:rsidR="00E52CFA" w:rsidRDefault="00E52C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06FD"/>
    <w:multiLevelType w:val="hybridMultilevel"/>
    <w:tmpl w:val="6C50A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BDF4186"/>
    <w:multiLevelType w:val="hybridMultilevel"/>
    <w:tmpl w:val="6F1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07"/>
    <w:rsid w:val="00036C00"/>
    <w:rsid w:val="000A2BA7"/>
    <w:rsid w:val="000D069A"/>
    <w:rsid w:val="000D6E02"/>
    <w:rsid w:val="000F4C77"/>
    <w:rsid w:val="001823B4"/>
    <w:rsid w:val="001823CF"/>
    <w:rsid w:val="00185F26"/>
    <w:rsid w:val="001C5DDA"/>
    <w:rsid w:val="0024059E"/>
    <w:rsid w:val="00266EEF"/>
    <w:rsid w:val="002834FA"/>
    <w:rsid w:val="002C7607"/>
    <w:rsid w:val="00300A6A"/>
    <w:rsid w:val="0032548B"/>
    <w:rsid w:val="00345C89"/>
    <w:rsid w:val="00376C76"/>
    <w:rsid w:val="003D1990"/>
    <w:rsid w:val="003F6F28"/>
    <w:rsid w:val="004255A5"/>
    <w:rsid w:val="00433B3B"/>
    <w:rsid w:val="00485E1C"/>
    <w:rsid w:val="004F62B5"/>
    <w:rsid w:val="00503491"/>
    <w:rsid w:val="005066DA"/>
    <w:rsid w:val="0052454A"/>
    <w:rsid w:val="00530AC1"/>
    <w:rsid w:val="00541A2C"/>
    <w:rsid w:val="0059573B"/>
    <w:rsid w:val="005A1056"/>
    <w:rsid w:val="005A654F"/>
    <w:rsid w:val="005D714B"/>
    <w:rsid w:val="005E348B"/>
    <w:rsid w:val="00651245"/>
    <w:rsid w:val="006C2F76"/>
    <w:rsid w:val="006F7786"/>
    <w:rsid w:val="00701965"/>
    <w:rsid w:val="00714C18"/>
    <w:rsid w:val="0077420F"/>
    <w:rsid w:val="00781CAA"/>
    <w:rsid w:val="007929CD"/>
    <w:rsid w:val="007D0898"/>
    <w:rsid w:val="007F6F0A"/>
    <w:rsid w:val="00801346"/>
    <w:rsid w:val="00803319"/>
    <w:rsid w:val="00842E7E"/>
    <w:rsid w:val="00863D01"/>
    <w:rsid w:val="008914AB"/>
    <w:rsid w:val="00897479"/>
    <w:rsid w:val="008C4FB4"/>
    <w:rsid w:val="008F0E5C"/>
    <w:rsid w:val="00914429"/>
    <w:rsid w:val="00914F4C"/>
    <w:rsid w:val="00971DE5"/>
    <w:rsid w:val="009A3B83"/>
    <w:rsid w:val="009E7B2B"/>
    <w:rsid w:val="00A24CE9"/>
    <w:rsid w:val="00A55F65"/>
    <w:rsid w:val="00AE7EDA"/>
    <w:rsid w:val="00AF2820"/>
    <w:rsid w:val="00B03AEE"/>
    <w:rsid w:val="00B065E9"/>
    <w:rsid w:val="00B365FB"/>
    <w:rsid w:val="00BB2C30"/>
    <w:rsid w:val="00BE1319"/>
    <w:rsid w:val="00C00E11"/>
    <w:rsid w:val="00C02D43"/>
    <w:rsid w:val="00C31205"/>
    <w:rsid w:val="00C3529E"/>
    <w:rsid w:val="00CC0AEF"/>
    <w:rsid w:val="00CC5B04"/>
    <w:rsid w:val="00D20BE4"/>
    <w:rsid w:val="00D31C67"/>
    <w:rsid w:val="00D84B82"/>
    <w:rsid w:val="00D92485"/>
    <w:rsid w:val="00DA61A2"/>
    <w:rsid w:val="00DB6E50"/>
    <w:rsid w:val="00DD4BB1"/>
    <w:rsid w:val="00DE6667"/>
    <w:rsid w:val="00E12133"/>
    <w:rsid w:val="00E22843"/>
    <w:rsid w:val="00E52CFA"/>
    <w:rsid w:val="00E5396F"/>
    <w:rsid w:val="00E604F5"/>
    <w:rsid w:val="00E64FC4"/>
    <w:rsid w:val="00E75FB9"/>
    <w:rsid w:val="00EA5537"/>
    <w:rsid w:val="00ED7E86"/>
    <w:rsid w:val="00EE1DCC"/>
    <w:rsid w:val="00EE723D"/>
    <w:rsid w:val="00EF1DC8"/>
    <w:rsid w:val="00F3470F"/>
    <w:rsid w:val="00F97A5E"/>
    <w:rsid w:val="00FB2735"/>
    <w:rsid w:val="00FC6DF8"/>
    <w:rsid w:val="00FD04E2"/>
    <w:rsid w:val="283F8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95929"/>
  <w15:docId w15:val="{D85D1F13-564E-449D-A82B-C8BFF0FD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607"/>
  </w:style>
  <w:style w:type="paragraph" w:styleId="Footer">
    <w:name w:val="footer"/>
    <w:basedOn w:val="Normal"/>
    <w:link w:val="FooterChar"/>
    <w:uiPriority w:val="99"/>
    <w:unhideWhenUsed/>
    <w:rsid w:val="002C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607"/>
  </w:style>
  <w:style w:type="paragraph" w:customStyle="1" w:styleId="Default">
    <w:name w:val="Default"/>
    <w:rsid w:val="002C7607"/>
    <w:pPr>
      <w:widowControl w:val="0"/>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BalloonText">
    <w:name w:val="Balloon Text"/>
    <w:basedOn w:val="Normal"/>
    <w:link w:val="BalloonTextChar"/>
    <w:uiPriority w:val="99"/>
    <w:semiHidden/>
    <w:unhideWhenUsed/>
    <w:rsid w:val="0079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CD"/>
    <w:rPr>
      <w:rFonts w:ascii="Segoe UI" w:hAnsi="Segoe UI" w:cs="Segoe UI"/>
      <w:sz w:val="18"/>
      <w:szCs w:val="18"/>
    </w:rPr>
  </w:style>
  <w:style w:type="paragraph" w:styleId="NoSpacing">
    <w:name w:val="No Spacing"/>
    <w:uiPriority w:val="1"/>
    <w:qFormat/>
    <w:rsid w:val="0059573B"/>
    <w:pPr>
      <w:spacing w:after="0" w:line="240" w:lineRule="auto"/>
    </w:pPr>
    <w:rPr>
      <w:rFonts w:ascii="Arial Narrow" w:eastAsia="MS Mincho" w:hAnsi="Arial Narrow" w:cs="Times New Roman"/>
      <w:szCs w:val="24"/>
    </w:rPr>
  </w:style>
  <w:style w:type="character" w:styleId="Hyperlink">
    <w:name w:val="Hyperlink"/>
    <w:uiPriority w:val="99"/>
    <w:rsid w:val="0059573B"/>
    <w:rPr>
      <w:rFonts w:cs="Times New Roman"/>
      <w:color w:val="0000FF"/>
      <w:u w:val="single"/>
    </w:rPr>
  </w:style>
  <w:style w:type="paragraph" w:styleId="ListParagraph">
    <w:name w:val="List Paragraph"/>
    <w:basedOn w:val="Normal"/>
    <w:uiPriority w:val="34"/>
    <w:qFormat/>
    <w:rsid w:val="00E75FB9"/>
    <w:pPr>
      <w:spacing w:after="0" w:line="240" w:lineRule="auto"/>
      <w:ind w:left="720"/>
    </w:pPr>
    <w:rPr>
      <w:rFonts w:ascii="Calibri" w:hAnsi="Calibri" w:cs="Times New Roman"/>
    </w:rPr>
  </w:style>
  <w:style w:type="paragraph" w:customStyle="1" w:styleId="paragraph">
    <w:name w:val="paragraph"/>
    <w:basedOn w:val="Normal"/>
    <w:rsid w:val="00781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1CAA"/>
  </w:style>
  <w:style w:type="character" w:customStyle="1" w:styleId="eop">
    <w:name w:val="eop"/>
    <w:basedOn w:val="DefaultParagraphFont"/>
    <w:rsid w:val="0078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398">
      <w:bodyDiv w:val="1"/>
      <w:marLeft w:val="0"/>
      <w:marRight w:val="0"/>
      <w:marTop w:val="0"/>
      <w:marBottom w:val="0"/>
      <w:divBdr>
        <w:top w:val="none" w:sz="0" w:space="0" w:color="auto"/>
        <w:left w:val="none" w:sz="0" w:space="0" w:color="auto"/>
        <w:bottom w:val="none" w:sz="0" w:space="0" w:color="auto"/>
        <w:right w:val="none" w:sz="0" w:space="0" w:color="auto"/>
      </w:divBdr>
    </w:div>
    <w:div w:id="1848016084">
      <w:bodyDiv w:val="1"/>
      <w:marLeft w:val="0"/>
      <w:marRight w:val="0"/>
      <w:marTop w:val="0"/>
      <w:marBottom w:val="0"/>
      <w:divBdr>
        <w:top w:val="none" w:sz="0" w:space="0" w:color="auto"/>
        <w:left w:val="none" w:sz="0" w:space="0" w:color="auto"/>
        <w:bottom w:val="none" w:sz="0" w:space="0" w:color="auto"/>
        <w:right w:val="none" w:sz="0" w:space="0" w:color="auto"/>
      </w:divBdr>
    </w:div>
    <w:div w:id="2032413261">
      <w:bodyDiv w:val="1"/>
      <w:marLeft w:val="0"/>
      <w:marRight w:val="0"/>
      <w:marTop w:val="0"/>
      <w:marBottom w:val="0"/>
      <w:divBdr>
        <w:top w:val="none" w:sz="0" w:space="0" w:color="auto"/>
        <w:left w:val="none" w:sz="0" w:space="0" w:color="auto"/>
        <w:bottom w:val="none" w:sz="0" w:space="0" w:color="auto"/>
        <w:right w:val="none" w:sz="0" w:space="0" w:color="auto"/>
      </w:divBdr>
      <w:divsChild>
        <w:div w:id="1596935659">
          <w:marLeft w:val="0"/>
          <w:marRight w:val="0"/>
          <w:marTop w:val="0"/>
          <w:marBottom w:val="0"/>
          <w:divBdr>
            <w:top w:val="none" w:sz="0" w:space="0" w:color="auto"/>
            <w:left w:val="none" w:sz="0" w:space="0" w:color="auto"/>
            <w:bottom w:val="none" w:sz="0" w:space="0" w:color="auto"/>
            <w:right w:val="none" w:sz="0" w:space="0" w:color="auto"/>
          </w:divBdr>
        </w:div>
        <w:div w:id="106189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sfa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faonlin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2" ma:contentTypeDescription="Create a new document." ma:contentTypeScope="" ma:versionID="a936fcdbedb9da5d9f858c631501cf4e">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8a251db3f7f097ce325fdb4e149acc70"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FC40-F9D8-4CB4-8EE0-1BF031C7D94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27ecc921-5299-46ec-a298-f0745484573e"/>
    <ds:schemaRef ds:uri="c4ccda16-424d-40b9-83ff-8e96b8e33010"/>
    <ds:schemaRef ds:uri="http://purl.org/dc/dcmitype/"/>
    <ds:schemaRef ds:uri="http://purl.org/dc/elements/1.1/"/>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29AE2C10-A243-491D-B7B1-DBADFB31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4E349-A033-49C5-8ADF-7FD945C5862A}">
  <ds:schemaRefs>
    <ds:schemaRef ds:uri="http://schemas.microsoft.com/sharepoint/v3/contenttype/forms"/>
  </ds:schemaRefs>
</ds:datastoreItem>
</file>

<file path=customXml/itemProps4.xml><?xml version="1.0" encoding="utf-8"?>
<ds:datastoreItem xmlns:ds="http://schemas.openxmlformats.org/officeDocument/2006/customXml" ds:itemID="{7D978025-88BF-413B-B5C0-EF0FE362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SmithN</cp:lastModifiedBy>
  <cp:revision>2</cp:revision>
  <cp:lastPrinted>2016-09-21T13:18:00Z</cp:lastPrinted>
  <dcterms:created xsi:type="dcterms:W3CDTF">2019-10-03T12:56:00Z</dcterms:created>
  <dcterms:modified xsi:type="dcterms:W3CDTF">2019-10-03T12:56:00Z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