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9A" w:rsidRDefault="00A35B9A">
      <w:pPr>
        <w:contextualSpacing w:val="0"/>
      </w:pPr>
    </w:p>
    <w:p w:rsidR="00A35B9A" w:rsidRDefault="00A35B9A">
      <w:pPr>
        <w:contextualSpacing w:val="0"/>
      </w:pPr>
    </w:p>
    <w:p w:rsidR="00A35B9A" w:rsidRDefault="005D5A31">
      <w:pPr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Job Description: Secondary Teacher </w:t>
      </w:r>
    </w:p>
    <w:p w:rsidR="00A35B9A" w:rsidRDefault="005D5A31">
      <w:pPr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BIS Moscow</w:t>
      </w:r>
    </w:p>
    <w:p w:rsidR="00A35B9A" w:rsidRDefault="00A35B9A">
      <w:pPr>
        <w:contextualSpacing w:val="0"/>
        <w:jc w:val="center"/>
        <w:rPr>
          <w:b/>
          <w:sz w:val="36"/>
          <w:szCs w:val="36"/>
        </w:rPr>
      </w:pPr>
    </w:p>
    <w:p w:rsidR="00A35B9A" w:rsidRDefault="00A35B9A">
      <w:pPr>
        <w:contextualSpacing w:val="0"/>
        <w:jc w:val="center"/>
        <w:rPr>
          <w:b/>
          <w:sz w:val="36"/>
          <w:szCs w:val="36"/>
        </w:rPr>
      </w:pPr>
    </w:p>
    <w:p w:rsidR="00A35B9A" w:rsidRDefault="005D5A31">
      <w:pPr>
        <w:contextualSpacing w:val="0"/>
        <w:rPr>
          <w:b/>
        </w:rPr>
      </w:pPr>
      <w:r>
        <w:rPr>
          <w:b/>
        </w:rPr>
        <w:t>Purpose of the Job</w:t>
      </w:r>
    </w:p>
    <w:p w:rsidR="00A35B9A" w:rsidRDefault="00A35B9A">
      <w:pPr>
        <w:contextualSpacing w:val="0"/>
        <w:rPr>
          <w:b/>
        </w:rPr>
      </w:pPr>
    </w:p>
    <w:p w:rsidR="00A35B9A" w:rsidRDefault="005D5A31">
      <w:pPr>
        <w:contextualSpacing w:val="0"/>
      </w:pPr>
      <w:r>
        <w:t>The role of the teacher is to teach and educate pupils according to the abilities, educational needs and attainment potential of individual pupils entrusted to his/her care by the Head Teacher.</w:t>
      </w:r>
    </w:p>
    <w:p w:rsidR="00A35B9A" w:rsidRDefault="00A35B9A">
      <w:pPr>
        <w:contextualSpacing w:val="0"/>
      </w:pPr>
    </w:p>
    <w:p w:rsidR="00A35B9A" w:rsidRDefault="00A35B9A">
      <w:pPr>
        <w:contextualSpacing w:val="0"/>
      </w:pPr>
    </w:p>
    <w:p w:rsidR="00A35B9A" w:rsidRDefault="005D5A31">
      <w:pPr>
        <w:contextualSpacing w:val="0"/>
        <w:rPr>
          <w:b/>
        </w:rPr>
      </w:pPr>
      <w:r>
        <w:rPr>
          <w:b/>
        </w:rPr>
        <w:t>Specific Teaching Responsibilities</w:t>
      </w:r>
    </w:p>
    <w:p w:rsidR="00A35B9A" w:rsidRDefault="00A35B9A">
      <w:pPr>
        <w:contextualSpacing w:val="0"/>
        <w:rPr>
          <w:b/>
        </w:rPr>
      </w:pPr>
    </w:p>
    <w:p w:rsidR="00A35B9A" w:rsidRDefault="005D5A31">
      <w:pPr>
        <w:numPr>
          <w:ilvl w:val="0"/>
          <w:numId w:val="1"/>
        </w:numPr>
      </w:pPr>
      <w:r>
        <w:t>Plan, prepare and deliver lessons which facilitate active learning experiences</w:t>
      </w:r>
    </w:p>
    <w:p w:rsidR="00A35B9A" w:rsidRDefault="005D5A31">
      <w:pPr>
        <w:numPr>
          <w:ilvl w:val="0"/>
          <w:numId w:val="1"/>
        </w:numPr>
      </w:pPr>
      <w:r>
        <w:t xml:space="preserve">Develop differentiated schemes of work </w:t>
      </w:r>
    </w:p>
    <w:p w:rsidR="00A35B9A" w:rsidRDefault="005D5A31">
      <w:pPr>
        <w:numPr>
          <w:ilvl w:val="0"/>
          <w:numId w:val="1"/>
        </w:numPr>
      </w:pPr>
      <w:r>
        <w:t>Establish and communicate clear objectives for all learning activities</w:t>
      </w:r>
    </w:p>
    <w:p w:rsidR="00A35B9A" w:rsidRDefault="005D5A31">
      <w:pPr>
        <w:numPr>
          <w:ilvl w:val="0"/>
          <w:numId w:val="1"/>
        </w:numPr>
      </w:pPr>
      <w:r>
        <w:t>Observe, assess, record and report on the development and attainment of pupils</w:t>
      </w:r>
    </w:p>
    <w:p w:rsidR="00A35B9A" w:rsidRDefault="005D5A31">
      <w:pPr>
        <w:numPr>
          <w:ilvl w:val="0"/>
          <w:numId w:val="1"/>
        </w:numPr>
      </w:pPr>
      <w:r>
        <w:t>Assign appropriate classwork, homework, tests and other assignments</w:t>
      </w:r>
    </w:p>
    <w:p w:rsidR="00A35B9A" w:rsidRDefault="005D5A31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P</w:t>
      </w:r>
      <w:r>
        <w:t>rovide appropriate feedback in line with the school policies</w:t>
      </w:r>
    </w:p>
    <w:p w:rsidR="00A35B9A" w:rsidRDefault="005D5A31">
      <w:pPr>
        <w:numPr>
          <w:ilvl w:val="0"/>
          <w:numId w:val="1"/>
        </w:numPr>
      </w:pPr>
      <w:r>
        <w:t>Prepare required reports on students and their activities in line with the school reporting policy</w:t>
      </w:r>
    </w:p>
    <w:p w:rsidR="00A35B9A" w:rsidRDefault="005D5A31">
      <w:pPr>
        <w:numPr>
          <w:ilvl w:val="0"/>
          <w:numId w:val="1"/>
        </w:numPr>
      </w:pPr>
      <w:r>
        <w:t>Ensure a positive learning environment in the classroom</w:t>
      </w:r>
    </w:p>
    <w:p w:rsidR="00A35B9A" w:rsidRDefault="005D5A31">
      <w:pPr>
        <w:numPr>
          <w:ilvl w:val="0"/>
          <w:numId w:val="1"/>
        </w:numPr>
      </w:pPr>
      <w:r>
        <w:t xml:space="preserve">Provide a variety of learning materials and resources </w:t>
      </w:r>
    </w:p>
    <w:p w:rsidR="00A35B9A" w:rsidRDefault="005D5A31">
      <w:pPr>
        <w:numPr>
          <w:ilvl w:val="0"/>
          <w:numId w:val="1"/>
        </w:numPr>
      </w:pPr>
      <w:r>
        <w:t xml:space="preserve">Identify and select differentiated resources and methods to meet pupils’ varying needs </w:t>
      </w:r>
    </w:p>
    <w:p w:rsidR="00A35B9A" w:rsidRDefault="005D5A31">
      <w:pPr>
        <w:numPr>
          <w:ilvl w:val="0"/>
          <w:numId w:val="1"/>
        </w:numPr>
      </w:pPr>
      <w:r>
        <w:t>Use relevant technology to support learning</w:t>
      </w:r>
    </w:p>
    <w:p w:rsidR="00A35B9A" w:rsidRDefault="005D5A31">
      <w:pPr>
        <w:numPr>
          <w:ilvl w:val="0"/>
          <w:numId w:val="1"/>
        </w:numPr>
      </w:pPr>
      <w:r>
        <w:t>Maintain accurate and complete records of pupils’ progress and development</w:t>
      </w:r>
    </w:p>
    <w:p w:rsidR="00A35B9A" w:rsidRDefault="005D5A31">
      <w:pPr>
        <w:numPr>
          <w:ilvl w:val="0"/>
          <w:numId w:val="1"/>
        </w:numPr>
      </w:pPr>
      <w:r>
        <w:t xml:space="preserve">Manage student </w:t>
      </w:r>
      <w:proofErr w:type="spellStart"/>
      <w:r>
        <w:t>behaviour</w:t>
      </w:r>
      <w:proofErr w:type="spellEnd"/>
      <w:r>
        <w:t xml:space="preserve"> in the classroom by establishing and enforcing rules and procedures and apply appropriate disciplinary measures where necessary</w:t>
      </w:r>
    </w:p>
    <w:p w:rsidR="00A35B9A" w:rsidRDefault="005D5A31">
      <w:pPr>
        <w:numPr>
          <w:ilvl w:val="0"/>
          <w:numId w:val="1"/>
        </w:numPr>
      </w:pPr>
      <w:r>
        <w:t>Remain current with developments in subject areas, teaching resources and methods and make relevant changes to schemes of work</w:t>
      </w:r>
    </w:p>
    <w:p w:rsidR="00A35B9A" w:rsidRDefault="005D5A31">
      <w:pPr>
        <w:numPr>
          <w:ilvl w:val="0"/>
          <w:numId w:val="1"/>
        </w:numPr>
      </w:pPr>
      <w:r>
        <w:t>Have good knowledge of the syllabus requirements of external examination boards and keep up to date with any changes</w:t>
      </w:r>
    </w:p>
    <w:p w:rsidR="00A35B9A" w:rsidRDefault="005D5A31">
      <w:pPr>
        <w:numPr>
          <w:ilvl w:val="0"/>
          <w:numId w:val="1"/>
        </w:numPr>
      </w:pPr>
      <w:r>
        <w:t>Review and evaluate own teaching and learning strategies and methodologies</w:t>
      </w:r>
    </w:p>
    <w:p w:rsidR="00A35B9A" w:rsidRDefault="005D5A31">
      <w:pPr>
        <w:numPr>
          <w:ilvl w:val="0"/>
          <w:numId w:val="1"/>
        </w:numPr>
      </w:pPr>
      <w:r>
        <w:t xml:space="preserve">Promote the general progress and </w:t>
      </w:r>
      <w:proofErr w:type="spellStart"/>
      <w:r>
        <w:t>well being</w:t>
      </w:r>
      <w:proofErr w:type="spellEnd"/>
      <w:r>
        <w:t xml:space="preserve"> of pupils </w:t>
      </w:r>
    </w:p>
    <w:p w:rsidR="00A35B9A" w:rsidRDefault="005D5A31">
      <w:pPr>
        <w:numPr>
          <w:ilvl w:val="0"/>
          <w:numId w:val="1"/>
        </w:numPr>
      </w:pPr>
      <w:r>
        <w:t>Safeguard the health and safety of pupils at all times</w:t>
      </w:r>
    </w:p>
    <w:p w:rsidR="00A35B9A" w:rsidRDefault="00A35B9A">
      <w:pPr>
        <w:contextualSpacing w:val="0"/>
      </w:pPr>
    </w:p>
    <w:p w:rsidR="00A35B9A" w:rsidRDefault="00A35B9A">
      <w:pPr>
        <w:contextualSpacing w:val="0"/>
        <w:rPr>
          <w:b/>
        </w:rPr>
      </w:pPr>
    </w:p>
    <w:p w:rsidR="00A35B9A" w:rsidRDefault="00A35B9A">
      <w:pPr>
        <w:contextualSpacing w:val="0"/>
        <w:rPr>
          <w:b/>
        </w:rPr>
      </w:pPr>
    </w:p>
    <w:p w:rsidR="00A35B9A" w:rsidRDefault="00A35B9A">
      <w:pPr>
        <w:contextualSpacing w:val="0"/>
        <w:rPr>
          <w:b/>
        </w:rPr>
      </w:pPr>
    </w:p>
    <w:p w:rsidR="00462B3F" w:rsidRDefault="00462B3F">
      <w:pPr>
        <w:contextualSpacing w:val="0"/>
        <w:rPr>
          <w:b/>
        </w:rPr>
      </w:pPr>
    </w:p>
    <w:p w:rsidR="00A35B9A" w:rsidRDefault="005D5A31">
      <w:pPr>
        <w:contextualSpacing w:val="0"/>
        <w:rPr>
          <w:b/>
        </w:rPr>
      </w:pPr>
      <w:bookmarkStart w:id="0" w:name="_GoBack"/>
      <w:bookmarkEnd w:id="0"/>
      <w:r>
        <w:rPr>
          <w:b/>
        </w:rPr>
        <w:t>Pastoral Responsibilities</w:t>
      </w:r>
    </w:p>
    <w:p w:rsidR="00A35B9A" w:rsidRDefault="00A35B9A">
      <w:pPr>
        <w:contextualSpacing w:val="0"/>
      </w:pPr>
    </w:p>
    <w:p w:rsidR="00A35B9A" w:rsidRDefault="005D5A31">
      <w:pPr>
        <w:numPr>
          <w:ilvl w:val="0"/>
          <w:numId w:val="2"/>
        </w:numPr>
      </w:pPr>
      <w:r>
        <w:t>Be a form tutor to an assigned group of pupils in line with the school’s form tutor policy</w:t>
      </w:r>
    </w:p>
    <w:p w:rsidR="00A35B9A" w:rsidRDefault="005D5A31">
      <w:pPr>
        <w:numPr>
          <w:ilvl w:val="0"/>
          <w:numId w:val="2"/>
        </w:numPr>
      </w:pPr>
      <w:r>
        <w:t>promote the general progress and well-being of individual pupils and of the tutor group as a whole</w:t>
      </w:r>
    </w:p>
    <w:p w:rsidR="00A35B9A" w:rsidRDefault="005D5A31">
      <w:pPr>
        <w:numPr>
          <w:ilvl w:val="0"/>
          <w:numId w:val="2"/>
        </w:numPr>
      </w:pPr>
      <w:r>
        <w:t>Liaise with the key stage coordinators to ensure the implementation of the school's pastoral system</w:t>
      </w:r>
    </w:p>
    <w:p w:rsidR="00A35B9A" w:rsidRDefault="005D5A31">
      <w:pPr>
        <w:numPr>
          <w:ilvl w:val="0"/>
          <w:numId w:val="2"/>
        </w:numPr>
      </w:pPr>
      <w:r>
        <w:t>Register pupils, accompany them to assemblies, encourage their full attendance at all lessons and their participation in other aspects of school life</w:t>
      </w:r>
    </w:p>
    <w:p w:rsidR="00A35B9A" w:rsidRDefault="005D5A31">
      <w:pPr>
        <w:numPr>
          <w:ilvl w:val="0"/>
          <w:numId w:val="2"/>
        </w:numPr>
      </w:pPr>
      <w:r>
        <w:t>Alert appropriate staff to problems experienced by pupils and make recommendations as to how these may be resolved</w:t>
      </w:r>
    </w:p>
    <w:p w:rsidR="00A35B9A" w:rsidRDefault="00A35B9A">
      <w:pPr>
        <w:contextualSpacing w:val="0"/>
      </w:pPr>
    </w:p>
    <w:p w:rsidR="00A35B9A" w:rsidRDefault="00A35B9A">
      <w:pPr>
        <w:contextualSpacing w:val="0"/>
        <w:rPr>
          <w:b/>
        </w:rPr>
      </w:pPr>
    </w:p>
    <w:p w:rsidR="00A35B9A" w:rsidRDefault="005D5A31">
      <w:pPr>
        <w:contextualSpacing w:val="0"/>
        <w:rPr>
          <w:b/>
        </w:rPr>
      </w:pPr>
      <w:r>
        <w:rPr>
          <w:b/>
        </w:rPr>
        <w:t>Further professional requirements</w:t>
      </w:r>
    </w:p>
    <w:p w:rsidR="00A35B9A" w:rsidRDefault="00A35B9A">
      <w:pPr>
        <w:contextualSpacing w:val="0"/>
        <w:rPr>
          <w:b/>
        </w:rPr>
      </w:pPr>
    </w:p>
    <w:p w:rsidR="00A35B9A" w:rsidRDefault="005D5A31">
      <w:pPr>
        <w:numPr>
          <w:ilvl w:val="0"/>
          <w:numId w:val="3"/>
        </w:numPr>
      </w:pPr>
      <w:r>
        <w:t>Have good knowledge of teachers' professional duties</w:t>
      </w:r>
    </w:p>
    <w:p w:rsidR="00A35B9A" w:rsidRDefault="005D5A31">
      <w:pPr>
        <w:numPr>
          <w:ilvl w:val="0"/>
          <w:numId w:val="3"/>
        </w:numPr>
      </w:pPr>
      <w:r>
        <w:t>Operate at all times within the stated policies and practices of the school</w:t>
      </w:r>
    </w:p>
    <w:p w:rsidR="00A35B9A" w:rsidRDefault="005D5A31">
      <w:pPr>
        <w:numPr>
          <w:ilvl w:val="0"/>
          <w:numId w:val="3"/>
        </w:numPr>
      </w:pPr>
      <w:r>
        <w:t>Establish effective working relationships and set a good example through presentation and personal and professional conduct</w:t>
      </w:r>
    </w:p>
    <w:p w:rsidR="00A35B9A" w:rsidRDefault="005D5A31">
      <w:pPr>
        <w:numPr>
          <w:ilvl w:val="0"/>
          <w:numId w:val="3"/>
        </w:numPr>
      </w:pPr>
      <w:r>
        <w:t>Endeavour to give every child the opportunity to reach their potential and meet high expectations</w:t>
      </w:r>
    </w:p>
    <w:p w:rsidR="00A35B9A" w:rsidRDefault="005D5A31">
      <w:pPr>
        <w:numPr>
          <w:ilvl w:val="0"/>
          <w:numId w:val="3"/>
        </w:numPr>
      </w:pPr>
      <w:r>
        <w:t>Co-operate with other staff to ensure a sharing and effective usage of resources to the benefit of the school, department and students</w:t>
      </w:r>
    </w:p>
    <w:p w:rsidR="00A35B9A" w:rsidRDefault="005D5A31">
      <w:pPr>
        <w:numPr>
          <w:ilvl w:val="0"/>
          <w:numId w:val="3"/>
        </w:numPr>
      </w:pPr>
      <w:r>
        <w:t>Participate in marketing and liaison activities review days and events with other schools within the BIS Moscow group</w:t>
      </w:r>
    </w:p>
    <w:p w:rsidR="00A35B9A" w:rsidRDefault="005D5A31">
      <w:pPr>
        <w:numPr>
          <w:ilvl w:val="0"/>
          <w:numId w:val="3"/>
        </w:numPr>
      </w:pPr>
      <w:r>
        <w:t>Participate in department, school and parent meetings</w:t>
      </w:r>
    </w:p>
    <w:p w:rsidR="00A35B9A" w:rsidRDefault="005D5A31">
      <w:pPr>
        <w:numPr>
          <w:ilvl w:val="0"/>
          <w:numId w:val="3"/>
        </w:numPr>
      </w:pPr>
      <w:r>
        <w:t>Participate in professional development courses and activities when required to do so</w:t>
      </w:r>
    </w:p>
    <w:p w:rsidR="00A35B9A" w:rsidRDefault="005D5A31">
      <w:pPr>
        <w:numPr>
          <w:ilvl w:val="0"/>
          <w:numId w:val="3"/>
        </w:numPr>
      </w:pPr>
      <w:r>
        <w:t>Participate in extracurricular activities such as sporting activities and clubs</w:t>
      </w:r>
    </w:p>
    <w:p w:rsidR="00A35B9A" w:rsidRDefault="005D5A31">
      <w:pPr>
        <w:numPr>
          <w:ilvl w:val="0"/>
          <w:numId w:val="3"/>
        </w:numPr>
      </w:pPr>
      <w:r>
        <w:t>Maintain discipline around school in general in accordance with the rules and disciplinary systems of the school</w:t>
      </w:r>
    </w:p>
    <w:p w:rsidR="00A35B9A" w:rsidRDefault="00A35B9A">
      <w:pPr>
        <w:ind w:left="720"/>
        <w:contextualSpacing w:val="0"/>
      </w:pPr>
    </w:p>
    <w:p w:rsidR="00A35B9A" w:rsidRDefault="00A35B9A">
      <w:pPr>
        <w:contextualSpacing w:val="0"/>
      </w:pPr>
    </w:p>
    <w:p w:rsidR="00A35B9A" w:rsidRDefault="005D5A31">
      <w:pPr>
        <w:spacing w:after="200"/>
        <w:contextualSpacing w:val="0"/>
        <w:rPr>
          <w:b/>
        </w:rPr>
      </w:pPr>
      <w:proofErr w:type="spellStart"/>
      <w:r>
        <w:rPr>
          <w:b/>
        </w:rPr>
        <w:t>Headteacher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Teacher</w:t>
      </w:r>
    </w:p>
    <w:p w:rsidR="00A35B9A" w:rsidRDefault="005D5A31">
      <w:pPr>
        <w:spacing w:after="200"/>
        <w:contextualSpacing w:val="0"/>
        <w:rPr>
          <w:b/>
        </w:rPr>
      </w:pPr>
      <w:r>
        <w:rPr>
          <w:b/>
        </w:rPr>
        <w:t xml:space="preserve">Name: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A35B9A" w:rsidRDefault="005D5A31">
      <w:pPr>
        <w:spacing w:after="200"/>
        <w:contextualSpacing w:val="0"/>
        <w:rPr>
          <w:b/>
        </w:rPr>
      </w:pPr>
      <w:r>
        <w:rPr>
          <w:b/>
        </w:rPr>
        <w:t xml:space="preserve">Signature: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Signature: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A35B9A" w:rsidRDefault="005D5A31">
      <w:pPr>
        <w:spacing w:after="200"/>
        <w:contextualSpacing w:val="0"/>
        <w:rPr>
          <w:b/>
        </w:rPr>
      </w:pPr>
      <w:r>
        <w:rPr>
          <w:b/>
        </w:rPr>
        <w:t xml:space="preserve">Date: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  </w:t>
      </w:r>
    </w:p>
    <w:p w:rsidR="00A35B9A" w:rsidRDefault="00A35B9A">
      <w:pPr>
        <w:contextualSpacing w:val="0"/>
        <w:rPr>
          <w:b/>
        </w:rPr>
      </w:pPr>
    </w:p>
    <w:sectPr w:rsidR="00A35B9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31" w:rsidRDefault="005D5A31">
      <w:pPr>
        <w:spacing w:line="240" w:lineRule="auto"/>
      </w:pPr>
      <w:r>
        <w:separator/>
      </w:r>
    </w:p>
  </w:endnote>
  <w:endnote w:type="continuationSeparator" w:id="0">
    <w:p w:rsidR="005D5A31" w:rsidRDefault="005D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9A" w:rsidRDefault="00A35B9A">
    <w:pPr>
      <w:contextualSpacing w:val="0"/>
      <w:jc w:val="center"/>
    </w:pPr>
  </w:p>
  <w:p w:rsidR="00A35B9A" w:rsidRDefault="005D5A31">
    <w:pPr>
      <w:contextualSpacing w:val="0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462B3F">
      <w:rPr>
        <w:noProof/>
      </w:rPr>
      <w:t>2</w:t>
    </w:r>
    <w:r>
      <w:fldChar w:fldCharType="end"/>
    </w:r>
    <w: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9A" w:rsidRDefault="00A35B9A">
    <w:pPr>
      <w:contextualSpacing w:val="0"/>
      <w:jc w:val="center"/>
    </w:pPr>
  </w:p>
  <w:p w:rsidR="00A35B9A" w:rsidRDefault="005D5A31">
    <w:pPr>
      <w:contextualSpacing w:val="0"/>
      <w:jc w:val="center"/>
    </w:pPr>
    <w: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31" w:rsidRDefault="005D5A31">
      <w:pPr>
        <w:spacing w:line="240" w:lineRule="auto"/>
      </w:pPr>
      <w:r>
        <w:separator/>
      </w:r>
    </w:p>
  </w:footnote>
  <w:footnote w:type="continuationSeparator" w:id="0">
    <w:p w:rsidR="005D5A31" w:rsidRDefault="005D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9A" w:rsidRDefault="005D5A31">
    <w:pPr>
      <w:contextualSpacing w:val="0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564515" cy="63563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51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5B9A" w:rsidRDefault="005D5A31">
    <w:pPr>
      <w:contextualSpacing w:val="0"/>
      <w:jc w:val="center"/>
      <w:rPr>
        <w:color w:val="B7B7B7"/>
      </w:rPr>
    </w:pPr>
    <w:r>
      <w:rPr>
        <w:color w:val="B7B7B7"/>
      </w:rPr>
      <w:t>Job Description - Secondary Teacher</w:t>
    </w:r>
  </w:p>
  <w:p w:rsidR="00A35B9A" w:rsidRDefault="005D5A31">
    <w:pPr>
      <w:contextualSpacing w:val="0"/>
      <w:jc w:val="center"/>
      <w:rPr>
        <w:color w:val="B7B7B7"/>
      </w:rPr>
    </w:pPr>
    <w:r>
      <w:rPr>
        <w:color w:val="B7B7B7"/>
      </w:rPr>
      <w:t xml:space="preserve">BIS Moscow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9A" w:rsidRDefault="00A35B9A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2DD9"/>
    <w:multiLevelType w:val="multilevel"/>
    <w:tmpl w:val="49AE23FA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5327BE"/>
    <w:multiLevelType w:val="multilevel"/>
    <w:tmpl w:val="CC98956C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7145A2"/>
    <w:multiLevelType w:val="multilevel"/>
    <w:tmpl w:val="394433B8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5B9A"/>
    <w:rsid w:val="00462B3F"/>
    <w:rsid w:val="005D5A31"/>
    <w:rsid w:val="00A35B9A"/>
    <w:rsid w:val="00C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E6F2F-17BF-4E6E-B426-9346D61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</cp:lastModifiedBy>
  <cp:revision>2</cp:revision>
  <dcterms:created xsi:type="dcterms:W3CDTF">2018-11-27T12:56:00Z</dcterms:created>
  <dcterms:modified xsi:type="dcterms:W3CDTF">2018-11-27T12:56:00Z</dcterms:modified>
</cp:coreProperties>
</file>