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E212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lastRenderedPageBreak/>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E52461B"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0E212E">
        <w:rPr>
          <w:noProof/>
        </w:rPr>
        <w:t>Sacred Heart Catholic</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lastRenderedPageBreak/>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62EC7573"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0E212E">
        <w:rPr>
          <w:noProof/>
        </w:rPr>
        <w:t>Southwark</w:t>
      </w:r>
      <w:r w:rsidR="00B45A58">
        <w:fldChar w:fldCharType="end"/>
      </w:r>
      <w:bookmarkEnd w:id="3"/>
    </w:p>
    <w:p w14:paraId="30D5815E" w14:textId="77777777" w:rsidR="006219F3" w:rsidRDefault="006219F3" w:rsidP="00BF3AC1">
      <w:pPr>
        <w:jc w:val="both"/>
      </w:pPr>
    </w:p>
    <w:p w14:paraId="09D0CD24" w14:textId="6498095E"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0E212E">
        <w:rPr>
          <w:noProof/>
        </w:rPr>
        <w:t>Southwark</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lastRenderedPageBreak/>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lastRenderedPageBreak/>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lastRenderedPageBreak/>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lastRenderedPageBreak/>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lastRenderedPageBreak/>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lastRenderedPageBreak/>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E212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lastRenderedPageBreak/>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6A0860F" w:rsidR="0017243E" w:rsidRDefault="0017243E" w:rsidP="001D5257">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0E212E">
        <w:t>Sacred Heart Catholic School (Academy), Camberwell New Road, London SE5 0RP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32B59432"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0E212E">
        <w:t>Diocese of Southwark</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479C7E2" w:rsidR="00643D67" w:rsidRPr="00643D67" w:rsidRDefault="00643D67" w:rsidP="000E212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0E212E">
        <w:t>Mrs S Pindoria</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0E212E">
        <w:t>O</w:t>
      </w:r>
      <w:r w:rsidR="000E212E" w:rsidRPr="000E212E">
        <w:t xml:space="preserve">ffice@sacredheart.southwark.sch.uk marked for the attention of </w:t>
      </w:r>
      <w:r w:rsidR="000E212E">
        <w:t>the DPO</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lastRenderedPageBreak/>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8FB405C" w:rsidR="003A1E93" w:rsidRDefault="003A1E93" w:rsidP="009816B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0E212E" w:rsidRPr="000E212E">
        <w:t>email to:  office@sacredheart.sacredheart.southwark.sch.uk marked for the attention of Mr</w:t>
      </w:r>
      <w:r w:rsidR="000E212E">
        <w:t xml:space="preserve">s S Pindoria.  </w:t>
      </w:r>
      <w:r w:rsidR="000E212E" w:rsidRPr="000E212E">
        <w:t>Our complaints procedure is available on the website:  www.sacredheart.southwark.sch.uk</w:t>
      </w:r>
      <w:r w:rsidR="001A741A">
        <w:fldChar w:fldCharType="end"/>
      </w:r>
      <w:bookmarkEnd w:id="111"/>
      <w:r>
        <w:t xml:space="preserve">.  If you are unhappy with how your complaint has been handled </w:t>
      </w:r>
      <w:r>
        <w:lastRenderedPageBreak/>
        <w:t xml:space="preserve">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0B4361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2AF5E1F"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E212E" w:rsidRPr="000E212E">
          <w:rPr>
            <w:b/>
            <w:bCs/>
            <w:noProof/>
          </w:rPr>
          <w:t>17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0E212E"/>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microsoft.com/office/infopath/2007/PartnerControls"/>
    <ds:schemaRef ds:uri="http://purl.org/dc/terms/"/>
    <ds:schemaRef ds:uri="c6cf15d9-ea7a-4ab6-9ea2-d896e2db9c12"/>
    <ds:schemaRef ds:uri="http://schemas.openxmlformats.org/package/2006/metadata/core-properties"/>
    <ds:schemaRef ds:uri="http://schemas.microsoft.com/office/2006/documentManagement/types"/>
    <ds:schemaRef ds:uri="9874caef-fd84-4b11-afb6-9e754267c132"/>
    <ds:schemaRef ds:uri="bc4d8b03-4e62-4820-8f1e-8615b11f99ba"/>
    <ds:schemaRef ds:uri="http://www.w3.org/XML/1998/namespace"/>
    <ds:schemaRef ds:uri="http://purl.org/dc/dcmitype/"/>
  </ds:schemaRefs>
</ds:datastoreItem>
</file>

<file path=customXml/itemProps4.xml><?xml version="1.0" encoding="utf-8"?>
<ds:datastoreItem xmlns:ds="http://schemas.openxmlformats.org/officeDocument/2006/customXml" ds:itemID="{BC10A325-DCE6-45BA-BAB7-71C64A39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B231F3C8.dotm</Template>
  <TotalTime>0</TotalTime>
  <Pages>17</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A. O'Sullivan</cp:lastModifiedBy>
  <cp:revision>2</cp:revision>
  <cp:lastPrinted>2019-03-28T16:35:00Z</cp:lastPrinted>
  <dcterms:created xsi:type="dcterms:W3CDTF">2020-02-07T15:06:00Z</dcterms:created>
  <dcterms:modified xsi:type="dcterms:W3CDTF">2020-02-07T15:06:00Z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