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F39E1" w14:textId="44D22197" w:rsidR="00395966" w:rsidRDefault="00821A8E" w:rsidP="005A1904">
      <w:r w:rsidRPr="00395966">
        <w:rPr>
          <w:noProof/>
          <w:lang w:eastAsia="en-GB"/>
        </w:rPr>
        <mc:AlternateContent>
          <mc:Choice Requires="wps">
            <w:drawing>
              <wp:anchor distT="0" distB="0" distL="114300" distR="114300" simplePos="0" relativeHeight="251665408" behindDoc="0" locked="0" layoutInCell="1" allowOverlap="1" wp14:anchorId="1FBE5174" wp14:editId="4E4FD095">
                <wp:simplePos x="0" y="0"/>
                <wp:positionH relativeFrom="margin">
                  <wp:posOffset>-458470</wp:posOffset>
                </wp:positionH>
                <wp:positionV relativeFrom="paragraph">
                  <wp:posOffset>1509395</wp:posOffset>
                </wp:positionV>
                <wp:extent cx="6645275" cy="1251585"/>
                <wp:effectExtent l="0" t="0" r="3175" b="571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2515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9804CA8" w14:textId="06390CC0" w:rsidR="00395966" w:rsidRPr="00821A8E" w:rsidRDefault="00395966" w:rsidP="0087674C">
                            <w:pPr>
                              <w:widowControl w:val="0"/>
                              <w:jc w:val="center"/>
                              <w:rPr>
                                <w:b/>
                                <w:bCs/>
                                <w:sz w:val="60"/>
                                <w:szCs w:val="60"/>
                              </w:rPr>
                            </w:pPr>
                            <w:r w:rsidRPr="00821A8E">
                              <w:rPr>
                                <w:b/>
                                <w:bCs/>
                                <w:sz w:val="60"/>
                                <w:szCs w:val="60"/>
                              </w:rPr>
                              <w:t>Appointment of</w:t>
                            </w:r>
                            <w:r w:rsidR="00894A30" w:rsidRPr="00821A8E">
                              <w:rPr>
                                <w:b/>
                                <w:bCs/>
                                <w:sz w:val="60"/>
                                <w:szCs w:val="60"/>
                              </w:rPr>
                              <w:t xml:space="preserve"> </w:t>
                            </w:r>
                            <w:r w:rsidR="00821A8E">
                              <w:rPr>
                                <w:b/>
                                <w:bCs/>
                                <w:sz w:val="60"/>
                                <w:szCs w:val="60"/>
                              </w:rPr>
                              <w:t xml:space="preserve">Minibus Driver </w:t>
                            </w:r>
                          </w:p>
                        </w:txbxContent>
                      </wps:txbx>
                      <wps:bodyPr rot="0" vert="horz" wrap="square" lIns="36576" tIns="36576" rIns="36576" bIns="36576" anchor="t" anchorCtr="0" upright="1">
                        <a:noAutofit/>
                      </wps:bodyPr>
                    </wps:wsp>
                  </a:graphicData>
                </a:graphic>
              </wp:anchor>
            </w:drawing>
          </mc:Choice>
          <mc:Fallback>
            <w:pict>
              <v:shapetype w14:anchorId="1FBE5174" id="_x0000_t202" coordsize="21600,21600" o:spt="202" path="m,l,21600r21600,l21600,xe">
                <v:stroke joinstyle="miter"/>
                <v:path gradientshapeok="t" o:connecttype="rect"/>
              </v:shapetype>
              <v:shape id="Text Box 5" o:spid="_x0000_s1026" type="#_x0000_t202" style="position:absolute;margin-left:-36.1pt;margin-top:118.85pt;width:523.25pt;height:98.5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" filled="f" fillcolor="#5b9bd5" stroked="f" strokecolor="black [0]" strokeweight="2pt">
                <v:textbox inset="2.88pt,2.88pt,2.88pt,2.88pt">
                  <w:txbxContent>
                    <w:p w14:paraId="29804CA8" w14:textId="06390CC0" w:rsidR="00395966" w:rsidRPr="00821A8E" w:rsidRDefault="00395966" w:rsidP="0087674C">
                      <w:pPr>
                        <w:widowControl w:val="0"/>
                        <w:jc w:val="center"/>
                        <w:rPr>
                          <w:b/>
                          <w:bCs/>
                          <w:sz w:val="60"/>
                          <w:szCs w:val="60"/>
                        </w:rPr>
                      </w:pPr>
                      <w:r w:rsidRPr="00821A8E">
                        <w:rPr>
                          <w:b/>
                          <w:bCs/>
                          <w:sz w:val="60"/>
                          <w:szCs w:val="60"/>
                        </w:rPr>
                        <w:t>Appointment of</w:t>
                      </w:r>
                      <w:r w:rsidR="00894A30" w:rsidRPr="00821A8E">
                        <w:rPr>
                          <w:b/>
                          <w:bCs/>
                          <w:sz w:val="60"/>
                          <w:szCs w:val="60"/>
                        </w:rPr>
                        <w:t xml:space="preserve"> </w:t>
                      </w:r>
                      <w:r w:rsidR="00821A8E">
                        <w:rPr>
                          <w:b/>
                          <w:bCs/>
                          <w:sz w:val="60"/>
                          <w:szCs w:val="60"/>
                        </w:rPr>
                        <w:t xml:space="preserve">Minibus Driver </w:t>
                      </w:r>
                    </w:p>
                  </w:txbxContent>
                </v:textbox>
                <w10:wrap anchorx="margin"/>
              </v:shape>
            </w:pict>
          </mc:Fallback>
        </mc:AlternateContent>
      </w:r>
      <w:r w:rsidR="001D09FA">
        <w:rPr>
          <w:noProof/>
        </w:rPr>
        <w:drawing>
          <wp:anchor distT="0" distB="0" distL="114300" distR="114300" simplePos="0" relativeHeight="251666432" behindDoc="1" locked="0" layoutInCell="1" allowOverlap="1" wp14:anchorId="49484949" wp14:editId="55AAD36D">
            <wp:simplePos x="0" y="0"/>
            <wp:positionH relativeFrom="page">
              <wp:align>left</wp:align>
            </wp:positionH>
            <wp:positionV relativeFrom="paragraph">
              <wp:posOffset>-859066</wp:posOffset>
            </wp:positionV>
            <wp:extent cx="7542260" cy="11308361"/>
            <wp:effectExtent l="0" t="0" r="190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2260" cy="11308361"/>
                    </a:xfrm>
                    <a:prstGeom prst="rect">
                      <a:avLst/>
                    </a:prstGeom>
                    <a:noFill/>
                    <a:ln>
                      <a:noFill/>
                    </a:ln>
                  </pic:spPr>
                </pic:pic>
              </a:graphicData>
            </a:graphic>
            <wp14:sizeRelH relativeFrom="page">
              <wp14:pctWidth>0</wp14:pctWidth>
            </wp14:sizeRelH>
            <wp14:sizeRelV relativeFrom="page">
              <wp14:pctHeight>0</wp14:pctHeight>
            </wp14:sizeRelV>
          </wp:anchor>
        </w:drawing>
      </w:r>
      <w:r w:rsidR="00D31A72" w:rsidRPr="00395966">
        <w:rPr>
          <w:noProof/>
          <w:lang w:eastAsia="en-GB"/>
        </w:rPr>
        <w:drawing>
          <wp:anchor distT="0" distB="0" distL="114300" distR="114300" simplePos="0" relativeHeight="251664384" behindDoc="0" locked="0" layoutInCell="1" allowOverlap="1" wp14:anchorId="42D0BC4E" wp14:editId="4C5F76B8">
            <wp:simplePos x="0" y="0"/>
            <wp:positionH relativeFrom="margin">
              <wp:align>center</wp:align>
            </wp:positionH>
            <wp:positionV relativeFrom="paragraph">
              <wp:posOffset>-649028</wp:posOffset>
            </wp:positionV>
            <wp:extent cx="3863340" cy="2078355"/>
            <wp:effectExtent l="0" t="0" r="3810" b="0"/>
            <wp:wrapNone/>
            <wp:docPr id="3" name="Picture 4" descr="Sheffield Girls' Generic Logo with GDST logo CMYK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Sheffield Girls' Generic Logo with GDST logo CMYK NEW"/>
                    <pic:cNvPicPr>
                      <a:picLocks noChangeAspect="1" noChangeArrowheads="1"/>
                    </pic:cNvPicPr>
                  </pic:nvPicPr>
                  <pic:blipFill>
                    <a:blip r:embed="rId9"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3863340" cy="2078355"/>
                    </a:xfrm>
                    <a:prstGeom prst="rect">
                      <a:avLst/>
                    </a:prstGeom>
                    <a:noFill/>
                    <a:ln>
                      <a:noFill/>
                    </a:ln>
                    <a:effectLst/>
                  </pic:spPr>
                </pic:pic>
              </a:graphicData>
            </a:graphic>
          </wp:anchor>
        </w:drawing>
      </w:r>
      <w:r w:rsidR="003800B3">
        <w:br w:type="page"/>
      </w:r>
    </w:p>
    <w:p w14:paraId="460370F6" w14:textId="77777777" w:rsidR="005A1904" w:rsidRDefault="005A1904" w:rsidP="005A1904"/>
    <w:p w14:paraId="74D858BE" w14:textId="42B17514" w:rsidR="00D939A4" w:rsidRPr="005A1904" w:rsidRDefault="00B77CD6" w:rsidP="005A1904">
      <w:pPr>
        <w:pStyle w:val="IntenseQuote"/>
        <w:spacing w:before="240" w:after="240"/>
        <w:ind w:left="862" w:right="862"/>
        <w:rPr>
          <w:i w:val="0"/>
          <w:color w:val="002060"/>
          <w:sz w:val="32"/>
          <w:szCs w:val="32"/>
        </w:rPr>
        <w:sectPr w:rsidR="00D939A4" w:rsidRPr="005A1904" w:rsidSect="00F5648F">
          <w:headerReference w:type="default" r:id="rId10"/>
          <w:headerReference w:type="first" r:id="rId11"/>
          <w:pgSz w:w="11906" w:h="16838"/>
          <w:pgMar w:top="0" w:right="1440" w:bottom="1440" w:left="1440" w:header="426" w:footer="708" w:gutter="0"/>
          <w:cols w:space="708"/>
          <w:titlePg/>
          <w:docGrid w:linePitch="360"/>
        </w:sectPr>
      </w:pPr>
      <w:bookmarkStart w:id="0" w:name="_Hlk178240894"/>
      <w:r>
        <w:rPr>
          <w:i w:val="0"/>
          <w:color w:val="002060"/>
          <w:sz w:val="32"/>
          <w:szCs w:val="32"/>
        </w:rPr>
        <w:t xml:space="preserve">Our School </w:t>
      </w:r>
    </w:p>
    <w:bookmarkEnd w:id="0"/>
    <w:p w14:paraId="57B505BD" w14:textId="77777777" w:rsidR="000D7B09" w:rsidRPr="006E1094" w:rsidRDefault="000D7B09" w:rsidP="005A1904">
      <w:pPr>
        <w:pStyle w:val="NoSpacing"/>
        <w:rPr>
          <w:b/>
          <w:bCs/>
          <w:sz w:val="24"/>
          <w:szCs w:val="24"/>
        </w:rPr>
      </w:pPr>
      <w:r w:rsidRPr="006E1094">
        <w:rPr>
          <w:b/>
          <w:bCs/>
          <w:sz w:val="24"/>
          <w:szCs w:val="24"/>
        </w:rPr>
        <w:t>Our aims</w:t>
      </w:r>
    </w:p>
    <w:p w14:paraId="56A9F555" w14:textId="77777777" w:rsidR="000D7B09" w:rsidRPr="005A1904" w:rsidRDefault="000D7B09" w:rsidP="006E1094">
      <w:pPr>
        <w:pStyle w:val="NoSpacing"/>
        <w:jc w:val="both"/>
      </w:pPr>
      <w:r w:rsidRPr="005A1904">
        <w:t>At Sheffield Girls' we aim to nurture a love of learning and curiosity in our girls that encourages them to explore, question and challenge.</w:t>
      </w:r>
    </w:p>
    <w:p w14:paraId="51359745" w14:textId="77777777" w:rsidR="000D7B09" w:rsidRPr="005A1904" w:rsidRDefault="000D7B09" w:rsidP="006E1094">
      <w:pPr>
        <w:pStyle w:val="NoSpacing"/>
        <w:jc w:val="both"/>
      </w:pPr>
      <w:r w:rsidRPr="005A1904">
        <w:t>We want our girls to be confident, to flourish and be ready to take their place, and make a difference, in an ever-changing world.</w:t>
      </w:r>
    </w:p>
    <w:p w14:paraId="0FF9004B" w14:textId="77777777" w:rsidR="000D7B09" w:rsidRPr="005A1904" w:rsidRDefault="000D7B09" w:rsidP="006E1094">
      <w:pPr>
        <w:pStyle w:val="NoSpacing"/>
        <w:jc w:val="both"/>
      </w:pPr>
      <w:r w:rsidRPr="005A1904">
        <w:t>We want our girls to be proud! Proud of themselves, proud of each other, proud to be forged at Sheffield Girls'.</w:t>
      </w:r>
    </w:p>
    <w:p w14:paraId="0467E17E" w14:textId="77777777" w:rsidR="005A1904" w:rsidRPr="005A1904" w:rsidRDefault="005A1904" w:rsidP="005A1904">
      <w:pPr>
        <w:pStyle w:val="NoSpacing"/>
      </w:pPr>
    </w:p>
    <w:p w14:paraId="639F10FA" w14:textId="77777777" w:rsidR="000D7B09" w:rsidRPr="005A1904" w:rsidRDefault="000D7B09" w:rsidP="000D7B09">
      <w:pPr>
        <w:jc w:val="both"/>
        <w:rPr>
          <w:rFonts w:ascii="Calibri" w:hAnsi="Calibri" w:cs="Calibri"/>
          <w:b/>
          <w:bCs/>
          <w:i/>
          <w:iCs/>
        </w:rPr>
      </w:pPr>
      <w:r w:rsidRPr="005A1904">
        <w:rPr>
          <w:rFonts w:ascii="Calibri" w:hAnsi="Calibri" w:cs="Calibri"/>
          <w:b/>
          <w:bCs/>
          <w:i/>
          <w:iCs/>
        </w:rPr>
        <w:t>“Teaching her everything so she can be anything”</w:t>
      </w:r>
    </w:p>
    <w:p w14:paraId="6BFC9D4D" w14:textId="77777777" w:rsidR="00EF2CAA" w:rsidRPr="006E1094" w:rsidRDefault="00EF2CAA" w:rsidP="00EF2CAA">
      <w:pPr>
        <w:pStyle w:val="NoSpacing"/>
        <w:rPr>
          <w:b/>
          <w:bCs/>
          <w:sz w:val="24"/>
          <w:szCs w:val="24"/>
        </w:rPr>
      </w:pPr>
      <w:r w:rsidRPr="006E1094">
        <w:rPr>
          <w:b/>
          <w:bCs/>
          <w:sz w:val="24"/>
          <w:szCs w:val="24"/>
        </w:rPr>
        <w:t>Our values</w:t>
      </w:r>
    </w:p>
    <w:p w14:paraId="0EBCC777" w14:textId="77777777" w:rsidR="00EF2CAA" w:rsidRPr="005A1904" w:rsidRDefault="00EF2CAA" w:rsidP="006E1094">
      <w:pPr>
        <w:pStyle w:val="NoSpacing"/>
        <w:jc w:val="both"/>
      </w:pPr>
      <w:r w:rsidRPr="005A1904">
        <w:t>We have three school values: Positivity, Kindness and Courage.</w:t>
      </w:r>
    </w:p>
    <w:p w14:paraId="1C134FD8" w14:textId="0121F4E6" w:rsidR="00EF2CAA" w:rsidRPr="005A1904" w:rsidRDefault="00EF2CAA" w:rsidP="006E1094">
      <w:pPr>
        <w:pStyle w:val="NoSpacing"/>
        <w:jc w:val="both"/>
      </w:pPr>
      <w:r w:rsidRPr="005A1904">
        <w:t>We want our girls to be positive. Positive in the way they approach their learning, positive in the outlook on life, positive in their aspiration for the future.</w:t>
      </w:r>
    </w:p>
    <w:p w14:paraId="2BEAC000" w14:textId="77777777" w:rsidR="00EF2CAA" w:rsidRPr="005A1904" w:rsidRDefault="00EF2CAA" w:rsidP="006E1094">
      <w:pPr>
        <w:pStyle w:val="NoSpacing"/>
        <w:jc w:val="both"/>
      </w:pPr>
      <w:r w:rsidRPr="005A1904">
        <w:t>We want our girls to be kind. Kind to others, kind to themselves, kind to the world they live in.</w:t>
      </w:r>
    </w:p>
    <w:p w14:paraId="67D4921F" w14:textId="77777777" w:rsidR="00EF2CAA" w:rsidRPr="005A1904" w:rsidRDefault="00EF2CAA" w:rsidP="006E1094">
      <w:pPr>
        <w:pStyle w:val="NoSpacing"/>
        <w:jc w:val="both"/>
      </w:pPr>
      <w:r w:rsidRPr="005A1904">
        <w:t>We want our girls to have courage. Courage to stand out from the crowd, courage to speak up for what is right, courage to push herself that little bit further.</w:t>
      </w:r>
    </w:p>
    <w:p w14:paraId="5E5C13FE" w14:textId="77777777" w:rsidR="00B926BF" w:rsidRPr="005A1904" w:rsidRDefault="00B926BF" w:rsidP="00B926BF">
      <w:pPr>
        <w:spacing w:after="0" w:line="240" w:lineRule="auto"/>
        <w:ind w:right="82"/>
        <w:jc w:val="both"/>
      </w:pPr>
    </w:p>
    <w:p w14:paraId="710C10D8" w14:textId="77777777" w:rsidR="00EF2CAA" w:rsidRPr="006E1094" w:rsidRDefault="00EF2CAA" w:rsidP="00EF2CAA">
      <w:pPr>
        <w:pStyle w:val="NormalWeb"/>
        <w:spacing w:before="0" w:beforeAutospacing="0" w:after="0" w:afterAutospacing="0"/>
        <w:jc w:val="both"/>
        <w:rPr>
          <w:rFonts w:ascii="Calibri" w:hAnsi="Calibri" w:cs="Calibri"/>
          <w:b/>
          <w:bCs/>
          <w:lang w:eastAsia="en-US"/>
        </w:rPr>
      </w:pPr>
      <w:r w:rsidRPr="006E1094">
        <w:rPr>
          <w:rFonts w:ascii="Calibri" w:hAnsi="Calibri" w:cs="Calibri"/>
          <w:b/>
          <w:bCs/>
          <w:lang w:eastAsia="en-US"/>
        </w:rPr>
        <w:t>Girls only by design</w:t>
      </w:r>
    </w:p>
    <w:p w14:paraId="76EF1C63" w14:textId="77777777" w:rsidR="00EF2CAA" w:rsidRPr="005A1904" w:rsidRDefault="00EF2CAA" w:rsidP="006E1094">
      <w:pPr>
        <w:pStyle w:val="NoSpacing"/>
        <w:jc w:val="both"/>
      </w:pPr>
      <w:r w:rsidRPr="005A1904">
        <w:t>Schools like ours can offer a learning environment dedicated to girls' learning needs and preferences, an environment where girls can establish their own identities attitudes and self-worth free from gender stereotypes during those crucial formative years. </w:t>
      </w:r>
    </w:p>
    <w:p w14:paraId="4E20EDC9" w14:textId="77777777" w:rsidR="00EF2CAA" w:rsidRPr="005A1904" w:rsidRDefault="00EF2CAA" w:rsidP="006E1094">
      <w:pPr>
        <w:pStyle w:val="NoSpacing"/>
        <w:jc w:val="both"/>
      </w:pPr>
      <w:r w:rsidRPr="005A1904">
        <w:t>We firmly believe that girls' education has never been more important, because it has a purpose and a unique position in a world that can only benefit from the contribution these girls will make to a better future for us all. </w:t>
      </w:r>
    </w:p>
    <w:p w14:paraId="3B3482FA" w14:textId="77777777" w:rsidR="005A1904" w:rsidRPr="005A1904" w:rsidRDefault="005A1904" w:rsidP="00EF2CAA">
      <w:pPr>
        <w:pStyle w:val="NormalWeb"/>
        <w:spacing w:before="0" w:beforeAutospacing="0" w:after="0" w:afterAutospacing="0"/>
        <w:jc w:val="both"/>
        <w:rPr>
          <w:rFonts w:ascii="Calibri" w:hAnsi="Calibri" w:cs="Calibri"/>
          <w:sz w:val="22"/>
          <w:szCs w:val="22"/>
          <w:lang w:eastAsia="en-US"/>
        </w:rPr>
      </w:pPr>
    </w:p>
    <w:p w14:paraId="10D0994A" w14:textId="77777777" w:rsidR="005A1904" w:rsidRPr="006E1094" w:rsidRDefault="005A1904" w:rsidP="005A1904">
      <w:pPr>
        <w:pStyle w:val="NoSpacing"/>
        <w:rPr>
          <w:b/>
          <w:bCs/>
          <w:sz w:val="24"/>
          <w:szCs w:val="24"/>
        </w:rPr>
      </w:pPr>
      <w:r w:rsidRPr="006E1094">
        <w:rPr>
          <w:b/>
          <w:bCs/>
          <w:sz w:val="24"/>
          <w:szCs w:val="24"/>
        </w:rPr>
        <w:t>An exceptional education from 4-18</w:t>
      </w:r>
    </w:p>
    <w:p w14:paraId="12D5303A" w14:textId="77777777" w:rsidR="005A1904" w:rsidRPr="005A1904" w:rsidRDefault="005A1904" w:rsidP="006E1094">
      <w:pPr>
        <w:pStyle w:val="NoSpacing"/>
        <w:jc w:val="both"/>
      </w:pPr>
      <w:r w:rsidRPr="005A1904">
        <w:t xml:space="preserve">Founded in 1878, Sheffield Girls’ is situated in Broomhill, a very pleasant area of the city between the University and the Botanical Gardens. </w:t>
      </w:r>
    </w:p>
    <w:p w14:paraId="31C746A8" w14:textId="2CAD63AA" w:rsidR="005A1904" w:rsidRPr="005A1904" w:rsidRDefault="005A1904" w:rsidP="006E1094">
      <w:pPr>
        <w:pStyle w:val="NoSpacing"/>
        <w:jc w:val="both"/>
      </w:pPr>
      <w:r w:rsidRPr="005A1904">
        <w:t xml:space="preserve">The school serves a wide geographical area attracting girls from the neighbouring towns of Barnsley, Doncaster and Rotherham as well as Derbyshire and North Nottinghamshire. </w:t>
      </w:r>
    </w:p>
    <w:p w14:paraId="0900F7F7" w14:textId="77777777" w:rsidR="005A1904" w:rsidRPr="005A1904" w:rsidRDefault="005A1904" w:rsidP="006E1094">
      <w:pPr>
        <w:jc w:val="both"/>
        <w:rPr>
          <w:rFonts w:ascii="Calibri" w:hAnsi="Calibri" w:cs="Calibri"/>
        </w:rPr>
      </w:pPr>
      <w:r w:rsidRPr="005A1904">
        <w:rPr>
          <w:rFonts w:ascii="Calibri" w:hAnsi="Calibri" w:cs="Calibri"/>
        </w:rPr>
        <w:t>The school is spread across several buildings within close proximity of each other, and we have specialist facilities to support learning across all ages.</w:t>
      </w:r>
    </w:p>
    <w:p w14:paraId="017AEE8B" w14:textId="77777777" w:rsidR="006E1094" w:rsidRDefault="005A1904" w:rsidP="006E1094">
      <w:pPr>
        <w:pStyle w:val="NoSpacing"/>
        <w:jc w:val="both"/>
      </w:pPr>
      <w:r w:rsidRPr="005A1904">
        <w:t>At Sheffield Girls’, our pupils are immersed in a purposeful environment, free from disruptive behaviour, where it is cool to work hard and do your best, which means the girls are enthusiastic and motivated in their learning.</w:t>
      </w:r>
      <w:r w:rsidR="006E1094">
        <w:t xml:space="preserve"> </w:t>
      </w:r>
    </w:p>
    <w:p w14:paraId="46BA375C" w14:textId="373182FD" w:rsidR="000D7B09" w:rsidRDefault="000D7B09" w:rsidP="006E1094">
      <w:pPr>
        <w:pStyle w:val="NoSpacing"/>
        <w:jc w:val="both"/>
      </w:pPr>
      <w:r w:rsidRPr="005A1904">
        <w:t>The learning is rigorous, but it is fun. Lessons are fast-paced with students engaged as active learners and they are delivered by inspirational teachers who bring a wealth of experience and are innovative in their approach. Learning takes place in a supportive environment where mistakes are encouraged. We aim to develop the girls’ resilience and confidence and instil a ‘can-do’ attitude.</w:t>
      </w:r>
    </w:p>
    <w:p w14:paraId="0ECA5345" w14:textId="77777777" w:rsidR="006E1094" w:rsidRDefault="006E1094" w:rsidP="006E1094">
      <w:pPr>
        <w:pStyle w:val="NoSpacing"/>
      </w:pPr>
    </w:p>
    <w:p w14:paraId="70CDA663" w14:textId="2F7ACB2C" w:rsidR="000D7B09" w:rsidRPr="005A1904" w:rsidRDefault="000D7B09" w:rsidP="000D7B09">
      <w:pPr>
        <w:jc w:val="both"/>
        <w:rPr>
          <w:rFonts w:ascii="Calibri" w:hAnsi="Calibri" w:cs="Calibri"/>
        </w:rPr>
      </w:pPr>
      <w:r w:rsidRPr="005A1904">
        <w:rPr>
          <w:rFonts w:ascii="Calibri" w:hAnsi="Calibri" w:cs="Calibri"/>
        </w:rPr>
        <w:t>There are currently 7</w:t>
      </w:r>
      <w:r w:rsidR="00970D0B">
        <w:rPr>
          <w:rFonts w:ascii="Calibri" w:hAnsi="Calibri" w:cs="Calibri"/>
        </w:rPr>
        <w:t>1</w:t>
      </w:r>
      <w:r w:rsidR="00A00A2A">
        <w:rPr>
          <w:rFonts w:ascii="Calibri" w:hAnsi="Calibri" w:cs="Calibri"/>
        </w:rPr>
        <w:t>0</w:t>
      </w:r>
      <w:r w:rsidRPr="005A1904">
        <w:rPr>
          <w:rFonts w:ascii="Calibri" w:hAnsi="Calibri" w:cs="Calibri"/>
        </w:rPr>
        <w:t xml:space="preserve"> girls on roll which includes approximately 150 girls in the Junior School and a Sixth Form of around 150 students. </w:t>
      </w:r>
    </w:p>
    <w:p w14:paraId="1E08CDF9" w14:textId="77777777" w:rsidR="00EF2CAA" w:rsidRPr="005A1904" w:rsidRDefault="00EF2CAA" w:rsidP="00EF2CAA">
      <w:pPr>
        <w:jc w:val="both"/>
        <w:rPr>
          <w:rFonts w:ascii="Calibri" w:hAnsi="Calibri" w:cs="Calibri"/>
          <w:color w:val="000000"/>
        </w:rPr>
      </w:pPr>
      <w:r w:rsidRPr="005A1904">
        <w:rPr>
          <w:rFonts w:ascii="Calibri" w:hAnsi="Calibri" w:cs="Calibri"/>
          <w:color w:val="000000"/>
        </w:rPr>
        <w:t xml:space="preserve">We have a commitment to innovation, sustainability, skills development, and equality, diversity, and inclusion (EDI). Our strategic actions over the last three years have seen us achieve </w:t>
      </w:r>
      <w:proofErr w:type="spellStart"/>
      <w:r w:rsidRPr="005A1904">
        <w:rPr>
          <w:rFonts w:ascii="Calibri" w:hAnsi="Calibri" w:cs="Calibri"/>
          <w:color w:val="000000"/>
        </w:rPr>
        <w:t>Unicef</w:t>
      </w:r>
      <w:proofErr w:type="spellEnd"/>
      <w:r w:rsidRPr="005A1904">
        <w:rPr>
          <w:rFonts w:ascii="Calibri" w:hAnsi="Calibri" w:cs="Calibri"/>
          <w:color w:val="000000"/>
        </w:rPr>
        <w:t xml:space="preserve"> Rights Respecting Schools Silver Award status; become the national hub for World Education Robotics (WER); introduce and embed a competency based curriculum across our all phases; appear in 18th position in the School Sports Magazine’s ‘Top 200 sporting schools’; achieve the highest judgements in our ISI Educational Quality Inspection in September 2021; be named the Sunday Times Top Independent Secondary School in the North of England 2023 and, most recently, achieve the title of Prep School of the Year at the Independent School of the Year Awards 2023.</w:t>
      </w:r>
    </w:p>
    <w:p w14:paraId="65E36F01" w14:textId="77777777" w:rsidR="005A1904" w:rsidRPr="006E1094" w:rsidRDefault="00EF2CAA" w:rsidP="005A1904">
      <w:pPr>
        <w:pStyle w:val="NoSpacing"/>
        <w:rPr>
          <w:b/>
          <w:bCs/>
          <w:sz w:val="24"/>
          <w:szCs w:val="24"/>
        </w:rPr>
      </w:pPr>
      <w:r w:rsidRPr="006E1094">
        <w:rPr>
          <w:b/>
          <w:bCs/>
          <w:sz w:val="24"/>
          <w:szCs w:val="24"/>
        </w:rPr>
        <w:t>Part of the GDST</w:t>
      </w:r>
    </w:p>
    <w:p w14:paraId="31C90457" w14:textId="660B986D" w:rsidR="00EF2CAA" w:rsidRDefault="00EF2CAA" w:rsidP="006E1094">
      <w:pPr>
        <w:jc w:val="both"/>
      </w:pPr>
      <w:r w:rsidRPr="005A1904">
        <w:t xml:space="preserve">Sheffield High School for Girls is one of 25 schools administered by the Girls’ Day School Trust (GDST).The GDST is the leading network of independent girls’ schools in the UK, with nearly 20,000 pupils and over 3,700 staff in its 23 fee-paying schools and two academies. The GDST is the UK’s largest educational charity with an annual turnover of more than £200m. The GDST is fully committed to its current and future students, parents and staff and any surplus is reinvested in its schools, for the benefit of its pupils. </w:t>
      </w:r>
    </w:p>
    <w:p w14:paraId="07B452E7" w14:textId="6BDFEA66" w:rsidR="00B926BF" w:rsidRPr="005A1904" w:rsidRDefault="00B926BF" w:rsidP="00B926BF">
      <w:pPr>
        <w:spacing w:after="0" w:line="240" w:lineRule="auto"/>
        <w:ind w:right="5"/>
        <w:jc w:val="both"/>
        <w:rPr>
          <w:color w:val="000000" w:themeColor="text1"/>
        </w:rPr>
        <w:sectPr w:rsidR="00B926BF" w:rsidRPr="005A1904" w:rsidSect="00B926BF">
          <w:type w:val="continuous"/>
          <w:pgSz w:w="11906" w:h="16838"/>
          <w:pgMar w:top="1344" w:right="710" w:bottom="426" w:left="567" w:header="708" w:footer="708" w:gutter="0"/>
          <w:cols w:num="2" w:space="720" w:equalWidth="0">
            <w:col w:w="5243" w:space="142"/>
            <w:col w:w="5243" w:space="0"/>
          </w:cols>
          <w:titlePg/>
        </w:sectPr>
      </w:pPr>
      <w:r w:rsidRPr="005A1904">
        <w:t>For further information on the school or the GDST, please visit</w:t>
      </w:r>
      <w:hyperlink r:id="rId12">
        <w:r w:rsidRPr="005A1904">
          <w:t xml:space="preserve"> </w:t>
        </w:r>
      </w:hyperlink>
      <w:hyperlink r:id="rId13">
        <w:r w:rsidRPr="005A1904">
          <w:rPr>
            <w:color w:val="1155CC"/>
            <w:u w:val="single"/>
          </w:rPr>
          <w:t>www.sheffieldhighschool.org.uk</w:t>
        </w:r>
      </w:hyperlink>
      <w:r w:rsidRPr="005A1904">
        <w:rPr>
          <w:color w:val="1155CC"/>
          <w:u w:val="single"/>
        </w:rPr>
        <w:t xml:space="preserve"> </w:t>
      </w:r>
      <w:r w:rsidRPr="005A1904">
        <w:rPr>
          <w:color w:val="000000" w:themeColor="text1"/>
        </w:rPr>
        <w:t xml:space="preserve">or </w:t>
      </w:r>
      <w:hyperlink r:id="rId14" w:history="1">
        <w:r w:rsidRPr="005A1904">
          <w:rPr>
            <w:rStyle w:val="Hyperlink"/>
          </w:rPr>
          <w:t>www.gdst.net</w:t>
        </w:r>
      </w:hyperlink>
    </w:p>
    <w:p w14:paraId="3114618E" w14:textId="040E030F" w:rsidR="003800B3" w:rsidRDefault="003800B3">
      <w:pPr>
        <w:rPr>
          <w:rFonts w:ascii="Calibri" w:hAnsi="Calibri"/>
          <w:bCs/>
          <w:color w:val="002060"/>
          <w:sz w:val="40"/>
          <w:szCs w:val="48"/>
        </w:rPr>
      </w:pPr>
    </w:p>
    <w:p w14:paraId="3415CA0F" w14:textId="79E3BE9C" w:rsidR="00E23FF3" w:rsidRDefault="001119DE" w:rsidP="00E23FF3">
      <w:pPr>
        <w:tabs>
          <w:tab w:val="center" w:pos="3792"/>
        </w:tabs>
        <w:jc w:val="center"/>
        <w:rPr>
          <w:rFonts w:ascii="Calibri" w:hAnsi="Calibri"/>
          <w:bCs/>
          <w:color w:val="002060"/>
          <w:sz w:val="40"/>
          <w:szCs w:val="48"/>
        </w:rPr>
      </w:pPr>
      <w:r>
        <w:rPr>
          <w:rFonts w:ascii="Calibri" w:hAnsi="Calibri"/>
          <w:bCs/>
          <w:color w:val="002060"/>
          <w:sz w:val="40"/>
          <w:szCs w:val="48"/>
        </w:rPr>
        <w:lastRenderedPageBreak/>
        <w:t>V</w:t>
      </w:r>
      <w:r w:rsidR="00EE4AE9" w:rsidRPr="00EE4AE9">
        <w:rPr>
          <w:rFonts w:ascii="Calibri" w:hAnsi="Calibri"/>
          <w:bCs/>
          <w:color w:val="002060"/>
          <w:sz w:val="40"/>
          <w:szCs w:val="48"/>
        </w:rPr>
        <w:t xml:space="preserve">ACANCY FOR THE ROLE OF </w:t>
      </w:r>
    </w:p>
    <w:p w14:paraId="3FBBEA94" w14:textId="4FCDB464" w:rsidR="001C4E76" w:rsidRDefault="003E6D8B" w:rsidP="005B7561">
      <w:pPr>
        <w:tabs>
          <w:tab w:val="center" w:pos="3792"/>
        </w:tabs>
        <w:jc w:val="center"/>
        <w:rPr>
          <w:rFonts w:ascii="Calibri" w:hAnsi="Calibri"/>
          <w:bCs/>
          <w:color w:val="002060"/>
          <w:sz w:val="40"/>
          <w:szCs w:val="48"/>
        </w:rPr>
      </w:pPr>
      <w:r>
        <w:rPr>
          <w:rFonts w:ascii="Calibri" w:hAnsi="Calibri"/>
          <w:bCs/>
          <w:color w:val="002060"/>
          <w:sz w:val="40"/>
          <w:szCs w:val="48"/>
        </w:rPr>
        <w:t>MINIBUS DRIVER</w:t>
      </w:r>
    </w:p>
    <w:p w14:paraId="5DEF3E68" w14:textId="77777777" w:rsidR="00EE4AE9" w:rsidRPr="006A5ECA" w:rsidRDefault="00EE4AE9" w:rsidP="00B926BF">
      <w:pPr>
        <w:pStyle w:val="IntenseQuote"/>
        <w:shd w:val="clear" w:color="auto" w:fill="FFFFFF" w:themeFill="background1"/>
        <w:ind w:left="-284" w:right="-330"/>
        <w:rPr>
          <w:i w:val="0"/>
          <w:color w:val="002060"/>
          <w:sz w:val="28"/>
        </w:rPr>
      </w:pPr>
      <w:r w:rsidRPr="006A5ECA">
        <w:rPr>
          <w:i w:val="0"/>
          <w:color w:val="002060"/>
          <w:sz w:val="28"/>
        </w:rPr>
        <w:t xml:space="preserve">The </w:t>
      </w:r>
      <w:r w:rsidR="006A5ECA">
        <w:rPr>
          <w:i w:val="0"/>
          <w:color w:val="002060"/>
          <w:sz w:val="28"/>
        </w:rPr>
        <w:t>Role</w:t>
      </w:r>
    </w:p>
    <w:p w14:paraId="43EB9AD3" w14:textId="5E3BFEA4" w:rsidR="00FB3EE3" w:rsidRDefault="003E6D8B" w:rsidP="00970D0B">
      <w:pPr>
        <w:spacing w:after="0" w:line="240" w:lineRule="auto"/>
        <w:ind w:left="-284" w:right="-330"/>
        <w:jc w:val="both"/>
        <w:rPr>
          <w:rFonts w:ascii="Calibri" w:hAnsi="Calibri"/>
          <w:bCs/>
          <w:szCs w:val="48"/>
        </w:rPr>
      </w:pPr>
      <w:r>
        <w:rPr>
          <w:rFonts w:ascii="Calibri" w:hAnsi="Calibri"/>
          <w:bCs/>
          <w:szCs w:val="48"/>
        </w:rPr>
        <w:t xml:space="preserve">We </w:t>
      </w:r>
      <w:r w:rsidRPr="003E6D8B">
        <w:rPr>
          <w:rFonts w:ascii="Calibri" w:hAnsi="Calibri"/>
          <w:bCs/>
          <w:szCs w:val="48"/>
        </w:rPr>
        <w:t xml:space="preserve">are looking to appoint an experienced Minibus Driver to join our existing support team. Primarily, the successful candidate will transport students to and from the school campus to the Fulwood area in time for the start of the school day and after the end of the school day. </w:t>
      </w:r>
    </w:p>
    <w:p w14:paraId="3D5B05BE" w14:textId="77777777" w:rsidR="00FB3EE3" w:rsidRDefault="00FB3EE3" w:rsidP="00970D0B">
      <w:pPr>
        <w:spacing w:after="0" w:line="240" w:lineRule="auto"/>
        <w:ind w:left="-284" w:right="-330"/>
        <w:jc w:val="both"/>
        <w:rPr>
          <w:rFonts w:ascii="Calibri" w:hAnsi="Calibri"/>
          <w:bCs/>
          <w:szCs w:val="48"/>
        </w:rPr>
      </w:pPr>
    </w:p>
    <w:p w14:paraId="32C74683" w14:textId="77777777" w:rsidR="00FB3EE3" w:rsidRDefault="003E6D8B" w:rsidP="00970D0B">
      <w:pPr>
        <w:spacing w:after="0" w:line="240" w:lineRule="auto"/>
        <w:ind w:left="-284" w:right="-330"/>
        <w:jc w:val="both"/>
        <w:rPr>
          <w:rFonts w:ascii="Calibri" w:hAnsi="Calibri"/>
          <w:bCs/>
          <w:szCs w:val="48"/>
        </w:rPr>
      </w:pPr>
      <w:r w:rsidRPr="003E6D8B">
        <w:rPr>
          <w:rFonts w:ascii="Calibri" w:hAnsi="Calibri"/>
          <w:bCs/>
          <w:szCs w:val="48"/>
        </w:rPr>
        <w:t xml:space="preserve">As a Minibus Driver you will be responsible for working unsupervised with small groups of students. You will need to be reliable, flexible and be available to work the designated hours each day during term-time. </w:t>
      </w:r>
    </w:p>
    <w:p w14:paraId="00752572" w14:textId="77777777" w:rsidR="00FB3EE3" w:rsidRDefault="00FB3EE3" w:rsidP="00970D0B">
      <w:pPr>
        <w:spacing w:after="0" w:line="240" w:lineRule="auto"/>
        <w:ind w:left="-284" w:right="-330"/>
        <w:jc w:val="both"/>
        <w:rPr>
          <w:rFonts w:ascii="Calibri" w:hAnsi="Calibri"/>
          <w:bCs/>
          <w:szCs w:val="48"/>
        </w:rPr>
      </w:pPr>
    </w:p>
    <w:p w14:paraId="125A37FB" w14:textId="21E8F113" w:rsidR="00970D0B" w:rsidRPr="00970D0B" w:rsidRDefault="003E6D8B" w:rsidP="00970D0B">
      <w:pPr>
        <w:spacing w:after="0" w:line="240" w:lineRule="auto"/>
        <w:ind w:left="-284" w:right="-330"/>
        <w:jc w:val="both"/>
        <w:rPr>
          <w:rFonts w:ascii="Calibri" w:hAnsi="Calibri"/>
          <w:bCs/>
          <w:szCs w:val="48"/>
        </w:rPr>
      </w:pPr>
      <w:r w:rsidRPr="003E6D8B">
        <w:rPr>
          <w:rFonts w:ascii="Calibri" w:hAnsi="Calibri"/>
          <w:bCs/>
          <w:szCs w:val="48"/>
        </w:rPr>
        <w:t>The successful candidate must have a full clean UK driving licence which includes the D1 category.</w:t>
      </w:r>
    </w:p>
    <w:p w14:paraId="2A224751" w14:textId="77777777" w:rsidR="00970D0B" w:rsidRPr="00970D0B" w:rsidRDefault="00970D0B" w:rsidP="00970D0B">
      <w:pPr>
        <w:spacing w:after="0" w:line="240" w:lineRule="auto"/>
        <w:ind w:left="-284" w:right="-330"/>
        <w:jc w:val="both"/>
        <w:rPr>
          <w:rFonts w:ascii="Calibri" w:hAnsi="Calibri"/>
          <w:bCs/>
          <w:szCs w:val="48"/>
        </w:rPr>
      </w:pPr>
    </w:p>
    <w:p w14:paraId="67BD42D6" w14:textId="704C8477" w:rsidR="003E6D8B" w:rsidRDefault="003E6D8B" w:rsidP="003E6D8B">
      <w:pPr>
        <w:spacing w:after="0" w:line="240" w:lineRule="auto"/>
        <w:ind w:left="-284" w:right="-330"/>
        <w:jc w:val="both"/>
        <w:rPr>
          <w:rFonts w:ascii="Calibri" w:hAnsi="Calibri"/>
          <w:bCs/>
          <w:szCs w:val="48"/>
        </w:rPr>
      </w:pPr>
      <w:r>
        <w:rPr>
          <w:rFonts w:ascii="Calibri" w:hAnsi="Calibri"/>
          <w:bCs/>
          <w:szCs w:val="48"/>
        </w:rPr>
        <w:t>The c</w:t>
      </w:r>
      <w:r w:rsidRPr="003E6D8B">
        <w:rPr>
          <w:rFonts w:ascii="Calibri" w:hAnsi="Calibri"/>
          <w:bCs/>
          <w:szCs w:val="48"/>
        </w:rPr>
        <w:t>ontracted working hours</w:t>
      </w:r>
      <w:r>
        <w:rPr>
          <w:rFonts w:ascii="Calibri" w:hAnsi="Calibri"/>
          <w:bCs/>
          <w:szCs w:val="48"/>
        </w:rPr>
        <w:t xml:space="preserve"> for this role </w:t>
      </w:r>
      <w:r w:rsidRPr="003E6D8B">
        <w:rPr>
          <w:rFonts w:ascii="Calibri" w:hAnsi="Calibri"/>
          <w:bCs/>
          <w:szCs w:val="48"/>
        </w:rPr>
        <w:t>will</w:t>
      </w:r>
      <w:r w:rsidRPr="003E6D8B">
        <w:rPr>
          <w:rFonts w:ascii="Calibri" w:hAnsi="Calibri"/>
          <w:bCs/>
          <w:szCs w:val="48"/>
        </w:rPr>
        <w:t xml:space="preserve"> be 7am </w:t>
      </w:r>
      <w:r>
        <w:rPr>
          <w:rFonts w:ascii="Calibri" w:hAnsi="Calibri"/>
          <w:bCs/>
          <w:szCs w:val="48"/>
        </w:rPr>
        <w:t xml:space="preserve">to </w:t>
      </w:r>
      <w:r w:rsidRPr="003E6D8B">
        <w:rPr>
          <w:rFonts w:ascii="Calibri" w:hAnsi="Calibri"/>
          <w:bCs/>
          <w:szCs w:val="48"/>
        </w:rPr>
        <w:t xml:space="preserve">9am and 3pm </w:t>
      </w:r>
      <w:r>
        <w:rPr>
          <w:rFonts w:ascii="Calibri" w:hAnsi="Calibri"/>
          <w:bCs/>
          <w:szCs w:val="48"/>
        </w:rPr>
        <w:t xml:space="preserve">to </w:t>
      </w:r>
      <w:r w:rsidRPr="003E6D8B">
        <w:rPr>
          <w:rFonts w:ascii="Calibri" w:hAnsi="Calibri"/>
          <w:bCs/>
          <w:szCs w:val="48"/>
        </w:rPr>
        <w:t>5pm Monday to Friday</w:t>
      </w:r>
      <w:r w:rsidR="00DA01CC">
        <w:rPr>
          <w:rFonts w:ascii="Calibri" w:hAnsi="Calibri"/>
          <w:bCs/>
          <w:szCs w:val="48"/>
        </w:rPr>
        <w:t xml:space="preserve">, term time only </w:t>
      </w:r>
      <w:r w:rsidRPr="003E6D8B">
        <w:rPr>
          <w:rFonts w:ascii="Calibri" w:hAnsi="Calibri"/>
          <w:bCs/>
          <w:szCs w:val="48"/>
        </w:rPr>
        <w:t xml:space="preserve">to cover the school run. </w:t>
      </w:r>
      <w:r w:rsidR="00FB3EE3" w:rsidRPr="003E6D8B">
        <w:rPr>
          <w:rFonts w:ascii="Calibri" w:hAnsi="Calibri"/>
          <w:bCs/>
          <w:szCs w:val="48"/>
        </w:rPr>
        <w:t>Additional hours are routinely available to transport pupils and staff to a variety of school events and activities.</w:t>
      </w:r>
    </w:p>
    <w:p w14:paraId="1224C5BC" w14:textId="77777777" w:rsidR="003E6D8B" w:rsidRDefault="003E6D8B" w:rsidP="003E6D8B">
      <w:pPr>
        <w:spacing w:after="0" w:line="240" w:lineRule="auto"/>
        <w:ind w:left="-284" w:right="-330"/>
        <w:jc w:val="both"/>
        <w:rPr>
          <w:rFonts w:ascii="Calibri" w:hAnsi="Calibri"/>
          <w:bCs/>
          <w:szCs w:val="48"/>
        </w:rPr>
      </w:pPr>
    </w:p>
    <w:p w14:paraId="63AD9198" w14:textId="6CD712C7" w:rsidR="00AB3334" w:rsidRDefault="003E6D8B" w:rsidP="003E6D8B">
      <w:pPr>
        <w:spacing w:after="0" w:line="240" w:lineRule="auto"/>
        <w:ind w:left="-284" w:right="-330"/>
        <w:jc w:val="both"/>
        <w:rPr>
          <w:rFonts w:ascii="Calibri" w:hAnsi="Calibri"/>
          <w:bCs/>
          <w:szCs w:val="48"/>
        </w:rPr>
      </w:pPr>
      <w:r w:rsidRPr="003E6D8B">
        <w:rPr>
          <w:rFonts w:ascii="Calibri" w:hAnsi="Calibri"/>
          <w:bCs/>
          <w:szCs w:val="48"/>
        </w:rPr>
        <w:t xml:space="preserve">To apply please go to the </w:t>
      </w:r>
      <w:hyperlink r:id="rId15" w:history="1">
        <w:r w:rsidRPr="003E6D8B">
          <w:rPr>
            <w:rStyle w:val="Hyperlink"/>
            <w:rFonts w:ascii="Calibri" w:hAnsi="Calibri"/>
            <w:bCs/>
            <w:szCs w:val="48"/>
          </w:rPr>
          <w:t>GDST website</w:t>
        </w:r>
      </w:hyperlink>
      <w:r w:rsidRPr="003E6D8B">
        <w:rPr>
          <w:rFonts w:ascii="Calibri" w:hAnsi="Calibri"/>
          <w:bCs/>
          <w:szCs w:val="48"/>
        </w:rPr>
        <w:t xml:space="preserve"> and complete the online application. Please ensure that you enclose a cover letter with your application. The deadline for applications is </w:t>
      </w:r>
      <w:r>
        <w:rPr>
          <w:rFonts w:ascii="Calibri" w:hAnsi="Calibri"/>
          <w:b/>
          <w:bCs/>
          <w:szCs w:val="48"/>
        </w:rPr>
        <w:t>4</w:t>
      </w:r>
      <w:r w:rsidRPr="003E6D8B">
        <w:rPr>
          <w:rFonts w:ascii="Calibri" w:hAnsi="Calibri"/>
          <w:b/>
          <w:bCs/>
          <w:szCs w:val="48"/>
        </w:rPr>
        <w:t xml:space="preserve">:00pm </w:t>
      </w:r>
      <w:r>
        <w:rPr>
          <w:rFonts w:ascii="Calibri" w:hAnsi="Calibri"/>
          <w:b/>
          <w:bCs/>
          <w:szCs w:val="48"/>
        </w:rPr>
        <w:t>Sunday 16 March</w:t>
      </w:r>
      <w:r w:rsidRPr="003E6D8B">
        <w:rPr>
          <w:rFonts w:ascii="Calibri" w:hAnsi="Calibri"/>
          <w:b/>
          <w:bCs/>
          <w:szCs w:val="48"/>
        </w:rPr>
        <w:t xml:space="preserve"> 2025</w:t>
      </w:r>
      <w:r w:rsidRPr="003E6D8B">
        <w:rPr>
          <w:rFonts w:ascii="Calibri" w:hAnsi="Calibri"/>
          <w:bCs/>
          <w:szCs w:val="48"/>
        </w:rPr>
        <w:t xml:space="preserve"> and the </w:t>
      </w:r>
      <w:r>
        <w:rPr>
          <w:rFonts w:ascii="Calibri" w:hAnsi="Calibri"/>
          <w:bCs/>
          <w:szCs w:val="48"/>
        </w:rPr>
        <w:t xml:space="preserve">interviews will take place shortly after this date. </w:t>
      </w:r>
      <w:r w:rsidRPr="003E6D8B">
        <w:rPr>
          <w:rFonts w:ascii="Calibri" w:hAnsi="Calibri"/>
          <w:bCs/>
          <w:szCs w:val="48"/>
        </w:rPr>
        <w:t> </w:t>
      </w:r>
    </w:p>
    <w:p w14:paraId="732A12F0" w14:textId="77777777" w:rsidR="00970D0B" w:rsidRDefault="00970D0B" w:rsidP="00970D0B">
      <w:pPr>
        <w:spacing w:after="0" w:line="240" w:lineRule="auto"/>
        <w:ind w:left="-284" w:right="-330"/>
        <w:jc w:val="both"/>
        <w:rPr>
          <w:rFonts w:ascii="Calibri" w:hAnsi="Calibri"/>
          <w:bCs/>
          <w:szCs w:val="48"/>
        </w:rPr>
      </w:pPr>
    </w:p>
    <w:p w14:paraId="01735A44" w14:textId="76B0AEAD" w:rsidR="003800B3" w:rsidRPr="00690669" w:rsidRDefault="003800B3" w:rsidP="00970D0B">
      <w:pPr>
        <w:spacing w:after="0" w:line="240" w:lineRule="auto"/>
        <w:ind w:left="-284" w:right="-330"/>
        <w:jc w:val="both"/>
        <w:rPr>
          <w:rFonts w:ascii="Calibri" w:hAnsi="Calibri"/>
          <w:bCs/>
          <w:szCs w:val="48"/>
        </w:rPr>
      </w:pPr>
      <w:r w:rsidRPr="00690669">
        <w:rPr>
          <w:rFonts w:ascii="Calibri" w:hAnsi="Calibri"/>
          <w:bCs/>
          <w:szCs w:val="48"/>
        </w:rPr>
        <w:t xml:space="preserve">We are committed to the safeguarding of children and child protection screening will apply to this post. For further details of our Safeguarding Policies and Procedures, please follow this link: </w:t>
      </w:r>
    </w:p>
    <w:p w14:paraId="457A0A08" w14:textId="5DD48727" w:rsidR="00643420" w:rsidRDefault="003800B3" w:rsidP="005A7798">
      <w:pPr>
        <w:spacing w:after="0" w:line="240" w:lineRule="auto"/>
        <w:ind w:left="-284" w:right="-330"/>
        <w:jc w:val="both"/>
        <w:rPr>
          <w:rFonts w:cstheme="minorHAnsi"/>
        </w:rPr>
      </w:pPr>
      <w:hyperlink r:id="rId16" w:history="1">
        <w:r w:rsidRPr="00690669">
          <w:rPr>
            <w:rStyle w:val="Hyperlink"/>
            <w:rFonts w:cstheme="minorHAnsi"/>
          </w:rPr>
          <w:t>https://www.sheffieldhighschool.org.uk/school-policies/safeguarding-policy/</w:t>
        </w:r>
      </w:hyperlink>
      <w:r>
        <w:rPr>
          <w:rFonts w:cstheme="minorHAnsi"/>
        </w:rPr>
        <w:t xml:space="preserve"> </w:t>
      </w:r>
    </w:p>
    <w:p w14:paraId="3BE9B796" w14:textId="77777777" w:rsidR="005B7561" w:rsidRPr="005A7798" w:rsidRDefault="005B7561" w:rsidP="005A7798">
      <w:pPr>
        <w:spacing w:after="0" w:line="240" w:lineRule="auto"/>
        <w:ind w:left="-284" w:right="-330"/>
        <w:jc w:val="both"/>
        <w:rPr>
          <w:rFonts w:cstheme="minorHAnsi"/>
        </w:rPr>
      </w:pPr>
    </w:p>
    <w:p w14:paraId="488EAB00" w14:textId="72048E93" w:rsidR="00970D0B" w:rsidRDefault="00970D0B" w:rsidP="00970D0B">
      <w:pPr>
        <w:pStyle w:val="NormalWeb"/>
        <w:spacing w:before="240" w:beforeAutospacing="0" w:after="240" w:afterAutospacing="0"/>
        <w:ind w:left="-284" w:right="-330"/>
        <w:jc w:val="both"/>
        <w:rPr>
          <w:rFonts w:ascii="Calibri" w:eastAsiaTheme="minorHAnsi" w:hAnsi="Calibri" w:cstheme="minorBidi"/>
          <w:bCs/>
          <w:sz w:val="22"/>
          <w:szCs w:val="48"/>
          <w:lang w:eastAsia="en-US"/>
        </w:rPr>
      </w:pPr>
    </w:p>
    <w:p w14:paraId="7EE7928E" w14:textId="77777777" w:rsidR="003E6D8B" w:rsidRDefault="003E6D8B" w:rsidP="00970D0B">
      <w:pPr>
        <w:pStyle w:val="NormalWeb"/>
        <w:spacing w:before="240" w:beforeAutospacing="0" w:after="240" w:afterAutospacing="0"/>
        <w:ind w:left="-284" w:right="-330"/>
        <w:jc w:val="both"/>
        <w:rPr>
          <w:rFonts w:ascii="Calibri" w:eastAsiaTheme="minorHAnsi" w:hAnsi="Calibri" w:cstheme="minorBidi"/>
          <w:bCs/>
          <w:sz w:val="22"/>
          <w:szCs w:val="48"/>
          <w:lang w:eastAsia="en-US"/>
        </w:rPr>
      </w:pPr>
    </w:p>
    <w:p w14:paraId="1406F81A" w14:textId="77777777" w:rsidR="003E6D8B" w:rsidRDefault="003E6D8B" w:rsidP="00970D0B">
      <w:pPr>
        <w:pStyle w:val="NormalWeb"/>
        <w:spacing w:before="240" w:beforeAutospacing="0" w:after="240" w:afterAutospacing="0"/>
        <w:ind w:left="-284" w:right="-330"/>
        <w:jc w:val="both"/>
        <w:rPr>
          <w:rFonts w:ascii="Calibri" w:eastAsiaTheme="minorHAnsi" w:hAnsi="Calibri" w:cstheme="minorBidi"/>
          <w:bCs/>
          <w:sz w:val="22"/>
          <w:szCs w:val="48"/>
          <w:lang w:eastAsia="en-US"/>
        </w:rPr>
      </w:pPr>
    </w:p>
    <w:p w14:paraId="5104151E" w14:textId="77777777" w:rsidR="003E6D8B" w:rsidRDefault="003E6D8B" w:rsidP="00970D0B">
      <w:pPr>
        <w:pStyle w:val="NormalWeb"/>
        <w:spacing w:before="240" w:beforeAutospacing="0" w:after="240" w:afterAutospacing="0"/>
        <w:ind w:left="-284" w:right="-330"/>
        <w:jc w:val="both"/>
        <w:rPr>
          <w:rFonts w:ascii="Calibri" w:eastAsiaTheme="minorHAnsi" w:hAnsi="Calibri" w:cstheme="minorBidi"/>
          <w:bCs/>
          <w:sz w:val="22"/>
          <w:szCs w:val="48"/>
          <w:lang w:eastAsia="en-US"/>
        </w:rPr>
      </w:pPr>
    </w:p>
    <w:p w14:paraId="4D6F8283" w14:textId="77777777" w:rsidR="003E6D8B" w:rsidRDefault="003E6D8B" w:rsidP="00970D0B">
      <w:pPr>
        <w:pStyle w:val="NormalWeb"/>
        <w:spacing w:before="240" w:beforeAutospacing="0" w:after="240" w:afterAutospacing="0"/>
        <w:ind w:left="-284" w:right="-330"/>
        <w:jc w:val="both"/>
        <w:rPr>
          <w:rFonts w:ascii="Calibri" w:eastAsiaTheme="minorHAnsi" w:hAnsi="Calibri" w:cstheme="minorBidi"/>
          <w:bCs/>
          <w:sz w:val="22"/>
          <w:szCs w:val="48"/>
          <w:lang w:eastAsia="en-US"/>
        </w:rPr>
      </w:pPr>
    </w:p>
    <w:p w14:paraId="693C85E5" w14:textId="77777777" w:rsidR="003E6D8B" w:rsidRDefault="003E6D8B" w:rsidP="00970D0B">
      <w:pPr>
        <w:pStyle w:val="NormalWeb"/>
        <w:spacing w:before="240" w:beforeAutospacing="0" w:after="240" w:afterAutospacing="0"/>
        <w:ind w:left="-284" w:right="-330"/>
        <w:jc w:val="both"/>
        <w:rPr>
          <w:rFonts w:ascii="Calibri" w:eastAsiaTheme="minorHAnsi" w:hAnsi="Calibri" w:cstheme="minorBidi"/>
          <w:bCs/>
          <w:sz w:val="22"/>
          <w:szCs w:val="48"/>
          <w:lang w:eastAsia="en-US"/>
        </w:rPr>
      </w:pPr>
    </w:p>
    <w:p w14:paraId="062566A0" w14:textId="77777777" w:rsidR="003E6D8B" w:rsidRDefault="003E6D8B" w:rsidP="00970D0B">
      <w:pPr>
        <w:pStyle w:val="NormalWeb"/>
        <w:spacing w:before="240" w:beforeAutospacing="0" w:after="240" w:afterAutospacing="0"/>
        <w:ind w:left="-284" w:right="-330"/>
        <w:jc w:val="both"/>
        <w:rPr>
          <w:rFonts w:ascii="Calibri" w:eastAsiaTheme="minorHAnsi" w:hAnsi="Calibri" w:cstheme="minorBidi"/>
          <w:bCs/>
          <w:sz w:val="22"/>
          <w:szCs w:val="48"/>
          <w:lang w:eastAsia="en-US"/>
        </w:rPr>
      </w:pPr>
    </w:p>
    <w:p w14:paraId="712F075E" w14:textId="77777777" w:rsidR="003E6D8B" w:rsidRDefault="003E6D8B" w:rsidP="00970D0B">
      <w:pPr>
        <w:pStyle w:val="NormalWeb"/>
        <w:spacing w:before="240" w:beforeAutospacing="0" w:after="240" w:afterAutospacing="0"/>
        <w:ind w:left="-284" w:right="-330"/>
        <w:jc w:val="both"/>
        <w:rPr>
          <w:rFonts w:ascii="Calibri" w:eastAsiaTheme="minorHAnsi" w:hAnsi="Calibri" w:cstheme="minorBidi"/>
          <w:bCs/>
          <w:sz w:val="22"/>
          <w:szCs w:val="48"/>
          <w:lang w:eastAsia="en-US"/>
        </w:rPr>
      </w:pPr>
    </w:p>
    <w:p w14:paraId="45CBC835" w14:textId="77777777" w:rsidR="003E6D8B" w:rsidRDefault="003E6D8B" w:rsidP="00970D0B">
      <w:pPr>
        <w:pStyle w:val="NormalWeb"/>
        <w:spacing w:before="240" w:beforeAutospacing="0" w:after="240" w:afterAutospacing="0"/>
        <w:ind w:left="-284" w:right="-330"/>
        <w:jc w:val="both"/>
        <w:rPr>
          <w:rFonts w:ascii="Calibri" w:eastAsiaTheme="minorHAnsi" w:hAnsi="Calibri" w:cstheme="minorBidi"/>
          <w:bCs/>
          <w:sz w:val="22"/>
          <w:szCs w:val="48"/>
          <w:lang w:eastAsia="en-US"/>
        </w:rPr>
      </w:pPr>
    </w:p>
    <w:p w14:paraId="7F14D523" w14:textId="77777777" w:rsidR="003E6D8B" w:rsidRPr="002C1720" w:rsidRDefault="003E6D8B" w:rsidP="00970D0B">
      <w:pPr>
        <w:pStyle w:val="NormalWeb"/>
        <w:spacing w:before="240" w:beforeAutospacing="0" w:after="240" w:afterAutospacing="0"/>
        <w:ind w:left="-284" w:right="-330"/>
        <w:jc w:val="both"/>
        <w:rPr>
          <w:rFonts w:ascii="Calibri" w:eastAsiaTheme="minorHAnsi" w:hAnsi="Calibri" w:cstheme="minorBidi"/>
          <w:bCs/>
          <w:sz w:val="22"/>
          <w:szCs w:val="48"/>
          <w:lang w:eastAsia="en-US"/>
        </w:rPr>
      </w:pPr>
    </w:p>
    <w:p w14:paraId="50C0E96C" w14:textId="5D6D8B76" w:rsidR="005A2F5E" w:rsidRPr="006A5ECA" w:rsidRDefault="005A2F5E" w:rsidP="005A2F5E">
      <w:pPr>
        <w:pStyle w:val="IntenseQuote"/>
        <w:rPr>
          <w:rFonts w:ascii="Calibri" w:hAnsi="Calibri"/>
          <w:bCs/>
          <w:i w:val="0"/>
          <w:color w:val="002060"/>
          <w:sz w:val="28"/>
          <w:szCs w:val="48"/>
        </w:rPr>
      </w:pPr>
      <w:r>
        <w:rPr>
          <w:i w:val="0"/>
          <w:color w:val="002060"/>
          <w:sz w:val="28"/>
        </w:rPr>
        <w:lastRenderedPageBreak/>
        <w:t>Job Description</w:t>
      </w:r>
    </w:p>
    <w:tbl>
      <w:tblPr>
        <w:tblStyle w:val="TableGrid"/>
        <w:tblW w:w="10632" w:type="dxa"/>
        <w:tblInd w:w="-856" w:type="dxa"/>
        <w:tblLook w:val="04A0" w:firstRow="1" w:lastRow="0" w:firstColumn="1" w:lastColumn="0" w:noHBand="0" w:noVBand="1"/>
      </w:tblPr>
      <w:tblGrid>
        <w:gridCol w:w="2074"/>
        <w:gridCol w:w="8558"/>
      </w:tblGrid>
      <w:tr w:rsidR="00F058BB" w14:paraId="5CE12CFF" w14:textId="77777777" w:rsidTr="00F058BB">
        <w:tc>
          <w:tcPr>
            <w:tcW w:w="2074" w:type="dxa"/>
          </w:tcPr>
          <w:p w14:paraId="13C7B20C" w14:textId="77777777" w:rsidR="00F058BB" w:rsidRPr="000A6621" w:rsidRDefault="00F058BB" w:rsidP="00EF1B7C">
            <w:pPr>
              <w:rPr>
                <w:b/>
                <w:sz w:val="26"/>
                <w:szCs w:val="26"/>
              </w:rPr>
            </w:pPr>
            <w:bookmarkStart w:id="1" w:name="_Hlk178241445"/>
            <w:bookmarkStart w:id="2" w:name="_Hlk178240968"/>
            <w:r w:rsidRPr="000A6621">
              <w:rPr>
                <w:b/>
                <w:sz w:val="26"/>
                <w:szCs w:val="26"/>
              </w:rPr>
              <w:t>Role</w:t>
            </w:r>
          </w:p>
        </w:tc>
        <w:tc>
          <w:tcPr>
            <w:tcW w:w="8558" w:type="dxa"/>
          </w:tcPr>
          <w:p w14:paraId="6F0639B8" w14:textId="12AED282" w:rsidR="00F058BB" w:rsidRPr="000A6621" w:rsidRDefault="002A4E48" w:rsidP="00EF1B7C">
            <w:pPr>
              <w:rPr>
                <w:b/>
                <w:sz w:val="26"/>
                <w:szCs w:val="26"/>
              </w:rPr>
            </w:pPr>
            <w:r>
              <w:rPr>
                <w:b/>
                <w:sz w:val="26"/>
                <w:szCs w:val="26"/>
              </w:rPr>
              <w:t xml:space="preserve">Minibus Driver </w:t>
            </w:r>
          </w:p>
        </w:tc>
      </w:tr>
      <w:tr w:rsidR="00F058BB" w:rsidRPr="002563BC" w14:paraId="3B7C66B6" w14:textId="77777777" w:rsidTr="00F058BB">
        <w:tc>
          <w:tcPr>
            <w:tcW w:w="2074" w:type="dxa"/>
          </w:tcPr>
          <w:p w14:paraId="458814DE" w14:textId="77777777" w:rsidR="00F058BB" w:rsidRPr="00E22A3E" w:rsidRDefault="00F058BB" w:rsidP="00EF1B7C">
            <w:pPr>
              <w:jc w:val="both"/>
            </w:pPr>
            <w:r w:rsidRPr="00E22A3E">
              <w:t>Job purpose</w:t>
            </w:r>
          </w:p>
        </w:tc>
        <w:tc>
          <w:tcPr>
            <w:tcW w:w="8558" w:type="dxa"/>
          </w:tcPr>
          <w:p w14:paraId="1614EAB2" w14:textId="24D8EAAE" w:rsidR="00420CF8" w:rsidRPr="002A4E48" w:rsidRDefault="002A4E48" w:rsidP="00891E1B">
            <w:pPr>
              <w:jc w:val="both"/>
              <w:rPr>
                <w:bCs/>
              </w:rPr>
            </w:pPr>
            <w:r w:rsidRPr="002A4E48">
              <w:rPr>
                <w:rFonts w:cstheme="minorHAnsi"/>
                <w:bCs/>
              </w:rPr>
              <w:t>To act as a driver transporting staff/pupils on home-to-school journeys and to local events/matches.</w:t>
            </w:r>
          </w:p>
        </w:tc>
      </w:tr>
      <w:tr w:rsidR="00F058BB" w:rsidRPr="00F76B31" w14:paraId="092262AD" w14:textId="77777777" w:rsidTr="00F058BB">
        <w:tc>
          <w:tcPr>
            <w:tcW w:w="2074" w:type="dxa"/>
          </w:tcPr>
          <w:p w14:paraId="2E7D28DD" w14:textId="77777777" w:rsidR="00F058BB" w:rsidRPr="00E22A3E" w:rsidRDefault="00F058BB" w:rsidP="00EF1B7C">
            <w:pPr>
              <w:jc w:val="both"/>
            </w:pPr>
            <w:r w:rsidRPr="00E22A3E">
              <w:t>Accountable to:</w:t>
            </w:r>
          </w:p>
        </w:tc>
        <w:tc>
          <w:tcPr>
            <w:tcW w:w="8558" w:type="dxa"/>
          </w:tcPr>
          <w:p w14:paraId="6B1B140D" w14:textId="3CA1F058" w:rsidR="00F058BB" w:rsidRDefault="002A4E48" w:rsidP="00164F1A">
            <w:pPr>
              <w:jc w:val="both"/>
            </w:pPr>
            <w:r>
              <w:t xml:space="preserve">Site Manager </w:t>
            </w:r>
            <w:r w:rsidR="00891E1B">
              <w:t xml:space="preserve"> </w:t>
            </w:r>
          </w:p>
          <w:p w14:paraId="12956A79" w14:textId="19479B3C" w:rsidR="001A1B0B" w:rsidRPr="00E22A3E" w:rsidRDefault="001A1B0B" w:rsidP="00164F1A">
            <w:pPr>
              <w:jc w:val="both"/>
            </w:pPr>
          </w:p>
        </w:tc>
      </w:tr>
      <w:tr w:rsidR="00F058BB" w:rsidRPr="00F76B31" w14:paraId="2F47062F" w14:textId="77777777" w:rsidTr="00F058BB">
        <w:tc>
          <w:tcPr>
            <w:tcW w:w="2074" w:type="dxa"/>
          </w:tcPr>
          <w:p w14:paraId="58CDCAB9" w14:textId="77777777" w:rsidR="00294A6C" w:rsidRDefault="00F058BB" w:rsidP="00EF1B7C">
            <w:pPr>
              <w:jc w:val="both"/>
            </w:pPr>
            <w:r w:rsidRPr="00E22A3E">
              <w:t>Accountabilities:</w:t>
            </w:r>
            <w:r w:rsidR="00294A6C">
              <w:t xml:space="preserve"> </w:t>
            </w:r>
          </w:p>
          <w:p w14:paraId="07303B9A" w14:textId="4FD5E400" w:rsidR="00F058BB" w:rsidRPr="00E22A3E" w:rsidRDefault="00F058BB" w:rsidP="00EF1B7C">
            <w:pPr>
              <w:jc w:val="both"/>
            </w:pPr>
          </w:p>
        </w:tc>
        <w:tc>
          <w:tcPr>
            <w:tcW w:w="8558" w:type="dxa"/>
          </w:tcPr>
          <w:p w14:paraId="39057ABD" w14:textId="77777777" w:rsidR="002A4E48" w:rsidRPr="00545CB1" w:rsidRDefault="002A4E48" w:rsidP="002A4E48">
            <w:pPr>
              <w:keepNext/>
              <w:outlineLvl w:val="2"/>
              <w:rPr>
                <w:rFonts w:cstheme="minorHAnsi"/>
                <w:b/>
              </w:rPr>
            </w:pPr>
            <w:r w:rsidRPr="00545CB1">
              <w:rPr>
                <w:rFonts w:cstheme="minorHAnsi"/>
                <w:b/>
              </w:rPr>
              <w:t>Driving Duties</w:t>
            </w:r>
          </w:p>
          <w:p w14:paraId="224283D2" w14:textId="77777777" w:rsidR="002A4E48" w:rsidRDefault="002A4E48" w:rsidP="002A4E48">
            <w:pPr>
              <w:numPr>
                <w:ilvl w:val="0"/>
                <w:numId w:val="24"/>
              </w:numPr>
              <w:rPr>
                <w:rFonts w:cstheme="minorHAnsi"/>
              </w:rPr>
            </w:pPr>
            <w:r w:rsidRPr="00545CB1">
              <w:rPr>
                <w:rFonts w:cstheme="minorHAnsi"/>
              </w:rPr>
              <w:t>Drive school vehicles (</w:t>
            </w:r>
            <w:r>
              <w:rPr>
                <w:rFonts w:cstheme="minorHAnsi"/>
              </w:rPr>
              <w:t>people carrier</w:t>
            </w:r>
            <w:r w:rsidRPr="00545CB1">
              <w:rPr>
                <w:rFonts w:cstheme="minorHAnsi"/>
              </w:rPr>
              <w:t xml:space="preserve"> and minibus) for a daily school run </w:t>
            </w:r>
            <w:r>
              <w:rPr>
                <w:rFonts w:cstheme="minorHAnsi"/>
              </w:rPr>
              <w:t>at the start and end of the school day.</w:t>
            </w:r>
          </w:p>
          <w:p w14:paraId="6CC7DCFD" w14:textId="77777777" w:rsidR="002A4E48" w:rsidRDefault="002A4E48" w:rsidP="002A4E48">
            <w:pPr>
              <w:numPr>
                <w:ilvl w:val="0"/>
                <w:numId w:val="24"/>
              </w:numPr>
              <w:rPr>
                <w:rFonts w:cstheme="minorHAnsi"/>
              </w:rPr>
            </w:pPr>
            <w:r w:rsidRPr="00545CB1">
              <w:rPr>
                <w:rFonts w:cstheme="minorHAnsi"/>
              </w:rPr>
              <w:t>Drive school vehicles (</w:t>
            </w:r>
            <w:r>
              <w:rPr>
                <w:rFonts w:cstheme="minorHAnsi"/>
              </w:rPr>
              <w:t>people carrier</w:t>
            </w:r>
            <w:r w:rsidRPr="00545CB1">
              <w:rPr>
                <w:rFonts w:cstheme="minorHAnsi"/>
              </w:rPr>
              <w:t xml:space="preserve"> and minibus) to take children and staff to school events/matches within normal working hours.</w:t>
            </w:r>
          </w:p>
          <w:p w14:paraId="4A75BD9C" w14:textId="77777777" w:rsidR="002A4E48" w:rsidRPr="00545CB1" w:rsidRDefault="002A4E48" w:rsidP="002A4E48">
            <w:pPr>
              <w:keepNext/>
              <w:outlineLvl w:val="2"/>
              <w:rPr>
                <w:rFonts w:cstheme="minorHAnsi"/>
                <w:b/>
              </w:rPr>
            </w:pPr>
          </w:p>
          <w:p w14:paraId="21F7F280" w14:textId="77777777" w:rsidR="002A4E48" w:rsidRPr="00545CB1" w:rsidRDefault="002A4E48" w:rsidP="002A4E48">
            <w:pPr>
              <w:keepNext/>
              <w:outlineLvl w:val="2"/>
              <w:rPr>
                <w:rFonts w:cstheme="minorHAnsi"/>
                <w:b/>
              </w:rPr>
            </w:pPr>
            <w:r w:rsidRPr="00545CB1">
              <w:rPr>
                <w:rFonts w:cstheme="minorHAnsi"/>
                <w:b/>
              </w:rPr>
              <w:t>Administration</w:t>
            </w:r>
          </w:p>
          <w:p w14:paraId="401ED066" w14:textId="77777777" w:rsidR="002A4E48" w:rsidRPr="00545CB1" w:rsidRDefault="002A4E48" w:rsidP="002A4E48">
            <w:pPr>
              <w:numPr>
                <w:ilvl w:val="0"/>
                <w:numId w:val="25"/>
              </w:numPr>
              <w:rPr>
                <w:rFonts w:cstheme="minorHAnsi"/>
              </w:rPr>
            </w:pPr>
            <w:r w:rsidRPr="00545CB1">
              <w:rPr>
                <w:rFonts w:cstheme="minorHAnsi"/>
              </w:rPr>
              <w:t>Ensure compliance with Health and Safety regulations and codes of practice in the provision of safe and healthy working environment for all site users.</w:t>
            </w:r>
          </w:p>
          <w:p w14:paraId="792D9FDC" w14:textId="77777777" w:rsidR="002A4E48" w:rsidRPr="00545CB1" w:rsidRDefault="002A4E48" w:rsidP="002A4E48">
            <w:pPr>
              <w:numPr>
                <w:ilvl w:val="0"/>
                <w:numId w:val="25"/>
              </w:numPr>
              <w:rPr>
                <w:rFonts w:cstheme="minorHAnsi"/>
              </w:rPr>
            </w:pPr>
            <w:r w:rsidRPr="00545CB1">
              <w:rPr>
                <w:rFonts w:cstheme="minorHAnsi"/>
              </w:rPr>
              <w:t>Collect goods as required for the efficient completion of any caretaking or maintenance job.</w:t>
            </w:r>
          </w:p>
          <w:p w14:paraId="665AADB6" w14:textId="77777777" w:rsidR="002A4E48" w:rsidRPr="00545CB1" w:rsidRDefault="002A4E48" w:rsidP="002A4E48">
            <w:pPr>
              <w:numPr>
                <w:ilvl w:val="0"/>
                <w:numId w:val="25"/>
              </w:numPr>
              <w:rPr>
                <w:rFonts w:cstheme="minorHAnsi"/>
              </w:rPr>
            </w:pPr>
            <w:r w:rsidRPr="00545CB1">
              <w:rPr>
                <w:rFonts w:cstheme="minorHAnsi"/>
              </w:rPr>
              <w:t>Certification, completion of necessary time sheets, sickness/absence records/holiday records.</w:t>
            </w:r>
          </w:p>
          <w:p w14:paraId="3FC70372" w14:textId="77777777" w:rsidR="002A4E48" w:rsidRPr="00545CB1" w:rsidRDefault="002A4E48" w:rsidP="002A4E48">
            <w:pPr>
              <w:rPr>
                <w:rFonts w:cstheme="minorHAnsi"/>
              </w:rPr>
            </w:pPr>
          </w:p>
          <w:p w14:paraId="50DC0E92" w14:textId="77777777" w:rsidR="002A4E48" w:rsidRPr="00545CB1" w:rsidRDefault="002A4E48" w:rsidP="002A4E48">
            <w:pPr>
              <w:rPr>
                <w:rFonts w:cstheme="minorHAnsi"/>
                <w:b/>
              </w:rPr>
            </w:pPr>
            <w:r w:rsidRPr="00545CB1">
              <w:rPr>
                <w:rFonts w:cstheme="minorHAnsi"/>
                <w:b/>
              </w:rPr>
              <w:t>Maintenance</w:t>
            </w:r>
          </w:p>
          <w:p w14:paraId="0A7B1F33" w14:textId="77777777" w:rsidR="002A4E48" w:rsidRDefault="002A4E48" w:rsidP="002A4E48">
            <w:pPr>
              <w:numPr>
                <w:ilvl w:val="0"/>
                <w:numId w:val="26"/>
              </w:numPr>
              <w:rPr>
                <w:rFonts w:cstheme="minorHAnsi"/>
              </w:rPr>
            </w:pPr>
            <w:r w:rsidRPr="00545CB1">
              <w:rPr>
                <w:rFonts w:cstheme="minorHAnsi"/>
              </w:rPr>
              <w:t>Conduct daily and weekly vehicle checks</w:t>
            </w:r>
          </w:p>
          <w:p w14:paraId="2ACEB003" w14:textId="4AC1DE54" w:rsidR="00B926BF" w:rsidRPr="002A4E48" w:rsidRDefault="002A4E48" w:rsidP="002A4E48">
            <w:pPr>
              <w:numPr>
                <w:ilvl w:val="0"/>
                <w:numId w:val="26"/>
              </w:numPr>
              <w:rPr>
                <w:rFonts w:cstheme="minorHAnsi"/>
              </w:rPr>
            </w:pPr>
            <w:r w:rsidRPr="002A4E48">
              <w:rPr>
                <w:rFonts w:cstheme="minorHAnsi"/>
              </w:rPr>
              <w:t xml:space="preserve">Maintain the cleanliness of the vehicles and identify and report any repairs, maintenance of replacement issues that require rectification. </w:t>
            </w:r>
          </w:p>
          <w:p w14:paraId="42838170" w14:textId="77777777" w:rsidR="00013E13" w:rsidRDefault="00013E13" w:rsidP="00013E13">
            <w:pPr>
              <w:jc w:val="both"/>
            </w:pPr>
          </w:p>
          <w:p w14:paraId="792F867B" w14:textId="77777777" w:rsidR="00F058BB" w:rsidRPr="00E22A3E" w:rsidRDefault="00F058BB" w:rsidP="002A4E48">
            <w:pPr>
              <w:jc w:val="both"/>
            </w:pPr>
          </w:p>
        </w:tc>
      </w:tr>
      <w:bookmarkEnd w:id="1"/>
      <w:tr w:rsidR="00F058BB" w:rsidRPr="00F76B31" w14:paraId="6D187C7F" w14:textId="77777777" w:rsidTr="00F058BB">
        <w:tc>
          <w:tcPr>
            <w:tcW w:w="2074" w:type="dxa"/>
          </w:tcPr>
          <w:p w14:paraId="52C50952" w14:textId="77777777" w:rsidR="00F058BB" w:rsidRPr="00E22A3E" w:rsidRDefault="00F058BB" w:rsidP="00EF1B7C">
            <w:pPr>
              <w:jc w:val="both"/>
            </w:pPr>
            <w:r w:rsidRPr="00E22A3E">
              <w:t>General requirements</w:t>
            </w:r>
          </w:p>
        </w:tc>
        <w:tc>
          <w:tcPr>
            <w:tcW w:w="8558" w:type="dxa"/>
          </w:tcPr>
          <w:p w14:paraId="36AF9C36" w14:textId="77777777" w:rsidR="002A4E48" w:rsidRPr="00545CB1" w:rsidRDefault="002A4E48" w:rsidP="002A4E48">
            <w:pPr>
              <w:rPr>
                <w:rFonts w:cstheme="minorHAnsi"/>
              </w:rPr>
            </w:pPr>
            <w:r w:rsidRPr="00545CB1">
              <w:rPr>
                <w:rFonts w:cstheme="minorHAnsi"/>
              </w:rPr>
              <w:t>All school staff are expected to:</w:t>
            </w:r>
            <w:r w:rsidRPr="00545CB1">
              <w:rPr>
                <w:rFonts w:cstheme="minorHAnsi"/>
              </w:rPr>
              <w:br/>
            </w:r>
          </w:p>
          <w:p w14:paraId="0A0886D5" w14:textId="77777777" w:rsidR="002A4E48" w:rsidRPr="00545CB1" w:rsidRDefault="002A4E48" w:rsidP="002A4E48">
            <w:pPr>
              <w:numPr>
                <w:ilvl w:val="0"/>
                <w:numId w:val="13"/>
              </w:numPr>
              <w:rPr>
                <w:rFonts w:cstheme="minorHAnsi"/>
              </w:rPr>
            </w:pPr>
            <w:r w:rsidRPr="00545CB1">
              <w:rPr>
                <w:rFonts w:cstheme="minorHAnsi"/>
              </w:rPr>
              <w:t>Work towards and support the school vision and the current school objectives outlined in the School Development Plan.</w:t>
            </w:r>
          </w:p>
          <w:p w14:paraId="04294A3C" w14:textId="77777777" w:rsidR="002A4E48" w:rsidRPr="00545CB1" w:rsidRDefault="002A4E48" w:rsidP="002A4E48">
            <w:pPr>
              <w:numPr>
                <w:ilvl w:val="0"/>
                <w:numId w:val="13"/>
              </w:numPr>
              <w:rPr>
                <w:rFonts w:cstheme="minorHAnsi"/>
              </w:rPr>
            </w:pPr>
            <w:r w:rsidRPr="00545CB1">
              <w:rPr>
                <w:rFonts w:cstheme="minorHAnsi"/>
              </w:rPr>
              <w:t>Contribute to the school’s programme of extra-curricular activities.</w:t>
            </w:r>
          </w:p>
          <w:p w14:paraId="3F11A3C2" w14:textId="77777777" w:rsidR="002A4E48" w:rsidRPr="00545CB1" w:rsidRDefault="002A4E48" w:rsidP="002A4E48">
            <w:pPr>
              <w:numPr>
                <w:ilvl w:val="0"/>
                <w:numId w:val="13"/>
              </w:numPr>
              <w:rPr>
                <w:rFonts w:cstheme="minorHAnsi"/>
              </w:rPr>
            </w:pPr>
            <w:r w:rsidRPr="00545CB1">
              <w:rPr>
                <w:rFonts w:cstheme="minorHAnsi"/>
              </w:rPr>
              <w:t>Support and contribute to the school’s responsibility for safeguarding students.</w:t>
            </w:r>
          </w:p>
          <w:p w14:paraId="22C419A7" w14:textId="77777777" w:rsidR="002A4E48" w:rsidRPr="00545CB1" w:rsidRDefault="002A4E48" w:rsidP="002A4E48">
            <w:pPr>
              <w:numPr>
                <w:ilvl w:val="0"/>
                <w:numId w:val="13"/>
              </w:numPr>
              <w:rPr>
                <w:rFonts w:cstheme="minorHAnsi"/>
              </w:rPr>
            </w:pPr>
            <w:r w:rsidRPr="00545CB1">
              <w:rPr>
                <w:rFonts w:cstheme="minorHAnsi"/>
              </w:rPr>
              <w:t>Work within the school’s health and safety policy to ensure a safe working environment for staff, students and visitors</w:t>
            </w:r>
          </w:p>
          <w:p w14:paraId="5818DCC8" w14:textId="77777777" w:rsidR="002A4E48" w:rsidRPr="00545CB1" w:rsidRDefault="002A4E48" w:rsidP="002A4E48">
            <w:pPr>
              <w:numPr>
                <w:ilvl w:val="0"/>
                <w:numId w:val="13"/>
              </w:numPr>
              <w:rPr>
                <w:rFonts w:cstheme="minorHAnsi"/>
              </w:rPr>
            </w:pPr>
            <w:r w:rsidRPr="00545CB1">
              <w:rPr>
                <w:rFonts w:cstheme="minorHAnsi"/>
              </w:rPr>
              <w:t>Work within the GDST’s Diversity Policy to promote equality of opportunity for all students and staff, both current and prospective.</w:t>
            </w:r>
          </w:p>
          <w:p w14:paraId="4CDAB893" w14:textId="77777777" w:rsidR="002A4E48" w:rsidRPr="00545CB1" w:rsidRDefault="002A4E48" w:rsidP="002A4E48">
            <w:pPr>
              <w:numPr>
                <w:ilvl w:val="0"/>
                <w:numId w:val="13"/>
              </w:numPr>
              <w:rPr>
                <w:rFonts w:cstheme="minorHAnsi"/>
              </w:rPr>
            </w:pPr>
            <w:r w:rsidRPr="00545CB1">
              <w:rPr>
                <w:rFonts w:cstheme="minorHAnsi"/>
              </w:rPr>
              <w:t>Maintain high professional standards of attendance, punctuality, appearance, conduct and positive, courteous relations with students, parents and colleagues.</w:t>
            </w:r>
          </w:p>
          <w:p w14:paraId="7DE7CA06" w14:textId="77777777" w:rsidR="002A4E48" w:rsidRPr="00545CB1" w:rsidRDefault="002A4E48" w:rsidP="002A4E48">
            <w:pPr>
              <w:numPr>
                <w:ilvl w:val="0"/>
                <w:numId w:val="13"/>
              </w:numPr>
              <w:rPr>
                <w:rFonts w:cstheme="minorHAnsi"/>
              </w:rPr>
            </w:pPr>
            <w:r w:rsidRPr="00545CB1">
              <w:rPr>
                <w:rFonts w:cstheme="minorHAnsi"/>
              </w:rPr>
              <w:t>Engage actively in the performance review process.</w:t>
            </w:r>
          </w:p>
          <w:p w14:paraId="403E343A" w14:textId="77777777" w:rsidR="002A4E48" w:rsidRPr="00545CB1" w:rsidRDefault="002A4E48" w:rsidP="002A4E48">
            <w:pPr>
              <w:numPr>
                <w:ilvl w:val="0"/>
                <w:numId w:val="13"/>
              </w:numPr>
              <w:rPr>
                <w:rFonts w:cstheme="minorHAnsi"/>
              </w:rPr>
            </w:pPr>
            <w:r w:rsidRPr="00545CB1">
              <w:rPr>
                <w:rFonts w:cstheme="minorHAnsi"/>
              </w:rPr>
              <w:t>Adhere to policies as set out in the GDST Council Regulations, ORACLE and GDST circulars.</w:t>
            </w:r>
          </w:p>
          <w:p w14:paraId="19DDCD44" w14:textId="3FACABD6" w:rsidR="001A1B0B" w:rsidRPr="00E22A3E" w:rsidRDefault="002A4E48" w:rsidP="002A4E48">
            <w:pPr>
              <w:pStyle w:val="ListParagraph"/>
              <w:numPr>
                <w:ilvl w:val="0"/>
                <w:numId w:val="13"/>
              </w:numPr>
              <w:jc w:val="both"/>
            </w:pPr>
            <w:r w:rsidRPr="00545CB1">
              <w:rPr>
                <w:rFonts w:cstheme="minorHAnsi"/>
              </w:rPr>
              <w:t>Undertake other reasonable duties related to the job purpose required from time to time.</w:t>
            </w:r>
          </w:p>
        </w:tc>
      </w:tr>
      <w:tr w:rsidR="00F058BB" w:rsidRPr="00F76B31" w14:paraId="57F7F241" w14:textId="77777777" w:rsidTr="00F058BB">
        <w:tc>
          <w:tcPr>
            <w:tcW w:w="2074" w:type="dxa"/>
          </w:tcPr>
          <w:p w14:paraId="5F6D0953" w14:textId="77777777" w:rsidR="00F058BB" w:rsidRPr="00E22A3E" w:rsidRDefault="00F058BB" w:rsidP="00EF1B7C">
            <w:r w:rsidRPr="00E22A3E">
              <w:t>Review and amendment</w:t>
            </w:r>
          </w:p>
        </w:tc>
        <w:tc>
          <w:tcPr>
            <w:tcW w:w="8558" w:type="dxa"/>
          </w:tcPr>
          <w:p w14:paraId="64A20B6A" w14:textId="77777777" w:rsidR="00F058BB" w:rsidRDefault="00F058BB" w:rsidP="00EF1B7C">
            <w:pPr>
              <w:jc w:val="both"/>
            </w:pPr>
            <w:r w:rsidRPr="00E22A3E">
              <w:t>This job description should be seen as enabling rather than restrictive and will be subject to regular review, in consultation with the recognised trade union.</w:t>
            </w:r>
          </w:p>
          <w:p w14:paraId="750B9249" w14:textId="0D2BCE9D" w:rsidR="001A1B0B" w:rsidRPr="00E22A3E" w:rsidRDefault="001A1B0B" w:rsidP="00EF1B7C">
            <w:pPr>
              <w:jc w:val="both"/>
            </w:pPr>
          </w:p>
        </w:tc>
      </w:tr>
      <w:bookmarkEnd w:id="2"/>
    </w:tbl>
    <w:p w14:paraId="32D3DF11" w14:textId="77777777" w:rsidR="00E148C2" w:rsidRDefault="00E148C2" w:rsidP="005A2F5E">
      <w:pPr>
        <w:rPr>
          <w:rFonts w:cs="Arial"/>
          <w:b/>
        </w:rPr>
      </w:pPr>
    </w:p>
    <w:p w14:paraId="05214E45" w14:textId="77777777" w:rsidR="00C14A14" w:rsidRPr="006A5ECA" w:rsidRDefault="00C14A14" w:rsidP="00C14A14">
      <w:pPr>
        <w:pStyle w:val="IntenseQuote"/>
        <w:rPr>
          <w:rFonts w:ascii="Calibri" w:hAnsi="Calibri"/>
          <w:bCs/>
          <w:i w:val="0"/>
          <w:color w:val="002060"/>
          <w:sz w:val="28"/>
          <w:szCs w:val="48"/>
        </w:rPr>
      </w:pPr>
      <w:r>
        <w:rPr>
          <w:i w:val="0"/>
          <w:color w:val="002060"/>
          <w:sz w:val="28"/>
        </w:rPr>
        <w:lastRenderedPageBreak/>
        <w:t>Person Specification</w:t>
      </w:r>
    </w:p>
    <w:p w14:paraId="69C45E4B" w14:textId="77777777" w:rsidR="00F058BB" w:rsidRPr="00AD71A8" w:rsidRDefault="00F058BB" w:rsidP="00F058BB">
      <w:pPr>
        <w:ind w:left="-709"/>
        <w:rPr>
          <w:rFonts w:cstheme="minorHAnsi"/>
          <w:b/>
          <w:sz w:val="24"/>
        </w:rPr>
      </w:pPr>
      <w:r w:rsidRPr="00AD71A8">
        <w:rPr>
          <w:rFonts w:cstheme="minorHAnsi"/>
          <w:b/>
          <w:sz w:val="24"/>
        </w:rPr>
        <w:t>Skills required</w:t>
      </w:r>
    </w:p>
    <w:tbl>
      <w:tblPr>
        <w:tblStyle w:val="TableGrid"/>
        <w:tblW w:w="10460" w:type="dxa"/>
        <w:tblInd w:w="-714" w:type="dxa"/>
        <w:tblLook w:val="04A0" w:firstRow="1" w:lastRow="0" w:firstColumn="1" w:lastColumn="0" w:noHBand="0" w:noVBand="1"/>
      </w:tblPr>
      <w:tblGrid>
        <w:gridCol w:w="9214"/>
        <w:gridCol w:w="1246"/>
      </w:tblGrid>
      <w:tr w:rsidR="00F058BB" w:rsidRPr="00F76B31" w14:paraId="060F503C" w14:textId="77777777" w:rsidTr="00F058BB">
        <w:tc>
          <w:tcPr>
            <w:tcW w:w="9214" w:type="dxa"/>
          </w:tcPr>
          <w:p w14:paraId="2D624A0D" w14:textId="2E6EBF28" w:rsidR="00F058BB" w:rsidRPr="00F76B31" w:rsidRDefault="00C465F6" w:rsidP="00164F1A">
            <w:pPr>
              <w:rPr>
                <w:rFonts w:cstheme="minorHAnsi"/>
              </w:rPr>
            </w:pPr>
            <w:r w:rsidRPr="00545CB1">
              <w:rPr>
                <w:rFonts w:eastAsia="Times New Roman" w:cstheme="minorHAnsi"/>
              </w:rPr>
              <w:t>Ability to work effectively both in collaboration with other professionals/teams and also on own initiative</w:t>
            </w:r>
          </w:p>
        </w:tc>
        <w:tc>
          <w:tcPr>
            <w:tcW w:w="1246" w:type="dxa"/>
          </w:tcPr>
          <w:p w14:paraId="2EBF904B" w14:textId="77777777" w:rsidR="00F058BB" w:rsidRPr="00F76B31" w:rsidRDefault="00F058BB" w:rsidP="00EF1B7C">
            <w:pPr>
              <w:rPr>
                <w:rFonts w:cstheme="minorHAnsi"/>
              </w:rPr>
            </w:pPr>
            <w:r w:rsidRPr="00F76B31">
              <w:rPr>
                <w:rFonts w:cstheme="minorHAnsi"/>
              </w:rPr>
              <w:t>Essential</w:t>
            </w:r>
          </w:p>
        </w:tc>
      </w:tr>
      <w:tr w:rsidR="00F058BB" w:rsidRPr="00F76B31" w14:paraId="0E39E130" w14:textId="77777777" w:rsidTr="00F058BB">
        <w:tc>
          <w:tcPr>
            <w:tcW w:w="9214" w:type="dxa"/>
          </w:tcPr>
          <w:p w14:paraId="1485D01D" w14:textId="7D1C3A29" w:rsidR="00F058BB" w:rsidRPr="00F76B31" w:rsidRDefault="00C465F6" w:rsidP="00EF1B7C">
            <w:pPr>
              <w:rPr>
                <w:rFonts w:cstheme="minorHAnsi"/>
              </w:rPr>
            </w:pPr>
            <w:r w:rsidRPr="00545CB1">
              <w:rPr>
                <w:rFonts w:eastAsia="Times New Roman" w:cstheme="minorHAnsi"/>
              </w:rPr>
              <w:t>Ability to understand oral and written instructions</w:t>
            </w:r>
          </w:p>
        </w:tc>
        <w:tc>
          <w:tcPr>
            <w:tcW w:w="1246" w:type="dxa"/>
          </w:tcPr>
          <w:p w14:paraId="6C8D927E" w14:textId="77777777" w:rsidR="00F058BB" w:rsidRPr="00F76B31" w:rsidRDefault="00F058BB" w:rsidP="00EF1B7C">
            <w:pPr>
              <w:rPr>
                <w:rFonts w:cstheme="minorHAnsi"/>
              </w:rPr>
            </w:pPr>
            <w:r w:rsidRPr="00F76B31">
              <w:rPr>
                <w:rFonts w:cstheme="minorHAnsi"/>
              </w:rPr>
              <w:t>Essential</w:t>
            </w:r>
          </w:p>
        </w:tc>
      </w:tr>
      <w:tr w:rsidR="00EE1966" w:rsidRPr="00F76B31" w14:paraId="2811742D" w14:textId="77777777" w:rsidTr="00F058BB">
        <w:tc>
          <w:tcPr>
            <w:tcW w:w="9214" w:type="dxa"/>
          </w:tcPr>
          <w:p w14:paraId="5D80BA30" w14:textId="1E0C47E2" w:rsidR="00EE1966" w:rsidRPr="00F76B31" w:rsidRDefault="00C465F6" w:rsidP="00EE1966">
            <w:pPr>
              <w:rPr>
                <w:rFonts w:cstheme="minorHAnsi"/>
              </w:rPr>
            </w:pPr>
            <w:r w:rsidRPr="00545CB1">
              <w:rPr>
                <w:rFonts w:eastAsia="Times New Roman" w:cstheme="minorHAnsi"/>
              </w:rPr>
              <w:t>Excellent interpersonal skills, particularly the ability to relate to young people, parents, colleagues and external agencies</w:t>
            </w:r>
          </w:p>
        </w:tc>
        <w:tc>
          <w:tcPr>
            <w:tcW w:w="1246" w:type="dxa"/>
          </w:tcPr>
          <w:p w14:paraId="2E73B5C8" w14:textId="77777777" w:rsidR="00EE1966" w:rsidRPr="00F76B31" w:rsidRDefault="00EE1966" w:rsidP="00EE1966">
            <w:pPr>
              <w:rPr>
                <w:rFonts w:cstheme="minorHAnsi"/>
              </w:rPr>
            </w:pPr>
            <w:r w:rsidRPr="00F76B31">
              <w:rPr>
                <w:rFonts w:cstheme="minorHAnsi"/>
              </w:rPr>
              <w:t>Essential</w:t>
            </w:r>
          </w:p>
        </w:tc>
      </w:tr>
      <w:tr w:rsidR="00EE1966" w:rsidRPr="00F76B31" w14:paraId="7CD26052" w14:textId="77777777" w:rsidTr="00F058BB">
        <w:tc>
          <w:tcPr>
            <w:tcW w:w="9214" w:type="dxa"/>
          </w:tcPr>
          <w:p w14:paraId="40A2B6DE" w14:textId="71D30F39" w:rsidR="00EE1966" w:rsidRPr="00F76B31" w:rsidRDefault="00C465F6" w:rsidP="00EE1966">
            <w:pPr>
              <w:rPr>
                <w:rFonts w:cstheme="minorHAnsi"/>
              </w:rPr>
            </w:pPr>
            <w:r w:rsidRPr="00545CB1">
              <w:rPr>
                <w:rFonts w:eastAsia="Times New Roman" w:cstheme="minorHAnsi"/>
              </w:rPr>
              <w:t>Excellent organisational skills / Time management / Ability to prioritise and organise own workload / able to work to deadlines</w:t>
            </w:r>
          </w:p>
        </w:tc>
        <w:tc>
          <w:tcPr>
            <w:tcW w:w="1246" w:type="dxa"/>
          </w:tcPr>
          <w:p w14:paraId="3D4E384B" w14:textId="77777777" w:rsidR="00EE1966" w:rsidRPr="00F76B31" w:rsidRDefault="00EE1966" w:rsidP="00EE1966">
            <w:pPr>
              <w:rPr>
                <w:rFonts w:cstheme="minorHAnsi"/>
              </w:rPr>
            </w:pPr>
            <w:r w:rsidRPr="00F76B31">
              <w:rPr>
                <w:rFonts w:cstheme="minorHAnsi"/>
              </w:rPr>
              <w:t>Essential</w:t>
            </w:r>
          </w:p>
        </w:tc>
      </w:tr>
    </w:tbl>
    <w:p w14:paraId="309EE812" w14:textId="77777777" w:rsidR="00F058BB" w:rsidRPr="00F76B31" w:rsidRDefault="00F058BB" w:rsidP="00F058BB">
      <w:pPr>
        <w:rPr>
          <w:rFonts w:cstheme="minorHAnsi"/>
        </w:rPr>
      </w:pPr>
    </w:p>
    <w:p w14:paraId="5B39CF22" w14:textId="5D6FD27E" w:rsidR="00F058BB" w:rsidRPr="00AD71A8" w:rsidRDefault="00F058BB" w:rsidP="00F058BB">
      <w:pPr>
        <w:ind w:left="-709"/>
        <w:rPr>
          <w:rFonts w:cstheme="minorHAnsi"/>
          <w:b/>
          <w:sz w:val="24"/>
        </w:rPr>
      </w:pPr>
      <w:r w:rsidRPr="00AD71A8">
        <w:rPr>
          <w:rFonts w:cstheme="minorHAnsi"/>
          <w:b/>
          <w:sz w:val="24"/>
        </w:rPr>
        <w:t>Knowledge Base</w:t>
      </w:r>
      <w:r>
        <w:rPr>
          <w:rFonts w:cstheme="minorHAnsi"/>
          <w:b/>
          <w:sz w:val="24"/>
        </w:rPr>
        <w:t xml:space="preserve"> </w:t>
      </w:r>
      <w:r w:rsidR="00EE1966">
        <w:rPr>
          <w:rFonts w:cstheme="minorHAnsi"/>
          <w:b/>
          <w:sz w:val="24"/>
        </w:rPr>
        <w:t>&amp; Experience</w:t>
      </w:r>
    </w:p>
    <w:tbl>
      <w:tblPr>
        <w:tblStyle w:val="TableGrid"/>
        <w:tblW w:w="10490" w:type="dxa"/>
        <w:tblInd w:w="-714" w:type="dxa"/>
        <w:tblLook w:val="04A0" w:firstRow="1" w:lastRow="0" w:firstColumn="1" w:lastColumn="0" w:noHBand="0" w:noVBand="1"/>
      </w:tblPr>
      <w:tblGrid>
        <w:gridCol w:w="9214"/>
        <w:gridCol w:w="1276"/>
      </w:tblGrid>
      <w:tr w:rsidR="00F058BB" w:rsidRPr="00F76B31" w14:paraId="7D4F3B4C" w14:textId="77777777" w:rsidTr="00F058BB">
        <w:tc>
          <w:tcPr>
            <w:tcW w:w="9214" w:type="dxa"/>
          </w:tcPr>
          <w:p w14:paraId="53CC27F6" w14:textId="06B21231" w:rsidR="00F058BB" w:rsidRPr="00F76B31" w:rsidRDefault="00DC418E" w:rsidP="00164F1A">
            <w:pPr>
              <w:rPr>
                <w:rFonts w:cstheme="minorHAnsi"/>
              </w:rPr>
            </w:pPr>
            <w:r w:rsidRPr="00545CB1">
              <w:rPr>
                <w:rFonts w:eastAsia="Times New Roman" w:cstheme="minorHAnsi"/>
              </w:rPr>
              <w:t>Knowledge of relevant health and safety requirements</w:t>
            </w:r>
          </w:p>
        </w:tc>
        <w:tc>
          <w:tcPr>
            <w:tcW w:w="1276" w:type="dxa"/>
          </w:tcPr>
          <w:p w14:paraId="5A25F5B0" w14:textId="77777777" w:rsidR="00F058BB" w:rsidRPr="00F76B31" w:rsidRDefault="00F058BB" w:rsidP="00EF1B7C">
            <w:pPr>
              <w:rPr>
                <w:rFonts w:cstheme="minorHAnsi"/>
              </w:rPr>
            </w:pPr>
            <w:r w:rsidRPr="00F76B31">
              <w:rPr>
                <w:rFonts w:cstheme="minorHAnsi"/>
              </w:rPr>
              <w:t>Desirable</w:t>
            </w:r>
          </w:p>
        </w:tc>
      </w:tr>
      <w:tr w:rsidR="00EE1966" w:rsidRPr="00F76B31" w14:paraId="0BC2EAC8" w14:textId="77777777" w:rsidTr="00F058BB">
        <w:tc>
          <w:tcPr>
            <w:tcW w:w="9214" w:type="dxa"/>
          </w:tcPr>
          <w:p w14:paraId="63A2D50F" w14:textId="1D334F00" w:rsidR="00EE1966" w:rsidRPr="00C30B29" w:rsidRDefault="00DC418E" w:rsidP="00EE1966">
            <w:pPr>
              <w:rPr>
                <w:rFonts w:cstheme="minorHAnsi"/>
                <w:color w:val="FF0000"/>
                <w:highlight w:val="yellow"/>
              </w:rPr>
            </w:pPr>
            <w:r w:rsidRPr="00545CB1">
              <w:rPr>
                <w:rFonts w:eastAsia="Times New Roman" w:cstheme="minorHAnsi"/>
              </w:rPr>
              <w:t>Understanding of child protection issues</w:t>
            </w:r>
          </w:p>
        </w:tc>
        <w:tc>
          <w:tcPr>
            <w:tcW w:w="1276" w:type="dxa"/>
          </w:tcPr>
          <w:p w14:paraId="78D4836D" w14:textId="77777777" w:rsidR="00EE1966" w:rsidRPr="00F76B31" w:rsidRDefault="00EE1966" w:rsidP="00EE1966">
            <w:pPr>
              <w:rPr>
                <w:rFonts w:cstheme="minorHAnsi"/>
              </w:rPr>
            </w:pPr>
            <w:r w:rsidRPr="00F76B31">
              <w:rPr>
                <w:rFonts w:cstheme="minorHAnsi"/>
              </w:rPr>
              <w:t>Desirable</w:t>
            </w:r>
          </w:p>
        </w:tc>
      </w:tr>
      <w:tr w:rsidR="00EE1966" w:rsidRPr="00F76B31" w14:paraId="49E68E21" w14:textId="77777777" w:rsidTr="00F058BB">
        <w:tc>
          <w:tcPr>
            <w:tcW w:w="9214" w:type="dxa"/>
          </w:tcPr>
          <w:p w14:paraId="4FB5A9A3" w14:textId="4330E50D" w:rsidR="00EE1966" w:rsidRPr="003810C4" w:rsidRDefault="00DC418E" w:rsidP="00EE1966">
            <w:pPr>
              <w:rPr>
                <w:rFonts w:cstheme="minorHAnsi"/>
              </w:rPr>
            </w:pPr>
            <w:r w:rsidRPr="00545CB1">
              <w:rPr>
                <w:rFonts w:eastAsia="Times New Roman" w:cstheme="minorHAnsi"/>
              </w:rPr>
              <w:t>Knowledge of routine preventive maintenance</w:t>
            </w:r>
          </w:p>
        </w:tc>
        <w:tc>
          <w:tcPr>
            <w:tcW w:w="1276" w:type="dxa"/>
          </w:tcPr>
          <w:p w14:paraId="0739A7C9" w14:textId="77777777" w:rsidR="00EE1966" w:rsidRPr="00F76B31" w:rsidRDefault="00EE1966" w:rsidP="00EE1966">
            <w:pPr>
              <w:rPr>
                <w:rFonts w:cstheme="minorHAnsi"/>
              </w:rPr>
            </w:pPr>
            <w:r>
              <w:rPr>
                <w:rFonts w:cstheme="minorHAnsi"/>
              </w:rPr>
              <w:t>Desirable</w:t>
            </w:r>
          </w:p>
        </w:tc>
      </w:tr>
    </w:tbl>
    <w:p w14:paraId="2CE7661A" w14:textId="77777777" w:rsidR="00F058BB" w:rsidRPr="00F76B31" w:rsidRDefault="00F058BB" w:rsidP="00F058BB">
      <w:pPr>
        <w:rPr>
          <w:rFonts w:cstheme="minorHAnsi"/>
        </w:rPr>
      </w:pPr>
    </w:p>
    <w:p w14:paraId="4444AC51" w14:textId="77777777" w:rsidR="00F058BB" w:rsidRPr="00AD71A8" w:rsidRDefault="00F058BB" w:rsidP="00F058BB">
      <w:pPr>
        <w:ind w:left="-709"/>
        <w:rPr>
          <w:rFonts w:cstheme="minorHAnsi"/>
          <w:b/>
          <w:sz w:val="24"/>
        </w:rPr>
      </w:pPr>
      <w:r w:rsidRPr="00AD71A8">
        <w:rPr>
          <w:rFonts w:cstheme="minorHAnsi"/>
          <w:b/>
          <w:sz w:val="24"/>
        </w:rPr>
        <w:t>Qualifications/Attainment</w:t>
      </w:r>
    </w:p>
    <w:tbl>
      <w:tblPr>
        <w:tblStyle w:val="TableGrid"/>
        <w:tblW w:w="10490" w:type="dxa"/>
        <w:tblInd w:w="-714" w:type="dxa"/>
        <w:tblLook w:val="04A0" w:firstRow="1" w:lastRow="0" w:firstColumn="1" w:lastColumn="0" w:noHBand="0" w:noVBand="1"/>
      </w:tblPr>
      <w:tblGrid>
        <w:gridCol w:w="9214"/>
        <w:gridCol w:w="1276"/>
      </w:tblGrid>
      <w:tr w:rsidR="00F058BB" w:rsidRPr="00F76B31" w14:paraId="0499206B" w14:textId="77777777" w:rsidTr="00F058BB">
        <w:tc>
          <w:tcPr>
            <w:tcW w:w="9214" w:type="dxa"/>
          </w:tcPr>
          <w:p w14:paraId="4C461BF0" w14:textId="2D86FBAF" w:rsidR="00F058BB" w:rsidRPr="00815412" w:rsidRDefault="00DC418E" w:rsidP="00EF1B7C">
            <w:pPr>
              <w:rPr>
                <w:rFonts w:cstheme="minorHAnsi"/>
                <w:color w:val="FF0000"/>
              </w:rPr>
            </w:pPr>
            <w:r w:rsidRPr="00545CB1">
              <w:rPr>
                <w:rFonts w:eastAsia="Times New Roman" w:cstheme="minorHAnsi"/>
              </w:rPr>
              <w:t>Clean Driving Licence</w:t>
            </w:r>
          </w:p>
        </w:tc>
        <w:tc>
          <w:tcPr>
            <w:tcW w:w="1276" w:type="dxa"/>
          </w:tcPr>
          <w:p w14:paraId="38AA9EC1" w14:textId="77777777" w:rsidR="00F058BB" w:rsidRPr="00F76B31" w:rsidRDefault="00F058BB" w:rsidP="00EF1B7C">
            <w:pPr>
              <w:rPr>
                <w:rFonts w:cstheme="minorHAnsi"/>
              </w:rPr>
            </w:pPr>
            <w:r w:rsidRPr="00F76B31">
              <w:rPr>
                <w:rFonts w:cstheme="minorHAnsi"/>
              </w:rPr>
              <w:t>Essential</w:t>
            </w:r>
          </w:p>
        </w:tc>
      </w:tr>
      <w:tr w:rsidR="00F058BB" w:rsidRPr="00F76B31" w14:paraId="45B57824" w14:textId="77777777" w:rsidTr="00F058BB">
        <w:tc>
          <w:tcPr>
            <w:tcW w:w="9214" w:type="dxa"/>
          </w:tcPr>
          <w:p w14:paraId="017D553C" w14:textId="47771CAE" w:rsidR="00F058BB" w:rsidRPr="00C30B29" w:rsidRDefault="00DC418E" w:rsidP="00EF1B7C">
            <w:pPr>
              <w:rPr>
                <w:rFonts w:cstheme="minorHAnsi"/>
                <w:color w:val="FF0000"/>
                <w:highlight w:val="yellow"/>
              </w:rPr>
            </w:pPr>
            <w:r>
              <w:rPr>
                <w:rFonts w:eastAsia="Times New Roman" w:cstheme="minorHAnsi"/>
              </w:rPr>
              <w:t>D1 driver category</w:t>
            </w:r>
          </w:p>
        </w:tc>
        <w:tc>
          <w:tcPr>
            <w:tcW w:w="1276" w:type="dxa"/>
          </w:tcPr>
          <w:p w14:paraId="403B804A" w14:textId="77777777" w:rsidR="00F058BB" w:rsidRPr="00F76B31" w:rsidRDefault="00F058BB" w:rsidP="00EF1B7C">
            <w:pPr>
              <w:rPr>
                <w:rFonts w:cstheme="minorHAnsi"/>
              </w:rPr>
            </w:pPr>
            <w:r w:rsidRPr="00F76B31">
              <w:rPr>
                <w:rFonts w:cstheme="minorHAnsi"/>
              </w:rPr>
              <w:t>Essential</w:t>
            </w:r>
          </w:p>
        </w:tc>
      </w:tr>
      <w:tr w:rsidR="001477EA" w:rsidRPr="00F76B31" w14:paraId="5D86A723" w14:textId="77777777" w:rsidTr="00F058BB">
        <w:tc>
          <w:tcPr>
            <w:tcW w:w="9214" w:type="dxa"/>
          </w:tcPr>
          <w:p w14:paraId="5FB0EC08" w14:textId="1710553B" w:rsidR="001477EA" w:rsidRDefault="00DC418E" w:rsidP="00EF1B7C">
            <w:pPr>
              <w:rPr>
                <w:rFonts w:cstheme="minorHAnsi"/>
              </w:rPr>
            </w:pPr>
            <w:r>
              <w:rPr>
                <w:rFonts w:eastAsia="Times New Roman" w:cstheme="minorHAnsi"/>
              </w:rPr>
              <w:t>Midas certification</w:t>
            </w:r>
          </w:p>
        </w:tc>
        <w:tc>
          <w:tcPr>
            <w:tcW w:w="1276" w:type="dxa"/>
          </w:tcPr>
          <w:p w14:paraId="215BE5AB" w14:textId="52B2F272" w:rsidR="001477EA" w:rsidRPr="00F76B31" w:rsidRDefault="00716DC0" w:rsidP="00EF1B7C">
            <w:pPr>
              <w:rPr>
                <w:rFonts w:cstheme="minorHAnsi"/>
              </w:rPr>
            </w:pPr>
            <w:r>
              <w:rPr>
                <w:rFonts w:cstheme="minorHAnsi"/>
              </w:rPr>
              <w:t>Desirable</w:t>
            </w:r>
          </w:p>
        </w:tc>
      </w:tr>
    </w:tbl>
    <w:p w14:paraId="5DCED98A" w14:textId="77777777" w:rsidR="00F058BB" w:rsidRPr="00F76B31" w:rsidRDefault="00F058BB" w:rsidP="00F058BB">
      <w:pPr>
        <w:rPr>
          <w:rFonts w:cstheme="minorHAnsi"/>
        </w:rPr>
      </w:pPr>
    </w:p>
    <w:p w14:paraId="637C6284" w14:textId="229BB169" w:rsidR="00F058BB" w:rsidRPr="00AD71A8" w:rsidRDefault="001477EA" w:rsidP="00F058BB">
      <w:pPr>
        <w:ind w:left="-709"/>
        <w:rPr>
          <w:rFonts w:cstheme="minorHAnsi"/>
          <w:b/>
          <w:sz w:val="24"/>
        </w:rPr>
      </w:pPr>
      <w:r>
        <w:rPr>
          <w:rFonts w:cstheme="minorHAnsi"/>
          <w:b/>
          <w:sz w:val="24"/>
        </w:rPr>
        <w:t xml:space="preserve">Personal Attributes </w:t>
      </w:r>
    </w:p>
    <w:tbl>
      <w:tblPr>
        <w:tblStyle w:val="TableGrid"/>
        <w:tblW w:w="10490" w:type="dxa"/>
        <w:tblInd w:w="-714" w:type="dxa"/>
        <w:tblLook w:val="04A0" w:firstRow="1" w:lastRow="0" w:firstColumn="1" w:lastColumn="0" w:noHBand="0" w:noVBand="1"/>
      </w:tblPr>
      <w:tblGrid>
        <w:gridCol w:w="9214"/>
        <w:gridCol w:w="1276"/>
      </w:tblGrid>
      <w:tr w:rsidR="001477EA" w:rsidRPr="00F76B31" w14:paraId="3187C378" w14:textId="77777777" w:rsidTr="00F058BB">
        <w:tc>
          <w:tcPr>
            <w:tcW w:w="9214" w:type="dxa"/>
          </w:tcPr>
          <w:p w14:paraId="35DC448F" w14:textId="6AF47244" w:rsidR="001477EA" w:rsidRPr="00F76B31" w:rsidRDefault="00DC418E" w:rsidP="001477EA">
            <w:pPr>
              <w:rPr>
                <w:rFonts w:cstheme="minorHAnsi"/>
              </w:rPr>
            </w:pPr>
            <w:r w:rsidRPr="00545CB1">
              <w:rPr>
                <w:rFonts w:eastAsia="Times New Roman" w:cstheme="minorHAnsi"/>
              </w:rPr>
              <w:t>Honesty and integrity</w:t>
            </w:r>
          </w:p>
        </w:tc>
        <w:tc>
          <w:tcPr>
            <w:tcW w:w="1276" w:type="dxa"/>
          </w:tcPr>
          <w:p w14:paraId="5E3EFD49" w14:textId="77777777" w:rsidR="001477EA" w:rsidRPr="00F76B31" w:rsidRDefault="001477EA" w:rsidP="001477EA">
            <w:pPr>
              <w:rPr>
                <w:rFonts w:cstheme="minorHAnsi"/>
              </w:rPr>
            </w:pPr>
            <w:r w:rsidRPr="00F76B31">
              <w:rPr>
                <w:rFonts w:cstheme="minorHAnsi"/>
              </w:rPr>
              <w:t>Essential</w:t>
            </w:r>
          </w:p>
        </w:tc>
      </w:tr>
      <w:tr w:rsidR="00DC418E" w:rsidRPr="00F76B31" w14:paraId="3BDEF7FE" w14:textId="77777777" w:rsidTr="00F058BB">
        <w:tc>
          <w:tcPr>
            <w:tcW w:w="9214" w:type="dxa"/>
          </w:tcPr>
          <w:p w14:paraId="4062A64A" w14:textId="16BC3E92" w:rsidR="00DC418E" w:rsidRPr="00F76B31" w:rsidRDefault="00DC418E" w:rsidP="00DC418E">
            <w:pPr>
              <w:rPr>
                <w:rFonts w:cstheme="minorHAnsi"/>
              </w:rPr>
            </w:pPr>
            <w:r w:rsidRPr="00545CB1">
              <w:rPr>
                <w:rFonts w:eastAsia="Times New Roman" w:cstheme="minorHAnsi"/>
              </w:rPr>
              <w:t xml:space="preserve">Professional and approachable attitude </w:t>
            </w:r>
          </w:p>
        </w:tc>
        <w:tc>
          <w:tcPr>
            <w:tcW w:w="1276" w:type="dxa"/>
          </w:tcPr>
          <w:p w14:paraId="23923A9A" w14:textId="77777777" w:rsidR="00DC418E" w:rsidRPr="00F76B31" w:rsidRDefault="00DC418E" w:rsidP="00DC418E">
            <w:pPr>
              <w:rPr>
                <w:rFonts w:cstheme="minorHAnsi"/>
              </w:rPr>
            </w:pPr>
            <w:r w:rsidRPr="00F76B31">
              <w:rPr>
                <w:rFonts w:cstheme="minorHAnsi"/>
              </w:rPr>
              <w:t>Essential</w:t>
            </w:r>
          </w:p>
        </w:tc>
      </w:tr>
      <w:tr w:rsidR="00DC418E" w:rsidRPr="00F76B31" w14:paraId="2107AD84" w14:textId="77777777" w:rsidTr="00F058BB">
        <w:tc>
          <w:tcPr>
            <w:tcW w:w="9214" w:type="dxa"/>
          </w:tcPr>
          <w:p w14:paraId="73DCA123" w14:textId="47BA1854" w:rsidR="00DC418E" w:rsidRPr="00F76B31" w:rsidRDefault="00DC418E" w:rsidP="00DC418E">
            <w:pPr>
              <w:rPr>
                <w:rFonts w:cstheme="minorHAnsi"/>
              </w:rPr>
            </w:pPr>
            <w:r w:rsidRPr="00545CB1">
              <w:rPr>
                <w:rFonts w:eastAsia="Times New Roman" w:cstheme="minorHAnsi"/>
              </w:rPr>
              <w:t>Willingness to learn new skills</w:t>
            </w:r>
          </w:p>
        </w:tc>
        <w:tc>
          <w:tcPr>
            <w:tcW w:w="1276" w:type="dxa"/>
          </w:tcPr>
          <w:p w14:paraId="721EC20F" w14:textId="4CFF9D93" w:rsidR="00DC418E" w:rsidRPr="00F76B31" w:rsidRDefault="00DC418E" w:rsidP="00DC418E">
            <w:pPr>
              <w:rPr>
                <w:rFonts w:cstheme="minorHAnsi"/>
              </w:rPr>
            </w:pPr>
            <w:r w:rsidRPr="00F76B31">
              <w:rPr>
                <w:rFonts w:cstheme="minorHAnsi"/>
              </w:rPr>
              <w:t>Essential</w:t>
            </w:r>
          </w:p>
        </w:tc>
      </w:tr>
      <w:tr w:rsidR="00DC418E" w:rsidRPr="00F76B31" w14:paraId="34FEFCE8" w14:textId="77777777" w:rsidTr="00F058BB">
        <w:tc>
          <w:tcPr>
            <w:tcW w:w="9214" w:type="dxa"/>
          </w:tcPr>
          <w:p w14:paraId="3E98625E" w14:textId="65F4F822" w:rsidR="00DC418E" w:rsidRPr="00F76B31" w:rsidRDefault="00DC418E" w:rsidP="00DC418E">
            <w:pPr>
              <w:rPr>
                <w:rFonts w:cstheme="minorHAnsi"/>
              </w:rPr>
            </w:pPr>
            <w:r w:rsidRPr="00545CB1">
              <w:rPr>
                <w:rFonts w:eastAsia="Times New Roman" w:cstheme="minorHAnsi"/>
              </w:rPr>
              <w:t>Self-motivated with a positive ‘can do’ approach to work</w:t>
            </w:r>
          </w:p>
        </w:tc>
        <w:tc>
          <w:tcPr>
            <w:tcW w:w="1276" w:type="dxa"/>
          </w:tcPr>
          <w:p w14:paraId="77027993" w14:textId="736F966F" w:rsidR="00DC418E" w:rsidRPr="00F76B31" w:rsidRDefault="00DC418E" w:rsidP="00DC418E">
            <w:pPr>
              <w:rPr>
                <w:rFonts w:cstheme="minorHAnsi"/>
              </w:rPr>
            </w:pPr>
            <w:r w:rsidRPr="00F76B31">
              <w:rPr>
                <w:rFonts w:cstheme="minorHAnsi"/>
              </w:rPr>
              <w:t>Essential</w:t>
            </w:r>
          </w:p>
        </w:tc>
      </w:tr>
      <w:tr w:rsidR="00DC418E" w:rsidRPr="00F76B31" w14:paraId="4BD3FD85" w14:textId="77777777" w:rsidTr="00F058BB">
        <w:tc>
          <w:tcPr>
            <w:tcW w:w="9214" w:type="dxa"/>
          </w:tcPr>
          <w:p w14:paraId="4D9C5C56" w14:textId="086E7898" w:rsidR="00DC418E" w:rsidRPr="00F76B31" w:rsidRDefault="00DC418E" w:rsidP="00DC418E">
            <w:pPr>
              <w:rPr>
                <w:rFonts w:cstheme="minorHAnsi"/>
              </w:rPr>
            </w:pPr>
            <w:r w:rsidRPr="00545CB1">
              <w:rPr>
                <w:rFonts w:eastAsia="Times New Roman" w:cstheme="minorHAnsi"/>
              </w:rPr>
              <w:t>Reliable</w:t>
            </w:r>
          </w:p>
        </w:tc>
        <w:tc>
          <w:tcPr>
            <w:tcW w:w="1276" w:type="dxa"/>
          </w:tcPr>
          <w:p w14:paraId="028F3AEB" w14:textId="1AEB0EFF" w:rsidR="00DC418E" w:rsidRDefault="00DC418E" w:rsidP="00DC418E">
            <w:pPr>
              <w:rPr>
                <w:rFonts w:cstheme="minorHAnsi"/>
              </w:rPr>
            </w:pPr>
            <w:r w:rsidRPr="00F76B31">
              <w:rPr>
                <w:rFonts w:cstheme="minorHAnsi"/>
              </w:rPr>
              <w:t>Essential</w:t>
            </w:r>
          </w:p>
        </w:tc>
      </w:tr>
      <w:tr w:rsidR="00DC418E" w:rsidRPr="00F76B31" w14:paraId="32E6EE4F" w14:textId="77777777" w:rsidTr="00F058BB">
        <w:tc>
          <w:tcPr>
            <w:tcW w:w="9214" w:type="dxa"/>
          </w:tcPr>
          <w:p w14:paraId="22D6FDF6" w14:textId="39B00AEA" w:rsidR="00DC418E" w:rsidRPr="00F76B31" w:rsidRDefault="00DC418E" w:rsidP="00DC418E">
            <w:pPr>
              <w:rPr>
                <w:rFonts w:cstheme="minorHAnsi"/>
              </w:rPr>
            </w:pPr>
            <w:r w:rsidRPr="00545CB1">
              <w:rPr>
                <w:rFonts w:eastAsia="Times New Roman" w:cstheme="minorHAnsi"/>
              </w:rPr>
              <w:t>Well Presented</w:t>
            </w:r>
          </w:p>
        </w:tc>
        <w:tc>
          <w:tcPr>
            <w:tcW w:w="1276" w:type="dxa"/>
          </w:tcPr>
          <w:p w14:paraId="2CD9999D" w14:textId="46AB0B0D" w:rsidR="00DC418E" w:rsidRDefault="00DC418E" w:rsidP="00DC418E">
            <w:pPr>
              <w:rPr>
                <w:rFonts w:cstheme="minorHAnsi"/>
              </w:rPr>
            </w:pPr>
            <w:r w:rsidRPr="00F76B31">
              <w:rPr>
                <w:rFonts w:cstheme="minorHAnsi"/>
              </w:rPr>
              <w:t>Essential</w:t>
            </w:r>
          </w:p>
        </w:tc>
      </w:tr>
      <w:tr w:rsidR="00DC418E" w:rsidRPr="00F76B31" w14:paraId="07A5AFD5" w14:textId="77777777" w:rsidTr="00F058BB">
        <w:tc>
          <w:tcPr>
            <w:tcW w:w="9214" w:type="dxa"/>
          </w:tcPr>
          <w:p w14:paraId="1F4B6480" w14:textId="175C21A4" w:rsidR="00DC418E" w:rsidRPr="00F76B31" w:rsidRDefault="00DC418E" w:rsidP="00DC418E">
            <w:pPr>
              <w:rPr>
                <w:rFonts w:cstheme="minorHAnsi"/>
              </w:rPr>
            </w:pPr>
            <w:r w:rsidRPr="00545CB1">
              <w:rPr>
                <w:rFonts w:eastAsia="Times New Roman" w:cstheme="minorHAnsi"/>
              </w:rPr>
              <w:t>Flexible over working hours according to the needs of the school</w:t>
            </w:r>
          </w:p>
        </w:tc>
        <w:tc>
          <w:tcPr>
            <w:tcW w:w="1276" w:type="dxa"/>
          </w:tcPr>
          <w:p w14:paraId="2A5B324E" w14:textId="2AD3D754" w:rsidR="00DC418E" w:rsidRDefault="00DC418E" w:rsidP="00DC418E">
            <w:pPr>
              <w:rPr>
                <w:rFonts w:cstheme="minorHAnsi"/>
              </w:rPr>
            </w:pPr>
            <w:r w:rsidRPr="00F76B31">
              <w:rPr>
                <w:rFonts w:cstheme="minorHAnsi"/>
              </w:rPr>
              <w:t>Essential</w:t>
            </w:r>
          </w:p>
        </w:tc>
      </w:tr>
    </w:tbl>
    <w:p w14:paraId="0E2E5066" w14:textId="77777777" w:rsidR="00E07DFF" w:rsidRDefault="00E07DFF" w:rsidP="007650E6"/>
    <w:p w14:paraId="116E08CC" w14:textId="77777777" w:rsidR="00E07DFF" w:rsidRPr="00395966" w:rsidRDefault="00E07DFF" w:rsidP="007650E6"/>
    <w:sectPr w:rsidR="00E07DFF" w:rsidRPr="00395966" w:rsidSect="00536116">
      <w:type w:val="continuous"/>
      <w:pgSz w:w="11906" w:h="16838"/>
      <w:pgMar w:top="1440" w:right="1440"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EF4E0" w14:textId="77777777" w:rsidR="005244A7" w:rsidRDefault="005244A7" w:rsidP="00395966">
      <w:pPr>
        <w:spacing w:after="0" w:line="240" w:lineRule="auto"/>
      </w:pPr>
      <w:r>
        <w:separator/>
      </w:r>
    </w:p>
  </w:endnote>
  <w:endnote w:type="continuationSeparator" w:id="0">
    <w:p w14:paraId="5237234C" w14:textId="77777777" w:rsidR="005244A7" w:rsidRDefault="005244A7" w:rsidP="00395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64538" w14:textId="77777777" w:rsidR="005244A7" w:rsidRDefault="005244A7" w:rsidP="00395966">
      <w:pPr>
        <w:spacing w:after="0" w:line="240" w:lineRule="auto"/>
      </w:pPr>
      <w:r>
        <w:separator/>
      </w:r>
    </w:p>
  </w:footnote>
  <w:footnote w:type="continuationSeparator" w:id="0">
    <w:p w14:paraId="54600B47" w14:textId="77777777" w:rsidR="005244A7" w:rsidRDefault="005244A7" w:rsidP="00395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E74DB" w14:textId="338FB33B" w:rsidR="00395966" w:rsidRDefault="00395966" w:rsidP="0039596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14725" w14:textId="77777777" w:rsidR="001119DE" w:rsidRDefault="001119DE" w:rsidP="001119DE">
    <w:pPr>
      <w:pStyle w:val="Header"/>
      <w:jc w:val="center"/>
    </w:pPr>
    <w:r w:rsidRPr="00D939A4">
      <w:rPr>
        <w:noProof/>
        <w:lang w:eastAsia="en-GB"/>
      </w:rPr>
      <w:drawing>
        <wp:inline distT="0" distB="0" distL="0" distR="0" wp14:anchorId="1AC2B23A" wp14:editId="3A3C0D46">
          <wp:extent cx="1815042" cy="600075"/>
          <wp:effectExtent l="0" t="0" r="0" b="0"/>
          <wp:docPr id="945456125" name="Picture 945456125" descr="C:\Users\shehughl1\AppData\Local\Microsoft\Windows\INetCache\Content.Outlook\CHDNC24B\Sheffield Girls' Generic Logo CMYK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hughl1\AppData\Local\Microsoft\Windows\INetCache\Content.Outlook\CHDNC24B\Sheffield Girls' Generic Logo CMYK 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1529" cy="6022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7936"/>
    <w:multiLevelType w:val="hybridMultilevel"/>
    <w:tmpl w:val="271E253A"/>
    <w:lvl w:ilvl="0" w:tplc="FFFFFFFF">
      <w:start w:val="1"/>
      <w:numFmt w:val="lowerLetter"/>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 w15:restartNumberingAfterBreak="0">
    <w:nsid w:val="0D2047D5"/>
    <w:multiLevelType w:val="hybridMultilevel"/>
    <w:tmpl w:val="271E253A"/>
    <w:lvl w:ilvl="0" w:tplc="FFFFFFFF">
      <w:start w:val="1"/>
      <w:numFmt w:val="lowerLetter"/>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2" w15:restartNumberingAfterBreak="0">
    <w:nsid w:val="1048495B"/>
    <w:multiLevelType w:val="hybridMultilevel"/>
    <w:tmpl w:val="D4B25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52923"/>
    <w:multiLevelType w:val="hybridMultilevel"/>
    <w:tmpl w:val="61C8D1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DE7C77"/>
    <w:multiLevelType w:val="hybridMultilevel"/>
    <w:tmpl w:val="271E253A"/>
    <w:lvl w:ilvl="0" w:tplc="FFFFFFFF">
      <w:start w:val="1"/>
      <w:numFmt w:val="lowerLetter"/>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5" w15:restartNumberingAfterBreak="0">
    <w:nsid w:val="23193A8E"/>
    <w:multiLevelType w:val="hybridMultilevel"/>
    <w:tmpl w:val="1F90255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81A27E9"/>
    <w:multiLevelType w:val="hybridMultilevel"/>
    <w:tmpl w:val="DDD03736"/>
    <w:lvl w:ilvl="0" w:tplc="88BE81E6">
      <w:start w:val="1"/>
      <w:numFmt w:val="lowerLetter"/>
      <w:lvlText w:val="%1."/>
      <w:lvlJc w:val="left"/>
      <w:pPr>
        <w:tabs>
          <w:tab w:val="num" w:pos="720"/>
        </w:tabs>
        <w:ind w:left="720" w:hanging="360"/>
      </w:pPr>
      <w:rPr>
        <w:rFonts w:ascii="Arial" w:eastAsia="Times New Roman" w:hAnsi="Arial" w:cs="Arial"/>
      </w:rPr>
    </w:lvl>
    <w:lvl w:ilvl="1" w:tplc="EA649E8C">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86B46AB"/>
    <w:multiLevelType w:val="hybridMultilevel"/>
    <w:tmpl w:val="C10C9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5F02C5"/>
    <w:multiLevelType w:val="hybridMultilevel"/>
    <w:tmpl w:val="F9340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1E428B8"/>
    <w:multiLevelType w:val="hybridMultilevel"/>
    <w:tmpl w:val="AA3C5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A505ED"/>
    <w:multiLevelType w:val="hybridMultilevel"/>
    <w:tmpl w:val="1DAEF4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D977E4F"/>
    <w:multiLevelType w:val="hybridMultilevel"/>
    <w:tmpl w:val="F1C011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F31115"/>
    <w:multiLevelType w:val="hybridMultilevel"/>
    <w:tmpl w:val="F5C8C61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F60314"/>
    <w:multiLevelType w:val="hybridMultilevel"/>
    <w:tmpl w:val="A66874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B87D31"/>
    <w:multiLevelType w:val="hybridMultilevel"/>
    <w:tmpl w:val="BF76B0D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8F2BE3"/>
    <w:multiLevelType w:val="hybridMultilevel"/>
    <w:tmpl w:val="CBBEF5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9E6F8B"/>
    <w:multiLevelType w:val="hybridMultilevel"/>
    <w:tmpl w:val="CD7CAAB2"/>
    <w:lvl w:ilvl="0" w:tplc="04090019">
      <w:start w:val="1"/>
      <w:numFmt w:val="lowerLetter"/>
      <w:lvlText w:val="%1."/>
      <w:lvlJc w:val="left"/>
      <w:pPr>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9255573"/>
    <w:multiLevelType w:val="hybridMultilevel"/>
    <w:tmpl w:val="B0C86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B52574"/>
    <w:multiLevelType w:val="hybridMultilevel"/>
    <w:tmpl w:val="5F0A5EE8"/>
    <w:lvl w:ilvl="0" w:tplc="5100074C">
      <w:start w:val="1"/>
      <w:numFmt w:val="lowerLetter"/>
      <w:lvlText w:val="%1."/>
      <w:lvlJc w:val="left"/>
      <w:pPr>
        <w:tabs>
          <w:tab w:val="num" w:pos="720"/>
        </w:tabs>
        <w:ind w:left="720" w:hanging="360"/>
      </w:pPr>
      <w:rPr>
        <w:rFonts w:ascii="Arial" w:eastAsia="Times New Roman" w:hAnsi="Arial"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18364AA"/>
    <w:multiLevelType w:val="hybridMultilevel"/>
    <w:tmpl w:val="5A5044F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E4070B"/>
    <w:multiLevelType w:val="hybridMultilevel"/>
    <w:tmpl w:val="69847E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D794024C">
      <w:numFmt w:val="bullet"/>
      <w:lvlText w:val="-"/>
      <w:lvlJc w:val="left"/>
      <w:pPr>
        <w:tabs>
          <w:tab w:val="num" w:pos="2520"/>
        </w:tabs>
        <w:ind w:left="2520" w:hanging="360"/>
      </w:pPr>
      <w:rPr>
        <w:rFonts w:ascii="Arial" w:eastAsia="Times New Roman" w:hAnsi="Arial" w:cs="Aria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3A2698B"/>
    <w:multiLevelType w:val="hybridMultilevel"/>
    <w:tmpl w:val="8682BE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532960"/>
    <w:multiLevelType w:val="hybridMultilevel"/>
    <w:tmpl w:val="51242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BD32AC5"/>
    <w:multiLevelType w:val="hybridMultilevel"/>
    <w:tmpl w:val="271E253A"/>
    <w:lvl w:ilvl="0" w:tplc="08090019">
      <w:start w:val="1"/>
      <w:numFmt w:val="lowerLetter"/>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4" w15:restartNumberingAfterBreak="0">
    <w:nsid w:val="7DF73049"/>
    <w:multiLevelType w:val="hybridMultilevel"/>
    <w:tmpl w:val="271E253A"/>
    <w:lvl w:ilvl="0" w:tplc="FFFFFFFF">
      <w:start w:val="1"/>
      <w:numFmt w:val="lowerLetter"/>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25" w15:restartNumberingAfterBreak="0">
    <w:nsid w:val="7FA11F10"/>
    <w:multiLevelType w:val="hybridMultilevel"/>
    <w:tmpl w:val="B1605DA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64658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366328">
    <w:abstractNumId w:val="10"/>
  </w:num>
  <w:num w:numId="3" w16cid:durableId="2022466648">
    <w:abstractNumId w:val="2"/>
  </w:num>
  <w:num w:numId="4" w16cid:durableId="1846287622">
    <w:abstractNumId w:val="20"/>
  </w:num>
  <w:num w:numId="5" w16cid:durableId="363333184">
    <w:abstractNumId w:val="7"/>
  </w:num>
  <w:num w:numId="6" w16cid:durableId="1574200408">
    <w:abstractNumId w:val="9"/>
  </w:num>
  <w:num w:numId="7" w16cid:durableId="319233820">
    <w:abstractNumId w:val="8"/>
  </w:num>
  <w:num w:numId="8" w16cid:durableId="2064597971">
    <w:abstractNumId w:val="22"/>
  </w:num>
  <w:num w:numId="9" w16cid:durableId="1801216992">
    <w:abstractNumId w:val="13"/>
  </w:num>
  <w:num w:numId="10" w16cid:durableId="583730537">
    <w:abstractNumId w:val="14"/>
  </w:num>
  <w:num w:numId="11" w16cid:durableId="1567884273">
    <w:abstractNumId w:val="17"/>
  </w:num>
  <w:num w:numId="12" w16cid:durableId="1944991562">
    <w:abstractNumId w:val="25"/>
  </w:num>
  <w:num w:numId="13" w16cid:durableId="1283269209">
    <w:abstractNumId w:val="15"/>
  </w:num>
  <w:num w:numId="14" w16cid:durableId="1996032469">
    <w:abstractNumId w:val="5"/>
  </w:num>
  <w:num w:numId="15" w16cid:durableId="1959413620">
    <w:abstractNumId w:val="21"/>
  </w:num>
  <w:num w:numId="16" w16cid:durableId="233273775">
    <w:abstractNumId w:val="19"/>
  </w:num>
  <w:num w:numId="17" w16cid:durableId="228540095">
    <w:abstractNumId w:val="23"/>
  </w:num>
  <w:num w:numId="18" w16cid:durableId="1661889261">
    <w:abstractNumId w:val="0"/>
  </w:num>
  <w:num w:numId="19" w16cid:durableId="684752352">
    <w:abstractNumId w:val="24"/>
  </w:num>
  <w:num w:numId="20" w16cid:durableId="2090999868">
    <w:abstractNumId w:val="1"/>
  </w:num>
  <w:num w:numId="21" w16cid:durableId="1024285051">
    <w:abstractNumId w:val="4"/>
  </w:num>
  <w:num w:numId="22" w16cid:durableId="252398725">
    <w:abstractNumId w:val="11"/>
  </w:num>
  <w:num w:numId="23" w16cid:durableId="1661229233">
    <w:abstractNumId w:val="12"/>
  </w:num>
  <w:num w:numId="24" w16cid:durableId="14545221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634200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59033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966"/>
    <w:rsid w:val="00013E13"/>
    <w:rsid w:val="000A150D"/>
    <w:rsid w:val="000A6621"/>
    <w:rsid w:val="000B4734"/>
    <w:rsid w:val="000B5B27"/>
    <w:rsid w:val="000D7B09"/>
    <w:rsid w:val="000D7D61"/>
    <w:rsid w:val="000F3BB8"/>
    <w:rsid w:val="001119DE"/>
    <w:rsid w:val="0011625D"/>
    <w:rsid w:val="00135C6F"/>
    <w:rsid w:val="001477EA"/>
    <w:rsid w:val="00164F1A"/>
    <w:rsid w:val="001A1B0B"/>
    <w:rsid w:val="001A2F56"/>
    <w:rsid w:val="001A3DAB"/>
    <w:rsid w:val="001C4E76"/>
    <w:rsid w:val="001D09FA"/>
    <w:rsid w:val="001D1ACD"/>
    <w:rsid w:val="001F33D3"/>
    <w:rsid w:val="001F3EC8"/>
    <w:rsid w:val="002039B3"/>
    <w:rsid w:val="00211C4B"/>
    <w:rsid w:val="002141AF"/>
    <w:rsid w:val="00221F06"/>
    <w:rsid w:val="00246327"/>
    <w:rsid w:val="00294A6C"/>
    <w:rsid w:val="002A4E48"/>
    <w:rsid w:val="002C1720"/>
    <w:rsid w:val="002E7971"/>
    <w:rsid w:val="00321C83"/>
    <w:rsid w:val="0032349A"/>
    <w:rsid w:val="00325EC6"/>
    <w:rsid w:val="00346AD4"/>
    <w:rsid w:val="003800B3"/>
    <w:rsid w:val="00395966"/>
    <w:rsid w:val="003C1908"/>
    <w:rsid w:val="003E6D8B"/>
    <w:rsid w:val="00407B4C"/>
    <w:rsid w:val="00420CF8"/>
    <w:rsid w:val="00456AAE"/>
    <w:rsid w:val="004636FE"/>
    <w:rsid w:val="00471590"/>
    <w:rsid w:val="004B5CE1"/>
    <w:rsid w:val="004E1549"/>
    <w:rsid w:val="004F2912"/>
    <w:rsid w:val="005244A7"/>
    <w:rsid w:val="005250D7"/>
    <w:rsid w:val="005316E3"/>
    <w:rsid w:val="00536116"/>
    <w:rsid w:val="005638F4"/>
    <w:rsid w:val="005677CF"/>
    <w:rsid w:val="0057149B"/>
    <w:rsid w:val="00584530"/>
    <w:rsid w:val="005A1904"/>
    <w:rsid w:val="005A2F5E"/>
    <w:rsid w:val="005A387D"/>
    <w:rsid w:val="005A7798"/>
    <w:rsid w:val="005B7561"/>
    <w:rsid w:val="005D11B7"/>
    <w:rsid w:val="005E180F"/>
    <w:rsid w:val="006428CC"/>
    <w:rsid w:val="00643420"/>
    <w:rsid w:val="00647B4A"/>
    <w:rsid w:val="00690669"/>
    <w:rsid w:val="006A5ECA"/>
    <w:rsid w:val="006B1F28"/>
    <w:rsid w:val="006D2F79"/>
    <w:rsid w:val="006E1094"/>
    <w:rsid w:val="006F3DDE"/>
    <w:rsid w:val="006F651B"/>
    <w:rsid w:val="0071568B"/>
    <w:rsid w:val="00716DC0"/>
    <w:rsid w:val="00716EF3"/>
    <w:rsid w:val="00721CA8"/>
    <w:rsid w:val="00726AB4"/>
    <w:rsid w:val="0074566A"/>
    <w:rsid w:val="007650E6"/>
    <w:rsid w:val="00775C70"/>
    <w:rsid w:val="00780548"/>
    <w:rsid w:val="007D1E26"/>
    <w:rsid w:val="00811782"/>
    <w:rsid w:val="00821A8E"/>
    <w:rsid w:val="00827F56"/>
    <w:rsid w:val="008547C2"/>
    <w:rsid w:val="0087674C"/>
    <w:rsid w:val="00890BFD"/>
    <w:rsid w:val="00891E1B"/>
    <w:rsid w:val="00894A30"/>
    <w:rsid w:val="008960AF"/>
    <w:rsid w:val="008A1A3E"/>
    <w:rsid w:val="008E302C"/>
    <w:rsid w:val="00900B15"/>
    <w:rsid w:val="009129CC"/>
    <w:rsid w:val="0092384A"/>
    <w:rsid w:val="00944011"/>
    <w:rsid w:val="00960B9F"/>
    <w:rsid w:val="00970D0B"/>
    <w:rsid w:val="009861C9"/>
    <w:rsid w:val="009B3333"/>
    <w:rsid w:val="009D3954"/>
    <w:rsid w:val="009F001B"/>
    <w:rsid w:val="009F30AA"/>
    <w:rsid w:val="009F7295"/>
    <w:rsid w:val="00A00A2A"/>
    <w:rsid w:val="00A14437"/>
    <w:rsid w:val="00A4222E"/>
    <w:rsid w:val="00A5376C"/>
    <w:rsid w:val="00A6267E"/>
    <w:rsid w:val="00A65A86"/>
    <w:rsid w:val="00A92F4C"/>
    <w:rsid w:val="00AB3334"/>
    <w:rsid w:val="00AC6D05"/>
    <w:rsid w:val="00AD4FFC"/>
    <w:rsid w:val="00AD7C14"/>
    <w:rsid w:val="00B119DF"/>
    <w:rsid w:val="00B14B75"/>
    <w:rsid w:val="00B77CD6"/>
    <w:rsid w:val="00B926BF"/>
    <w:rsid w:val="00BA4216"/>
    <w:rsid w:val="00BB6400"/>
    <w:rsid w:val="00BC46A9"/>
    <w:rsid w:val="00BE2537"/>
    <w:rsid w:val="00BE2546"/>
    <w:rsid w:val="00C11AE5"/>
    <w:rsid w:val="00C14A14"/>
    <w:rsid w:val="00C164A4"/>
    <w:rsid w:val="00C465F6"/>
    <w:rsid w:val="00C47CB3"/>
    <w:rsid w:val="00C665B1"/>
    <w:rsid w:val="00C86377"/>
    <w:rsid w:val="00CB06A0"/>
    <w:rsid w:val="00CE4EE4"/>
    <w:rsid w:val="00CE5C99"/>
    <w:rsid w:val="00D07461"/>
    <w:rsid w:val="00D10D5F"/>
    <w:rsid w:val="00D10EF8"/>
    <w:rsid w:val="00D31A72"/>
    <w:rsid w:val="00D70F5C"/>
    <w:rsid w:val="00D80752"/>
    <w:rsid w:val="00D82E92"/>
    <w:rsid w:val="00D939A4"/>
    <w:rsid w:val="00DA01CC"/>
    <w:rsid w:val="00DA7982"/>
    <w:rsid w:val="00DB7707"/>
    <w:rsid w:val="00DC0694"/>
    <w:rsid w:val="00DC0733"/>
    <w:rsid w:val="00DC418E"/>
    <w:rsid w:val="00DE17DE"/>
    <w:rsid w:val="00DE2537"/>
    <w:rsid w:val="00E07DFF"/>
    <w:rsid w:val="00E122F2"/>
    <w:rsid w:val="00E148C2"/>
    <w:rsid w:val="00E23FF3"/>
    <w:rsid w:val="00E30345"/>
    <w:rsid w:val="00EC38F8"/>
    <w:rsid w:val="00ED3A6E"/>
    <w:rsid w:val="00EE1966"/>
    <w:rsid w:val="00EE4AE9"/>
    <w:rsid w:val="00EF2CAA"/>
    <w:rsid w:val="00F058BB"/>
    <w:rsid w:val="00F43BBB"/>
    <w:rsid w:val="00F43DC9"/>
    <w:rsid w:val="00F5648F"/>
    <w:rsid w:val="00F86943"/>
    <w:rsid w:val="00F918F4"/>
    <w:rsid w:val="00F97243"/>
    <w:rsid w:val="00FB3EE3"/>
    <w:rsid w:val="00FB4D2A"/>
    <w:rsid w:val="00FD6F99"/>
    <w:rsid w:val="00FE4E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9DD714B"/>
  <w15:chartTrackingRefBased/>
  <w15:docId w15:val="{4B2D720B-B775-4DE9-8AEC-2A3F56616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59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5966"/>
  </w:style>
  <w:style w:type="paragraph" w:styleId="Footer">
    <w:name w:val="footer"/>
    <w:basedOn w:val="Normal"/>
    <w:link w:val="FooterChar"/>
    <w:uiPriority w:val="99"/>
    <w:unhideWhenUsed/>
    <w:rsid w:val="003959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966"/>
  </w:style>
  <w:style w:type="paragraph" w:styleId="IntenseQuote">
    <w:name w:val="Intense Quote"/>
    <w:basedOn w:val="Normal"/>
    <w:next w:val="Normal"/>
    <w:link w:val="IntenseQuoteChar"/>
    <w:uiPriority w:val="30"/>
    <w:qFormat/>
    <w:rsid w:val="0039596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95966"/>
    <w:rPr>
      <w:i/>
      <w:iCs/>
      <w:color w:val="5B9BD5" w:themeColor="accent1"/>
    </w:rPr>
  </w:style>
  <w:style w:type="paragraph" w:styleId="BalloonText">
    <w:name w:val="Balloon Text"/>
    <w:basedOn w:val="Normal"/>
    <w:link w:val="BalloonTextChar"/>
    <w:uiPriority w:val="99"/>
    <w:semiHidden/>
    <w:unhideWhenUsed/>
    <w:rsid w:val="00EE4A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AE9"/>
    <w:rPr>
      <w:rFonts w:ascii="Segoe UI" w:hAnsi="Segoe UI" w:cs="Segoe UI"/>
      <w:sz w:val="18"/>
      <w:szCs w:val="18"/>
    </w:rPr>
  </w:style>
  <w:style w:type="character" w:styleId="Hyperlink">
    <w:name w:val="Hyperlink"/>
    <w:rsid w:val="00EE4AE9"/>
    <w:rPr>
      <w:color w:val="0563C1"/>
      <w:u w:val="single"/>
    </w:rPr>
  </w:style>
  <w:style w:type="paragraph" w:styleId="ListParagraph">
    <w:name w:val="List Paragraph"/>
    <w:basedOn w:val="Normal"/>
    <w:uiPriority w:val="34"/>
    <w:qFormat/>
    <w:rsid w:val="005A2F5E"/>
    <w:pPr>
      <w:ind w:left="720"/>
      <w:contextualSpacing/>
    </w:pPr>
  </w:style>
  <w:style w:type="character" w:styleId="CommentReference">
    <w:name w:val="annotation reference"/>
    <w:basedOn w:val="DefaultParagraphFont"/>
    <w:uiPriority w:val="99"/>
    <w:semiHidden/>
    <w:unhideWhenUsed/>
    <w:rsid w:val="003C1908"/>
    <w:rPr>
      <w:sz w:val="16"/>
      <w:szCs w:val="16"/>
    </w:rPr>
  </w:style>
  <w:style w:type="paragraph" w:styleId="CommentText">
    <w:name w:val="annotation text"/>
    <w:basedOn w:val="Normal"/>
    <w:link w:val="CommentTextChar"/>
    <w:uiPriority w:val="99"/>
    <w:semiHidden/>
    <w:unhideWhenUsed/>
    <w:rsid w:val="003C1908"/>
    <w:pPr>
      <w:spacing w:line="240" w:lineRule="auto"/>
    </w:pPr>
    <w:rPr>
      <w:sz w:val="20"/>
      <w:szCs w:val="20"/>
    </w:rPr>
  </w:style>
  <w:style w:type="character" w:customStyle="1" w:styleId="CommentTextChar">
    <w:name w:val="Comment Text Char"/>
    <w:basedOn w:val="DefaultParagraphFont"/>
    <w:link w:val="CommentText"/>
    <w:uiPriority w:val="99"/>
    <w:semiHidden/>
    <w:rsid w:val="003C1908"/>
    <w:rPr>
      <w:sz w:val="20"/>
      <w:szCs w:val="20"/>
    </w:rPr>
  </w:style>
  <w:style w:type="paragraph" w:styleId="CommentSubject">
    <w:name w:val="annotation subject"/>
    <w:basedOn w:val="CommentText"/>
    <w:next w:val="CommentText"/>
    <w:link w:val="CommentSubjectChar"/>
    <w:uiPriority w:val="99"/>
    <w:semiHidden/>
    <w:unhideWhenUsed/>
    <w:rsid w:val="003C1908"/>
    <w:rPr>
      <w:b/>
      <w:bCs/>
    </w:rPr>
  </w:style>
  <w:style w:type="character" w:customStyle="1" w:styleId="CommentSubjectChar">
    <w:name w:val="Comment Subject Char"/>
    <w:basedOn w:val="CommentTextChar"/>
    <w:link w:val="CommentSubject"/>
    <w:uiPriority w:val="99"/>
    <w:semiHidden/>
    <w:rsid w:val="003C1908"/>
    <w:rPr>
      <w:b/>
      <w:bCs/>
      <w:sz w:val="20"/>
      <w:szCs w:val="20"/>
    </w:rPr>
  </w:style>
  <w:style w:type="table" w:styleId="TableGrid">
    <w:name w:val="Table Grid"/>
    <w:basedOn w:val="TableNormal"/>
    <w:uiPriority w:val="59"/>
    <w:rsid w:val="001F3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69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F2CAA"/>
    <w:pPr>
      <w:spacing w:after="0" w:line="240" w:lineRule="auto"/>
    </w:pPr>
  </w:style>
  <w:style w:type="character" w:styleId="FollowedHyperlink">
    <w:name w:val="FollowedHyperlink"/>
    <w:basedOn w:val="DefaultParagraphFont"/>
    <w:uiPriority w:val="99"/>
    <w:semiHidden/>
    <w:unhideWhenUsed/>
    <w:rsid w:val="0057149B"/>
    <w:rPr>
      <w:color w:val="954F72" w:themeColor="followedHyperlink"/>
      <w:u w:val="single"/>
    </w:rPr>
  </w:style>
  <w:style w:type="character" w:styleId="UnresolvedMention">
    <w:name w:val="Unresolved Mention"/>
    <w:basedOn w:val="DefaultParagraphFont"/>
    <w:uiPriority w:val="99"/>
    <w:semiHidden/>
    <w:unhideWhenUsed/>
    <w:rsid w:val="002C17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780956">
      <w:bodyDiv w:val="1"/>
      <w:marLeft w:val="0"/>
      <w:marRight w:val="0"/>
      <w:marTop w:val="0"/>
      <w:marBottom w:val="0"/>
      <w:divBdr>
        <w:top w:val="none" w:sz="0" w:space="0" w:color="auto"/>
        <w:left w:val="none" w:sz="0" w:space="0" w:color="auto"/>
        <w:bottom w:val="none" w:sz="0" w:space="0" w:color="auto"/>
        <w:right w:val="none" w:sz="0" w:space="0" w:color="auto"/>
      </w:divBdr>
    </w:div>
    <w:div w:id="579758744">
      <w:bodyDiv w:val="1"/>
      <w:marLeft w:val="0"/>
      <w:marRight w:val="0"/>
      <w:marTop w:val="0"/>
      <w:marBottom w:val="0"/>
      <w:divBdr>
        <w:top w:val="none" w:sz="0" w:space="0" w:color="auto"/>
        <w:left w:val="none" w:sz="0" w:space="0" w:color="auto"/>
        <w:bottom w:val="none" w:sz="0" w:space="0" w:color="auto"/>
        <w:right w:val="none" w:sz="0" w:space="0" w:color="auto"/>
      </w:divBdr>
    </w:div>
    <w:div w:id="607782164">
      <w:bodyDiv w:val="1"/>
      <w:marLeft w:val="0"/>
      <w:marRight w:val="0"/>
      <w:marTop w:val="0"/>
      <w:marBottom w:val="0"/>
      <w:divBdr>
        <w:top w:val="none" w:sz="0" w:space="0" w:color="auto"/>
        <w:left w:val="none" w:sz="0" w:space="0" w:color="auto"/>
        <w:bottom w:val="none" w:sz="0" w:space="0" w:color="auto"/>
        <w:right w:val="none" w:sz="0" w:space="0" w:color="auto"/>
      </w:divBdr>
    </w:div>
    <w:div w:id="1023625901">
      <w:bodyDiv w:val="1"/>
      <w:marLeft w:val="0"/>
      <w:marRight w:val="0"/>
      <w:marTop w:val="0"/>
      <w:marBottom w:val="0"/>
      <w:divBdr>
        <w:top w:val="none" w:sz="0" w:space="0" w:color="auto"/>
        <w:left w:val="none" w:sz="0" w:space="0" w:color="auto"/>
        <w:bottom w:val="none" w:sz="0" w:space="0" w:color="auto"/>
        <w:right w:val="none" w:sz="0" w:space="0" w:color="auto"/>
      </w:divBdr>
    </w:div>
    <w:div w:id="1125075465">
      <w:bodyDiv w:val="1"/>
      <w:marLeft w:val="0"/>
      <w:marRight w:val="0"/>
      <w:marTop w:val="0"/>
      <w:marBottom w:val="0"/>
      <w:divBdr>
        <w:top w:val="none" w:sz="0" w:space="0" w:color="auto"/>
        <w:left w:val="none" w:sz="0" w:space="0" w:color="auto"/>
        <w:bottom w:val="none" w:sz="0" w:space="0" w:color="auto"/>
        <w:right w:val="none" w:sz="0" w:space="0" w:color="auto"/>
      </w:divBdr>
    </w:div>
    <w:div w:id="1281767507">
      <w:bodyDiv w:val="1"/>
      <w:marLeft w:val="0"/>
      <w:marRight w:val="0"/>
      <w:marTop w:val="0"/>
      <w:marBottom w:val="0"/>
      <w:divBdr>
        <w:top w:val="none" w:sz="0" w:space="0" w:color="auto"/>
        <w:left w:val="none" w:sz="0" w:space="0" w:color="auto"/>
        <w:bottom w:val="none" w:sz="0" w:space="0" w:color="auto"/>
        <w:right w:val="none" w:sz="0" w:space="0" w:color="auto"/>
      </w:divBdr>
    </w:div>
    <w:div w:id="1320500952">
      <w:bodyDiv w:val="1"/>
      <w:marLeft w:val="0"/>
      <w:marRight w:val="0"/>
      <w:marTop w:val="0"/>
      <w:marBottom w:val="0"/>
      <w:divBdr>
        <w:top w:val="none" w:sz="0" w:space="0" w:color="auto"/>
        <w:left w:val="none" w:sz="0" w:space="0" w:color="auto"/>
        <w:bottom w:val="none" w:sz="0" w:space="0" w:color="auto"/>
        <w:right w:val="none" w:sz="0" w:space="0" w:color="auto"/>
      </w:divBdr>
    </w:div>
    <w:div w:id="1933465757">
      <w:bodyDiv w:val="1"/>
      <w:marLeft w:val="0"/>
      <w:marRight w:val="0"/>
      <w:marTop w:val="0"/>
      <w:marBottom w:val="0"/>
      <w:divBdr>
        <w:top w:val="none" w:sz="0" w:space="0" w:color="auto"/>
        <w:left w:val="none" w:sz="0" w:space="0" w:color="auto"/>
        <w:bottom w:val="none" w:sz="0" w:space="0" w:color="auto"/>
        <w:right w:val="none" w:sz="0" w:space="0" w:color="auto"/>
      </w:divBdr>
    </w:div>
    <w:div w:id="1983609055">
      <w:bodyDiv w:val="1"/>
      <w:marLeft w:val="0"/>
      <w:marRight w:val="0"/>
      <w:marTop w:val="0"/>
      <w:marBottom w:val="0"/>
      <w:divBdr>
        <w:top w:val="none" w:sz="0" w:space="0" w:color="auto"/>
        <w:left w:val="none" w:sz="0" w:space="0" w:color="auto"/>
        <w:bottom w:val="none" w:sz="0" w:space="0" w:color="auto"/>
        <w:right w:val="none" w:sz="0" w:space="0" w:color="auto"/>
      </w:divBdr>
    </w:div>
    <w:div w:id="2088451862">
      <w:bodyDiv w:val="1"/>
      <w:marLeft w:val="0"/>
      <w:marRight w:val="0"/>
      <w:marTop w:val="0"/>
      <w:marBottom w:val="0"/>
      <w:divBdr>
        <w:top w:val="none" w:sz="0" w:space="0" w:color="auto"/>
        <w:left w:val="none" w:sz="0" w:space="0" w:color="auto"/>
        <w:bottom w:val="none" w:sz="0" w:space="0" w:color="auto"/>
        <w:right w:val="none" w:sz="0" w:space="0" w:color="auto"/>
      </w:divBdr>
    </w:div>
    <w:div w:id="213359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heffieldhighschool.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heffieldhighschool.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heffieldhighschool.org.uk/school-policies/safeguarding-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gdst.net/careers/vacancies/"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dst.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A1017-5844-47EB-BB09-BDB74390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Pages>
  <Words>1374</Words>
  <Characters>7835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Girls' Day School Trust</Company>
  <LinksUpToDate>false</LinksUpToDate>
  <CharactersWithSpaces>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Liz (SHE)</dc:creator>
  <cp:keywords/>
  <dc:description/>
  <cp:lastModifiedBy>Ryan, Helen (Sheffield) Staff</cp:lastModifiedBy>
  <cp:revision>10</cp:revision>
  <cp:lastPrinted>2025-03-06T11:10:00Z</cp:lastPrinted>
  <dcterms:created xsi:type="dcterms:W3CDTF">2025-03-06T09:44:00Z</dcterms:created>
  <dcterms:modified xsi:type="dcterms:W3CDTF">2025-03-06T11:38:00Z</dcterms:modified>
</cp:coreProperties>
</file>