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DE09" w14:textId="351646B8" w:rsidR="005D0E84" w:rsidRPr="005D0E84" w:rsidRDefault="005D0E84" w:rsidP="005D0E84">
      <w:pPr>
        <w:rPr>
          <w:rFonts w:ascii="Gill Sans MT" w:hAnsi="Gill Sans MT" w:cs="Arial"/>
          <w:b/>
          <w:sz w:val="22"/>
          <w:szCs w:val="22"/>
        </w:rPr>
      </w:pPr>
      <w:r w:rsidRPr="005D0E84">
        <w:rPr>
          <w:rFonts w:ascii="Gill Sans MT" w:hAnsi="Gill Sans MT" w:cs="Arial"/>
          <w:b/>
          <w:sz w:val="22"/>
          <w:szCs w:val="22"/>
        </w:rPr>
        <w:t xml:space="preserve">Person Specification </w:t>
      </w:r>
      <w:r w:rsidR="008B36F3">
        <w:rPr>
          <w:rFonts w:ascii="Gill Sans MT" w:hAnsi="Gill Sans MT" w:cs="Arial"/>
          <w:b/>
          <w:sz w:val="22"/>
          <w:szCs w:val="22"/>
        </w:rPr>
        <w:t>– Junior School Teacher</w:t>
      </w:r>
    </w:p>
    <w:p w14:paraId="7FA1C09A" w14:textId="77777777" w:rsidR="005D0E84" w:rsidRPr="005D0E84" w:rsidRDefault="005D0E84" w:rsidP="005D0E84">
      <w:pPr>
        <w:rPr>
          <w:rFonts w:ascii="Gill Sans MT" w:hAnsi="Gill Sans MT" w:cs="Arial"/>
          <w:b/>
          <w:sz w:val="22"/>
          <w:szCs w:val="22"/>
        </w:rPr>
      </w:pPr>
    </w:p>
    <w:p w14:paraId="7B66E321" w14:textId="77777777" w:rsidR="005D0E84" w:rsidRPr="005D0E84" w:rsidRDefault="005D0E84" w:rsidP="005D0E84">
      <w:pPr>
        <w:rPr>
          <w:rFonts w:ascii="Gill Sans MT" w:hAnsi="Gill Sans MT" w:cs="Arial"/>
          <w:b/>
          <w:sz w:val="22"/>
          <w:szCs w:val="22"/>
        </w:rPr>
      </w:pPr>
      <w:r w:rsidRPr="005D0E84">
        <w:rPr>
          <w:rFonts w:ascii="Gill Sans MT" w:hAnsi="Gill Sans MT" w:cs="Arial"/>
          <w:b/>
          <w:sz w:val="22"/>
          <w:szCs w:val="22"/>
        </w:rPr>
        <w:t>Skills Required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0"/>
        <w:gridCol w:w="1190"/>
      </w:tblGrid>
      <w:tr w:rsidR="005D0E84" w:rsidRPr="005D0E84" w14:paraId="3A2702A8" w14:textId="77777777" w:rsidTr="005D0E84">
        <w:tc>
          <w:tcPr>
            <w:tcW w:w="7440" w:type="dxa"/>
          </w:tcPr>
          <w:p w14:paraId="35246DB0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Excellent classroom teaching skills</w:t>
            </w:r>
          </w:p>
        </w:tc>
        <w:tc>
          <w:tcPr>
            <w:tcW w:w="1190" w:type="dxa"/>
          </w:tcPr>
          <w:p w14:paraId="5190C6CA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Essential</w:t>
            </w:r>
          </w:p>
        </w:tc>
      </w:tr>
      <w:tr w:rsidR="005D0E84" w:rsidRPr="005D0E84" w14:paraId="3C37D920" w14:textId="77777777" w:rsidTr="005D0E84">
        <w:tc>
          <w:tcPr>
            <w:tcW w:w="7440" w:type="dxa"/>
          </w:tcPr>
          <w:p w14:paraId="059DC79E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Ability to communicate effectively and efficiently orally and in writing</w:t>
            </w:r>
          </w:p>
        </w:tc>
        <w:tc>
          <w:tcPr>
            <w:tcW w:w="1190" w:type="dxa"/>
          </w:tcPr>
          <w:p w14:paraId="10FFB10C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Essential</w:t>
            </w:r>
          </w:p>
        </w:tc>
      </w:tr>
      <w:tr w:rsidR="005D0E84" w:rsidRPr="005D0E84" w14:paraId="1490CD09" w14:textId="77777777" w:rsidTr="005D0E84">
        <w:tc>
          <w:tcPr>
            <w:tcW w:w="7440" w:type="dxa"/>
          </w:tcPr>
          <w:p w14:paraId="45916A34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Effective interpersonal skills</w:t>
            </w:r>
          </w:p>
        </w:tc>
        <w:tc>
          <w:tcPr>
            <w:tcW w:w="1190" w:type="dxa"/>
          </w:tcPr>
          <w:p w14:paraId="76A434F7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Essential</w:t>
            </w:r>
          </w:p>
        </w:tc>
      </w:tr>
      <w:tr w:rsidR="005D0E84" w:rsidRPr="005D0E84" w14:paraId="39D8E5ED" w14:textId="77777777" w:rsidTr="005D0E84">
        <w:tc>
          <w:tcPr>
            <w:tcW w:w="7440" w:type="dxa"/>
          </w:tcPr>
          <w:p w14:paraId="206968F7" w14:textId="38176C25" w:rsidR="005D0E84" w:rsidRPr="005D0E84" w:rsidRDefault="005D0E84" w:rsidP="005D0E84">
            <w:pPr>
              <w:rPr>
                <w:rFonts w:ascii="Gill Sans MT" w:hAnsi="Gill Sans MT" w:cs="Arial"/>
                <w:sz w:val="22"/>
                <w:szCs w:val="22"/>
              </w:rPr>
            </w:pPr>
            <w:proofErr w:type="gramStart"/>
            <w:r w:rsidRPr="005D0E84">
              <w:rPr>
                <w:rFonts w:ascii="Gill Sans MT" w:hAnsi="Gill Sans MT"/>
                <w:sz w:val="22"/>
                <w:szCs w:val="22"/>
              </w:rPr>
              <w:t>Sound behaviour management skills and discipline</w:t>
            </w:r>
            <w:r w:rsidR="0010120D">
              <w:rPr>
                <w:rFonts w:ascii="Gill Sans MT" w:hAnsi="Gill Sans MT"/>
                <w:sz w:val="22"/>
                <w:szCs w:val="22"/>
              </w:rPr>
              <w:t xml:space="preserve"> at all times</w:t>
            </w:r>
            <w:proofErr w:type="gramEnd"/>
          </w:p>
        </w:tc>
        <w:tc>
          <w:tcPr>
            <w:tcW w:w="1190" w:type="dxa"/>
          </w:tcPr>
          <w:p w14:paraId="06EC7F36" w14:textId="692AF19E" w:rsidR="005D0E84" w:rsidRPr="005D0E84" w:rsidRDefault="005D0E84" w:rsidP="005D0E84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/>
                <w:sz w:val="22"/>
                <w:szCs w:val="22"/>
              </w:rPr>
              <w:t>Essential</w:t>
            </w:r>
          </w:p>
        </w:tc>
      </w:tr>
      <w:tr w:rsidR="005D0E84" w:rsidRPr="005D0E84" w14:paraId="302D027A" w14:textId="77777777" w:rsidTr="005D0E84">
        <w:tc>
          <w:tcPr>
            <w:tcW w:w="7440" w:type="dxa"/>
          </w:tcPr>
          <w:p w14:paraId="12169BED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Ability to share/evaluate/review/implement current/new practice</w:t>
            </w:r>
          </w:p>
        </w:tc>
        <w:tc>
          <w:tcPr>
            <w:tcW w:w="1190" w:type="dxa"/>
          </w:tcPr>
          <w:p w14:paraId="08689BC8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Essential</w:t>
            </w:r>
          </w:p>
        </w:tc>
      </w:tr>
      <w:tr w:rsidR="005D0E84" w:rsidRPr="005D0E84" w14:paraId="437D6723" w14:textId="77777777" w:rsidTr="005D0E84">
        <w:tc>
          <w:tcPr>
            <w:tcW w:w="7440" w:type="dxa"/>
          </w:tcPr>
          <w:p w14:paraId="49C4CC59" w14:textId="72A3D864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Observational skills plus the ability to feedback constructively and sensitively</w:t>
            </w:r>
          </w:p>
        </w:tc>
        <w:tc>
          <w:tcPr>
            <w:tcW w:w="1190" w:type="dxa"/>
          </w:tcPr>
          <w:p w14:paraId="1DE05DDB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Essential</w:t>
            </w:r>
          </w:p>
        </w:tc>
      </w:tr>
      <w:tr w:rsidR="005D0E84" w:rsidRPr="005D0E84" w14:paraId="6F27B26E" w14:textId="77777777" w:rsidTr="005D0E84">
        <w:tc>
          <w:tcPr>
            <w:tcW w:w="7440" w:type="dxa"/>
          </w:tcPr>
          <w:p w14:paraId="629CDD2B" w14:textId="1ECA5899" w:rsidR="005D0E84" w:rsidRPr="005D0E84" w:rsidRDefault="005D0E84" w:rsidP="005D0E84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/>
                <w:sz w:val="22"/>
                <w:szCs w:val="22"/>
              </w:rPr>
              <w:t>Ability to work on own initiative and react to competing demands</w:t>
            </w:r>
          </w:p>
        </w:tc>
        <w:tc>
          <w:tcPr>
            <w:tcW w:w="1190" w:type="dxa"/>
          </w:tcPr>
          <w:p w14:paraId="36DD9EF3" w14:textId="53B5B6A7" w:rsidR="005D0E84" w:rsidRPr="005D0E84" w:rsidRDefault="005D0E84" w:rsidP="005D0E84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/>
                <w:sz w:val="22"/>
                <w:szCs w:val="22"/>
              </w:rPr>
              <w:t>Essential</w:t>
            </w:r>
          </w:p>
        </w:tc>
      </w:tr>
      <w:tr w:rsidR="005D0E84" w:rsidRPr="005D0E84" w14:paraId="1ADEBDB5" w14:textId="77777777" w:rsidTr="005D0E84">
        <w:tc>
          <w:tcPr>
            <w:tcW w:w="7440" w:type="dxa"/>
          </w:tcPr>
          <w:p w14:paraId="3CEA759E" w14:textId="2BD8330D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 xml:space="preserve">Ability to </w:t>
            </w:r>
            <w:r w:rsidR="00D83541">
              <w:rPr>
                <w:rFonts w:ascii="Gill Sans MT" w:hAnsi="Gill Sans MT" w:cs="Arial"/>
                <w:sz w:val="22"/>
                <w:szCs w:val="22"/>
              </w:rPr>
              <w:t>work collaboratively across year groups and, where necessary, departments spanning the whole school</w:t>
            </w:r>
            <w:r w:rsidRPr="005D0E84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</w:tcPr>
          <w:p w14:paraId="09AF0851" w14:textId="61B80A9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 xml:space="preserve">Essential </w:t>
            </w:r>
          </w:p>
        </w:tc>
      </w:tr>
    </w:tbl>
    <w:p w14:paraId="6E2077A8" w14:textId="77777777" w:rsidR="005D0E84" w:rsidRPr="005D0E84" w:rsidRDefault="005D0E84" w:rsidP="005D0E84">
      <w:pPr>
        <w:rPr>
          <w:rFonts w:ascii="Gill Sans MT" w:hAnsi="Gill Sans MT" w:cs="Arial"/>
          <w:b/>
          <w:sz w:val="22"/>
          <w:szCs w:val="22"/>
        </w:rPr>
      </w:pPr>
    </w:p>
    <w:p w14:paraId="6E9B5CFE" w14:textId="77777777" w:rsidR="005D0E84" w:rsidRPr="005D0E84" w:rsidRDefault="005D0E84" w:rsidP="005D0E84">
      <w:pPr>
        <w:rPr>
          <w:rFonts w:ascii="Gill Sans MT" w:hAnsi="Gill Sans MT" w:cs="Arial"/>
          <w:sz w:val="22"/>
          <w:szCs w:val="22"/>
        </w:rPr>
      </w:pPr>
      <w:r w:rsidRPr="005D0E84">
        <w:rPr>
          <w:rFonts w:ascii="Gill Sans MT" w:hAnsi="Gill Sans MT" w:cs="Arial"/>
          <w:b/>
          <w:sz w:val="22"/>
          <w:szCs w:val="22"/>
        </w:rPr>
        <w:t>Knowledge Base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8"/>
        <w:gridCol w:w="1152"/>
      </w:tblGrid>
      <w:tr w:rsidR="005D0E84" w:rsidRPr="005D0E84" w14:paraId="21AB701F" w14:textId="77777777" w:rsidTr="00BD7F6D">
        <w:tc>
          <w:tcPr>
            <w:tcW w:w="8493" w:type="dxa"/>
          </w:tcPr>
          <w:p w14:paraId="594B6AF1" w14:textId="239AA208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 xml:space="preserve">Understands the nature </w:t>
            </w:r>
            <w:r w:rsidR="00D83541">
              <w:rPr>
                <w:rFonts w:ascii="Gill Sans MT" w:hAnsi="Gill Sans MT" w:cs="Arial"/>
                <w:sz w:val="22"/>
                <w:szCs w:val="22"/>
              </w:rPr>
              <w:t xml:space="preserve">of </w:t>
            </w:r>
            <w:r w:rsidR="00E05497">
              <w:rPr>
                <w:rFonts w:ascii="Gill Sans MT" w:hAnsi="Gill Sans MT" w:cs="Arial"/>
                <w:sz w:val="22"/>
                <w:szCs w:val="22"/>
              </w:rPr>
              <w:t xml:space="preserve">primary education </w:t>
            </w:r>
            <w:r w:rsidRPr="005D0E84">
              <w:rPr>
                <w:rFonts w:ascii="Gill Sans MT" w:hAnsi="Gill Sans MT" w:cs="Arial"/>
                <w:sz w:val="22"/>
                <w:szCs w:val="22"/>
              </w:rPr>
              <w:t>ha</w:t>
            </w:r>
            <w:r w:rsidR="00141926">
              <w:rPr>
                <w:rFonts w:ascii="Gill Sans MT" w:hAnsi="Gill Sans MT" w:cs="Arial"/>
                <w:sz w:val="22"/>
                <w:szCs w:val="22"/>
              </w:rPr>
              <w:t>s</w:t>
            </w:r>
            <w:r w:rsidRPr="005D0E84">
              <w:rPr>
                <w:rFonts w:ascii="Gill Sans MT" w:hAnsi="Gill Sans MT" w:cs="Arial"/>
                <w:sz w:val="22"/>
                <w:szCs w:val="22"/>
              </w:rPr>
              <w:t xml:space="preserve"> a secure subject knowledge</w:t>
            </w:r>
            <w:r w:rsidR="00141926">
              <w:rPr>
                <w:rFonts w:ascii="Gill Sans MT" w:hAnsi="Gill Sans MT" w:cs="Arial"/>
                <w:sz w:val="22"/>
                <w:szCs w:val="22"/>
              </w:rPr>
              <w:t xml:space="preserve"> across the curriculum</w:t>
            </w:r>
          </w:p>
        </w:tc>
        <w:tc>
          <w:tcPr>
            <w:tcW w:w="1167" w:type="dxa"/>
          </w:tcPr>
          <w:p w14:paraId="3D528454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Essential</w:t>
            </w:r>
          </w:p>
        </w:tc>
      </w:tr>
      <w:tr w:rsidR="005D0E84" w:rsidRPr="005D0E84" w14:paraId="65BB7936" w14:textId="77777777" w:rsidTr="00BD7F6D">
        <w:tc>
          <w:tcPr>
            <w:tcW w:w="8493" w:type="dxa"/>
          </w:tcPr>
          <w:p w14:paraId="48F9146D" w14:textId="03148C60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 xml:space="preserve">Has knowledge of current </w:t>
            </w:r>
            <w:r w:rsidR="00E05497">
              <w:rPr>
                <w:rFonts w:ascii="Gill Sans MT" w:hAnsi="Gill Sans MT" w:cs="Arial"/>
                <w:sz w:val="22"/>
                <w:szCs w:val="22"/>
              </w:rPr>
              <w:t xml:space="preserve">educational </w:t>
            </w:r>
            <w:r w:rsidRPr="005D0E84">
              <w:rPr>
                <w:rFonts w:ascii="Gill Sans MT" w:hAnsi="Gill Sans MT" w:cs="Arial"/>
                <w:sz w:val="22"/>
                <w:szCs w:val="22"/>
              </w:rPr>
              <w:t>developments</w:t>
            </w:r>
          </w:p>
        </w:tc>
        <w:tc>
          <w:tcPr>
            <w:tcW w:w="1167" w:type="dxa"/>
          </w:tcPr>
          <w:p w14:paraId="16917829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Essential</w:t>
            </w:r>
          </w:p>
        </w:tc>
      </w:tr>
      <w:tr w:rsidR="005D0E84" w:rsidRPr="005D0E84" w14:paraId="5A1A9D61" w14:textId="77777777" w:rsidTr="00BD7F6D">
        <w:tc>
          <w:tcPr>
            <w:tcW w:w="8493" w:type="dxa"/>
          </w:tcPr>
          <w:p w14:paraId="6425EEEC" w14:textId="31132DF4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 xml:space="preserve">Has knowledge of key characteristics of quality teaching, </w:t>
            </w:r>
            <w:r w:rsidR="00141926" w:rsidRPr="005D0E84">
              <w:rPr>
                <w:rFonts w:ascii="Gill Sans MT" w:hAnsi="Gill Sans MT" w:cs="Arial"/>
                <w:sz w:val="22"/>
                <w:szCs w:val="22"/>
              </w:rPr>
              <w:t>learning,</w:t>
            </w:r>
            <w:r w:rsidRPr="005D0E84">
              <w:rPr>
                <w:rFonts w:ascii="Gill Sans MT" w:hAnsi="Gill Sans MT" w:cs="Arial"/>
                <w:sz w:val="22"/>
                <w:szCs w:val="22"/>
              </w:rPr>
              <w:t xml:space="preserve"> and learning environment</w:t>
            </w:r>
            <w:r w:rsidR="00141926">
              <w:rPr>
                <w:rFonts w:ascii="Gill Sans MT" w:hAnsi="Gill Sans MT" w:cs="Arial"/>
                <w:sz w:val="22"/>
                <w:szCs w:val="22"/>
              </w:rPr>
              <w:t>s</w:t>
            </w:r>
          </w:p>
        </w:tc>
        <w:tc>
          <w:tcPr>
            <w:tcW w:w="1167" w:type="dxa"/>
          </w:tcPr>
          <w:p w14:paraId="1E4BB990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Essential</w:t>
            </w:r>
          </w:p>
        </w:tc>
      </w:tr>
      <w:tr w:rsidR="005D0E84" w:rsidRPr="005D0E84" w14:paraId="3759C3C0" w14:textId="77777777" w:rsidTr="00BD7F6D">
        <w:tc>
          <w:tcPr>
            <w:tcW w:w="8493" w:type="dxa"/>
          </w:tcPr>
          <w:p w14:paraId="4A148ACC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Gives clear direction that enables pupils to achieve the highest quality education</w:t>
            </w:r>
          </w:p>
        </w:tc>
        <w:tc>
          <w:tcPr>
            <w:tcW w:w="1167" w:type="dxa"/>
          </w:tcPr>
          <w:p w14:paraId="111D97EB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Essential</w:t>
            </w:r>
          </w:p>
        </w:tc>
      </w:tr>
      <w:tr w:rsidR="005D0E84" w:rsidRPr="005D0E84" w14:paraId="6F01DB29" w14:textId="77777777" w:rsidTr="00BD7F6D">
        <w:tc>
          <w:tcPr>
            <w:tcW w:w="8493" w:type="dxa"/>
          </w:tcPr>
          <w:p w14:paraId="09B76B21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Has knowledge of the policies/plans of the whole school</w:t>
            </w:r>
          </w:p>
        </w:tc>
        <w:tc>
          <w:tcPr>
            <w:tcW w:w="1167" w:type="dxa"/>
          </w:tcPr>
          <w:p w14:paraId="5C958450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Desirable</w:t>
            </w:r>
          </w:p>
        </w:tc>
      </w:tr>
      <w:tr w:rsidR="005D0E84" w:rsidRPr="005D0E84" w14:paraId="43D285FC" w14:textId="77777777" w:rsidTr="00BD7F6D">
        <w:tc>
          <w:tcPr>
            <w:tcW w:w="8493" w:type="dxa"/>
          </w:tcPr>
          <w:p w14:paraId="35419587" w14:textId="13F20CF3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 xml:space="preserve">Good working knowledge of common IT applications, with a clear understanding of, and enthusiasm for, the potential for IT in enabling more innovative and effective approaches to learning and teaching </w:t>
            </w:r>
          </w:p>
        </w:tc>
        <w:tc>
          <w:tcPr>
            <w:tcW w:w="1167" w:type="dxa"/>
          </w:tcPr>
          <w:p w14:paraId="30122998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Essential</w:t>
            </w:r>
          </w:p>
        </w:tc>
      </w:tr>
    </w:tbl>
    <w:p w14:paraId="7E6ADF3F" w14:textId="77777777" w:rsidR="005D0E84" w:rsidRPr="005D0E84" w:rsidRDefault="005D0E84" w:rsidP="005D0E84">
      <w:pPr>
        <w:rPr>
          <w:rFonts w:ascii="Gill Sans MT" w:hAnsi="Gill Sans MT" w:cs="Arial"/>
          <w:b/>
          <w:sz w:val="22"/>
          <w:szCs w:val="22"/>
        </w:rPr>
      </w:pPr>
      <w:r w:rsidRPr="005D0E84">
        <w:rPr>
          <w:rFonts w:ascii="Gill Sans MT" w:hAnsi="Gill Sans MT" w:cs="Arial"/>
          <w:b/>
          <w:sz w:val="22"/>
          <w:szCs w:val="22"/>
        </w:rPr>
        <w:t xml:space="preserve"> </w:t>
      </w:r>
    </w:p>
    <w:p w14:paraId="650377C2" w14:textId="77777777" w:rsidR="005D0E84" w:rsidRPr="005D0E84" w:rsidRDefault="005D0E84" w:rsidP="005D0E84">
      <w:pPr>
        <w:rPr>
          <w:rFonts w:ascii="Gill Sans MT" w:hAnsi="Gill Sans MT" w:cs="Arial"/>
          <w:sz w:val="22"/>
          <w:szCs w:val="22"/>
        </w:rPr>
      </w:pPr>
      <w:r w:rsidRPr="005D0E84">
        <w:rPr>
          <w:rFonts w:ascii="Gill Sans MT" w:hAnsi="Gill Sans MT" w:cs="Arial"/>
          <w:b/>
          <w:sz w:val="22"/>
          <w:szCs w:val="22"/>
        </w:rPr>
        <w:t>Qualifications/Attainment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4"/>
        <w:gridCol w:w="1146"/>
      </w:tblGrid>
      <w:tr w:rsidR="005D0E84" w:rsidRPr="005D0E84" w14:paraId="6680D1FC" w14:textId="77777777" w:rsidTr="005D0E84">
        <w:tc>
          <w:tcPr>
            <w:tcW w:w="7484" w:type="dxa"/>
            <w:shd w:val="clear" w:color="auto" w:fill="auto"/>
          </w:tcPr>
          <w:p w14:paraId="511641B1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Qualified Teacher Status</w:t>
            </w:r>
          </w:p>
        </w:tc>
        <w:tc>
          <w:tcPr>
            <w:tcW w:w="1146" w:type="dxa"/>
            <w:shd w:val="clear" w:color="auto" w:fill="auto"/>
          </w:tcPr>
          <w:p w14:paraId="5DE2F293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Essential</w:t>
            </w:r>
          </w:p>
        </w:tc>
      </w:tr>
      <w:tr w:rsidR="005D0E84" w:rsidRPr="005D0E84" w14:paraId="6AB478CA" w14:textId="77777777" w:rsidTr="005D0E84">
        <w:tc>
          <w:tcPr>
            <w:tcW w:w="7484" w:type="dxa"/>
            <w:shd w:val="clear" w:color="auto" w:fill="auto"/>
          </w:tcPr>
          <w:p w14:paraId="01C12D44" w14:textId="0AB87D6E" w:rsidR="005D0E84" w:rsidRPr="005D0E84" w:rsidRDefault="005D0E84" w:rsidP="005D0E84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 xml:space="preserve">Proven track record of academic success within the subject area or phase or NQT equivalent </w:t>
            </w:r>
          </w:p>
        </w:tc>
        <w:tc>
          <w:tcPr>
            <w:tcW w:w="1146" w:type="dxa"/>
            <w:shd w:val="clear" w:color="auto" w:fill="auto"/>
          </w:tcPr>
          <w:p w14:paraId="6AF240FF" w14:textId="62B095AA" w:rsidR="005D0E84" w:rsidRPr="005D0E84" w:rsidRDefault="005D0E84" w:rsidP="005D0E84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Essential</w:t>
            </w:r>
          </w:p>
        </w:tc>
      </w:tr>
    </w:tbl>
    <w:p w14:paraId="77048F8E" w14:textId="77777777" w:rsidR="005D0E84" w:rsidRPr="005D0E84" w:rsidRDefault="005D0E84" w:rsidP="005D0E84">
      <w:pPr>
        <w:rPr>
          <w:rFonts w:ascii="Gill Sans MT" w:hAnsi="Gill Sans MT" w:cs="Arial"/>
          <w:b/>
          <w:sz w:val="22"/>
          <w:szCs w:val="22"/>
        </w:rPr>
      </w:pPr>
    </w:p>
    <w:p w14:paraId="050420B8" w14:textId="77777777" w:rsidR="005D0E84" w:rsidRPr="005D0E84" w:rsidRDefault="005D0E84" w:rsidP="005D0E84">
      <w:pPr>
        <w:rPr>
          <w:rFonts w:ascii="Gill Sans MT" w:hAnsi="Gill Sans MT" w:cs="Arial"/>
          <w:sz w:val="22"/>
          <w:szCs w:val="22"/>
        </w:rPr>
      </w:pPr>
      <w:r w:rsidRPr="005D0E84">
        <w:rPr>
          <w:rFonts w:ascii="Gill Sans MT" w:hAnsi="Gill Sans MT" w:cs="Arial"/>
          <w:b/>
          <w:sz w:val="22"/>
          <w:szCs w:val="22"/>
        </w:rPr>
        <w:t>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2"/>
        <w:gridCol w:w="1148"/>
      </w:tblGrid>
      <w:tr w:rsidR="005D0E84" w:rsidRPr="005D0E84" w14:paraId="1C3794E0" w14:textId="77777777" w:rsidTr="00BD7F6D">
        <w:tc>
          <w:tcPr>
            <w:tcW w:w="8496" w:type="dxa"/>
          </w:tcPr>
          <w:p w14:paraId="0A67D623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Some experience in leading INSET/supporting colleagues/professional development</w:t>
            </w:r>
          </w:p>
        </w:tc>
        <w:tc>
          <w:tcPr>
            <w:tcW w:w="1164" w:type="dxa"/>
          </w:tcPr>
          <w:p w14:paraId="4C8EC565" w14:textId="77777777" w:rsidR="005D0E84" w:rsidRPr="005D0E84" w:rsidRDefault="005D0E84" w:rsidP="00BD7F6D">
            <w:pPr>
              <w:rPr>
                <w:rFonts w:ascii="Gill Sans MT" w:hAnsi="Gill Sans MT" w:cs="Arial"/>
                <w:sz w:val="22"/>
                <w:szCs w:val="22"/>
              </w:rPr>
            </w:pPr>
            <w:r w:rsidRPr="005D0E84">
              <w:rPr>
                <w:rFonts w:ascii="Gill Sans MT" w:hAnsi="Gill Sans MT" w:cs="Arial"/>
                <w:sz w:val="22"/>
                <w:szCs w:val="22"/>
              </w:rPr>
              <w:t>Desirable</w:t>
            </w:r>
          </w:p>
        </w:tc>
      </w:tr>
    </w:tbl>
    <w:p w14:paraId="1B571F68" w14:textId="77777777" w:rsidR="005D0E84" w:rsidRPr="005D0E84" w:rsidRDefault="005D0E84" w:rsidP="005D0E84">
      <w:pPr>
        <w:rPr>
          <w:rFonts w:ascii="Gill Sans MT" w:hAnsi="Gill Sans MT" w:cs="Arial"/>
          <w:b/>
          <w:sz w:val="22"/>
          <w:szCs w:val="22"/>
        </w:rPr>
      </w:pPr>
    </w:p>
    <w:p w14:paraId="785C9DF0" w14:textId="281E6113" w:rsidR="005D0E84" w:rsidRPr="005D0E84" w:rsidRDefault="005D0E84" w:rsidP="005D0E84">
      <w:pPr>
        <w:rPr>
          <w:rFonts w:ascii="Gill Sans MT" w:hAnsi="Gill Sans MT" w:cs="Arial"/>
          <w:sz w:val="22"/>
          <w:szCs w:val="22"/>
        </w:rPr>
      </w:pPr>
      <w:r w:rsidRPr="005D0E84">
        <w:rPr>
          <w:rFonts w:ascii="Gill Sans MT" w:hAnsi="Gill Sans MT" w:cs="Arial"/>
          <w:b/>
          <w:sz w:val="22"/>
          <w:szCs w:val="22"/>
        </w:rPr>
        <w:t>Personal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122"/>
      </w:tblGrid>
      <w:tr w:rsidR="005D0E84" w:rsidRPr="005D0E84" w14:paraId="38C259BF" w14:textId="77777777" w:rsidTr="008B36F3">
        <w:tc>
          <w:tcPr>
            <w:tcW w:w="7508" w:type="dxa"/>
          </w:tcPr>
          <w:p w14:paraId="7E6AA2DF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 xml:space="preserve">Enthusiastic, </w:t>
            </w:r>
            <w:proofErr w:type="gramStart"/>
            <w:r w:rsidRPr="005D0E84">
              <w:rPr>
                <w:rFonts w:ascii="Gill Sans MT" w:hAnsi="Gill Sans MT" w:cstheme="minorHAnsi"/>
                <w:sz w:val="22"/>
                <w:szCs w:val="22"/>
              </w:rPr>
              <w:t>positive</w:t>
            </w:r>
            <w:proofErr w:type="gramEnd"/>
            <w:r w:rsidRPr="005D0E84">
              <w:rPr>
                <w:rFonts w:ascii="Gill Sans MT" w:hAnsi="Gill Sans MT" w:cstheme="minorHAnsi"/>
                <w:sz w:val="22"/>
                <w:szCs w:val="22"/>
              </w:rPr>
              <w:t xml:space="preserve"> and hard working</w:t>
            </w:r>
          </w:p>
        </w:tc>
        <w:tc>
          <w:tcPr>
            <w:tcW w:w="1122" w:type="dxa"/>
          </w:tcPr>
          <w:p w14:paraId="5BF74942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Essential</w:t>
            </w:r>
          </w:p>
        </w:tc>
      </w:tr>
      <w:tr w:rsidR="005D0E84" w:rsidRPr="005D0E84" w14:paraId="05A6AFBC" w14:textId="77777777" w:rsidTr="008B36F3">
        <w:tc>
          <w:tcPr>
            <w:tcW w:w="7508" w:type="dxa"/>
          </w:tcPr>
          <w:p w14:paraId="12F9B607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A passion for education</w:t>
            </w:r>
          </w:p>
        </w:tc>
        <w:tc>
          <w:tcPr>
            <w:tcW w:w="1122" w:type="dxa"/>
          </w:tcPr>
          <w:p w14:paraId="10C8E285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Essential</w:t>
            </w:r>
          </w:p>
        </w:tc>
      </w:tr>
      <w:tr w:rsidR="005D0E84" w:rsidRPr="005D0E84" w14:paraId="6E780DEB" w14:textId="77777777" w:rsidTr="008B36F3">
        <w:tc>
          <w:tcPr>
            <w:tcW w:w="7508" w:type="dxa"/>
          </w:tcPr>
          <w:p w14:paraId="66B0613D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Commitment to the safeguarding of children and young people</w:t>
            </w:r>
          </w:p>
        </w:tc>
        <w:tc>
          <w:tcPr>
            <w:tcW w:w="1122" w:type="dxa"/>
          </w:tcPr>
          <w:p w14:paraId="178F45DE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Essential</w:t>
            </w:r>
          </w:p>
        </w:tc>
      </w:tr>
      <w:tr w:rsidR="005D0E84" w:rsidRPr="005D0E84" w14:paraId="1E2035F2" w14:textId="77777777" w:rsidTr="008B36F3">
        <w:tc>
          <w:tcPr>
            <w:tcW w:w="7508" w:type="dxa"/>
          </w:tcPr>
          <w:p w14:paraId="0EBADA06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Ability to inspire, motivate and support pupils</w:t>
            </w:r>
          </w:p>
        </w:tc>
        <w:tc>
          <w:tcPr>
            <w:tcW w:w="1122" w:type="dxa"/>
          </w:tcPr>
          <w:p w14:paraId="314AD027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Essential</w:t>
            </w:r>
          </w:p>
        </w:tc>
      </w:tr>
      <w:tr w:rsidR="005D0E84" w:rsidRPr="005D0E84" w14:paraId="0D07A4FF" w14:textId="77777777" w:rsidTr="008B36F3">
        <w:tc>
          <w:tcPr>
            <w:tcW w:w="7508" w:type="dxa"/>
          </w:tcPr>
          <w:p w14:paraId="54C24D38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Flexible and approachable attitude</w:t>
            </w:r>
          </w:p>
        </w:tc>
        <w:tc>
          <w:tcPr>
            <w:tcW w:w="1122" w:type="dxa"/>
          </w:tcPr>
          <w:p w14:paraId="3D19420C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Essential</w:t>
            </w:r>
          </w:p>
        </w:tc>
      </w:tr>
      <w:tr w:rsidR="005D0E84" w:rsidRPr="005D0E84" w14:paraId="4D9841A6" w14:textId="77777777" w:rsidTr="008B36F3">
        <w:tc>
          <w:tcPr>
            <w:tcW w:w="7508" w:type="dxa"/>
          </w:tcPr>
          <w:p w14:paraId="79518DEB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Ability to solve problems, make sound judgements and take decisions</w:t>
            </w:r>
          </w:p>
        </w:tc>
        <w:tc>
          <w:tcPr>
            <w:tcW w:w="1122" w:type="dxa"/>
          </w:tcPr>
          <w:p w14:paraId="48BE74EB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Essential</w:t>
            </w:r>
          </w:p>
        </w:tc>
      </w:tr>
      <w:tr w:rsidR="005D0E84" w:rsidRPr="005D0E84" w14:paraId="4AB67750" w14:textId="77777777" w:rsidTr="008B36F3">
        <w:tc>
          <w:tcPr>
            <w:tcW w:w="7508" w:type="dxa"/>
          </w:tcPr>
          <w:p w14:paraId="651B54D2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Ability to work under pressure, on own initiative, accurately and with attention to detail</w:t>
            </w:r>
          </w:p>
        </w:tc>
        <w:tc>
          <w:tcPr>
            <w:tcW w:w="1122" w:type="dxa"/>
          </w:tcPr>
          <w:p w14:paraId="6491DC1F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Essential</w:t>
            </w:r>
          </w:p>
        </w:tc>
      </w:tr>
      <w:tr w:rsidR="005D0E84" w:rsidRPr="005D0E84" w14:paraId="676EB428" w14:textId="77777777" w:rsidTr="008B36F3">
        <w:tc>
          <w:tcPr>
            <w:tcW w:w="7508" w:type="dxa"/>
          </w:tcPr>
          <w:p w14:paraId="550C2109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Commitment to the improvement and development of own teaching and performance</w:t>
            </w:r>
          </w:p>
        </w:tc>
        <w:tc>
          <w:tcPr>
            <w:tcW w:w="1122" w:type="dxa"/>
          </w:tcPr>
          <w:p w14:paraId="4D5C4277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Essential</w:t>
            </w:r>
          </w:p>
        </w:tc>
      </w:tr>
      <w:tr w:rsidR="005D0E84" w:rsidRPr="005D0E84" w14:paraId="6960F6F5" w14:textId="77777777" w:rsidTr="008B36F3">
        <w:tc>
          <w:tcPr>
            <w:tcW w:w="7508" w:type="dxa"/>
          </w:tcPr>
          <w:p w14:paraId="1D025613" w14:textId="1A3A2B3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 xml:space="preserve">The drive and stamina to provide excellent opportunities for all girls </w:t>
            </w:r>
          </w:p>
        </w:tc>
        <w:tc>
          <w:tcPr>
            <w:tcW w:w="1122" w:type="dxa"/>
          </w:tcPr>
          <w:p w14:paraId="7DACCDD2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Essential</w:t>
            </w:r>
          </w:p>
        </w:tc>
      </w:tr>
      <w:tr w:rsidR="005D0E84" w:rsidRPr="005D0E84" w14:paraId="055941DE" w14:textId="77777777" w:rsidTr="008B36F3">
        <w:tc>
          <w:tcPr>
            <w:tcW w:w="7508" w:type="dxa"/>
          </w:tcPr>
          <w:p w14:paraId="47EF1701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Willingness to play a part in the overall developments of the school</w:t>
            </w:r>
          </w:p>
        </w:tc>
        <w:tc>
          <w:tcPr>
            <w:tcW w:w="1122" w:type="dxa"/>
          </w:tcPr>
          <w:p w14:paraId="3A5260D3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Essential</w:t>
            </w:r>
          </w:p>
        </w:tc>
      </w:tr>
      <w:tr w:rsidR="005D0E84" w:rsidRPr="005D0E84" w14:paraId="31E1C8D4" w14:textId="77777777" w:rsidTr="008B36F3">
        <w:tc>
          <w:tcPr>
            <w:tcW w:w="7508" w:type="dxa"/>
          </w:tcPr>
          <w:p w14:paraId="4C409280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Commitment to maintaining the caring and supportive ethos of the school</w:t>
            </w:r>
          </w:p>
        </w:tc>
        <w:tc>
          <w:tcPr>
            <w:tcW w:w="1122" w:type="dxa"/>
          </w:tcPr>
          <w:p w14:paraId="644122D2" w14:textId="77777777" w:rsidR="005D0E84" w:rsidRPr="005D0E84" w:rsidRDefault="005D0E84" w:rsidP="00BD7F6D">
            <w:pPr>
              <w:rPr>
                <w:rFonts w:ascii="Gill Sans MT" w:hAnsi="Gill Sans MT" w:cstheme="minorHAnsi"/>
                <w:sz w:val="22"/>
                <w:szCs w:val="22"/>
              </w:rPr>
            </w:pPr>
            <w:r w:rsidRPr="005D0E84">
              <w:rPr>
                <w:rFonts w:ascii="Gill Sans MT" w:hAnsi="Gill Sans MT" w:cstheme="minorHAnsi"/>
                <w:sz w:val="22"/>
                <w:szCs w:val="22"/>
              </w:rPr>
              <w:t>Essential</w:t>
            </w:r>
          </w:p>
        </w:tc>
      </w:tr>
    </w:tbl>
    <w:p w14:paraId="373E6A17" w14:textId="77777777" w:rsidR="009C1E36" w:rsidRPr="005D0E84" w:rsidRDefault="009C1E36" w:rsidP="005D0E84">
      <w:pPr>
        <w:rPr>
          <w:rFonts w:ascii="Gill Sans MT" w:hAnsi="Gill Sans MT"/>
          <w:sz w:val="22"/>
          <w:szCs w:val="22"/>
        </w:rPr>
      </w:pPr>
    </w:p>
    <w:sectPr w:rsidR="009C1E36" w:rsidRPr="005D0E84" w:rsidSect="005D0E84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C16C" w14:textId="77777777" w:rsidR="0010120D" w:rsidRDefault="0010120D">
      <w:r>
        <w:separator/>
      </w:r>
    </w:p>
  </w:endnote>
  <w:endnote w:type="continuationSeparator" w:id="0">
    <w:p w14:paraId="2993E245" w14:textId="77777777" w:rsidR="0010120D" w:rsidRDefault="0010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FF81" w14:textId="5237C73E" w:rsidR="005D0E84" w:rsidRPr="00CE5A6A" w:rsidRDefault="005D0E84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746C7" w14:textId="77777777" w:rsidR="0010120D" w:rsidRDefault="0010120D">
      <w:r>
        <w:separator/>
      </w:r>
    </w:p>
  </w:footnote>
  <w:footnote w:type="continuationSeparator" w:id="0">
    <w:p w14:paraId="2F77B5EF" w14:textId="77777777" w:rsidR="0010120D" w:rsidRDefault="0010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6ECB" w14:textId="661FC5D7" w:rsidR="005D0E84" w:rsidRPr="00CE5A6A" w:rsidRDefault="005D0E84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84"/>
    <w:rsid w:val="000D0456"/>
    <w:rsid w:val="0010120D"/>
    <w:rsid w:val="00141926"/>
    <w:rsid w:val="005D0E84"/>
    <w:rsid w:val="008B36F3"/>
    <w:rsid w:val="008C1C3E"/>
    <w:rsid w:val="009C1E36"/>
    <w:rsid w:val="00D83541"/>
    <w:rsid w:val="00E05497"/>
    <w:rsid w:val="00F9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B59CB"/>
  <w15:chartTrackingRefBased/>
  <w15:docId w15:val="{851D4A24-F563-43F4-BE1C-3371DF55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84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0E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E84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5D0E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0E84"/>
    <w:rPr>
      <w:rFonts w:ascii="Arial" w:eastAsia="Times New Roman" w:hAnsi="Arial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5D0E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2049</Characters>
  <Application>Microsoft Office Word</Application>
  <DocSecurity>4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Millichamp, Kate (SHR) Staff</dc:creator>
  <cp:keywords/>
  <dc:description/>
  <cp:lastModifiedBy>Humphreys, Julie (SHR) Staff</cp:lastModifiedBy>
  <cp:revision>2</cp:revision>
  <dcterms:created xsi:type="dcterms:W3CDTF">2024-04-17T13:33:00Z</dcterms:created>
  <dcterms:modified xsi:type="dcterms:W3CDTF">2024-04-17T13:33:00Z</dcterms:modified>
</cp:coreProperties>
</file>