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635" w:rsidRDefault="00166635">
      <w:pPr>
        <w:tabs>
          <w:tab w:val="left" w:pos="5445"/>
        </w:tabs>
        <w:rPr>
          <w:rFonts w:asciiTheme="minorHAnsi" w:hAnsiTheme="minorHAnsi" w:cs="Arial"/>
          <w:sz w:val="22"/>
          <w:szCs w:val="22"/>
        </w:rPr>
      </w:pPr>
      <w:bookmarkStart w:id="0" w:name="_GoBack"/>
      <w:bookmarkEnd w:id="0"/>
    </w:p>
    <w:p w:rsidR="00166635" w:rsidRDefault="005A201D">
      <w:pPr>
        <w:rPr>
          <w:rFonts w:asciiTheme="minorHAnsi" w:hAnsiTheme="minorHAnsi" w:cstheme="minorHAnsi"/>
          <w:sz w:val="22"/>
          <w:szCs w:val="22"/>
        </w:rPr>
      </w:pPr>
      <w:r>
        <w:rPr>
          <w:rFonts w:asciiTheme="minorHAnsi" w:hAnsiTheme="minorHAnsi" w:cstheme="minorHAnsi"/>
          <w:sz w:val="22"/>
          <w:szCs w:val="22"/>
        </w:rPr>
        <w:t xml:space="preserve">Dear Applicant,            </w:t>
      </w:r>
    </w:p>
    <w:p w:rsidR="00166635" w:rsidRDefault="00166635">
      <w:pPr>
        <w:rPr>
          <w:rFonts w:asciiTheme="minorHAnsi" w:hAnsiTheme="minorHAnsi" w:cstheme="minorHAnsi"/>
          <w:sz w:val="22"/>
          <w:szCs w:val="22"/>
        </w:rPr>
      </w:pPr>
    </w:p>
    <w:p w:rsidR="00166635" w:rsidRDefault="005A201D">
      <w:pPr>
        <w:rPr>
          <w:rFonts w:asciiTheme="minorHAnsi" w:hAnsiTheme="minorHAnsi" w:cstheme="minorHAnsi"/>
          <w:sz w:val="22"/>
          <w:szCs w:val="22"/>
        </w:rPr>
      </w:pPr>
      <w:r>
        <w:rPr>
          <w:rFonts w:asciiTheme="minorHAnsi" w:hAnsiTheme="minorHAnsi" w:cstheme="minorHAnsi"/>
          <w:sz w:val="22"/>
          <w:szCs w:val="22"/>
        </w:rPr>
        <w:t xml:space="preserve">I am delighted you have requested an application pack for the role of Leader of </w:t>
      </w:r>
      <w:r w:rsidR="00B41924">
        <w:rPr>
          <w:rFonts w:asciiTheme="minorHAnsi" w:hAnsiTheme="minorHAnsi" w:cstheme="minorHAnsi"/>
          <w:sz w:val="22"/>
          <w:szCs w:val="22"/>
        </w:rPr>
        <w:t>Teaching and Learning</w:t>
      </w:r>
      <w:r>
        <w:rPr>
          <w:rFonts w:asciiTheme="minorHAnsi" w:hAnsiTheme="minorHAnsi" w:cstheme="minorHAnsi"/>
          <w:sz w:val="22"/>
          <w:szCs w:val="22"/>
        </w:rPr>
        <w:t xml:space="preserve"> at New Chapter Primary School. </w:t>
      </w:r>
    </w:p>
    <w:p w:rsidR="00166635" w:rsidRDefault="00166635">
      <w:pPr>
        <w:rPr>
          <w:rFonts w:asciiTheme="minorHAnsi" w:hAnsiTheme="minorHAnsi" w:cstheme="minorHAnsi"/>
          <w:sz w:val="22"/>
          <w:szCs w:val="22"/>
        </w:rPr>
      </w:pPr>
    </w:p>
    <w:p w:rsidR="00166635" w:rsidRDefault="005A201D">
      <w:pPr>
        <w:rPr>
          <w:rFonts w:asciiTheme="minorHAnsi" w:hAnsiTheme="minorHAnsi" w:cstheme="minorHAnsi"/>
          <w:sz w:val="22"/>
          <w:szCs w:val="22"/>
        </w:rPr>
      </w:pPr>
      <w:r>
        <w:rPr>
          <w:rFonts w:asciiTheme="minorHAnsi" w:hAnsiTheme="minorHAnsi" w:cstheme="minorHAnsi"/>
          <w:sz w:val="22"/>
          <w:szCs w:val="22"/>
        </w:rPr>
        <w:t xml:space="preserve">We are looking for an inspirational and motivated </w:t>
      </w:r>
      <w:r w:rsidR="00CA6668">
        <w:rPr>
          <w:rFonts w:asciiTheme="minorHAnsi" w:hAnsiTheme="minorHAnsi" w:cstheme="minorHAnsi"/>
          <w:sz w:val="22"/>
          <w:szCs w:val="22"/>
        </w:rPr>
        <w:t>KS2</w:t>
      </w:r>
      <w:r>
        <w:rPr>
          <w:rFonts w:asciiTheme="minorHAnsi" w:hAnsiTheme="minorHAnsi" w:cstheme="minorHAnsi"/>
          <w:sz w:val="22"/>
          <w:szCs w:val="22"/>
        </w:rPr>
        <w:t xml:space="preserve"> teacher, who has a proven record of good to outstanding teaching to support our journey towards excellence but now wants to develop their own leadership skills.  Th</w:t>
      </w:r>
      <w:r w:rsidR="00B41924">
        <w:rPr>
          <w:rFonts w:asciiTheme="minorHAnsi" w:hAnsiTheme="minorHAnsi" w:cstheme="minorHAnsi"/>
          <w:sz w:val="22"/>
          <w:szCs w:val="22"/>
        </w:rPr>
        <w:t>is</w:t>
      </w:r>
      <w:r>
        <w:rPr>
          <w:rFonts w:asciiTheme="minorHAnsi" w:hAnsiTheme="minorHAnsi" w:cstheme="minorHAnsi"/>
          <w:sz w:val="22"/>
          <w:szCs w:val="22"/>
        </w:rPr>
        <w:t xml:space="preserve"> </w:t>
      </w:r>
      <w:r w:rsidR="00B41924">
        <w:rPr>
          <w:rFonts w:asciiTheme="minorHAnsi" w:hAnsiTheme="minorHAnsi" w:cstheme="minorHAnsi"/>
          <w:sz w:val="22"/>
          <w:szCs w:val="22"/>
        </w:rPr>
        <w:t>post is</w:t>
      </w:r>
      <w:r>
        <w:rPr>
          <w:rFonts w:asciiTheme="minorHAnsi" w:hAnsiTheme="minorHAnsi" w:cstheme="minorHAnsi"/>
          <w:sz w:val="22"/>
          <w:szCs w:val="22"/>
        </w:rPr>
        <w:t xml:space="preserve"> aimed at either staff who aspire to extend their current knowledge, practices and experiences, in order to prepare for senior positions or those who wish to make the first tentative steps onto the leadership ladder. The posts have been created to give </w:t>
      </w:r>
      <w:r w:rsidR="00B41924">
        <w:rPr>
          <w:rFonts w:asciiTheme="minorHAnsi" w:hAnsiTheme="minorHAnsi" w:cstheme="minorHAnsi"/>
          <w:sz w:val="22"/>
          <w:szCs w:val="22"/>
        </w:rPr>
        <w:t xml:space="preserve">the </w:t>
      </w:r>
      <w:r>
        <w:rPr>
          <w:rFonts w:asciiTheme="minorHAnsi" w:hAnsiTheme="minorHAnsi" w:cstheme="minorHAnsi"/>
          <w:sz w:val="22"/>
          <w:szCs w:val="22"/>
        </w:rPr>
        <w:t xml:space="preserve">post holder a greater understanding of the wider and more complex aspects of managing a school. </w:t>
      </w:r>
    </w:p>
    <w:p w:rsidR="00166635" w:rsidRDefault="00166635">
      <w:pPr>
        <w:rPr>
          <w:rFonts w:asciiTheme="minorHAnsi" w:hAnsiTheme="minorHAnsi" w:cstheme="minorHAnsi"/>
          <w:sz w:val="22"/>
          <w:szCs w:val="22"/>
        </w:rPr>
      </w:pPr>
    </w:p>
    <w:p w:rsidR="00166635" w:rsidRDefault="005A201D">
      <w:pPr>
        <w:rPr>
          <w:rFonts w:asciiTheme="minorHAnsi" w:hAnsiTheme="minorHAnsi" w:cstheme="minorHAnsi"/>
          <w:sz w:val="22"/>
          <w:szCs w:val="22"/>
        </w:rPr>
      </w:pPr>
      <w:r>
        <w:rPr>
          <w:rFonts w:asciiTheme="minorHAnsi" w:hAnsiTheme="minorHAnsi" w:cstheme="minorHAnsi"/>
          <w:sz w:val="22"/>
          <w:szCs w:val="22"/>
        </w:rPr>
        <w:t xml:space="preserve">During our last inspection in December </w:t>
      </w:r>
      <w:r w:rsidR="00CA6668">
        <w:rPr>
          <w:rFonts w:asciiTheme="minorHAnsi" w:hAnsiTheme="minorHAnsi" w:cstheme="minorHAnsi"/>
          <w:sz w:val="22"/>
          <w:szCs w:val="22"/>
        </w:rPr>
        <w:t xml:space="preserve">2016 </w:t>
      </w:r>
      <w:r>
        <w:rPr>
          <w:rFonts w:asciiTheme="minorHAnsi" w:hAnsiTheme="minorHAnsi" w:cstheme="minorHAnsi"/>
          <w:sz w:val="22"/>
          <w:szCs w:val="22"/>
        </w:rPr>
        <w:t>it was reported that:</w:t>
      </w:r>
    </w:p>
    <w:p w:rsidR="00166635" w:rsidRDefault="00166635">
      <w:pPr>
        <w:rPr>
          <w:rFonts w:asciiTheme="minorHAnsi" w:hAnsiTheme="minorHAnsi" w:cstheme="minorHAnsi"/>
          <w:sz w:val="22"/>
          <w:szCs w:val="22"/>
        </w:rPr>
      </w:pPr>
    </w:p>
    <w:p w:rsidR="00166635" w:rsidRDefault="005A201D">
      <w:pPr>
        <w:rPr>
          <w:rFonts w:asciiTheme="minorHAnsi" w:hAnsiTheme="minorHAnsi" w:cstheme="minorHAnsi"/>
          <w:sz w:val="22"/>
          <w:szCs w:val="22"/>
        </w:rPr>
      </w:pPr>
      <w:r>
        <w:rPr>
          <w:rFonts w:asciiTheme="minorHAnsi" w:hAnsiTheme="minorHAnsi" w:cstheme="minorHAnsi"/>
          <w:sz w:val="22"/>
          <w:szCs w:val="22"/>
        </w:rPr>
        <w:t xml:space="preserve"> “The school provides a well-structured programme of professional training for all staff. Teachers and teaching assistants were positive about the training they received. They welcomed the opportunity to research in small teams and to see themselves teaching via video. Staff are working well as a harmonious team.</w:t>
      </w:r>
    </w:p>
    <w:p w:rsidR="00166635" w:rsidRDefault="00166635">
      <w:pPr>
        <w:rPr>
          <w:rFonts w:asciiTheme="minorHAnsi" w:hAnsiTheme="minorHAnsi" w:cstheme="minorHAnsi"/>
          <w:sz w:val="22"/>
          <w:szCs w:val="22"/>
        </w:rPr>
      </w:pPr>
    </w:p>
    <w:p w:rsidR="00166635" w:rsidRDefault="005A201D">
      <w:pPr>
        <w:rPr>
          <w:rFonts w:asciiTheme="minorHAnsi" w:hAnsiTheme="minorHAnsi" w:cstheme="minorHAnsi"/>
          <w:sz w:val="22"/>
          <w:szCs w:val="22"/>
        </w:rPr>
      </w:pPr>
      <w:r>
        <w:rPr>
          <w:rFonts w:asciiTheme="minorHAnsi" w:hAnsiTheme="minorHAnsi" w:cstheme="minorHAnsi"/>
          <w:sz w:val="22"/>
          <w:szCs w:val="22"/>
        </w:rPr>
        <w:t>Subject and other leaders plan carefully and are effective in their roles. They are developing their leadership skills well. In addition to training, they gain experience in coaching others and evaluating teaching in their areas of responsibility”.</w:t>
      </w:r>
    </w:p>
    <w:p w:rsidR="00166635" w:rsidRDefault="00166635">
      <w:pPr>
        <w:rPr>
          <w:rFonts w:asciiTheme="minorHAnsi" w:hAnsiTheme="minorHAnsi" w:cstheme="minorHAnsi"/>
          <w:sz w:val="22"/>
          <w:szCs w:val="22"/>
        </w:rPr>
      </w:pPr>
    </w:p>
    <w:p w:rsidR="00166635" w:rsidRDefault="005A201D">
      <w:pPr>
        <w:rPr>
          <w:rFonts w:asciiTheme="minorHAnsi" w:hAnsiTheme="minorHAnsi" w:cstheme="minorHAnsi"/>
          <w:sz w:val="22"/>
          <w:szCs w:val="22"/>
        </w:rPr>
      </w:pPr>
      <w:r>
        <w:rPr>
          <w:rFonts w:asciiTheme="minorHAnsi" w:hAnsiTheme="minorHAnsi" w:cstheme="minorHAnsi"/>
          <w:sz w:val="22"/>
          <w:szCs w:val="22"/>
        </w:rPr>
        <w:t xml:space="preserve">The school’s motto is </w:t>
      </w:r>
      <w:r>
        <w:rPr>
          <w:rFonts w:asciiTheme="minorHAnsi" w:hAnsiTheme="minorHAnsi" w:cstheme="minorHAnsi"/>
          <w:b/>
          <w:sz w:val="22"/>
          <w:szCs w:val="22"/>
        </w:rPr>
        <w:t>Learning, Love and Laughter</w:t>
      </w:r>
      <w:r>
        <w:rPr>
          <w:rFonts w:asciiTheme="minorHAnsi" w:hAnsiTheme="minorHAnsi" w:cstheme="minorHAnsi"/>
          <w:sz w:val="22"/>
          <w:szCs w:val="22"/>
        </w:rPr>
        <w:t xml:space="preserve"> and we regularly revisit this with our staff and children to make sure we are all working towards the same common goal.</w:t>
      </w:r>
    </w:p>
    <w:p w:rsidR="00166635" w:rsidRDefault="00166635">
      <w:pPr>
        <w:rPr>
          <w:rFonts w:asciiTheme="minorHAnsi" w:hAnsiTheme="minorHAnsi" w:cstheme="minorHAnsi"/>
          <w:sz w:val="22"/>
          <w:szCs w:val="22"/>
        </w:rPr>
      </w:pPr>
    </w:p>
    <w:p w:rsidR="00166635" w:rsidRDefault="005A201D">
      <w:pPr>
        <w:rPr>
          <w:rFonts w:asciiTheme="minorHAnsi" w:hAnsiTheme="minorHAnsi" w:cstheme="minorHAnsi"/>
          <w:sz w:val="22"/>
          <w:szCs w:val="22"/>
        </w:rPr>
      </w:pPr>
      <w:r>
        <w:rPr>
          <w:rFonts w:asciiTheme="minorHAnsi" w:hAnsiTheme="minorHAnsi" w:cstheme="minorHAnsi"/>
          <w:sz w:val="22"/>
          <w:szCs w:val="22"/>
        </w:rPr>
        <w:t>Staff and children here at New Chapter offer everyone a very warm welcome and professional development is at the heart of our team ethos. We hope you decide to join us on our adventure to becoming an outstanding school.</w:t>
      </w:r>
    </w:p>
    <w:p w:rsidR="00166635" w:rsidRDefault="00166635">
      <w:pPr>
        <w:rPr>
          <w:rFonts w:asciiTheme="minorHAnsi" w:hAnsiTheme="minorHAnsi" w:cstheme="minorHAnsi"/>
          <w:sz w:val="22"/>
          <w:szCs w:val="22"/>
        </w:rPr>
      </w:pPr>
    </w:p>
    <w:p w:rsidR="00166635" w:rsidRDefault="005A201D">
      <w:pPr>
        <w:rPr>
          <w:rFonts w:asciiTheme="minorHAnsi" w:hAnsiTheme="minorHAnsi" w:cstheme="minorHAnsi"/>
          <w:sz w:val="22"/>
          <w:szCs w:val="22"/>
        </w:rPr>
      </w:pPr>
      <w:r>
        <w:rPr>
          <w:rFonts w:asciiTheme="minorHAnsi" w:hAnsiTheme="minorHAnsi" w:cstheme="minorHAnsi"/>
          <w:sz w:val="22"/>
          <w:szCs w:val="22"/>
        </w:rPr>
        <w:t>In completing the application form, please make sure your supporting statement reflects the requirements of the person specification and job description criteria, as we will be using this to shortlist prospective candidates.</w:t>
      </w:r>
    </w:p>
    <w:p w:rsidR="00166635" w:rsidRDefault="00166635">
      <w:pPr>
        <w:rPr>
          <w:rFonts w:asciiTheme="minorHAnsi" w:hAnsiTheme="minorHAnsi" w:cstheme="minorHAnsi"/>
          <w:sz w:val="22"/>
          <w:szCs w:val="22"/>
        </w:rPr>
      </w:pPr>
    </w:p>
    <w:p w:rsidR="00166635" w:rsidRDefault="005A201D">
      <w:pPr>
        <w:rPr>
          <w:rFonts w:asciiTheme="minorHAnsi" w:hAnsiTheme="minorHAnsi" w:cstheme="minorHAnsi"/>
          <w:sz w:val="22"/>
          <w:szCs w:val="22"/>
        </w:rPr>
      </w:pPr>
      <w:r>
        <w:rPr>
          <w:rFonts w:asciiTheme="minorHAnsi" w:hAnsiTheme="minorHAnsi" w:cstheme="minorHAnsi"/>
          <w:sz w:val="22"/>
          <w:szCs w:val="22"/>
        </w:rPr>
        <w:t xml:space="preserve">We warmly welcome visits to our school. I look forward to receiving your completed application. </w:t>
      </w:r>
    </w:p>
    <w:p w:rsidR="00166635" w:rsidRDefault="00166635">
      <w:pPr>
        <w:rPr>
          <w:rFonts w:asciiTheme="minorHAnsi" w:hAnsiTheme="minorHAnsi" w:cstheme="minorHAnsi"/>
          <w:sz w:val="22"/>
          <w:szCs w:val="22"/>
        </w:rPr>
      </w:pPr>
    </w:p>
    <w:p w:rsidR="00166635" w:rsidRDefault="00166635">
      <w:pPr>
        <w:rPr>
          <w:rFonts w:asciiTheme="minorHAnsi" w:hAnsiTheme="minorHAnsi" w:cstheme="minorHAnsi"/>
          <w:sz w:val="22"/>
          <w:szCs w:val="22"/>
        </w:rPr>
      </w:pPr>
    </w:p>
    <w:p w:rsidR="00166635" w:rsidRDefault="005A201D">
      <w:pPr>
        <w:rPr>
          <w:rFonts w:asciiTheme="minorHAnsi" w:hAnsiTheme="minorHAnsi" w:cstheme="minorHAnsi"/>
          <w:sz w:val="22"/>
          <w:szCs w:val="22"/>
        </w:rPr>
      </w:pPr>
      <w:r>
        <w:rPr>
          <w:rFonts w:asciiTheme="minorHAnsi" w:hAnsiTheme="minorHAnsi" w:cstheme="minorHAnsi"/>
          <w:sz w:val="22"/>
          <w:szCs w:val="22"/>
        </w:rPr>
        <w:t>Very best wishes,</w:t>
      </w:r>
    </w:p>
    <w:p w:rsidR="00166635" w:rsidRDefault="00166635">
      <w:pPr>
        <w:rPr>
          <w:rFonts w:asciiTheme="minorHAnsi" w:hAnsiTheme="minorHAnsi" w:cstheme="minorHAnsi"/>
          <w:sz w:val="22"/>
          <w:szCs w:val="22"/>
        </w:rPr>
      </w:pPr>
    </w:p>
    <w:p w:rsidR="00166635" w:rsidRDefault="005A201D">
      <w:pPr>
        <w:rPr>
          <w:rFonts w:asciiTheme="minorHAnsi" w:hAnsiTheme="minorHAnsi" w:cstheme="minorHAnsi"/>
          <w:sz w:val="22"/>
          <w:szCs w:val="22"/>
        </w:rPr>
      </w:pPr>
      <w:r>
        <w:rPr>
          <w:rFonts w:asciiTheme="minorHAnsi" w:hAnsiTheme="minorHAnsi" w:cstheme="minorHAnsi"/>
          <w:noProof/>
          <w:sz w:val="22"/>
          <w:szCs w:val="22"/>
          <w:lang w:eastAsia="en-GB"/>
        </w:rPr>
        <w:drawing>
          <wp:inline distT="0" distB="0" distL="0" distR="0">
            <wp:extent cx="1562100" cy="581025"/>
            <wp:effectExtent l="19050" t="0" r="0" b="0"/>
            <wp:docPr id="3" name="Picture 1" descr="O:\MASTER DOCUMENTS\JCM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ASTER DOCUMENTS\JCM signature.jpg"/>
                    <pic:cNvPicPr>
                      <a:picLocks noChangeAspect="1" noChangeArrowheads="1"/>
                    </pic:cNvPicPr>
                  </pic:nvPicPr>
                  <pic:blipFill>
                    <a:blip r:embed="rId8" cstate="print"/>
                    <a:srcRect/>
                    <a:stretch>
                      <a:fillRect/>
                    </a:stretch>
                  </pic:blipFill>
                  <pic:spPr bwMode="auto">
                    <a:xfrm>
                      <a:off x="0" y="0"/>
                      <a:ext cx="1562100" cy="581025"/>
                    </a:xfrm>
                    <a:prstGeom prst="rect">
                      <a:avLst/>
                    </a:prstGeom>
                    <a:noFill/>
                    <a:ln w="9525">
                      <a:noFill/>
                      <a:miter lim="800000"/>
                      <a:headEnd/>
                      <a:tailEnd/>
                    </a:ln>
                  </pic:spPr>
                </pic:pic>
              </a:graphicData>
            </a:graphic>
          </wp:inline>
        </w:drawing>
      </w:r>
    </w:p>
    <w:p w:rsidR="00166635" w:rsidRDefault="00166635">
      <w:pPr>
        <w:rPr>
          <w:rFonts w:asciiTheme="minorHAnsi" w:hAnsiTheme="minorHAnsi" w:cstheme="minorHAnsi"/>
          <w:sz w:val="22"/>
          <w:szCs w:val="22"/>
        </w:rPr>
      </w:pPr>
    </w:p>
    <w:p w:rsidR="00166635" w:rsidRDefault="005A201D">
      <w:pPr>
        <w:rPr>
          <w:rFonts w:asciiTheme="minorHAnsi" w:hAnsiTheme="minorHAnsi" w:cstheme="minorHAnsi"/>
          <w:sz w:val="22"/>
          <w:szCs w:val="22"/>
        </w:rPr>
      </w:pPr>
      <w:r>
        <w:rPr>
          <w:rFonts w:asciiTheme="minorHAnsi" w:hAnsiTheme="minorHAnsi" w:cstheme="minorHAnsi"/>
          <w:sz w:val="22"/>
          <w:szCs w:val="22"/>
        </w:rPr>
        <w:t>Mrs J Mickleburgh MBA</w:t>
      </w:r>
    </w:p>
    <w:p w:rsidR="00166635" w:rsidRDefault="005A201D">
      <w:pPr>
        <w:rPr>
          <w:sz w:val="22"/>
          <w:szCs w:val="22"/>
        </w:rPr>
      </w:pPr>
      <w:r>
        <w:rPr>
          <w:rFonts w:asciiTheme="minorHAnsi" w:hAnsiTheme="minorHAnsi" w:cstheme="minorHAnsi"/>
          <w:sz w:val="22"/>
          <w:szCs w:val="22"/>
        </w:rPr>
        <w:t>Headteacher</w:t>
      </w:r>
    </w:p>
    <w:sectPr w:rsidR="00166635">
      <w:headerReference w:type="default" r:id="rId9"/>
      <w:footerReference w:type="default" r:id="rId10"/>
      <w:pgSz w:w="11907" w:h="16839" w:code="9"/>
      <w:pgMar w:top="2330" w:right="1021" w:bottom="720" w:left="1021" w:header="340" w:footer="79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1AA5" w:rsidRDefault="00DA1AA5">
      <w:r>
        <w:separator/>
      </w:r>
    </w:p>
  </w:endnote>
  <w:endnote w:type="continuationSeparator" w:id="0">
    <w:p w:rsidR="00DA1AA5" w:rsidRDefault="00DA1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635" w:rsidRDefault="005A201D">
    <w:pPr>
      <w:jc w:val="center"/>
      <w:rPr>
        <w:rFonts w:ascii="Arial" w:hAnsi="Arial" w:cs="Arial"/>
        <w:b/>
        <w:sz w:val="14"/>
        <w:szCs w:val="18"/>
      </w:rPr>
    </w:pPr>
    <w:r>
      <w:rPr>
        <w:rFonts w:ascii="Arial" w:hAnsi="Arial" w:cs="Arial"/>
        <w:b/>
        <w:sz w:val="14"/>
        <w:szCs w:val="18"/>
      </w:rPr>
      <w:t xml:space="preserve">New Chapter is operated by Milton Keynes Education Trust which is a charitable company </w:t>
    </w:r>
  </w:p>
  <w:p w:rsidR="00166635" w:rsidRDefault="005A201D">
    <w:pPr>
      <w:jc w:val="center"/>
      <w:rPr>
        <w:rFonts w:ascii="Arial" w:hAnsi="Arial" w:cs="Arial"/>
        <w:b/>
        <w:sz w:val="12"/>
        <w:szCs w:val="18"/>
      </w:rPr>
    </w:pPr>
    <w:r>
      <w:rPr>
        <w:rFonts w:ascii="Arial" w:hAnsi="Arial" w:cs="Arial"/>
        <w:b/>
        <w:sz w:val="14"/>
        <w:szCs w:val="18"/>
      </w:rPr>
      <w:t xml:space="preserve">Limited by guarantee and registered in England and Wales with company number </w:t>
    </w:r>
    <w:r>
      <w:rPr>
        <w:rFonts w:ascii="Arial" w:hAnsi="Arial" w:cs="Arial"/>
        <w:b/>
        <w:sz w:val="16"/>
        <w:szCs w:val="18"/>
      </w:rPr>
      <w:t>7663689</w:t>
    </w:r>
  </w:p>
  <w:p w:rsidR="00166635" w:rsidRDefault="005A201D">
    <w:pPr>
      <w:jc w:val="center"/>
      <w:rPr>
        <w:rFonts w:ascii="Arial" w:hAnsi="Arial" w:cs="Arial"/>
        <w:b/>
        <w:sz w:val="14"/>
        <w:szCs w:val="18"/>
      </w:rPr>
    </w:pPr>
    <w:r>
      <w:rPr>
        <w:rFonts w:ascii="Arial" w:hAnsi="Arial" w:cs="Arial"/>
        <w:b/>
        <w:sz w:val="14"/>
        <w:szCs w:val="18"/>
      </w:rPr>
      <w:t>The Registered Office is at Walton High, Fyfield Barrow, Milton Keynes, MK7 7WH</w:t>
    </w:r>
  </w:p>
  <w:p w:rsidR="00166635" w:rsidRDefault="005A201D">
    <w:pPr>
      <w:jc w:val="center"/>
      <w:rPr>
        <w:rFonts w:asciiTheme="minorHAnsi" w:hAnsiTheme="minorHAnsi"/>
      </w:rPr>
    </w:pPr>
    <w:r>
      <w:rPr>
        <w:rFonts w:asciiTheme="minorHAnsi" w:hAnsiTheme="minorHAnsi"/>
        <w:b/>
        <w:noProof/>
        <w:lang w:eastAsia="en-GB"/>
      </w:rPr>
      <mc:AlternateContent>
        <mc:Choice Requires="wps">
          <w:drawing>
            <wp:anchor distT="0" distB="0" distL="114300" distR="114300" simplePos="0" relativeHeight="251660800" behindDoc="0" locked="0" layoutInCell="1" allowOverlap="1">
              <wp:simplePos x="0" y="0"/>
              <wp:positionH relativeFrom="column">
                <wp:posOffset>2084705</wp:posOffset>
              </wp:positionH>
              <wp:positionV relativeFrom="paragraph">
                <wp:posOffset>66040</wp:posOffset>
              </wp:positionV>
              <wp:extent cx="2068195" cy="30480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195" cy="304800"/>
                      </a:xfrm>
                      <a:prstGeom prst="rect">
                        <a:avLst/>
                      </a:prstGeom>
                      <a:noFill/>
                      <a:ln>
                        <a:noFill/>
                      </a:ln>
                      <a:extLst>
                        <a:ext uri="{909E8E84-426E-40DD-AFC4-6F175D3DCCD1}">
                          <a14:hiddenFill xmlns:a14="http://schemas.microsoft.com/office/drawing/2010/main">
                            <a:solidFill>
                              <a:srgbClr val="DE222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635" w:rsidRDefault="005A201D">
                          <w:pPr>
                            <w:jc w:val="center"/>
                            <w:rPr>
                              <w:rFonts w:asciiTheme="minorHAnsi" w:hAnsiTheme="minorHAnsi" w:cs="Arial"/>
                              <w:b/>
                              <w:i/>
                              <w:color w:val="DE2226"/>
                              <w:sz w:val="20"/>
                            </w:rPr>
                          </w:pPr>
                          <w:r>
                            <w:rPr>
                              <w:rFonts w:ascii="Arial" w:hAnsi="Arial" w:cs="Arial"/>
                              <w:b/>
                              <w:i/>
                              <w:color w:val="FFFFFF"/>
                              <w:sz w:val="18"/>
                              <w:szCs w:val="18"/>
                            </w:rPr>
                            <w:t xml:space="preserve"> </w:t>
                          </w:r>
                          <w:r>
                            <w:rPr>
                              <w:rFonts w:asciiTheme="minorHAnsi" w:hAnsiTheme="minorHAnsi" w:cs="Arial"/>
                              <w:b/>
                              <w:i/>
                              <w:color w:val="DE2226"/>
                              <w:sz w:val="20"/>
                            </w:rPr>
                            <w:t>Enabling  -  Enhancing  -  Enriching</w:t>
                          </w: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5A201D">
                          <w:pPr>
                            <w:jc w:val="center"/>
                            <w:rPr>
                              <w:rFonts w:ascii="Arial" w:hAnsi="Arial" w:cs="Arial"/>
                              <w:i/>
                              <w:color w:val="FFFFFF"/>
                              <w:sz w:val="18"/>
                              <w:szCs w:val="18"/>
                            </w:rPr>
                          </w:pPr>
                          <w:r>
                            <w:rPr>
                              <w:rFonts w:ascii="Arial" w:hAnsi="Arial" w:cs="Arial"/>
                              <w:i/>
                              <w:color w:val="FFFFFF"/>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64.15pt;margin-top:5.2pt;width:162.85pt;height:2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ogzuwIAALk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" filled="f" fillcolor="#de2226" stroked="f">
              <v:textbox>
                <w:txbxContent>
                  <w:p w:rsidR="00166635" w:rsidRDefault="005A201D">
                    <w:pPr>
                      <w:jc w:val="center"/>
                      <w:rPr>
                        <w:rFonts w:asciiTheme="minorHAnsi" w:hAnsiTheme="minorHAnsi" w:cs="Arial"/>
                        <w:b/>
                        <w:i/>
                        <w:color w:val="DE2226"/>
                        <w:sz w:val="20"/>
                      </w:rPr>
                    </w:pPr>
                    <w:r>
                      <w:rPr>
                        <w:rFonts w:ascii="Arial" w:hAnsi="Arial" w:cs="Arial"/>
                        <w:b/>
                        <w:i/>
                        <w:color w:val="FFFFFF"/>
                        <w:sz w:val="18"/>
                        <w:szCs w:val="18"/>
                      </w:rPr>
                      <w:t xml:space="preserve"> </w:t>
                    </w:r>
                    <w:r>
                      <w:rPr>
                        <w:rFonts w:asciiTheme="minorHAnsi" w:hAnsiTheme="minorHAnsi" w:cs="Arial"/>
                        <w:b/>
                        <w:i/>
                        <w:color w:val="DE2226"/>
                        <w:sz w:val="20"/>
                      </w:rPr>
                      <w:t>Enabling  -  Enhancing  -  Enriching</w:t>
                    </w: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166635">
                    <w:pPr>
                      <w:jc w:val="center"/>
                      <w:rPr>
                        <w:rFonts w:ascii="Arial" w:hAnsi="Arial" w:cs="Arial"/>
                        <w:i/>
                        <w:color w:val="FFFFFF"/>
                        <w:sz w:val="18"/>
                        <w:szCs w:val="18"/>
                      </w:rPr>
                    </w:pPr>
                  </w:p>
                  <w:p w:rsidR="00166635" w:rsidRDefault="005A201D">
                    <w:pPr>
                      <w:jc w:val="center"/>
                      <w:rPr>
                        <w:rFonts w:ascii="Arial" w:hAnsi="Arial" w:cs="Arial"/>
                        <w:i/>
                        <w:color w:val="FFFFFF"/>
                        <w:sz w:val="18"/>
                        <w:szCs w:val="18"/>
                      </w:rPr>
                    </w:pPr>
                    <w:r>
                      <w:rPr>
                        <w:rFonts w:ascii="Arial" w:hAnsi="Arial" w:cs="Arial"/>
                        <w:i/>
                        <w:color w:val="FFFFFF"/>
                        <w:sz w:val="18"/>
                        <w:szCs w:val="1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1AA5" w:rsidRDefault="00DA1AA5">
      <w:r>
        <w:separator/>
      </w:r>
    </w:p>
  </w:footnote>
  <w:footnote w:type="continuationSeparator" w:id="0">
    <w:p w:rsidR="00DA1AA5" w:rsidRDefault="00DA1A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
      <w:tblW w:w="1116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3"/>
      <w:gridCol w:w="941"/>
      <w:gridCol w:w="4424"/>
      <w:gridCol w:w="642"/>
      <w:gridCol w:w="2785"/>
    </w:tblGrid>
    <w:tr w:rsidR="00166635">
      <w:tc>
        <w:tcPr>
          <w:tcW w:w="2410" w:type="dxa"/>
          <w:vAlign w:val="center"/>
        </w:tcPr>
        <w:p w:rsidR="00166635" w:rsidRDefault="005A201D">
          <w:r>
            <w:rPr>
              <w:rFonts w:ascii="Times New Roman" w:eastAsia="Times New Roman" w:hAnsi="Times New Roman"/>
              <w:szCs w:val="20"/>
            </w:rPr>
            <w:object w:dxaOrig="6000" w:dyaOrig="6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pt;height:84pt" o:ole="">
                <v:imagedata r:id="rId1" o:title="" croptop="6554f" cropbottom="5898f" cropleft="5243f" cropright="4588f"/>
              </v:shape>
              <o:OLEObject Type="Embed" ProgID="PBrush" ShapeID="_x0000_i1025" DrawAspect="Content" ObjectID="_1577607682" r:id="rId2"/>
            </w:object>
          </w:r>
        </w:p>
      </w:tc>
      <w:tc>
        <w:tcPr>
          <w:tcW w:w="6379" w:type="dxa"/>
          <w:gridSpan w:val="3"/>
          <w:vAlign w:val="center"/>
        </w:tcPr>
        <w:p w:rsidR="00166635" w:rsidRDefault="005A201D">
          <w:pPr>
            <w:jc w:val="center"/>
            <w:rPr>
              <w:rFonts w:asciiTheme="minorHAnsi" w:hAnsiTheme="minorHAnsi" w:cs="Arial"/>
              <w:b/>
              <w:sz w:val="36"/>
              <w:szCs w:val="36"/>
              <w:lang w:eastAsia="en-GB"/>
            </w:rPr>
          </w:pPr>
          <w:r>
            <w:rPr>
              <w:rFonts w:asciiTheme="minorHAnsi" w:hAnsiTheme="minorHAnsi" w:cs="Arial"/>
              <w:b/>
              <w:sz w:val="36"/>
              <w:szCs w:val="36"/>
              <w:lang w:eastAsia="en-GB"/>
            </w:rPr>
            <w:t>NEW CHAPTER PRIMARY SCHOOL</w:t>
          </w:r>
        </w:p>
        <w:p w:rsidR="00166635" w:rsidRDefault="005A201D">
          <w:pPr>
            <w:jc w:val="center"/>
            <w:rPr>
              <w:rFonts w:asciiTheme="minorHAnsi" w:hAnsiTheme="minorHAnsi" w:cs="Arial"/>
              <w:b/>
              <w:color w:val="DE2226"/>
              <w:szCs w:val="36"/>
              <w:lang w:eastAsia="en-GB"/>
            </w:rPr>
          </w:pPr>
          <w:r>
            <w:rPr>
              <w:rFonts w:asciiTheme="minorHAnsi" w:hAnsiTheme="minorHAnsi" w:cs="Arial"/>
              <w:b/>
              <w:color w:val="DE2226"/>
              <w:szCs w:val="36"/>
              <w:lang w:eastAsia="en-GB"/>
            </w:rPr>
            <w:t>Learning, Love and Laughter</w:t>
          </w:r>
        </w:p>
        <w:p w:rsidR="00166635" w:rsidRDefault="005A201D">
          <w:pPr>
            <w:jc w:val="center"/>
            <w:rPr>
              <w:rFonts w:asciiTheme="minorHAnsi" w:hAnsiTheme="minorHAnsi" w:cs="Arial"/>
              <w:sz w:val="8"/>
              <w:szCs w:val="8"/>
              <w:lang w:eastAsia="en-GB"/>
            </w:rPr>
          </w:pPr>
          <w:r>
            <w:rPr>
              <w:rFonts w:asciiTheme="minorHAnsi" w:hAnsiTheme="minorHAnsi" w:cs="Arial"/>
              <w:b/>
              <w:szCs w:val="24"/>
              <w:lang w:eastAsia="en-GB"/>
            </w:rPr>
            <w:t>Chapter, Coffee Hall, Milton Keynes, MK6  5EA</w:t>
          </w:r>
        </w:p>
        <w:p w:rsidR="00166635" w:rsidRDefault="005A201D">
          <w:pPr>
            <w:jc w:val="center"/>
            <w:rPr>
              <w:rFonts w:asciiTheme="minorHAnsi" w:hAnsiTheme="minorHAnsi" w:cs="Arial"/>
              <w:sz w:val="20"/>
              <w:lang w:eastAsia="en-GB"/>
            </w:rPr>
          </w:pPr>
          <w:r>
            <w:rPr>
              <w:rFonts w:asciiTheme="minorHAnsi" w:hAnsiTheme="minorHAnsi" w:cs="Arial"/>
              <w:sz w:val="20"/>
              <w:lang w:eastAsia="en-GB"/>
            </w:rPr>
            <w:t>Tel: 01908 679809   Fax: 01908 230835</w:t>
          </w:r>
        </w:p>
        <w:p w:rsidR="00166635" w:rsidRDefault="005A201D">
          <w:pPr>
            <w:jc w:val="center"/>
            <w:rPr>
              <w:rFonts w:asciiTheme="minorHAnsi" w:hAnsiTheme="minorHAnsi" w:cs="Arial"/>
              <w:bCs/>
              <w:sz w:val="20"/>
            </w:rPr>
          </w:pPr>
          <w:r>
            <w:rPr>
              <w:rFonts w:asciiTheme="minorHAnsi" w:hAnsiTheme="minorHAnsi" w:cs="Arial"/>
              <w:sz w:val="20"/>
              <w:szCs w:val="20"/>
            </w:rPr>
            <w:t xml:space="preserve">Email: </w:t>
          </w:r>
          <w:r>
            <w:rPr>
              <w:rFonts w:asciiTheme="minorHAnsi" w:hAnsiTheme="minorHAnsi" w:cs="Arial"/>
              <w:bCs/>
              <w:sz w:val="20"/>
            </w:rPr>
            <w:t>ncoffice@mket.org.uk</w:t>
          </w:r>
        </w:p>
        <w:p w:rsidR="00166635" w:rsidRDefault="00166635">
          <w:pPr>
            <w:jc w:val="center"/>
            <w:rPr>
              <w:rFonts w:asciiTheme="minorHAnsi" w:hAnsiTheme="minorHAnsi" w:cs="Arial"/>
              <w:sz w:val="14"/>
              <w:szCs w:val="20"/>
            </w:rPr>
          </w:pPr>
        </w:p>
      </w:tc>
      <w:tc>
        <w:tcPr>
          <w:tcW w:w="2376" w:type="dxa"/>
          <w:vAlign w:val="center"/>
        </w:tcPr>
        <w:p w:rsidR="00166635" w:rsidRDefault="005A201D">
          <w:pPr>
            <w:jc w:val="right"/>
            <w:rPr>
              <w:rFonts w:asciiTheme="minorHAnsi" w:hAnsiTheme="minorHAnsi"/>
            </w:rPr>
          </w:pPr>
          <w:r>
            <w:rPr>
              <w:rFonts w:asciiTheme="minorHAnsi" w:hAnsiTheme="minorHAnsi"/>
              <w:noProof/>
              <w:lang w:eastAsia="en-GB"/>
            </w:rPr>
            <w:drawing>
              <wp:inline distT="0" distB="0" distL="0" distR="0">
                <wp:extent cx="1349139" cy="485775"/>
                <wp:effectExtent l="19050" t="0" r="3411" b="0"/>
                <wp:docPr id="1" name="Picture 3" descr="C:\Users\threlfallJ.WALTON\AppData\Local\Microsoft\Windows\Temporary Internet Files\Content.Outlook\6Q8B0MUI\MKET redblack f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hrelfallJ.WALTON\AppData\Local\Microsoft\Windows\Temporary Internet Files\Content.Outlook\6Q8B0MUI\MKET redblack fw.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49139" cy="485775"/>
                        </a:xfrm>
                        <a:prstGeom prst="rect">
                          <a:avLst/>
                        </a:prstGeom>
                        <a:noFill/>
                        <a:ln>
                          <a:noFill/>
                        </a:ln>
                      </pic:spPr>
                    </pic:pic>
                  </a:graphicData>
                </a:graphic>
              </wp:inline>
            </w:drawing>
          </w:r>
        </w:p>
      </w:tc>
    </w:tr>
    <w:tr w:rsidR="00166635">
      <w:tc>
        <w:tcPr>
          <w:tcW w:w="3402" w:type="dxa"/>
          <w:gridSpan w:val="2"/>
          <w:vAlign w:val="center"/>
        </w:tcPr>
        <w:p w:rsidR="00166635" w:rsidRDefault="00166635">
          <w:pPr>
            <w:tabs>
              <w:tab w:val="left" w:pos="7560"/>
            </w:tabs>
            <w:rPr>
              <w:rFonts w:asciiTheme="minorHAnsi" w:hAnsiTheme="minorHAnsi" w:cs="Arial"/>
              <w:b/>
              <w:color w:val="660033"/>
              <w:sz w:val="20"/>
              <w:lang w:eastAsia="en-GB"/>
            </w:rPr>
          </w:pPr>
        </w:p>
        <w:p w:rsidR="00166635" w:rsidRDefault="005A201D">
          <w:pPr>
            <w:tabs>
              <w:tab w:val="left" w:pos="7560"/>
            </w:tabs>
            <w:rPr>
              <w:rFonts w:asciiTheme="minorHAnsi" w:hAnsiTheme="minorHAnsi" w:cs="Arial"/>
              <w:b/>
              <w:sz w:val="20"/>
              <w:lang w:eastAsia="en-GB"/>
            </w:rPr>
          </w:pPr>
          <w:r>
            <w:rPr>
              <w:rFonts w:asciiTheme="minorHAnsi" w:hAnsiTheme="minorHAnsi" w:cs="Arial"/>
              <w:b/>
              <w:sz w:val="20"/>
              <w:lang w:eastAsia="en-GB"/>
            </w:rPr>
            <w:t xml:space="preserve">Headteacher:  </w:t>
          </w:r>
          <w:r>
            <w:rPr>
              <w:rFonts w:asciiTheme="minorHAnsi" w:hAnsiTheme="minorHAnsi" w:cs="Arial"/>
              <w:sz w:val="20"/>
              <w:lang w:eastAsia="en-GB"/>
            </w:rPr>
            <w:t>Julie Mickleburgh MBA</w:t>
          </w:r>
        </w:p>
        <w:p w:rsidR="00166635" w:rsidRDefault="005A201D">
          <w:pPr>
            <w:tabs>
              <w:tab w:val="left" w:pos="7560"/>
            </w:tabs>
            <w:rPr>
              <w:rFonts w:asciiTheme="minorHAnsi" w:hAnsiTheme="minorHAnsi" w:cs="Arial"/>
              <w:color w:val="660033"/>
              <w:sz w:val="18"/>
              <w:szCs w:val="18"/>
            </w:rPr>
          </w:pPr>
          <w:r>
            <w:rPr>
              <w:rFonts w:asciiTheme="minorHAnsi" w:hAnsiTheme="minorHAnsi" w:cs="Arial"/>
              <w:b/>
              <w:bCs/>
              <w:sz w:val="20"/>
              <w:szCs w:val="20"/>
            </w:rPr>
            <w:t xml:space="preserve">Deputy Head:  </w:t>
          </w:r>
          <w:r>
            <w:rPr>
              <w:rFonts w:asciiTheme="minorHAnsi" w:hAnsiTheme="minorHAnsi" w:cs="Arial"/>
              <w:sz w:val="20"/>
              <w:szCs w:val="20"/>
            </w:rPr>
            <w:t>John Billing</w:t>
          </w:r>
        </w:p>
      </w:tc>
      <w:tc>
        <w:tcPr>
          <w:tcW w:w="4700" w:type="dxa"/>
          <w:vAlign w:val="center"/>
        </w:tcPr>
        <w:p w:rsidR="00166635" w:rsidRDefault="00166635">
          <w:pPr>
            <w:tabs>
              <w:tab w:val="left" w:pos="7560"/>
            </w:tabs>
            <w:rPr>
              <w:rFonts w:asciiTheme="minorHAnsi" w:hAnsiTheme="minorHAnsi" w:cs="Arial"/>
              <w:b/>
              <w:color w:val="660033"/>
              <w:sz w:val="20"/>
              <w:szCs w:val="20"/>
            </w:rPr>
          </w:pPr>
        </w:p>
      </w:tc>
      <w:tc>
        <w:tcPr>
          <w:tcW w:w="3510" w:type="dxa"/>
          <w:gridSpan w:val="2"/>
          <w:vAlign w:val="center"/>
        </w:tcPr>
        <w:p w:rsidR="00166635" w:rsidRDefault="00166635">
          <w:pPr>
            <w:tabs>
              <w:tab w:val="left" w:pos="7560"/>
            </w:tabs>
            <w:rPr>
              <w:rFonts w:asciiTheme="minorHAnsi" w:hAnsiTheme="minorHAnsi" w:cs="Arial"/>
              <w:b/>
              <w:color w:val="660033"/>
              <w:sz w:val="20"/>
              <w:lang w:eastAsia="en-GB"/>
            </w:rPr>
          </w:pPr>
        </w:p>
        <w:p w:rsidR="00166635" w:rsidRDefault="005A201D">
          <w:pPr>
            <w:tabs>
              <w:tab w:val="left" w:pos="7560"/>
            </w:tabs>
            <w:rPr>
              <w:rFonts w:asciiTheme="minorHAnsi" w:hAnsiTheme="minorHAnsi" w:cs="Arial"/>
              <w:b/>
              <w:sz w:val="20"/>
              <w:lang w:eastAsia="en-GB"/>
            </w:rPr>
          </w:pPr>
          <w:r>
            <w:rPr>
              <w:rFonts w:asciiTheme="minorHAnsi" w:hAnsiTheme="minorHAnsi" w:cs="Arial"/>
              <w:b/>
              <w:sz w:val="20"/>
              <w:lang w:eastAsia="en-GB"/>
            </w:rPr>
            <w:t xml:space="preserve">Business Manager:  </w:t>
          </w:r>
          <w:r>
            <w:rPr>
              <w:rFonts w:asciiTheme="minorHAnsi" w:hAnsiTheme="minorHAnsi" w:cs="Arial"/>
              <w:sz w:val="20"/>
              <w:lang w:eastAsia="en-GB"/>
            </w:rPr>
            <w:t>Alison Hedges</w:t>
          </w:r>
        </w:p>
        <w:p w:rsidR="00166635" w:rsidRDefault="005A201D" w:rsidP="00B41924">
          <w:pPr>
            <w:tabs>
              <w:tab w:val="left" w:pos="7560"/>
            </w:tabs>
            <w:rPr>
              <w:rFonts w:asciiTheme="minorHAnsi" w:hAnsiTheme="minorHAnsi" w:cs="Arial"/>
              <w:b/>
              <w:sz w:val="20"/>
              <w:lang w:eastAsia="en-GB"/>
            </w:rPr>
          </w:pPr>
          <w:r>
            <w:rPr>
              <w:rFonts w:asciiTheme="minorHAnsi" w:hAnsiTheme="minorHAnsi" w:cs="Arial"/>
              <w:b/>
              <w:sz w:val="20"/>
              <w:lang w:eastAsia="en-GB"/>
            </w:rPr>
            <w:t xml:space="preserve">Chair of Governors: </w:t>
          </w:r>
          <w:r w:rsidR="00B41924">
            <w:rPr>
              <w:rFonts w:asciiTheme="minorHAnsi" w:hAnsiTheme="minorHAnsi" w:cs="Arial"/>
              <w:sz w:val="20"/>
              <w:lang w:eastAsia="en-GB"/>
            </w:rPr>
            <w:t xml:space="preserve">Mr S Haddy </w:t>
          </w:r>
        </w:p>
      </w:tc>
    </w:tr>
  </w:tbl>
  <w:p w:rsidR="00166635" w:rsidRDefault="00166635">
    <w:pPr>
      <w:pStyle w:val="Header"/>
      <w:tabs>
        <w:tab w:val="clear" w:pos="8306"/>
        <w:tab w:val="left" w:pos="7088"/>
        <w:tab w:val="left" w:pos="9720"/>
        <w:tab w:val="center" w:pos="10440"/>
      </w:tabs>
      <w:ind w:right="-766"/>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86BDD"/>
    <w:multiLevelType w:val="hybridMultilevel"/>
    <w:tmpl w:val="A46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260E37"/>
    <w:multiLevelType w:val="hybridMultilevel"/>
    <w:tmpl w:val="C7AA74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3A1235"/>
    <w:multiLevelType w:val="hybridMultilevel"/>
    <w:tmpl w:val="65F85D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6C76C0"/>
    <w:multiLevelType w:val="hybridMultilevel"/>
    <w:tmpl w:val="E446F1EC"/>
    <w:lvl w:ilvl="0" w:tplc="B762CF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4768CB"/>
    <w:multiLevelType w:val="hybridMultilevel"/>
    <w:tmpl w:val="7598B4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DF0D74"/>
    <w:multiLevelType w:val="hybridMultilevel"/>
    <w:tmpl w:val="AA04CC6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436630"/>
    <w:multiLevelType w:val="hybridMultilevel"/>
    <w:tmpl w:val="2ECE04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625517"/>
    <w:multiLevelType w:val="hybridMultilevel"/>
    <w:tmpl w:val="447A4EDE"/>
    <w:lvl w:ilvl="0" w:tplc="C914B528">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387964"/>
    <w:multiLevelType w:val="hybridMultilevel"/>
    <w:tmpl w:val="A738B7D6"/>
    <w:lvl w:ilvl="0" w:tplc="53B0F346">
      <w:start w:val="1"/>
      <w:numFmt w:val="decimal"/>
      <w:lvlText w:val="%1"/>
      <w:lvlJc w:val="left"/>
      <w:pPr>
        <w:tabs>
          <w:tab w:val="num" w:pos="1260"/>
        </w:tabs>
        <w:ind w:left="1260" w:hanging="360"/>
      </w:pPr>
      <w:rPr>
        <w:rFonts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num w:numId="1">
    <w:abstractNumId w:val="8"/>
  </w:num>
  <w:num w:numId="2">
    <w:abstractNumId w:val="7"/>
  </w:num>
  <w:num w:numId="3">
    <w:abstractNumId w:val="6"/>
  </w:num>
  <w:num w:numId="4">
    <w:abstractNumId w:val="4"/>
  </w:num>
  <w:num w:numId="5">
    <w:abstractNumId w:val="3"/>
  </w:num>
  <w:num w:numId="6">
    <w:abstractNumId w:val="5"/>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8">
      <o:colormru v:ext="edit" colors="#60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635"/>
    <w:rsid w:val="00166635"/>
    <w:rsid w:val="004701EA"/>
    <w:rsid w:val="005A201D"/>
    <w:rsid w:val="00693E63"/>
    <w:rsid w:val="00A14785"/>
    <w:rsid w:val="00B41924"/>
    <w:rsid w:val="00CA6668"/>
    <w:rsid w:val="00D41323"/>
    <w:rsid w:val="00DA1A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ru v:ext="edit" colors="#603"/>
    </o:shapedefaults>
    <o:shapelayout v:ext="edit">
      <o:idmap v:ext="edit" data="1"/>
    </o:shapelayout>
  </w:shapeDefaults>
  <w:decimalSymbol w:val="."/>
  <w:listSeparator w:val=","/>
  <w15:docId w15:val="{580FF081-AA37-4BB1-8C3E-0BBD6755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sz w:val="36"/>
    </w:rPr>
  </w:style>
  <w:style w:type="paragraph" w:styleId="Heading2">
    <w:name w:val="heading 2"/>
    <w:basedOn w:val="Normal"/>
    <w:next w:val="Normal"/>
    <w:link w:val="Heading2Char"/>
    <w:semiHidden/>
    <w:unhideWhenUsed/>
    <w:qFormat/>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basedOn w:val="DefaultParagraphFont"/>
    <w:rPr>
      <w:color w:val="0000FF"/>
      <w:u w:val="single"/>
    </w:rPr>
  </w:style>
  <w:style w:type="paragraph" w:styleId="BalloonText">
    <w:name w:val="Balloon Text"/>
    <w:basedOn w:val="Normal"/>
    <w:semiHidden/>
    <w:rPr>
      <w:rFonts w:ascii="Tahoma" w:hAnsi="Tahoma" w:cs="Tahoma"/>
      <w:sz w:val="16"/>
      <w:szCs w:val="16"/>
    </w:rPr>
  </w:style>
  <w:style w:type="character" w:styleId="FollowedHyperlink">
    <w:name w:val="FollowedHyperlink"/>
    <w:basedOn w:val="DefaultParagraphFont"/>
    <w:rPr>
      <w:color w:val="800080"/>
      <w:u w:val="single"/>
    </w:rPr>
  </w:style>
  <w:style w:type="paragraph" w:styleId="Date">
    <w:name w:val="Date"/>
    <w:basedOn w:val="Normal"/>
    <w:next w:val="Normal"/>
  </w:style>
  <w:style w:type="character" w:customStyle="1" w:styleId="Heading2Char">
    <w:name w:val="Heading 2 Char"/>
    <w:basedOn w:val="DefaultParagraphFont"/>
    <w:link w:val="Heading2"/>
    <w:semiHidden/>
    <w:rPr>
      <w:rFonts w:ascii="Cambria" w:eastAsia="Times New Roman" w:hAnsi="Cambria" w:cs="Times New Roman"/>
      <w:b/>
      <w:bCs/>
      <w:i/>
      <w:iCs/>
      <w:sz w:val="28"/>
      <w:szCs w:val="28"/>
      <w:lang w:eastAsia="en-US"/>
    </w:rPr>
  </w:style>
  <w:style w:type="paragraph" w:styleId="NoSpacing">
    <w:name w:val="No Spacing"/>
    <w:uiPriority w:val="1"/>
    <w:qFormat/>
    <w:rPr>
      <w:rFonts w:ascii="Calibri" w:eastAsia="Calibri" w:hAnsi="Calibri"/>
      <w:sz w:val="22"/>
      <w:szCs w:val="22"/>
      <w:lang w:eastAsia="en-US"/>
    </w:r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rPr>
  </w:style>
  <w:style w:type="paragraph" w:styleId="EndnoteText">
    <w:name w:val="endnote text"/>
    <w:basedOn w:val="Normal"/>
    <w:link w:val="EndnoteTextChar"/>
    <w:rPr>
      <w:sz w:val="20"/>
    </w:rPr>
  </w:style>
  <w:style w:type="character" w:customStyle="1" w:styleId="EndnoteTextChar">
    <w:name w:val="Endnote Text Char"/>
    <w:basedOn w:val="DefaultParagraphFont"/>
    <w:link w:val="EndnoteText"/>
    <w:rPr>
      <w:lang w:eastAsia="en-US"/>
    </w:rPr>
  </w:style>
  <w:style w:type="character" w:styleId="EndnoteReference">
    <w:name w:val="endnote reference"/>
    <w:basedOn w:val="DefaultParagraphFont"/>
    <w:rPr>
      <w:vertAlign w:val="superscript"/>
    </w:rPr>
  </w:style>
  <w:style w:type="table" w:customStyle="1" w:styleId="TableGrid1">
    <w:name w:val="Table Grid1"/>
    <w:basedOn w:val="TableNormal"/>
    <w:next w:val="TableGrid"/>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76532">
      <w:bodyDiv w:val="1"/>
      <w:marLeft w:val="0"/>
      <w:marRight w:val="0"/>
      <w:marTop w:val="0"/>
      <w:marBottom w:val="0"/>
      <w:divBdr>
        <w:top w:val="none" w:sz="0" w:space="0" w:color="auto"/>
        <w:left w:val="none" w:sz="0" w:space="0" w:color="auto"/>
        <w:bottom w:val="none" w:sz="0" w:space="0" w:color="auto"/>
        <w:right w:val="none" w:sz="0" w:space="0" w:color="auto"/>
      </w:divBdr>
    </w:div>
    <w:div w:id="447242033">
      <w:bodyDiv w:val="1"/>
      <w:marLeft w:val="0"/>
      <w:marRight w:val="0"/>
      <w:marTop w:val="0"/>
      <w:marBottom w:val="0"/>
      <w:divBdr>
        <w:top w:val="none" w:sz="0" w:space="0" w:color="auto"/>
        <w:left w:val="none" w:sz="0" w:space="0" w:color="auto"/>
        <w:bottom w:val="none" w:sz="0" w:space="0" w:color="auto"/>
        <w:right w:val="none" w:sz="0" w:space="0" w:color="auto"/>
      </w:divBdr>
    </w:div>
    <w:div w:id="952400107">
      <w:bodyDiv w:val="1"/>
      <w:marLeft w:val="0"/>
      <w:marRight w:val="0"/>
      <w:marTop w:val="0"/>
      <w:marBottom w:val="0"/>
      <w:divBdr>
        <w:top w:val="none" w:sz="0" w:space="0" w:color="auto"/>
        <w:left w:val="none" w:sz="0" w:space="0" w:color="auto"/>
        <w:bottom w:val="none" w:sz="0" w:space="0" w:color="auto"/>
        <w:right w:val="none" w:sz="0" w:space="0" w:color="auto"/>
      </w:divBdr>
    </w:div>
    <w:div w:id="1132359627">
      <w:bodyDiv w:val="1"/>
      <w:marLeft w:val="0"/>
      <w:marRight w:val="0"/>
      <w:marTop w:val="0"/>
      <w:marBottom w:val="0"/>
      <w:divBdr>
        <w:top w:val="none" w:sz="0" w:space="0" w:color="auto"/>
        <w:left w:val="none" w:sz="0" w:space="0" w:color="auto"/>
        <w:bottom w:val="none" w:sz="0" w:space="0" w:color="auto"/>
        <w:right w:val="none" w:sz="0" w:space="0" w:color="auto"/>
      </w:divBdr>
    </w:div>
    <w:div w:id="1225993162">
      <w:bodyDiv w:val="1"/>
      <w:marLeft w:val="0"/>
      <w:marRight w:val="0"/>
      <w:marTop w:val="0"/>
      <w:marBottom w:val="0"/>
      <w:divBdr>
        <w:top w:val="none" w:sz="0" w:space="0" w:color="auto"/>
        <w:left w:val="none" w:sz="0" w:space="0" w:color="auto"/>
        <w:bottom w:val="none" w:sz="0" w:space="0" w:color="auto"/>
        <w:right w:val="none" w:sz="0" w:space="0" w:color="auto"/>
      </w:divBdr>
    </w:div>
    <w:div w:id="1455905889">
      <w:bodyDiv w:val="1"/>
      <w:marLeft w:val="0"/>
      <w:marRight w:val="0"/>
      <w:marTop w:val="0"/>
      <w:marBottom w:val="0"/>
      <w:divBdr>
        <w:top w:val="none" w:sz="0" w:space="0" w:color="auto"/>
        <w:left w:val="none" w:sz="0" w:space="0" w:color="auto"/>
        <w:bottom w:val="none" w:sz="0" w:space="0" w:color="auto"/>
        <w:right w:val="none" w:sz="0" w:space="0" w:color="auto"/>
      </w:divBdr>
    </w:div>
    <w:div w:id="1661731965">
      <w:bodyDiv w:val="1"/>
      <w:marLeft w:val="0"/>
      <w:marRight w:val="0"/>
      <w:marTop w:val="0"/>
      <w:marBottom w:val="0"/>
      <w:divBdr>
        <w:top w:val="none" w:sz="0" w:space="0" w:color="auto"/>
        <w:left w:val="none" w:sz="0" w:space="0" w:color="auto"/>
        <w:bottom w:val="none" w:sz="0" w:space="0" w:color="auto"/>
        <w:right w:val="none" w:sz="0" w:space="0" w:color="auto"/>
      </w:divBdr>
    </w:div>
    <w:div w:id="1875385806">
      <w:bodyDiv w:val="1"/>
      <w:marLeft w:val="0"/>
      <w:marRight w:val="0"/>
      <w:marTop w:val="0"/>
      <w:marBottom w:val="0"/>
      <w:divBdr>
        <w:top w:val="none" w:sz="0" w:space="0" w:color="auto"/>
        <w:left w:val="none" w:sz="0" w:space="0" w:color="auto"/>
        <w:bottom w:val="none" w:sz="0" w:space="0" w:color="auto"/>
        <w:right w:val="none" w:sz="0" w:space="0" w:color="auto"/>
      </w:divBdr>
    </w:div>
    <w:div w:id="2081638815">
      <w:bodyDiv w:val="1"/>
      <w:marLeft w:val="0"/>
      <w:marRight w:val="0"/>
      <w:marTop w:val="0"/>
      <w:marBottom w:val="0"/>
      <w:divBdr>
        <w:top w:val="none" w:sz="0" w:space="0" w:color="auto"/>
        <w:left w:val="none" w:sz="0" w:space="0" w:color="auto"/>
        <w:bottom w:val="none" w:sz="0" w:space="0" w:color="auto"/>
        <w:right w:val="none" w:sz="0" w:space="0" w:color="auto"/>
      </w:divBdr>
    </w:div>
    <w:div w:id="211936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D2ED4-E976-425B-B706-FCE2949F0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7351AC0F</Template>
  <TotalTime>0</TotalTime>
  <Pages>1</Pages>
  <Words>341</Words>
  <Characters>1813</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Milton Keynes Education Trust</Company>
  <LinksUpToDate>false</LinksUpToDate>
  <CharactersWithSpaces>2150</CharactersWithSpaces>
  <SharedDoc>false</SharedDoc>
  <HLinks>
    <vt:vector size="6" baseType="variant">
      <vt:variant>
        <vt:i4>4784215</vt:i4>
      </vt:variant>
      <vt:variant>
        <vt:i4>0</vt:i4>
      </vt:variant>
      <vt:variant>
        <vt:i4>0</vt:i4>
      </vt:variant>
      <vt:variant>
        <vt:i4>5</vt:i4>
      </vt:variant>
      <vt:variant>
        <vt:lpwstr>http://www.waltonhigh.org.uk/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Currie</dc:creator>
  <cp:lastModifiedBy>HEDGES A -O-</cp:lastModifiedBy>
  <cp:revision>2</cp:revision>
  <cp:lastPrinted>2017-09-11T11:50:00Z</cp:lastPrinted>
  <dcterms:created xsi:type="dcterms:W3CDTF">2018-01-16T11:35:00Z</dcterms:created>
  <dcterms:modified xsi:type="dcterms:W3CDTF">2018-01-16T11:35:00Z</dcterms:modified>
</cp:coreProperties>
</file>