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CB" w:rsidRDefault="00B772CB">
      <w:pPr>
        <w:pBdr>
          <w:top w:val="nil"/>
          <w:left w:val="nil"/>
          <w:bottom w:val="nil"/>
          <w:right w:val="nil"/>
          <w:between w:val="nil"/>
        </w:pBdr>
        <w:jc w:val="both"/>
        <w:rPr>
          <w:rFonts w:ascii="Calibri" w:eastAsia="Calibri" w:hAnsi="Calibri" w:cs="Calibri"/>
          <w:b/>
          <w:color w:val="000000"/>
        </w:rPr>
      </w:pPr>
    </w:p>
    <w:p w:rsidR="00B772CB" w:rsidRDefault="001E5B60">
      <w:pPr>
        <w:pBdr>
          <w:top w:val="nil"/>
          <w:left w:val="nil"/>
          <w:bottom w:val="nil"/>
          <w:right w:val="nil"/>
          <w:between w:val="nil"/>
        </w:pBdr>
        <w:jc w:val="both"/>
        <w:rPr>
          <w:rFonts w:ascii="Calibri" w:eastAsia="Calibri" w:hAnsi="Calibri" w:cs="Calibri"/>
          <w:b/>
          <w:color w:val="073763"/>
          <w:sz w:val="48"/>
          <w:szCs w:val="48"/>
        </w:rPr>
      </w:pPr>
      <w:r>
        <w:rPr>
          <w:rFonts w:ascii="Calibri" w:eastAsia="Calibri" w:hAnsi="Calibri" w:cs="Calibri"/>
          <w:b/>
          <w:color w:val="073763"/>
          <w:sz w:val="48"/>
          <w:szCs w:val="48"/>
        </w:rPr>
        <w:t xml:space="preserve"> </w:t>
      </w:r>
      <w:r>
        <w:rPr>
          <w:rFonts w:ascii="Calibri" w:eastAsia="Calibri" w:hAnsi="Calibri" w:cs="Calibri"/>
          <w:b/>
          <w:color w:val="073763"/>
          <w:sz w:val="48"/>
          <w:szCs w:val="48"/>
        </w:rPr>
        <w:t xml:space="preserve">Primary Teacher </w:t>
      </w:r>
      <w:r>
        <w:rPr>
          <w:rFonts w:ascii="Calibri" w:eastAsia="Calibri" w:hAnsi="Calibri" w:cs="Calibri"/>
          <w:b/>
          <w:color w:val="073763"/>
          <w:sz w:val="48"/>
          <w:szCs w:val="48"/>
        </w:rPr>
        <w:t xml:space="preserve">at </w:t>
      </w:r>
      <w:r>
        <w:rPr>
          <w:rFonts w:ascii="Calibri" w:eastAsia="Calibri" w:hAnsi="Calibri" w:cs="Calibri"/>
          <w:b/>
          <w:color w:val="073763"/>
          <w:sz w:val="48"/>
          <w:szCs w:val="48"/>
        </w:rPr>
        <w:t>Atlantic Academy Portland</w:t>
      </w:r>
    </w:p>
    <w:p w:rsidR="00B772CB" w:rsidRDefault="00B772CB">
      <w:pPr>
        <w:pBdr>
          <w:top w:val="nil"/>
          <w:left w:val="nil"/>
          <w:bottom w:val="nil"/>
          <w:right w:val="nil"/>
          <w:between w:val="nil"/>
        </w:pBdr>
        <w:jc w:val="both"/>
        <w:rPr>
          <w:rFonts w:ascii="Calibri" w:eastAsia="Calibri" w:hAnsi="Calibri" w:cs="Calibri"/>
          <w:color w:val="073763"/>
          <w:sz w:val="48"/>
          <w:szCs w:val="48"/>
        </w:rPr>
      </w:pPr>
    </w:p>
    <w:p w:rsidR="00B772CB" w:rsidRDefault="001E5B60">
      <w:pPr>
        <w:pBdr>
          <w:top w:val="nil"/>
          <w:left w:val="nil"/>
          <w:bottom w:val="nil"/>
          <w:right w:val="nil"/>
          <w:between w:val="nil"/>
        </w:pBdr>
        <w:tabs>
          <w:tab w:val="left" w:pos="709"/>
          <w:tab w:val="left" w:pos="1417"/>
        </w:tabs>
        <w:rPr>
          <w:rFonts w:ascii="Calibri" w:eastAsia="Calibri" w:hAnsi="Calibri" w:cs="Calibri"/>
          <w:b/>
          <w:color w:val="073763"/>
          <w:sz w:val="36"/>
          <w:szCs w:val="36"/>
        </w:rPr>
      </w:pPr>
      <w:r>
        <w:rPr>
          <w:rFonts w:ascii="Calibri" w:eastAsia="Calibri" w:hAnsi="Calibri" w:cs="Calibri"/>
          <w:b/>
          <w:color w:val="073763"/>
          <w:sz w:val="36"/>
          <w:szCs w:val="36"/>
        </w:rPr>
        <w:t xml:space="preserve">Salary range: </w:t>
      </w:r>
      <w:r>
        <w:rPr>
          <w:rFonts w:ascii="Calibri" w:eastAsia="Calibri" w:hAnsi="Calibri" w:cs="Calibri"/>
          <w:b/>
          <w:color w:val="073763"/>
          <w:sz w:val="36"/>
          <w:szCs w:val="36"/>
        </w:rPr>
        <w:t>Teachers Pay Scale</w:t>
      </w:r>
    </w:p>
    <w:p w:rsidR="00B772CB" w:rsidRDefault="00B772CB">
      <w:pPr>
        <w:pBdr>
          <w:top w:val="nil"/>
          <w:left w:val="nil"/>
          <w:bottom w:val="nil"/>
          <w:right w:val="nil"/>
          <w:between w:val="nil"/>
        </w:pBdr>
        <w:jc w:val="both"/>
        <w:rPr>
          <w:rFonts w:ascii="Calibri" w:eastAsia="Calibri" w:hAnsi="Calibri" w:cs="Calibri"/>
        </w:rPr>
      </w:pPr>
    </w:p>
    <w:p w:rsidR="00B772CB" w:rsidRDefault="00B772CB">
      <w:pPr>
        <w:pBdr>
          <w:top w:val="nil"/>
          <w:left w:val="nil"/>
          <w:bottom w:val="nil"/>
          <w:right w:val="nil"/>
          <w:between w:val="nil"/>
        </w:pBdr>
        <w:jc w:val="both"/>
        <w:rPr>
          <w:rFonts w:ascii="Calibri" w:eastAsia="Calibri" w:hAnsi="Calibri" w:cs="Calibri"/>
        </w:rPr>
      </w:pPr>
    </w:p>
    <w:p w:rsidR="00B772CB" w:rsidRDefault="001E5B60">
      <w:pPr>
        <w:rPr>
          <w:rFonts w:ascii="Calibri" w:eastAsia="Calibri" w:hAnsi="Calibri" w:cs="Calibri"/>
          <w:b/>
          <w:color w:val="073763"/>
          <w:sz w:val="36"/>
          <w:szCs w:val="36"/>
        </w:rPr>
      </w:pPr>
      <w:r>
        <w:rPr>
          <w:rFonts w:ascii="Calibri" w:eastAsia="Calibri" w:hAnsi="Calibri" w:cs="Calibri"/>
          <w:b/>
          <w:color w:val="073763"/>
          <w:sz w:val="36"/>
          <w:szCs w:val="36"/>
        </w:rPr>
        <w:t>Primary Class Teacher</w:t>
      </w:r>
    </w:p>
    <w:p w:rsidR="00B772CB" w:rsidRDefault="00B772CB">
      <w:pPr>
        <w:rPr>
          <w:rFonts w:ascii="Calibri" w:eastAsia="Calibri" w:hAnsi="Calibri" w:cs="Calibri"/>
          <w:b/>
          <w:color w:val="073763"/>
          <w:sz w:val="36"/>
          <w:szCs w:val="36"/>
        </w:rPr>
      </w:pPr>
      <w:bookmarkStart w:id="0" w:name="_GoBack"/>
      <w:bookmarkEnd w:id="0"/>
    </w:p>
    <w:p w:rsidR="00B772CB" w:rsidRDefault="001E5B60">
      <w:pPr>
        <w:rPr>
          <w:rFonts w:ascii="Calibri" w:eastAsia="Calibri" w:hAnsi="Calibri" w:cs="Calibri"/>
          <w:b/>
          <w:color w:val="073763"/>
          <w:sz w:val="36"/>
          <w:szCs w:val="36"/>
        </w:rPr>
      </w:pPr>
      <w:r>
        <w:rPr>
          <w:rFonts w:ascii="Calibri" w:eastAsia="Calibri" w:hAnsi="Calibri" w:cs="Calibri"/>
          <w:b/>
          <w:color w:val="073763"/>
          <w:sz w:val="36"/>
          <w:szCs w:val="36"/>
        </w:rPr>
        <w:t>Job Description</w:t>
      </w:r>
    </w:p>
    <w:p w:rsidR="00B772CB" w:rsidRDefault="001E5B60">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 </w:t>
      </w:r>
    </w:p>
    <w:p w:rsidR="00B772CB" w:rsidRDefault="00B772CB">
      <w:pPr>
        <w:pBdr>
          <w:top w:val="nil"/>
          <w:left w:val="nil"/>
          <w:bottom w:val="nil"/>
          <w:right w:val="nil"/>
          <w:between w:val="nil"/>
        </w:pBdr>
        <w:jc w:val="both"/>
        <w:rPr>
          <w:rFonts w:ascii="Calibri" w:eastAsia="Calibri" w:hAnsi="Calibri" w:cs="Calibri"/>
          <w:color w:val="000000"/>
        </w:rPr>
      </w:pPr>
    </w:p>
    <w:p w:rsidR="00B772CB" w:rsidRDefault="001E5B6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w:t>
      </w:r>
      <w:r>
        <w:rPr>
          <w:rFonts w:ascii="Calibri" w:eastAsia="Calibri" w:hAnsi="Calibri" w:cs="Calibri"/>
        </w:rPr>
        <w:t xml:space="preserve"> Primary teaching team</w:t>
      </w:r>
      <w:r>
        <w:rPr>
          <w:rFonts w:ascii="Calibri" w:eastAsia="Calibri" w:hAnsi="Calibri" w:cs="Calibri"/>
          <w:color w:val="000000"/>
        </w:rPr>
        <w:t xml:space="preserve"> is directly accountable to the </w:t>
      </w:r>
      <w:r>
        <w:rPr>
          <w:rFonts w:ascii="Calibri" w:eastAsia="Calibri" w:hAnsi="Calibri" w:cs="Calibri"/>
        </w:rPr>
        <w:t>Head of KS1/2</w:t>
      </w:r>
      <w:r>
        <w:rPr>
          <w:rFonts w:ascii="Calibri" w:eastAsia="Calibri" w:hAnsi="Calibri" w:cs="Calibri"/>
          <w:color w:val="000000"/>
        </w:rPr>
        <w:t>,</w:t>
      </w:r>
      <w:r>
        <w:rPr>
          <w:rFonts w:ascii="Calibri" w:eastAsia="Calibri" w:hAnsi="Calibri" w:cs="Calibri"/>
        </w:rPr>
        <w:t xml:space="preserve"> and is an integral part of the Primary team.   Primary Class Teachers will </w:t>
      </w:r>
      <w:r>
        <w:rPr>
          <w:rFonts w:ascii="Calibri" w:eastAsia="Calibri" w:hAnsi="Calibri" w:cs="Calibri"/>
          <w:color w:val="000000"/>
        </w:rPr>
        <w:t xml:space="preserve">contribute to the effective day to day operation of the </w:t>
      </w:r>
      <w:r>
        <w:rPr>
          <w:rFonts w:ascii="Calibri" w:eastAsia="Calibri" w:hAnsi="Calibri" w:cs="Calibri"/>
        </w:rPr>
        <w:t>Primary Phase, and its ongoing success, delivering high quality Lessons across the academy.</w:t>
      </w:r>
      <w:r>
        <w:rPr>
          <w:rFonts w:ascii="Calibri" w:eastAsia="Calibri" w:hAnsi="Calibri" w:cs="Calibri"/>
          <w:color w:val="000000"/>
        </w:rPr>
        <w:t xml:space="preserve">  </w:t>
      </w:r>
      <w:r>
        <w:rPr>
          <w:rFonts w:ascii="Calibri" w:eastAsia="Calibri" w:hAnsi="Calibri" w:cs="Calibri"/>
        </w:rPr>
        <w:t>All Teachers</w:t>
      </w:r>
      <w:r>
        <w:rPr>
          <w:rFonts w:ascii="Calibri" w:eastAsia="Calibri" w:hAnsi="Calibri" w:cs="Calibri"/>
          <w:color w:val="000000"/>
        </w:rPr>
        <w:t xml:space="preserve"> will be fully supp</w:t>
      </w:r>
      <w:r>
        <w:rPr>
          <w:rFonts w:ascii="Calibri" w:eastAsia="Calibri" w:hAnsi="Calibri" w:cs="Calibri"/>
          <w:color w:val="000000"/>
        </w:rPr>
        <w:t xml:space="preserve">orted by the </w:t>
      </w:r>
      <w:r>
        <w:rPr>
          <w:rFonts w:ascii="Calibri" w:eastAsia="Calibri" w:hAnsi="Calibri" w:cs="Calibri"/>
        </w:rPr>
        <w:t>Senior Leadership Team and Key Stage Leads in both a subject and pastoral capacity.</w:t>
      </w:r>
      <w:r>
        <w:rPr>
          <w:rFonts w:ascii="Calibri" w:eastAsia="Calibri" w:hAnsi="Calibri" w:cs="Calibri"/>
          <w:color w:val="000000"/>
        </w:rPr>
        <w:t xml:space="preserve">  </w:t>
      </w:r>
      <w:r>
        <w:rPr>
          <w:rFonts w:ascii="Calibri" w:eastAsia="Calibri" w:hAnsi="Calibri" w:cs="Calibri"/>
        </w:rPr>
        <w:t xml:space="preserve">All Primary Teachers will be excellent practitioners and </w:t>
      </w:r>
      <w:r>
        <w:rPr>
          <w:rFonts w:ascii="Calibri" w:eastAsia="Calibri" w:hAnsi="Calibri" w:cs="Calibri"/>
          <w:color w:val="000000"/>
        </w:rPr>
        <w:t xml:space="preserve">committed to </w:t>
      </w:r>
      <w:r>
        <w:rPr>
          <w:rFonts w:ascii="Calibri" w:eastAsia="Calibri" w:hAnsi="Calibri" w:cs="Calibri"/>
        </w:rPr>
        <w:t xml:space="preserve">a </w:t>
      </w:r>
      <w:r>
        <w:rPr>
          <w:rFonts w:ascii="Calibri" w:eastAsia="Calibri" w:hAnsi="Calibri" w:cs="Calibri"/>
          <w:color w:val="000000"/>
        </w:rPr>
        <w:t>high</w:t>
      </w:r>
      <w:r>
        <w:rPr>
          <w:rFonts w:ascii="Calibri" w:eastAsia="Calibri" w:hAnsi="Calibri" w:cs="Calibri"/>
        </w:rPr>
        <w:t xml:space="preserve"> quality knowledge-based curriculum.</w:t>
      </w:r>
      <w:r>
        <w:rPr>
          <w:rFonts w:ascii="Calibri" w:eastAsia="Calibri" w:hAnsi="Calibri" w:cs="Calibri"/>
          <w:color w:val="000000"/>
        </w:rPr>
        <w:t xml:space="preserve"> </w:t>
      </w:r>
    </w:p>
    <w:p w:rsidR="00B772CB" w:rsidRDefault="00B772CB">
      <w:pPr>
        <w:pBdr>
          <w:top w:val="nil"/>
          <w:left w:val="nil"/>
          <w:bottom w:val="nil"/>
          <w:right w:val="nil"/>
          <w:between w:val="nil"/>
        </w:pBdr>
        <w:jc w:val="both"/>
        <w:rPr>
          <w:rFonts w:ascii="Calibri" w:eastAsia="Calibri" w:hAnsi="Calibri" w:cs="Calibri"/>
        </w:rPr>
      </w:pPr>
    </w:p>
    <w:p w:rsidR="00B772CB" w:rsidRDefault="001E5B6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Main aspects of the role:</w:t>
      </w:r>
    </w:p>
    <w:p w:rsidR="00B772CB" w:rsidRDefault="00B772CB">
      <w:pPr>
        <w:pBdr>
          <w:top w:val="nil"/>
          <w:left w:val="nil"/>
          <w:bottom w:val="nil"/>
          <w:right w:val="nil"/>
          <w:between w:val="nil"/>
        </w:pBdr>
        <w:jc w:val="both"/>
        <w:rPr>
          <w:rFonts w:ascii="Calibri" w:eastAsia="Calibri" w:hAnsi="Calibri" w:cs="Calibri"/>
        </w:rPr>
      </w:pPr>
    </w:p>
    <w:p w:rsidR="00B772CB" w:rsidRDefault="001E5B60">
      <w:pPr>
        <w:numPr>
          <w:ilvl w:val="0"/>
          <w:numId w:val="6"/>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color w:val="000000"/>
        </w:rPr>
        <w:t>Carry forward the Aspirations Trust</w:t>
      </w:r>
      <w:r>
        <w:rPr>
          <w:rFonts w:ascii="Calibri" w:eastAsia="Calibri" w:hAnsi="Calibri" w:cs="Calibri"/>
        </w:rPr>
        <w:t>’s</w:t>
      </w:r>
      <w:r>
        <w:rPr>
          <w:rFonts w:ascii="Calibri" w:eastAsia="Calibri" w:hAnsi="Calibri" w:cs="Calibri"/>
          <w:color w:val="000000"/>
        </w:rPr>
        <w:t xml:space="preserve"> vision; </w:t>
      </w:r>
    </w:p>
    <w:p w:rsidR="00B772CB" w:rsidRDefault="001E5B60">
      <w:pPr>
        <w:numPr>
          <w:ilvl w:val="0"/>
          <w:numId w:val="6"/>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rPr>
        <w:t>Support</w:t>
      </w:r>
      <w:r>
        <w:rPr>
          <w:rFonts w:ascii="Calibri" w:eastAsia="Calibri" w:hAnsi="Calibri" w:cs="Calibri"/>
          <w:color w:val="000000"/>
        </w:rPr>
        <w:t xml:space="preserve"> the continuous and consistent Aspirations</w:t>
      </w:r>
      <w:r>
        <w:rPr>
          <w:rFonts w:ascii="Calibri" w:eastAsia="Calibri" w:hAnsi="Calibri" w:cs="Calibri"/>
        </w:rPr>
        <w:t xml:space="preserve"> t</w:t>
      </w:r>
      <w:r>
        <w:rPr>
          <w:rFonts w:ascii="Calibri" w:eastAsia="Calibri" w:hAnsi="Calibri" w:cs="Calibri"/>
          <w:color w:val="000000"/>
        </w:rPr>
        <w:t xml:space="preserve">rust-wide focus on raising achievement and improving student outcomes;  </w:t>
      </w:r>
    </w:p>
    <w:p w:rsidR="00B772CB" w:rsidRDefault="001E5B60">
      <w:pPr>
        <w:numPr>
          <w:ilvl w:val="0"/>
          <w:numId w:val="6"/>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color w:val="000000"/>
        </w:rPr>
        <w:t xml:space="preserve">Ensure the Aspirations framework is embodied in every aspect of </w:t>
      </w:r>
      <w:r>
        <w:rPr>
          <w:rFonts w:ascii="Calibri" w:eastAsia="Calibri" w:hAnsi="Calibri" w:cs="Calibri"/>
        </w:rPr>
        <w:t>their practice</w:t>
      </w:r>
      <w:r>
        <w:rPr>
          <w:rFonts w:ascii="Calibri" w:eastAsia="Calibri" w:hAnsi="Calibri" w:cs="Calibri"/>
          <w:color w:val="000000"/>
        </w:rPr>
        <w:t>.</w:t>
      </w:r>
    </w:p>
    <w:p w:rsidR="00B772CB" w:rsidRDefault="001E5B60">
      <w:pPr>
        <w:numPr>
          <w:ilvl w:val="0"/>
          <w:numId w:val="6"/>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rPr>
        <w:t>Deliv</w:t>
      </w:r>
      <w:r>
        <w:rPr>
          <w:rFonts w:ascii="Calibri" w:eastAsia="Calibri" w:hAnsi="Calibri" w:cs="Calibri"/>
        </w:rPr>
        <w:t>er high quality lessons and support the culture of excellence and challenge.</w:t>
      </w:r>
    </w:p>
    <w:p w:rsidR="00B772CB" w:rsidRDefault="00B772CB">
      <w:pPr>
        <w:pBdr>
          <w:top w:val="nil"/>
          <w:left w:val="nil"/>
          <w:bottom w:val="nil"/>
          <w:right w:val="nil"/>
          <w:between w:val="nil"/>
        </w:pBdr>
        <w:tabs>
          <w:tab w:val="left" w:pos="220"/>
          <w:tab w:val="left" w:pos="720"/>
        </w:tabs>
        <w:jc w:val="both"/>
        <w:rPr>
          <w:rFonts w:ascii="Calibri" w:eastAsia="Calibri" w:hAnsi="Calibri" w:cs="Calibri"/>
          <w:color w:val="000000"/>
        </w:rPr>
      </w:pPr>
    </w:p>
    <w:p w:rsidR="00B772CB" w:rsidRDefault="001E5B60">
      <w:pPr>
        <w:pBdr>
          <w:top w:val="nil"/>
          <w:left w:val="nil"/>
          <w:bottom w:val="nil"/>
          <w:right w:val="nil"/>
          <w:between w:val="nil"/>
        </w:pBdr>
        <w:tabs>
          <w:tab w:val="left" w:pos="220"/>
          <w:tab w:val="left" w:pos="720"/>
        </w:tabs>
        <w:jc w:val="both"/>
        <w:rPr>
          <w:rFonts w:ascii="Calibri" w:eastAsia="Calibri" w:hAnsi="Calibri" w:cs="Calibri"/>
          <w:color w:val="000000"/>
        </w:rPr>
      </w:pPr>
      <w:r>
        <w:rPr>
          <w:rFonts w:ascii="Calibri" w:eastAsia="Calibri" w:hAnsi="Calibri" w:cs="Calibri"/>
          <w:color w:val="000000"/>
        </w:rPr>
        <w:t>Purpose:</w:t>
      </w:r>
    </w:p>
    <w:p w:rsidR="00B772CB" w:rsidRDefault="001E5B60">
      <w:pPr>
        <w:numPr>
          <w:ilvl w:val="0"/>
          <w:numId w:val="7"/>
        </w:numPr>
        <w:ind w:hanging="324"/>
      </w:pPr>
      <w:r>
        <w:rPr>
          <w:rFonts w:ascii="Calibri" w:eastAsia="Calibri" w:hAnsi="Calibri" w:cs="Calibri"/>
        </w:rPr>
        <w:t>To support the rais</w:t>
      </w:r>
      <w:r>
        <w:rPr>
          <w:rFonts w:ascii="Calibri" w:eastAsia="Calibri" w:hAnsi="Calibri" w:cs="Calibri"/>
        </w:rPr>
        <w:t>ing</w:t>
      </w:r>
      <w:r>
        <w:rPr>
          <w:rFonts w:ascii="Calibri" w:eastAsia="Calibri" w:hAnsi="Calibri" w:cs="Calibri"/>
        </w:rPr>
        <w:t xml:space="preserve"> standards of student attainment and achievement and to monitor and support student progress.</w:t>
      </w:r>
    </w:p>
    <w:p w:rsidR="00B772CB" w:rsidRDefault="001E5B60">
      <w:pPr>
        <w:numPr>
          <w:ilvl w:val="0"/>
          <w:numId w:val="7"/>
        </w:numPr>
        <w:ind w:hanging="324"/>
      </w:pPr>
      <w:r>
        <w:rPr>
          <w:rFonts w:ascii="Calibri" w:eastAsia="Calibri" w:hAnsi="Calibri" w:cs="Calibri"/>
        </w:rPr>
        <w:t>To be accountable for student progress and developmen</w:t>
      </w:r>
      <w:r>
        <w:rPr>
          <w:rFonts w:ascii="Calibri" w:eastAsia="Calibri" w:hAnsi="Calibri" w:cs="Calibri"/>
        </w:rPr>
        <w:t>t within t</w:t>
      </w:r>
      <w:r>
        <w:rPr>
          <w:rFonts w:ascii="Calibri" w:eastAsia="Calibri" w:hAnsi="Calibri" w:cs="Calibri"/>
        </w:rPr>
        <w:t>heir classes</w:t>
      </w:r>
      <w:r>
        <w:rPr>
          <w:rFonts w:ascii="Calibri" w:eastAsia="Calibri" w:hAnsi="Calibri" w:cs="Calibri"/>
        </w:rPr>
        <w:t>.</w:t>
      </w:r>
    </w:p>
    <w:p w:rsidR="00B772CB" w:rsidRDefault="001E5B60">
      <w:pPr>
        <w:numPr>
          <w:ilvl w:val="0"/>
          <w:numId w:val="7"/>
        </w:numPr>
        <w:ind w:hanging="324"/>
      </w:pPr>
      <w:r>
        <w:rPr>
          <w:rFonts w:ascii="Calibri" w:eastAsia="Calibri" w:hAnsi="Calibri" w:cs="Calibri"/>
        </w:rPr>
        <w:t>To engage in a full programme of continued professional development.</w:t>
      </w:r>
    </w:p>
    <w:p w:rsidR="00B772CB" w:rsidRDefault="001E5B60">
      <w:pPr>
        <w:numPr>
          <w:ilvl w:val="0"/>
          <w:numId w:val="7"/>
        </w:numPr>
        <w:ind w:hanging="324"/>
      </w:pPr>
      <w:r>
        <w:rPr>
          <w:rFonts w:ascii="Calibri" w:eastAsia="Calibri" w:hAnsi="Calibri" w:cs="Calibri"/>
        </w:rPr>
        <w:t xml:space="preserve">To </w:t>
      </w:r>
      <w:proofErr w:type="gramStart"/>
      <w:r>
        <w:rPr>
          <w:rFonts w:ascii="Calibri" w:eastAsia="Calibri" w:hAnsi="Calibri" w:cs="Calibri"/>
        </w:rPr>
        <w:t>contribute  to</w:t>
      </w:r>
      <w:proofErr w:type="gramEnd"/>
      <w:r>
        <w:rPr>
          <w:rFonts w:ascii="Calibri" w:eastAsia="Calibri" w:hAnsi="Calibri" w:cs="Calibri"/>
        </w:rPr>
        <w:t xml:space="preserve"> the </w:t>
      </w:r>
      <w:r>
        <w:rPr>
          <w:rFonts w:ascii="Calibri" w:eastAsia="Calibri" w:hAnsi="Calibri" w:cs="Calibri"/>
        </w:rPr>
        <w:t>develop</w:t>
      </w:r>
      <w:r>
        <w:rPr>
          <w:rFonts w:ascii="Calibri" w:eastAsia="Calibri" w:hAnsi="Calibri" w:cs="Calibri"/>
        </w:rPr>
        <w:t>ment of</w:t>
      </w:r>
      <w:r>
        <w:rPr>
          <w:rFonts w:ascii="Calibri" w:eastAsia="Calibri" w:hAnsi="Calibri" w:cs="Calibri"/>
        </w:rPr>
        <w:t xml:space="preserve"> the </w:t>
      </w:r>
      <w:r>
        <w:rPr>
          <w:rFonts w:ascii="Calibri" w:eastAsia="Calibri" w:hAnsi="Calibri" w:cs="Calibri"/>
        </w:rPr>
        <w:t>phase in which they are teaching.</w:t>
      </w:r>
    </w:p>
    <w:p w:rsidR="00B772CB" w:rsidRDefault="001E5B60">
      <w:pPr>
        <w:numPr>
          <w:ilvl w:val="0"/>
          <w:numId w:val="7"/>
        </w:numPr>
        <w:ind w:hanging="324"/>
      </w:pPr>
      <w:r>
        <w:rPr>
          <w:rFonts w:ascii="Calibri" w:eastAsia="Calibri" w:hAnsi="Calibri" w:cs="Calibri"/>
        </w:rPr>
        <w:t>To encourage a learning experience which provides students with the opportunity to achieve their individual potential.</w:t>
      </w:r>
    </w:p>
    <w:p w:rsidR="00B772CB" w:rsidRDefault="001E5B60">
      <w:pPr>
        <w:numPr>
          <w:ilvl w:val="0"/>
          <w:numId w:val="7"/>
        </w:numPr>
        <w:ind w:hanging="324"/>
      </w:pPr>
      <w:r>
        <w:rPr>
          <w:rFonts w:ascii="Calibri" w:eastAsia="Calibri" w:hAnsi="Calibri" w:cs="Calibri"/>
        </w:rPr>
        <w:t>To contribute to raising standards of student attainment.</w:t>
      </w:r>
    </w:p>
    <w:p w:rsidR="00B772CB" w:rsidRDefault="001E5B60">
      <w:pPr>
        <w:numPr>
          <w:ilvl w:val="0"/>
          <w:numId w:val="7"/>
        </w:numPr>
        <w:ind w:hanging="324"/>
      </w:pPr>
      <w:r>
        <w:rPr>
          <w:rFonts w:ascii="Calibri" w:eastAsia="Calibri" w:hAnsi="Calibri" w:cs="Calibri"/>
        </w:rPr>
        <w:t>To help to raise the aspirations of students in the subject and in the School.</w:t>
      </w:r>
    </w:p>
    <w:p w:rsidR="00B772CB" w:rsidRDefault="00B772CB">
      <w:pPr>
        <w:rPr>
          <w:rFonts w:ascii="Calibri" w:eastAsia="Calibri" w:hAnsi="Calibri" w:cs="Calibri"/>
        </w:rPr>
      </w:pPr>
    </w:p>
    <w:p w:rsidR="00B772CB" w:rsidRDefault="001E5B60">
      <w:pPr>
        <w:rPr>
          <w:rFonts w:ascii="Calibri" w:eastAsia="Calibri" w:hAnsi="Calibri" w:cs="Calibri"/>
        </w:rPr>
      </w:pPr>
      <w:r>
        <w:rPr>
          <w:rFonts w:ascii="Calibri" w:eastAsia="Calibri" w:hAnsi="Calibri" w:cs="Calibri"/>
        </w:rPr>
        <w:t xml:space="preserve">Responsible for: </w:t>
      </w:r>
    </w:p>
    <w:p w:rsidR="00B772CB" w:rsidRDefault="001E5B60">
      <w:pPr>
        <w:numPr>
          <w:ilvl w:val="0"/>
          <w:numId w:val="6"/>
        </w:numPr>
        <w:ind w:left="323" w:hanging="323"/>
        <w:rPr>
          <w:rFonts w:ascii="Calibri" w:eastAsia="Calibri" w:hAnsi="Calibri" w:cs="Calibri"/>
        </w:rPr>
      </w:pPr>
      <w:r>
        <w:rPr>
          <w:rFonts w:ascii="Calibri" w:eastAsia="Calibri" w:hAnsi="Calibri" w:cs="Calibri"/>
        </w:rPr>
        <w:t xml:space="preserve">Students within </w:t>
      </w:r>
      <w:r>
        <w:rPr>
          <w:rFonts w:ascii="Calibri" w:eastAsia="Calibri" w:hAnsi="Calibri" w:cs="Calibri"/>
        </w:rPr>
        <w:t>their teaching class.</w:t>
      </w:r>
    </w:p>
    <w:p w:rsidR="00B772CB" w:rsidRDefault="00B772CB">
      <w:pPr>
        <w:rPr>
          <w:rFonts w:ascii="Calibri" w:eastAsia="Calibri" w:hAnsi="Calibri" w:cs="Calibri"/>
        </w:rPr>
      </w:pPr>
    </w:p>
    <w:p w:rsidR="00B772CB" w:rsidRDefault="001E5B60">
      <w:pPr>
        <w:rPr>
          <w:rFonts w:ascii="Calibri" w:eastAsia="Calibri" w:hAnsi="Calibri" w:cs="Calibri"/>
        </w:rPr>
      </w:pPr>
      <w:r>
        <w:rPr>
          <w:rFonts w:ascii="Calibri" w:eastAsia="Calibri" w:hAnsi="Calibri" w:cs="Calibri"/>
        </w:rPr>
        <w:t>Operational and Strategic duties:</w:t>
      </w:r>
    </w:p>
    <w:p w:rsidR="00B772CB" w:rsidRDefault="001E5B60">
      <w:pPr>
        <w:numPr>
          <w:ilvl w:val="0"/>
          <w:numId w:val="4"/>
        </w:numPr>
        <w:ind w:hanging="324"/>
      </w:pPr>
      <w:r>
        <w:rPr>
          <w:rFonts w:ascii="Calibri" w:eastAsia="Calibri" w:hAnsi="Calibri" w:cs="Calibri"/>
        </w:rPr>
        <w:t xml:space="preserve">To </w:t>
      </w:r>
      <w:r>
        <w:rPr>
          <w:rFonts w:ascii="Calibri" w:eastAsia="Calibri" w:hAnsi="Calibri" w:cs="Calibri"/>
        </w:rPr>
        <w:t>support</w:t>
      </w:r>
      <w:r>
        <w:rPr>
          <w:rFonts w:ascii="Calibri" w:eastAsia="Calibri" w:hAnsi="Calibri" w:cs="Calibri"/>
        </w:rPr>
        <w:t xml:space="preserve"> the development of appropriate syllabuses, resources, schemes of work, marking policies, assessment and teaching and learning strategies</w:t>
      </w:r>
      <w:proofErr w:type="gramStart"/>
      <w:r>
        <w:rPr>
          <w:rFonts w:ascii="Calibri" w:eastAsia="Calibri" w:hAnsi="Calibri" w:cs="Calibri"/>
        </w:rPr>
        <w:t>.</w:t>
      </w:r>
      <w:r>
        <w:rPr>
          <w:rFonts w:ascii="Calibri" w:eastAsia="Calibri" w:hAnsi="Calibri" w:cs="Calibri"/>
        </w:rPr>
        <w:t>.</w:t>
      </w:r>
      <w:proofErr w:type="gramEnd"/>
    </w:p>
    <w:p w:rsidR="00B772CB" w:rsidRDefault="001E5B60">
      <w:pPr>
        <w:numPr>
          <w:ilvl w:val="0"/>
          <w:numId w:val="4"/>
        </w:numPr>
        <w:ind w:hanging="324"/>
      </w:pPr>
      <w:r>
        <w:rPr>
          <w:rFonts w:ascii="Calibri" w:eastAsia="Calibri" w:hAnsi="Calibri" w:cs="Calibri"/>
        </w:rPr>
        <w:t>To actively monitor and follow up student progress.</w:t>
      </w:r>
    </w:p>
    <w:p w:rsidR="00B772CB" w:rsidRDefault="001E5B60">
      <w:pPr>
        <w:numPr>
          <w:ilvl w:val="0"/>
          <w:numId w:val="4"/>
        </w:numPr>
        <w:ind w:hanging="324"/>
      </w:pPr>
      <w:r>
        <w:rPr>
          <w:rFonts w:ascii="Calibri" w:eastAsia="Calibri" w:hAnsi="Calibri" w:cs="Calibri"/>
        </w:rPr>
        <w:t>To attend all appropriate meetings.</w:t>
      </w:r>
    </w:p>
    <w:p w:rsidR="00B772CB" w:rsidRDefault="001E5B60">
      <w:pPr>
        <w:numPr>
          <w:ilvl w:val="0"/>
          <w:numId w:val="4"/>
        </w:numPr>
        <w:ind w:hanging="324"/>
      </w:pPr>
      <w:r>
        <w:rPr>
          <w:rFonts w:ascii="Calibri" w:eastAsia="Calibri" w:hAnsi="Calibri" w:cs="Calibri"/>
        </w:rPr>
        <w:t xml:space="preserve">To </w:t>
      </w:r>
      <w:r>
        <w:rPr>
          <w:rFonts w:ascii="Calibri" w:eastAsia="Calibri" w:hAnsi="Calibri" w:cs="Calibri"/>
        </w:rPr>
        <w:t>have an awareness in their practice that</w:t>
      </w:r>
      <w:r>
        <w:rPr>
          <w:rFonts w:ascii="Calibri" w:eastAsia="Calibri" w:hAnsi="Calibri" w:cs="Calibri"/>
        </w:rPr>
        <w:t xml:space="preserve"> fully reflects the distinctive philosophy of the Aspirations Academies Trust. </w:t>
      </w:r>
    </w:p>
    <w:p w:rsidR="00B772CB" w:rsidRDefault="001E5B60">
      <w:pPr>
        <w:numPr>
          <w:ilvl w:val="0"/>
          <w:numId w:val="4"/>
        </w:numPr>
        <w:ind w:hanging="324"/>
      </w:pPr>
      <w:r>
        <w:rPr>
          <w:rFonts w:ascii="Calibri" w:eastAsia="Calibri" w:hAnsi="Calibri" w:cs="Calibri"/>
        </w:rPr>
        <w:lastRenderedPageBreak/>
        <w:t>To ensure that Health and Safety policies and</w:t>
      </w:r>
      <w:r>
        <w:rPr>
          <w:rFonts w:ascii="Calibri" w:eastAsia="Calibri" w:hAnsi="Calibri" w:cs="Calibri"/>
        </w:rPr>
        <w:t xml:space="preserve"> practices, including risk assessments, throughout the subject area are in-line with national requirements and are updated where necessary, therefore liaising with the Academy’s Health and Safety Manager. </w:t>
      </w:r>
    </w:p>
    <w:p w:rsidR="00B772CB" w:rsidRDefault="00B772CB">
      <w:pPr>
        <w:tabs>
          <w:tab w:val="left" w:pos="324"/>
        </w:tabs>
        <w:rPr>
          <w:rFonts w:ascii="Calibri" w:eastAsia="Calibri" w:hAnsi="Calibri" w:cs="Calibri"/>
        </w:rPr>
      </w:pPr>
    </w:p>
    <w:p w:rsidR="00B772CB" w:rsidRDefault="001E5B60">
      <w:pPr>
        <w:tabs>
          <w:tab w:val="left" w:pos="324"/>
        </w:tabs>
        <w:rPr>
          <w:rFonts w:ascii="Calibri" w:eastAsia="Calibri" w:hAnsi="Calibri" w:cs="Calibri"/>
        </w:rPr>
      </w:pPr>
      <w:r>
        <w:rPr>
          <w:rFonts w:ascii="Calibri" w:eastAsia="Calibri" w:hAnsi="Calibri" w:cs="Calibri"/>
        </w:rPr>
        <w:t>Curriculum Duties:</w:t>
      </w:r>
    </w:p>
    <w:p w:rsidR="00B772CB" w:rsidRDefault="001E5B60">
      <w:pPr>
        <w:numPr>
          <w:ilvl w:val="0"/>
          <w:numId w:val="8"/>
        </w:numPr>
        <w:ind w:hanging="324"/>
      </w:pPr>
      <w:r>
        <w:rPr>
          <w:rFonts w:ascii="Calibri" w:eastAsia="Calibri" w:hAnsi="Calibri" w:cs="Calibri"/>
        </w:rPr>
        <w:t xml:space="preserve">To liaise with the </w:t>
      </w:r>
      <w:r>
        <w:rPr>
          <w:rFonts w:ascii="Calibri" w:eastAsia="Calibri" w:hAnsi="Calibri" w:cs="Calibri"/>
        </w:rPr>
        <w:t>KS2 Lead</w:t>
      </w:r>
      <w:r>
        <w:rPr>
          <w:rFonts w:ascii="Calibri" w:eastAsia="Calibri" w:hAnsi="Calibri" w:cs="Calibri"/>
        </w:rPr>
        <w:t xml:space="preserve"> to</w:t>
      </w:r>
      <w:r>
        <w:rPr>
          <w:rFonts w:ascii="Calibri" w:eastAsia="Calibri" w:hAnsi="Calibri" w:cs="Calibri"/>
        </w:rPr>
        <w:t xml:space="preserve"> </w:t>
      </w:r>
      <w:r>
        <w:rPr>
          <w:rFonts w:ascii="Calibri" w:eastAsia="Calibri" w:hAnsi="Calibri" w:cs="Calibri"/>
        </w:rPr>
        <w:t>help</w:t>
      </w:r>
      <w:r>
        <w:rPr>
          <w:rFonts w:ascii="Calibri" w:eastAsia="Calibri" w:hAnsi="Calibri" w:cs="Calibri"/>
        </w:rPr>
        <w:t xml:space="preserve"> deliver an appropriate, comprehensive</w:t>
      </w:r>
      <w:r>
        <w:rPr>
          <w:rFonts w:ascii="Calibri" w:eastAsia="Calibri" w:hAnsi="Calibri" w:cs="Calibri"/>
        </w:rPr>
        <w:t xml:space="preserve"> and</w:t>
      </w:r>
      <w:r>
        <w:rPr>
          <w:rFonts w:ascii="Calibri" w:eastAsia="Calibri" w:hAnsi="Calibri" w:cs="Calibri"/>
        </w:rPr>
        <w:t xml:space="preserve"> high quality curriculum programme </w:t>
      </w:r>
      <w:r>
        <w:rPr>
          <w:rFonts w:ascii="Calibri" w:eastAsia="Calibri" w:hAnsi="Calibri" w:cs="Calibri"/>
        </w:rPr>
        <w:t>that</w:t>
      </w:r>
      <w:r>
        <w:rPr>
          <w:rFonts w:ascii="Calibri" w:eastAsia="Calibri" w:hAnsi="Calibri" w:cs="Calibri"/>
        </w:rPr>
        <w:t xml:space="preserve"> complements the vision of the Academy.</w:t>
      </w:r>
    </w:p>
    <w:p w:rsidR="00B772CB" w:rsidRDefault="001E5B60">
      <w:pPr>
        <w:numPr>
          <w:ilvl w:val="0"/>
          <w:numId w:val="9"/>
        </w:numPr>
        <w:ind w:hanging="324"/>
      </w:pPr>
      <w:r>
        <w:rPr>
          <w:rFonts w:ascii="Calibri" w:eastAsia="Calibri" w:hAnsi="Calibri" w:cs="Calibri"/>
        </w:rPr>
        <w:t>To keep up-to-date with national developments in the subject area and teaching practice and methodology.</w:t>
      </w:r>
    </w:p>
    <w:p w:rsidR="00B772CB" w:rsidRDefault="00B772CB">
      <w:pPr>
        <w:rPr>
          <w:rFonts w:ascii="Calibri" w:eastAsia="Calibri" w:hAnsi="Calibri" w:cs="Calibri"/>
        </w:rPr>
      </w:pPr>
    </w:p>
    <w:p w:rsidR="00B772CB" w:rsidRDefault="001E5B60">
      <w:pPr>
        <w:rPr>
          <w:rFonts w:ascii="Calibri" w:eastAsia="Calibri" w:hAnsi="Calibri" w:cs="Calibri"/>
        </w:rPr>
      </w:pPr>
      <w:r>
        <w:rPr>
          <w:rFonts w:ascii="Calibri" w:eastAsia="Calibri" w:hAnsi="Calibri" w:cs="Calibri"/>
        </w:rPr>
        <w:t>Student Support Duties:</w:t>
      </w:r>
    </w:p>
    <w:p w:rsidR="00B772CB" w:rsidRDefault="001E5B60">
      <w:pPr>
        <w:numPr>
          <w:ilvl w:val="0"/>
          <w:numId w:val="10"/>
        </w:numPr>
        <w:ind w:hanging="324"/>
      </w:pPr>
      <w:r>
        <w:rPr>
          <w:rFonts w:ascii="Calibri" w:eastAsia="Calibri" w:hAnsi="Calibri" w:cs="Calibri"/>
        </w:rPr>
        <w:t>To support the overall progress and development of students within th</w:t>
      </w:r>
      <w:r>
        <w:rPr>
          <w:rFonts w:ascii="Calibri" w:eastAsia="Calibri" w:hAnsi="Calibri" w:cs="Calibri"/>
        </w:rPr>
        <w:t>eir class</w:t>
      </w:r>
      <w:r>
        <w:rPr>
          <w:rFonts w:ascii="Calibri" w:eastAsia="Calibri" w:hAnsi="Calibri" w:cs="Calibri"/>
        </w:rPr>
        <w:t>.</w:t>
      </w:r>
    </w:p>
    <w:p w:rsidR="00B772CB" w:rsidRDefault="001E5B60">
      <w:pPr>
        <w:numPr>
          <w:ilvl w:val="0"/>
          <w:numId w:val="10"/>
        </w:numPr>
        <w:ind w:hanging="324"/>
      </w:pPr>
      <w:r>
        <w:rPr>
          <w:rFonts w:ascii="Calibri" w:eastAsia="Calibri" w:hAnsi="Calibri" w:cs="Calibri"/>
        </w:rPr>
        <w:t>To implement the Academy policy on rewards.</w:t>
      </w:r>
    </w:p>
    <w:p w:rsidR="00B772CB" w:rsidRDefault="001E5B60">
      <w:pPr>
        <w:numPr>
          <w:ilvl w:val="0"/>
          <w:numId w:val="10"/>
        </w:numPr>
        <w:ind w:hanging="324"/>
      </w:pPr>
      <w:r>
        <w:rPr>
          <w:rFonts w:ascii="Calibri" w:eastAsia="Calibri" w:hAnsi="Calibri" w:cs="Calibri"/>
        </w:rPr>
        <w:t>To ensure the Behaviour Management system is implemented in their c</w:t>
      </w:r>
      <w:r>
        <w:rPr>
          <w:rFonts w:ascii="Calibri" w:eastAsia="Calibri" w:hAnsi="Calibri" w:cs="Calibri"/>
        </w:rPr>
        <w:t>lasses</w:t>
      </w:r>
      <w:r>
        <w:rPr>
          <w:rFonts w:ascii="Calibri" w:eastAsia="Calibri" w:hAnsi="Calibri" w:cs="Calibri"/>
        </w:rPr>
        <w:t xml:space="preserve"> so that effective learning can take place.</w:t>
      </w:r>
    </w:p>
    <w:p w:rsidR="00B772CB" w:rsidRDefault="00B772CB">
      <w:pPr>
        <w:rPr>
          <w:rFonts w:ascii="Calibri" w:eastAsia="Calibri" w:hAnsi="Calibri" w:cs="Calibri"/>
        </w:rPr>
      </w:pPr>
    </w:p>
    <w:p w:rsidR="00B772CB" w:rsidRDefault="001E5B60">
      <w:pPr>
        <w:rPr>
          <w:rFonts w:ascii="Calibri" w:eastAsia="Calibri" w:hAnsi="Calibri" w:cs="Calibri"/>
        </w:rPr>
      </w:pPr>
      <w:r>
        <w:rPr>
          <w:rFonts w:ascii="Calibri" w:eastAsia="Calibri" w:hAnsi="Calibri" w:cs="Calibri"/>
        </w:rPr>
        <w:t>Teaching Dutie</w:t>
      </w:r>
      <w:r>
        <w:rPr>
          <w:rFonts w:ascii="Calibri" w:eastAsia="Calibri" w:hAnsi="Calibri" w:cs="Calibri"/>
        </w:rPr>
        <w:t>s:</w:t>
      </w:r>
    </w:p>
    <w:p w:rsidR="00B772CB" w:rsidRDefault="001E5B60">
      <w:pPr>
        <w:numPr>
          <w:ilvl w:val="0"/>
          <w:numId w:val="1"/>
        </w:numPr>
        <w:ind w:hanging="324"/>
      </w:pPr>
      <w:r>
        <w:rPr>
          <w:rFonts w:ascii="Calibri" w:eastAsia="Calibri" w:hAnsi="Calibri" w:cs="Calibri"/>
        </w:rPr>
        <w:t>To undertake an appropriate programme of teaching in accordance with the duties of a standard scale teacher.</w:t>
      </w:r>
    </w:p>
    <w:p w:rsidR="00B772CB" w:rsidRDefault="001E5B60">
      <w:pPr>
        <w:numPr>
          <w:ilvl w:val="0"/>
          <w:numId w:val="1"/>
        </w:numPr>
        <w:ind w:hanging="324"/>
      </w:pPr>
      <w:r>
        <w:rPr>
          <w:rFonts w:ascii="Calibri" w:eastAsia="Calibri" w:hAnsi="Calibri" w:cs="Calibri"/>
        </w:rPr>
        <w:t>To assist in the development of appropriate syllabuses, resources, schemes of work, marking policies and teaching strategies in the curriculum a</w:t>
      </w:r>
      <w:r>
        <w:rPr>
          <w:rFonts w:ascii="Calibri" w:eastAsia="Calibri" w:hAnsi="Calibri" w:cs="Calibri"/>
        </w:rPr>
        <w:t>rea and subject area.</w:t>
      </w:r>
    </w:p>
    <w:p w:rsidR="00B772CB" w:rsidRDefault="001E5B60">
      <w:pPr>
        <w:numPr>
          <w:ilvl w:val="0"/>
          <w:numId w:val="1"/>
        </w:numPr>
        <w:ind w:hanging="324"/>
      </w:pPr>
      <w:r>
        <w:rPr>
          <w:rFonts w:ascii="Calibri" w:eastAsia="Calibri" w:hAnsi="Calibri" w:cs="Calibri"/>
        </w:rPr>
        <w:t xml:space="preserve">To contribute to the curriculum area and subject </w:t>
      </w:r>
      <w:r>
        <w:rPr>
          <w:rFonts w:ascii="Calibri" w:eastAsia="Calibri" w:hAnsi="Calibri" w:cs="Calibri"/>
        </w:rPr>
        <w:t>areas</w:t>
      </w:r>
      <w:r>
        <w:rPr>
          <w:rFonts w:ascii="Calibri" w:eastAsia="Calibri" w:hAnsi="Calibri" w:cs="Calibri"/>
        </w:rPr>
        <w:t xml:space="preserve"> Improvement Plan and its implementation.</w:t>
      </w:r>
    </w:p>
    <w:p w:rsidR="00B772CB" w:rsidRDefault="001E5B60">
      <w:pPr>
        <w:numPr>
          <w:ilvl w:val="0"/>
          <w:numId w:val="1"/>
        </w:numPr>
        <w:ind w:hanging="324"/>
      </w:pPr>
      <w:r>
        <w:rPr>
          <w:rFonts w:ascii="Calibri" w:eastAsia="Calibri" w:hAnsi="Calibri" w:cs="Calibri"/>
        </w:rPr>
        <w:t>To attend all appropriate meetings.</w:t>
      </w:r>
    </w:p>
    <w:p w:rsidR="00B772CB" w:rsidRDefault="001E5B60">
      <w:pPr>
        <w:numPr>
          <w:ilvl w:val="0"/>
          <w:numId w:val="1"/>
        </w:numPr>
        <w:ind w:hanging="324"/>
      </w:pPr>
      <w:r>
        <w:rPr>
          <w:rFonts w:ascii="Calibri" w:eastAsia="Calibri" w:hAnsi="Calibri" w:cs="Calibri"/>
        </w:rPr>
        <w:t>To plan and prepare courses and lessons.</w:t>
      </w:r>
    </w:p>
    <w:p w:rsidR="00B772CB" w:rsidRDefault="001E5B60">
      <w:pPr>
        <w:numPr>
          <w:ilvl w:val="0"/>
          <w:numId w:val="1"/>
        </w:numPr>
        <w:ind w:hanging="324"/>
      </w:pPr>
      <w:r>
        <w:rPr>
          <w:rFonts w:ascii="Calibri" w:eastAsia="Calibri" w:hAnsi="Calibri" w:cs="Calibri"/>
        </w:rPr>
        <w:t>To teach students according to their educational needs, including the setting and marking or work to be carried out by the student in Academy and elsewhere.</w:t>
      </w:r>
    </w:p>
    <w:p w:rsidR="00B772CB" w:rsidRDefault="001E5B60">
      <w:pPr>
        <w:numPr>
          <w:ilvl w:val="0"/>
          <w:numId w:val="1"/>
        </w:numPr>
        <w:ind w:hanging="324"/>
      </w:pPr>
      <w:r>
        <w:rPr>
          <w:rFonts w:ascii="Calibri" w:eastAsia="Calibri" w:hAnsi="Calibri" w:cs="Calibri"/>
        </w:rPr>
        <w:t>To assess, record and report on the attendance, progress, development and attainment of students an</w:t>
      </w:r>
      <w:r>
        <w:rPr>
          <w:rFonts w:ascii="Calibri" w:eastAsia="Calibri" w:hAnsi="Calibri" w:cs="Calibri"/>
        </w:rPr>
        <w:t>d to keep such records as are required.</w:t>
      </w:r>
    </w:p>
    <w:p w:rsidR="00B772CB" w:rsidRDefault="001E5B60">
      <w:pPr>
        <w:numPr>
          <w:ilvl w:val="0"/>
          <w:numId w:val="1"/>
        </w:numPr>
        <w:ind w:hanging="324"/>
      </w:pPr>
      <w:r>
        <w:rPr>
          <w:rFonts w:ascii="Calibri" w:eastAsia="Calibri" w:hAnsi="Calibri" w:cs="Calibri"/>
        </w:rPr>
        <w:t>To provide, or contribute to, oral and written assessments, reports and references relating to individual students and groups of students.</w:t>
      </w:r>
    </w:p>
    <w:p w:rsidR="00B772CB" w:rsidRDefault="001E5B60">
      <w:pPr>
        <w:numPr>
          <w:ilvl w:val="0"/>
          <w:numId w:val="1"/>
        </w:numPr>
        <w:ind w:hanging="324"/>
      </w:pPr>
      <w:r>
        <w:rPr>
          <w:rFonts w:ascii="Calibri" w:eastAsia="Calibri" w:hAnsi="Calibri" w:cs="Calibri"/>
        </w:rPr>
        <w:t>To ensure a high quality learning experience for students which meets interna</w:t>
      </w:r>
      <w:r>
        <w:rPr>
          <w:rFonts w:ascii="Calibri" w:eastAsia="Calibri" w:hAnsi="Calibri" w:cs="Calibri"/>
        </w:rPr>
        <w:t>l and external quality standards - to aim to be an outstanding teacher.</w:t>
      </w:r>
    </w:p>
    <w:p w:rsidR="00B772CB" w:rsidRDefault="001E5B60">
      <w:pPr>
        <w:numPr>
          <w:ilvl w:val="0"/>
          <w:numId w:val="1"/>
        </w:numPr>
        <w:ind w:hanging="324"/>
      </w:pPr>
      <w:r>
        <w:rPr>
          <w:rFonts w:ascii="Calibri" w:eastAsia="Calibri" w:hAnsi="Calibri" w:cs="Calibri"/>
        </w:rPr>
        <w:t>To maintain discipline in accordance with the Academy’s procedures and to encourage good practice with regard to punctuality, behaviour, standards of work and homework.</w:t>
      </w:r>
    </w:p>
    <w:p w:rsidR="00B772CB" w:rsidRDefault="001E5B60">
      <w:pPr>
        <w:numPr>
          <w:ilvl w:val="0"/>
          <w:numId w:val="1"/>
        </w:numPr>
        <w:ind w:hanging="324"/>
      </w:pPr>
      <w:r>
        <w:rPr>
          <w:rFonts w:ascii="Calibri" w:eastAsia="Calibri" w:hAnsi="Calibri" w:cs="Calibri"/>
        </w:rPr>
        <w:t>To undertake assessment of students as requested by external examination bodies, subject area and Academy procedures.</w:t>
      </w:r>
    </w:p>
    <w:p w:rsidR="00B772CB" w:rsidRDefault="00B772CB">
      <w:pPr>
        <w:rPr>
          <w:rFonts w:ascii="Calibri" w:eastAsia="Calibri" w:hAnsi="Calibri" w:cs="Calibri"/>
        </w:rPr>
      </w:pPr>
    </w:p>
    <w:p w:rsidR="00B772CB" w:rsidRDefault="001E5B60">
      <w:pPr>
        <w:rPr>
          <w:rFonts w:ascii="Calibri" w:eastAsia="Calibri" w:hAnsi="Calibri" w:cs="Calibri"/>
        </w:rPr>
      </w:pPr>
      <w:r>
        <w:rPr>
          <w:rFonts w:ascii="Calibri" w:eastAsia="Calibri" w:hAnsi="Calibri" w:cs="Calibri"/>
        </w:rPr>
        <w:t>Other Duties:</w:t>
      </w:r>
    </w:p>
    <w:p w:rsidR="00B772CB" w:rsidRDefault="001E5B60">
      <w:pPr>
        <w:numPr>
          <w:ilvl w:val="0"/>
          <w:numId w:val="2"/>
        </w:numPr>
        <w:ind w:hanging="324"/>
      </w:pPr>
      <w:r>
        <w:rPr>
          <w:rFonts w:ascii="Calibri" w:eastAsia="Calibri" w:hAnsi="Calibri" w:cs="Calibri"/>
        </w:rPr>
        <w:t>To undertake whole Academy duties as outlined in targets set for Heads of School each year.</w:t>
      </w:r>
    </w:p>
    <w:p w:rsidR="00B772CB" w:rsidRDefault="001E5B60">
      <w:pPr>
        <w:numPr>
          <w:ilvl w:val="0"/>
          <w:numId w:val="2"/>
        </w:numPr>
        <w:ind w:hanging="324"/>
      </w:pPr>
      <w:r>
        <w:rPr>
          <w:rFonts w:ascii="Calibri" w:eastAsia="Calibri" w:hAnsi="Calibri" w:cs="Calibri"/>
        </w:rPr>
        <w:t>To adhere to the Academy’s Dres</w:t>
      </w:r>
      <w:r>
        <w:rPr>
          <w:rFonts w:ascii="Calibri" w:eastAsia="Calibri" w:hAnsi="Calibri" w:cs="Calibri"/>
        </w:rPr>
        <w:t>s Code</w:t>
      </w:r>
    </w:p>
    <w:p w:rsidR="00B772CB" w:rsidRDefault="001E5B60">
      <w:pPr>
        <w:numPr>
          <w:ilvl w:val="0"/>
          <w:numId w:val="2"/>
        </w:numPr>
        <w:ind w:hanging="324"/>
      </w:pPr>
      <w:r>
        <w:rPr>
          <w:rFonts w:ascii="Calibri" w:eastAsia="Calibri" w:hAnsi="Calibri" w:cs="Calibri"/>
        </w:rPr>
        <w:t>To engage actively in the performance review process.</w:t>
      </w:r>
    </w:p>
    <w:p w:rsidR="00B772CB" w:rsidRDefault="001E5B60">
      <w:pPr>
        <w:numPr>
          <w:ilvl w:val="0"/>
          <w:numId w:val="3"/>
        </w:numPr>
        <w:ind w:hanging="324"/>
      </w:pPr>
      <w:r>
        <w:rPr>
          <w:rFonts w:ascii="Calibri" w:eastAsia="Calibri" w:hAnsi="Calibri" w:cs="Calibri"/>
        </w:rPr>
        <w:t>To continue personal development as agreed at appraisal.</w:t>
      </w:r>
    </w:p>
    <w:p w:rsidR="00B772CB" w:rsidRDefault="001E5B60">
      <w:pPr>
        <w:numPr>
          <w:ilvl w:val="0"/>
          <w:numId w:val="3"/>
        </w:numPr>
        <w:ind w:hanging="324"/>
      </w:pPr>
      <w:r>
        <w:rPr>
          <w:rFonts w:ascii="Calibri" w:eastAsia="Calibri" w:hAnsi="Calibri" w:cs="Calibri"/>
        </w:rPr>
        <w:t>To undertake any other duty as specified by School Teachers’ Pay and Conditions Body (STPCB) and the Principal not mentioned in the above.</w:t>
      </w:r>
    </w:p>
    <w:p w:rsidR="00B772CB" w:rsidRDefault="001E5B60">
      <w:pPr>
        <w:numPr>
          <w:ilvl w:val="0"/>
          <w:numId w:val="3"/>
        </w:numPr>
        <w:ind w:hanging="324"/>
      </w:pPr>
      <w:r>
        <w:rPr>
          <w:rFonts w:ascii="Calibri" w:eastAsia="Calibri" w:hAnsi="Calibri" w:cs="Calibri"/>
        </w:rPr>
        <w:t>To play a full part in the life of the Academy community, to support the distinctive aim and ethos of the Aspirations Academies Trust and to encourage staff and students to follow this example.</w:t>
      </w:r>
    </w:p>
    <w:p w:rsidR="00B772CB" w:rsidRDefault="001E5B60">
      <w:pPr>
        <w:numPr>
          <w:ilvl w:val="0"/>
          <w:numId w:val="5"/>
        </w:numPr>
        <w:ind w:hanging="324"/>
      </w:pPr>
      <w:r>
        <w:rPr>
          <w:rFonts w:ascii="Calibri" w:eastAsia="Calibri" w:hAnsi="Calibri" w:cs="Calibri"/>
        </w:rPr>
        <w:t>To show a record of excellent attendance and punctuality.</w:t>
      </w:r>
    </w:p>
    <w:p w:rsidR="00B772CB" w:rsidRDefault="00B772CB">
      <w:pPr>
        <w:rPr>
          <w:rFonts w:ascii="Calibri" w:eastAsia="Calibri" w:hAnsi="Calibri" w:cs="Calibri"/>
        </w:rPr>
      </w:pPr>
    </w:p>
    <w:p w:rsidR="00B772CB" w:rsidRDefault="001E5B60">
      <w:pPr>
        <w:rPr>
          <w:rFonts w:ascii="Calibri" w:eastAsia="Calibri" w:hAnsi="Calibri" w:cs="Calibri"/>
        </w:rPr>
      </w:pPr>
      <w:r>
        <w:rPr>
          <w:rFonts w:ascii="Calibri" w:eastAsia="Calibri" w:hAnsi="Calibri" w:cs="Calibri"/>
        </w:rPr>
        <w:t>Ge</w:t>
      </w:r>
      <w:r>
        <w:rPr>
          <w:rFonts w:ascii="Calibri" w:eastAsia="Calibri" w:hAnsi="Calibri" w:cs="Calibri"/>
        </w:rPr>
        <w:t>neral:</w:t>
      </w:r>
    </w:p>
    <w:p w:rsidR="00B772CB" w:rsidRDefault="001E5B60">
      <w:pPr>
        <w:rPr>
          <w:rFonts w:ascii="Calibri" w:eastAsia="Calibri" w:hAnsi="Calibri" w:cs="Calibri"/>
        </w:rPr>
      </w:pPr>
      <w:r>
        <w:rPr>
          <w:rFonts w:ascii="Calibri" w:eastAsia="Calibri" w:hAnsi="Calibri" w:cs="Calibri"/>
        </w:rPr>
        <w:lastRenderedPageBreak/>
        <w:t>Employees will be expected to comply with any reasonable request from a manager to undertake work of a similar level that is not specified in this job description.</w:t>
      </w:r>
    </w:p>
    <w:p w:rsidR="00B772CB" w:rsidRDefault="00B772CB">
      <w:pPr>
        <w:rPr>
          <w:rFonts w:ascii="Calibri" w:eastAsia="Calibri" w:hAnsi="Calibri" w:cs="Calibri"/>
        </w:rPr>
      </w:pPr>
    </w:p>
    <w:p w:rsidR="00B772CB" w:rsidRDefault="001E5B60">
      <w:pPr>
        <w:rPr>
          <w:rFonts w:ascii="Calibri" w:eastAsia="Calibri" w:hAnsi="Calibri" w:cs="Calibri"/>
        </w:rPr>
      </w:pPr>
      <w:r>
        <w:rPr>
          <w:rFonts w:ascii="Calibri" w:eastAsia="Calibri" w:hAnsi="Calibri" w:cs="Calibri"/>
        </w:rPr>
        <w:t>Employees are expected to be courteous to colleagues and provide a welcoming environ</w:t>
      </w:r>
      <w:r>
        <w:rPr>
          <w:rFonts w:ascii="Calibri" w:eastAsia="Calibri" w:hAnsi="Calibri" w:cs="Calibri"/>
        </w:rPr>
        <w:t>ment to visitors and telephone callers.</w:t>
      </w:r>
    </w:p>
    <w:p w:rsidR="00B772CB" w:rsidRDefault="00B772CB">
      <w:pPr>
        <w:rPr>
          <w:rFonts w:ascii="Calibri" w:eastAsia="Calibri" w:hAnsi="Calibri" w:cs="Calibri"/>
        </w:rPr>
      </w:pPr>
    </w:p>
    <w:p w:rsidR="00B772CB" w:rsidRDefault="001E5B60">
      <w:pPr>
        <w:rPr>
          <w:rFonts w:ascii="Calibri" w:eastAsia="Calibri" w:hAnsi="Calibri" w:cs="Calibri"/>
        </w:rPr>
      </w:pPr>
      <w:r>
        <w:rPr>
          <w:rFonts w:ascii="Calibri" w:eastAsia="Calibri" w:hAnsi="Calibri" w:cs="Calibri"/>
        </w:rPr>
        <w:t>The Academy will endeavour to make any necessary reasonable adjustments to the job and the working environment to enable access to employment opportunities for disabled job applicants or continued employment for any</w:t>
      </w:r>
      <w:r>
        <w:rPr>
          <w:rFonts w:ascii="Calibri" w:eastAsia="Calibri" w:hAnsi="Calibri" w:cs="Calibri"/>
        </w:rPr>
        <w:t xml:space="preserve"> employee who develops a disabling condition.</w:t>
      </w:r>
    </w:p>
    <w:p w:rsidR="00B772CB" w:rsidRDefault="00B772CB">
      <w:pPr>
        <w:rPr>
          <w:rFonts w:ascii="Calibri" w:eastAsia="Calibri" w:hAnsi="Calibri" w:cs="Calibri"/>
        </w:rPr>
      </w:pPr>
    </w:p>
    <w:p w:rsidR="00B772CB" w:rsidRDefault="00B772CB">
      <w:pPr>
        <w:rPr>
          <w:rFonts w:ascii="Calibri" w:eastAsia="Calibri" w:hAnsi="Calibri" w:cs="Calibri"/>
          <w:b/>
          <w:color w:val="00B0F0"/>
          <w:sz w:val="36"/>
          <w:szCs w:val="36"/>
        </w:rPr>
      </w:pPr>
    </w:p>
    <w:p w:rsidR="00B772CB" w:rsidRDefault="001E5B60">
      <w:pPr>
        <w:rPr>
          <w:rFonts w:ascii="Calibri" w:eastAsia="Calibri" w:hAnsi="Calibri" w:cs="Calibri"/>
          <w:b/>
          <w:color w:val="00B0F0"/>
          <w:sz w:val="36"/>
          <w:szCs w:val="36"/>
        </w:rPr>
      </w:pPr>
      <w:r>
        <w:rPr>
          <w:rFonts w:ascii="Calibri" w:eastAsia="Calibri" w:hAnsi="Calibri" w:cs="Calibri"/>
          <w:b/>
          <w:color w:val="00B0F0"/>
          <w:sz w:val="36"/>
          <w:szCs w:val="36"/>
        </w:rPr>
        <w:t xml:space="preserve">Person Specification                                               </w:t>
      </w:r>
      <w:r>
        <w:rPr>
          <w:rFonts w:ascii="Calibri" w:eastAsia="Calibri" w:hAnsi="Calibri" w:cs="Calibri"/>
          <w:b/>
          <w:color w:val="00B0F0"/>
          <w:sz w:val="36"/>
          <w:szCs w:val="36"/>
        </w:rPr>
        <w:tab/>
      </w:r>
    </w:p>
    <w:p w:rsidR="00B772CB" w:rsidRDefault="001E5B60">
      <w:pPr>
        <w:rPr>
          <w:rFonts w:ascii="Calibri" w:eastAsia="Calibri" w:hAnsi="Calibri" w:cs="Calibri"/>
          <w:sz w:val="20"/>
          <w:szCs w:val="20"/>
        </w:rPr>
      </w:pPr>
      <w:r>
        <w:rPr>
          <w:rFonts w:ascii="Calibri" w:eastAsia="Calibri" w:hAnsi="Calibri" w:cs="Calibri"/>
          <w:sz w:val="20"/>
          <w:szCs w:val="20"/>
        </w:rPr>
        <w:t xml:space="preserve">Assessed by application (A) </w:t>
      </w:r>
      <w:r>
        <w:rPr>
          <w:rFonts w:ascii="Calibri" w:eastAsia="Calibri" w:hAnsi="Calibri" w:cs="Calibri"/>
          <w:sz w:val="20"/>
          <w:szCs w:val="20"/>
        </w:rPr>
        <w:tab/>
        <w:t>Assessed by the recruitment process (R)</w:t>
      </w:r>
    </w:p>
    <w:p w:rsidR="00B772CB" w:rsidRDefault="001E5B60">
      <w:pPr>
        <w:rPr>
          <w:rFonts w:ascii="Calibri" w:eastAsia="Calibri" w:hAnsi="Calibri" w:cs="Calibri"/>
          <w:sz w:val="20"/>
          <w:szCs w:val="20"/>
        </w:rPr>
      </w:pPr>
      <w:r>
        <w:rPr>
          <w:rFonts w:ascii="Calibri" w:eastAsia="Calibri" w:hAnsi="Calibri" w:cs="Calibri"/>
          <w:sz w:val="20"/>
          <w:szCs w:val="20"/>
        </w:rPr>
        <w:t xml:space="preserve"> </w:t>
      </w:r>
    </w:p>
    <w:tbl>
      <w:tblPr>
        <w:tblStyle w:val="a"/>
        <w:tblW w:w="10770" w:type="dxa"/>
        <w:tblBorders>
          <w:top w:val="nil"/>
          <w:left w:val="nil"/>
          <w:bottom w:val="nil"/>
          <w:right w:val="nil"/>
          <w:insideH w:val="nil"/>
          <w:insideV w:val="nil"/>
        </w:tblBorders>
        <w:tblLayout w:type="fixed"/>
        <w:tblLook w:val="0600" w:firstRow="0" w:lastRow="0" w:firstColumn="0" w:lastColumn="0" w:noHBand="1" w:noVBand="1"/>
      </w:tblPr>
      <w:tblGrid>
        <w:gridCol w:w="7425"/>
        <w:gridCol w:w="1665"/>
        <w:gridCol w:w="1680"/>
      </w:tblGrid>
      <w:tr w:rsidR="00B772CB">
        <w:trPr>
          <w:trHeight w:val="920"/>
        </w:trPr>
        <w:tc>
          <w:tcPr>
            <w:tcW w:w="742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B772CB" w:rsidRDefault="001E5B60">
            <w:pPr>
              <w:pStyle w:val="Heading2"/>
              <w:keepNext w:val="0"/>
              <w:keepLines w:val="0"/>
              <w:ind w:left="100"/>
              <w:jc w:val="center"/>
              <w:rPr>
                <w:rFonts w:ascii="Calibri" w:eastAsia="Calibri" w:hAnsi="Calibri" w:cs="Calibri"/>
                <w:sz w:val="34"/>
                <w:szCs w:val="34"/>
              </w:rPr>
            </w:pPr>
            <w:bookmarkStart w:id="1" w:name="_gjdgxs" w:colFirst="0" w:colLast="0"/>
            <w:bookmarkEnd w:id="1"/>
            <w:r>
              <w:rPr>
                <w:rFonts w:ascii="Calibri" w:eastAsia="Calibri" w:hAnsi="Calibri" w:cs="Calibri"/>
                <w:sz w:val="34"/>
                <w:szCs w:val="34"/>
              </w:rPr>
              <w:t>Criteria</w:t>
            </w:r>
          </w:p>
        </w:tc>
        <w:tc>
          <w:tcPr>
            <w:tcW w:w="1665" w:type="dxa"/>
            <w:tcBorders>
              <w:top w:val="single" w:sz="8" w:space="0" w:color="000000"/>
              <w:left w:val="nil"/>
              <w:bottom w:val="single" w:sz="8" w:space="0" w:color="000000"/>
              <w:right w:val="single" w:sz="8" w:space="0" w:color="000000"/>
            </w:tcBorders>
            <w:shd w:val="clear" w:color="auto" w:fill="B0B3B2"/>
            <w:tcMar>
              <w:top w:w="100" w:type="dxa"/>
              <w:left w:w="100" w:type="dxa"/>
              <w:bottom w:w="100" w:type="dxa"/>
              <w:right w:w="100" w:type="dxa"/>
            </w:tcMar>
          </w:tcPr>
          <w:p w:rsidR="00B772CB" w:rsidRDefault="001E5B60">
            <w:pPr>
              <w:pStyle w:val="Heading2"/>
              <w:keepNext w:val="0"/>
              <w:keepLines w:val="0"/>
              <w:ind w:left="100"/>
              <w:jc w:val="center"/>
              <w:rPr>
                <w:rFonts w:ascii="Calibri" w:eastAsia="Calibri" w:hAnsi="Calibri" w:cs="Calibri"/>
                <w:sz w:val="34"/>
                <w:szCs w:val="34"/>
              </w:rPr>
            </w:pPr>
            <w:bookmarkStart w:id="2" w:name="_30j0zll" w:colFirst="0" w:colLast="0"/>
            <w:bookmarkEnd w:id="2"/>
            <w:r>
              <w:rPr>
                <w:rFonts w:ascii="Calibri" w:eastAsia="Calibri" w:hAnsi="Calibri" w:cs="Calibri"/>
                <w:sz w:val="34"/>
                <w:szCs w:val="34"/>
              </w:rPr>
              <w:t>Essential</w:t>
            </w:r>
          </w:p>
        </w:tc>
        <w:tc>
          <w:tcPr>
            <w:tcW w:w="1680" w:type="dxa"/>
            <w:tcBorders>
              <w:top w:val="single" w:sz="8" w:space="0" w:color="000000"/>
              <w:left w:val="nil"/>
              <w:bottom w:val="single" w:sz="8" w:space="0" w:color="000000"/>
              <w:right w:val="single" w:sz="8" w:space="0" w:color="000000"/>
            </w:tcBorders>
            <w:shd w:val="clear" w:color="auto" w:fill="B0B3B2"/>
            <w:tcMar>
              <w:top w:w="100" w:type="dxa"/>
              <w:left w:w="100" w:type="dxa"/>
              <w:bottom w:w="100" w:type="dxa"/>
              <w:right w:w="100" w:type="dxa"/>
            </w:tcMar>
          </w:tcPr>
          <w:p w:rsidR="00B772CB" w:rsidRDefault="001E5B60">
            <w:pPr>
              <w:pStyle w:val="Heading2"/>
              <w:keepNext w:val="0"/>
              <w:keepLines w:val="0"/>
              <w:ind w:left="100"/>
              <w:jc w:val="center"/>
              <w:rPr>
                <w:rFonts w:ascii="Calibri" w:eastAsia="Calibri" w:hAnsi="Calibri" w:cs="Calibri"/>
                <w:sz w:val="34"/>
                <w:szCs w:val="34"/>
              </w:rPr>
            </w:pPr>
            <w:bookmarkStart w:id="3" w:name="_1fob9te" w:colFirst="0" w:colLast="0"/>
            <w:bookmarkEnd w:id="3"/>
            <w:r>
              <w:rPr>
                <w:rFonts w:ascii="Calibri" w:eastAsia="Calibri" w:hAnsi="Calibri" w:cs="Calibri"/>
                <w:sz w:val="34"/>
                <w:szCs w:val="34"/>
              </w:rPr>
              <w:t>Desirable</w:t>
            </w:r>
          </w:p>
        </w:tc>
      </w:tr>
      <w:tr w:rsidR="00B772CB">
        <w:trPr>
          <w:trHeight w:val="700"/>
        </w:trPr>
        <w:tc>
          <w:tcPr>
            <w:tcW w:w="1077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B772CB" w:rsidRDefault="001E5B60">
            <w:pPr>
              <w:spacing w:after="240"/>
              <w:ind w:left="100"/>
              <w:rPr>
                <w:rFonts w:ascii="Calibri" w:eastAsia="Calibri" w:hAnsi="Calibri" w:cs="Calibri"/>
                <w:b/>
                <w:sz w:val="22"/>
                <w:szCs w:val="22"/>
              </w:rPr>
            </w:pPr>
            <w:r>
              <w:rPr>
                <w:rFonts w:ascii="Calibri" w:eastAsia="Calibri" w:hAnsi="Calibri" w:cs="Calibri"/>
                <w:b/>
                <w:sz w:val="22"/>
                <w:szCs w:val="22"/>
              </w:rPr>
              <w:t>Knowledge and Qualifications</w:t>
            </w:r>
          </w:p>
        </w:tc>
      </w:tr>
      <w:tr w:rsidR="00B772CB">
        <w:trPr>
          <w:trHeight w:val="70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Degree or equivalent</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70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Qualified Teacher Status</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460"/>
        </w:trPr>
        <w:tc>
          <w:tcPr>
            <w:tcW w:w="1077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B772CB" w:rsidRDefault="001E5B60">
            <w:pPr>
              <w:ind w:left="100"/>
              <w:rPr>
                <w:rFonts w:ascii="Calibri" w:eastAsia="Calibri" w:hAnsi="Calibri" w:cs="Calibri"/>
                <w:b/>
                <w:sz w:val="22"/>
                <w:szCs w:val="22"/>
              </w:rPr>
            </w:pPr>
            <w:r>
              <w:rPr>
                <w:rFonts w:ascii="Calibri" w:eastAsia="Calibri" w:hAnsi="Calibri" w:cs="Calibri"/>
                <w:b/>
                <w:sz w:val="22"/>
                <w:szCs w:val="22"/>
              </w:rPr>
              <w:t>Professional Experience</w:t>
            </w:r>
          </w:p>
        </w:tc>
      </w:tr>
      <w:tr w:rsidR="00B772CB">
        <w:trPr>
          <w:trHeight w:val="120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rPr>
                <w:rFonts w:ascii="Calibri" w:eastAsia="Calibri" w:hAnsi="Calibri" w:cs="Calibri"/>
                <w:sz w:val="22"/>
                <w:szCs w:val="22"/>
              </w:rPr>
            </w:pPr>
            <w:r>
              <w:rPr>
                <w:rFonts w:ascii="Calibri" w:eastAsia="Calibri" w:hAnsi="Calibri" w:cs="Calibri"/>
                <w:sz w:val="22"/>
                <w:szCs w:val="22"/>
              </w:rPr>
              <w:t>Successful teaching experience up to and including A Level and level 3 courses.</w:t>
            </w:r>
          </w:p>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120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rPr>
                <w:rFonts w:ascii="Calibri" w:eastAsia="Calibri" w:hAnsi="Calibri" w:cs="Calibri"/>
                <w:sz w:val="22"/>
                <w:szCs w:val="22"/>
              </w:rPr>
            </w:pPr>
            <w:r>
              <w:rPr>
                <w:rFonts w:ascii="Calibri" w:eastAsia="Calibri" w:hAnsi="Calibri" w:cs="Calibri"/>
                <w:sz w:val="22"/>
                <w:szCs w:val="22"/>
              </w:rPr>
              <w:t>Evidence of team work and supporting colleagues effectively</w:t>
            </w:r>
          </w:p>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120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rPr>
                <w:rFonts w:ascii="Calibri" w:eastAsia="Calibri" w:hAnsi="Calibri" w:cs="Calibri"/>
                <w:sz w:val="22"/>
                <w:szCs w:val="22"/>
              </w:rPr>
            </w:pPr>
            <w:r>
              <w:rPr>
                <w:rFonts w:ascii="Calibri" w:eastAsia="Calibri" w:hAnsi="Calibri" w:cs="Calibri"/>
                <w:sz w:val="22"/>
                <w:szCs w:val="22"/>
              </w:rPr>
              <w:t>Experience of successful organisation and administration.</w:t>
            </w:r>
          </w:p>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120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rPr>
                <w:rFonts w:ascii="Calibri" w:eastAsia="Calibri" w:hAnsi="Calibri" w:cs="Calibri"/>
                <w:sz w:val="22"/>
                <w:szCs w:val="22"/>
              </w:rPr>
            </w:pPr>
            <w:r>
              <w:rPr>
                <w:rFonts w:ascii="Calibri" w:eastAsia="Calibri" w:hAnsi="Calibri" w:cs="Calibri"/>
                <w:sz w:val="22"/>
                <w:szCs w:val="22"/>
              </w:rPr>
              <w:t>Experience of being involved in raising levels of student attainment.</w:t>
            </w:r>
          </w:p>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aa</w:t>
            </w:r>
          </w:p>
        </w:tc>
      </w:tr>
      <w:tr w:rsidR="00B772CB">
        <w:trPr>
          <w:trHeight w:val="700"/>
        </w:trPr>
        <w:tc>
          <w:tcPr>
            <w:tcW w:w="1077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B772CB" w:rsidRDefault="001E5B60">
            <w:pPr>
              <w:spacing w:after="240"/>
              <w:ind w:left="100"/>
              <w:rPr>
                <w:rFonts w:ascii="Calibri" w:eastAsia="Calibri" w:hAnsi="Calibri" w:cs="Calibri"/>
                <w:b/>
                <w:sz w:val="22"/>
                <w:szCs w:val="22"/>
              </w:rPr>
            </w:pPr>
            <w:r>
              <w:rPr>
                <w:rFonts w:ascii="Calibri" w:eastAsia="Calibri" w:hAnsi="Calibri" w:cs="Calibri"/>
                <w:b/>
                <w:sz w:val="22"/>
                <w:szCs w:val="22"/>
              </w:rPr>
              <w:lastRenderedPageBreak/>
              <w:t>Teaching and Learning</w:t>
            </w:r>
          </w:p>
        </w:tc>
      </w:tr>
      <w:tr w:rsidR="00B772CB">
        <w:trPr>
          <w:trHeight w:val="72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60"/>
              <w:ind w:left="100"/>
              <w:rPr>
                <w:rFonts w:ascii="Calibri" w:eastAsia="Calibri" w:hAnsi="Calibri" w:cs="Calibri"/>
                <w:sz w:val="22"/>
                <w:szCs w:val="22"/>
              </w:rPr>
            </w:pPr>
            <w:r>
              <w:rPr>
                <w:rFonts w:ascii="Calibri" w:eastAsia="Calibri" w:hAnsi="Calibri" w:cs="Calibri"/>
                <w:sz w:val="22"/>
                <w:szCs w:val="22"/>
              </w:rPr>
              <w:t>Knowledge of curriculum developments related to the post</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96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rPr>
                <w:rFonts w:ascii="Calibri" w:eastAsia="Calibri" w:hAnsi="Calibri" w:cs="Calibri"/>
                <w:sz w:val="22"/>
                <w:szCs w:val="22"/>
              </w:rPr>
            </w:pPr>
            <w:r>
              <w:rPr>
                <w:rFonts w:ascii="Calibri" w:eastAsia="Calibri" w:hAnsi="Calibri" w:cs="Calibri"/>
                <w:sz w:val="22"/>
                <w:szCs w:val="22"/>
              </w:rPr>
              <w:t>Ability to communicate effectively with different audiences, orally and in writing.</w:t>
            </w:r>
          </w:p>
          <w:p w:rsidR="00B772CB" w:rsidRDefault="001E5B60">
            <w:pPr>
              <w:ind w:left="100"/>
              <w:rPr>
                <w:rFonts w:ascii="Calibri" w:eastAsia="Calibri" w:hAnsi="Calibri" w:cs="Calibri"/>
                <w:sz w:val="22"/>
                <w:szCs w:val="22"/>
              </w:rPr>
            </w:pPr>
            <w:r>
              <w:rPr>
                <w:rFonts w:ascii="Calibri" w:eastAsia="Calibri" w:hAnsi="Calibri" w:cs="Calibri"/>
                <w:sz w:val="22"/>
                <w:szCs w:val="22"/>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96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rPr>
                <w:rFonts w:ascii="Calibri" w:eastAsia="Calibri" w:hAnsi="Calibri" w:cs="Calibri"/>
                <w:sz w:val="22"/>
                <w:szCs w:val="22"/>
              </w:rPr>
            </w:pPr>
            <w:r>
              <w:rPr>
                <w:rFonts w:ascii="Calibri" w:eastAsia="Calibri" w:hAnsi="Calibri" w:cs="Calibri"/>
                <w:sz w:val="22"/>
                <w:szCs w:val="22"/>
              </w:rPr>
              <w:t>Ability to use recent developments to inform own and others practice.</w:t>
            </w:r>
          </w:p>
          <w:p w:rsidR="00B772CB" w:rsidRDefault="001E5B60">
            <w:pPr>
              <w:ind w:left="100"/>
              <w:rPr>
                <w:rFonts w:ascii="Calibri" w:eastAsia="Calibri" w:hAnsi="Calibri" w:cs="Calibri"/>
                <w:sz w:val="22"/>
                <w:szCs w:val="22"/>
              </w:rPr>
            </w:pPr>
            <w:r>
              <w:rPr>
                <w:rFonts w:ascii="Calibri" w:eastAsia="Calibri" w:hAnsi="Calibri" w:cs="Calibri"/>
                <w:sz w:val="22"/>
                <w:szCs w:val="22"/>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A, R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48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rPr>
                <w:rFonts w:ascii="Calibri" w:eastAsia="Calibri" w:hAnsi="Calibri" w:cs="Calibri"/>
                <w:sz w:val="22"/>
                <w:szCs w:val="22"/>
              </w:rPr>
            </w:pPr>
            <w:r>
              <w:rPr>
                <w:rFonts w:ascii="Calibri" w:eastAsia="Calibri" w:hAnsi="Calibri" w:cs="Calibri"/>
                <w:sz w:val="22"/>
                <w:szCs w:val="22"/>
              </w:rPr>
              <w:t>Good ICT skills</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74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Good understanding of how children learn and how to raise standards of achievement</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96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rPr>
                <w:rFonts w:ascii="Calibri" w:eastAsia="Calibri" w:hAnsi="Calibri" w:cs="Calibri"/>
                <w:sz w:val="22"/>
                <w:szCs w:val="22"/>
              </w:rPr>
            </w:pPr>
            <w:r>
              <w:rPr>
                <w:rFonts w:ascii="Calibri" w:eastAsia="Calibri" w:hAnsi="Calibri" w:cs="Calibri"/>
                <w:sz w:val="22"/>
                <w:szCs w:val="22"/>
              </w:rPr>
              <w:t>Ability to interpret and act on a wide range of key data.</w:t>
            </w:r>
          </w:p>
          <w:p w:rsidR="00B772CB" w:rsidRDefault="001E5B60">
            <w:pPr>
              <w:ind w:left="100"/>
              <w:rPr>
                <w:rFonts w:ascii="Calibri" w:eastAsia="Calibri" w:hAnsi="Calibri" w:cs="Calibri"/>
                <w:sz w:val="22"/>
                <w:szCs w:val="22"/>
              </w:rPr>
            </w:pPr>
            <w:r>
              <w:rPr>
                <w:rFonts w:ascii="Calibri" w:eastAsia="Calibri" w:hAnsi="Calibri" w:cs="Calibri"/>
                <w:sz w:val="22"/>
                <w:szCs w:val="22"/>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96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rPr>
                <w:rFonts w:ascii="Calibri" w:eastAsia="Calibri" w:hAnsi="Calibri" w:cs="Calibri"/>
                <w:sz w:val="22"/>
                <w:szCs w:val="22"/>
              </w:rPr>
            </w:pPr>
            <w:r>
              <w:rPr>
                <w:rFonts w:ascii="Calibri" w:eastAsia="Calibri" w:hAnsi="Calibri" w:cs="Calibri"/>
                <w:sz w:val="22"/>
                <w:szCs w:val="22"/>
              </w:rPr>
              <w:t>Good organisational skills.</w:t>
            </w:r>
          </w:p>
          <w:p w:rsidR="00B772CB" w:rsidRDefault="001E5B60">
            <w:pPr>
              <w:ind w:left="100"/>
              <w:rPr>
                <w:rFonts w:ascii="Calibri" w:eastAsia="Calibri" w:hAnsi="Calibri" w:cs="Calibri"/>
                <w:sz w:val="22"/>
                <w:szCs w:val="22"/>
              </w:rPr>
            </w:pPr>
            <w:r>
              <w:rPr>
                <w:rFonts w:ascii="Calibri" w:eastAsia="Calibri" w:hAnsi="Calibri" w:cs="Calibri"/>
                <w:sz w:val="22"/>
                <w:szCs w:val="22"/>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96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rPr>
                <w:rFonts w:ascii="Calibri" w:eastAsia="Calibri" w:hAnsi="Calibri" w:cs="Calibri"/>
                <w:sz w:val="22"/>
                <w:szCs w:val="22"/>
              </w:rPr>
            </w:pPr>
            <w:r>
              <w:rPr>
                <w:rFonts w:ascii="Calibri" w:eastAsia="Calibri" w:hAnsi="Calibri" w:cs="Calibri"/>
                <w:sz w:val="22"/>
                <w:szCs w:val="22"/>
              </w:rPr>
              <w:t>The ability to successfully build teams and motivate others.</w:t>
            </w:r>
          </w:p>
          <w:p w:rsidR="00B772CB" w:rsidRDefault="001E5B60">
            <w:pPr>
              <w:ind w:left="460"/>
              <w:rPr>
                <w:rFonts w:ascii="Calibri" w:eastAsia="Calibri" w:hAnsi="Calibri" w:cs="Calibri"/>
                <w:sz w:val="22"/>
                <w:szCs w:val="22"/>
              </w:rPr>
            </w:pPr>
            <w:r>
              <w:rPr>
                <w:rFonts w:ascii="Calibri" w:eastAsia="Calibri" w:hAnsi="Calibri" w:cs="Calibri"/>
                <w:sz w:val="22"/>
                <w:szCs w:val="22"/>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A,R </w:t>
            </w:r>
          </w:p>
        </w:tc>
      </w:tr>
      <w:tr w:rsidR="00B772CB">
        <w:trPr>
          <w:trHeight w:val="96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rPr>
                <w:rFonts w:ascii="Calibri" w:eastAsia="Calibri" w:hAnsi="Calibri" w:cs="Calibri"/>
                <w:sz w:val="22"/>
                <w:szCs w:val="22"/>
              </w:rPr>
            </w:pPr>
            <w:r>
              <w:rPr>
                <w:rFonts w:ascii="Calibri" w:eastAsia="Calibri" w:hAnsi="Calibri" w:cs="Calibri"/>
                <w:sz w:val="22"/>
                <w:szCs w:val="22"/>
              </w:rPr>
              <w:t>To support the continuing professional development of colleagues including their own.</w:t>
            </w:r>
          </w:p>
          <w:p w:rsidR="00B772CB" w:rsidRDefault="001E5B60">
            <w:pPr>
              <w:ind w:left="460"/>
              <w:rPr>
                <w:rFonts w:ascii="Calibri" w:eastAsia="Calibri" w:hAnsi="Calibri" w:cs="Calibri"/>
                <w:sz w:val="22"/>
                <w:szCs w:val="22"/>
              </w:rPr>
            </w:pPr>
            <w:r>
              <w:rPr>
                <w:rFonts w:ascii="Calibri" w:eastAsia="Calibri" w:hAnsi="Calibri" w:cs="Calibri"/>
                <w:sz w:val="22"/>
                <w:szCs w:val="22"/>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720"/>
        </w:trPr>
        <w:tc>
          <w:tcPr>
            <w:tcW w:w="1077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B772CB" w:rsidRDefault="001E5B60">
            <w:pPr>
              <w:spacing w:after="260"/>
              <w:ind w:left="100"/>
              <w:rPr>
                <w:rFonts w:ascii="Calibri" w:eastAsia="Calibri" w:hAnsi="Calibri" w:cs="Calibri"/>
                <w:b/>
                <w:sz w:val="22"/>
                <w:szCs w:val="22"/>
              </w:rPr>
            </w:pPr>
            <w:r>
              <w:rPr>
                <w:rFonts w:ascii="Calibri" w:eastAsia="Calibri" w:hAnsi="Calibri" w:cs="Calibri"/>
                <w:b/>
                <w:sz w:val="22"/>
                <w:szCs w:val="22"/>
              </w:rPr>
              <w:t>Leadership</w:t>
            </w:r>
          </w:p>
        </w:tc>
      </w:tr>
      <w:tr w:rsidR="00B772CB">
        <w:trPr>
          <w:trHeight w:val="48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rPr>
                <w:rFonts w:ascii="Calibri" w:eastAsia="Calibri" w:hAnsi="Calibri" w:cs="Calibri"/>
                <w:sz w:val="22"/>
                <w:szCs w:val="22"/>
              </w:rPr>
            </w:pPr>
            <w:r>
              <w:rPr>
                <w:rFonts w:ascii="Calibri" w:eastAsia="Calibri" w:hAnsi="Calibri" w:cs="Calibri"/>
                <w:sz w:val="22"/>
                <w:szCs w:val="22"/>
              </w:rPr>
              <w:t>Effective team member and leader.</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72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rPr>
                <w:rFonts w:ascii="Calibri" w:eastAsia="Calibri" w:hAnsi="Calibri" w:cs="Calibri"/>
                <w:sz w:val="22"/>
                <w:szCs w:val="22"/>
              </w:rPr>
            </w:pPr>
            <w:r>
              <w:rPr>
                <w:rFonts w:ascii="Calibri" w:eastAsia="Calibri" w:hAnsi="Calibri" w:cs="Calibri"/>
                <w:sz w:val="22"/>
                <w:szCs w:val="22"/>
              </w:rPr>
              <w:t>High expectations for accountability and consistency.</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72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rPr>
                <w:rFonts w:ascii="Calibri" w:eastAsia="Calibri" w:hAnsi="Calibri" w:cs="Calibri"/>
                <w:sz w:val="22"/>
                <w:szCs w:val="22"/>
              </w:rPr>
            </w:pPr>
            <w:r>
              <w:rPr>
                <w:rFonts w:ascii="Calibri" w:eastAsia="Calibri" w:hAnsi="Calibri" w:cs="Calibri"/>
                <w:sz w:val="22"/>
                <w:szCs w:val="22"/>
              </w:rPr>
              <w:t>Genuine passion and a belief in the potential of every student</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72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rPr>
                <w:rFonts w:ascii="Calibri" w:eastAsia="Calibri" w:hAnsi="Calibri" w:cs="Calibri"/>
                <w:sz w:val="22"/>
                <w:szCs w:val="22"/>
              </w:rPr>
            </w:pPr>
            <w:r>
              <w:rPr>
                <w:rFonts w:ascii="Calibri" w:eastAsia="Calibri" w:hAnsi="Calibri" w:cs="Calibri"/>
                <w:sz w:val="22"/>
                <w:szCs w:val="22"/>
              </w:rPr>
              <w:t>Motivation to continually improve standards and achieve excellence</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720"/>
        </w:trPr>
        <w:tc>
          <w:tcPr>
            <w:tcW w:w="107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rPr>
                <w:rFonts w:ascii="Calibri" w:eastAsia="Calibri" w:hAnsi="Calibri" w:cs="Calibri"/>
                <w:b/>
                <w:sz w:val="22"/>
                <w:szCs w:val="22"/>
              </w:rPr>
            </w:pPr>
            <w:r>
              <w:rPr>
                <w:rFonts w:ascii="Calibri" w:eastAsia="Calibri" w:hAnsi="Calibri" w:cs="Calibri"/>
                <w:b/>
                <w:sz w:val="22"/>
                <w:szCs w:val="22"/>
              </w:rPr>
              <w:lastRenderedPageBreak/>
              <w:t>Disposition/Attitude</w:t>
            </w:r>
          </w:p>
        </w:tc>
      </w:tr>
      <w:tr w:rsidR="00B772CB">
        <w:trPr>
          <w:trHeight w:val="70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A passion for education and making a difference.</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70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Vision and the ability to implement it.</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72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Ability to work as a member of a team.</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72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The ability to command respect from colleagues, parents, governors and the local community.</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72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Excellent attendance and punctuality record.</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72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Energy, enthusiasm, commitment, integrity, good sense of humour.</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72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Prepared to listen to others and share ideas.</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72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Developing successful relationships</w:t>
            </w:r>
            <w:r>
              <w:rPr>
                <w:rFonts w:ascii="Calibri" w:eastAsia="Calibri" w:hAnsi="Calibri" w:cs="Calibri"/>
                <w:b/>
                <w:sz w:val="22"/>
                <w:szCs w:val="22"/>
              </w:rPr>
              <w:t xml:space="preserve"> </w:t>
            </w:r>
            <w:r>
              <w:rPr>
                <w:rFonts w:ascii="Calibri" w:eastAsia="Calibri" w:hAnsi="Calibri" w:cs="Calibri"/>
                <w:sz w:val="22"/>
                <w:szCs w:val="22"/>
              </w:rPr>
              <w:t>with pupils, staff, parents and Governors.</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72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Work well under pressure.</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96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Commitment to Equal Opportunities; the ability to support and develop the Academy’s Equal Opportunities policies.</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72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Potential and ambition to pursue further promotions.</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A,R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460"/>
        </w:trPr>
        <w:tc>
          <w:tcPr>
            <w:tcW w:w="10770"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B772CB" w:rsidRDefault="001E5B60">
            <w:pPr>
              <w:ind w:left="100"/>
              <w:rPr>
                <w:rFonts w:ascii="Calibri" w:eastAsia="Calibri" w:hAnsi="Calibri" w:cs="Calibri"/>
                <w:b/>
                <w:sz w:val="22"/>
                <w:szCs w:val="22"/>
              </w:rPr>
            </w:pPr>
            <w:r>
              <w:rPr>
                <w:rFonts w:ascii="Calibri" w:eastAsia="Calibri" w:hAnsi="Calibri" w:cs="Calibri"/>
                <w:b/>
                <w:sz w:val="22"/>
                <w:szCs w:val="22"/>
              </w:rPr>
              <w:t>An Aspirations Academy</w:t>
            </w:r>
          </w:p>
        </w:tc>
      </w:tr>
      <w:tr w:rsidR="00B772CB">
        <w:trPr>
          <w:trHeight w:val="96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Display a commitment and support for the aims of the Aspirations Academies Trust in all its Academies</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r w:rsidR="00B772CB">
        <w:trPr>
          <w:trHeight w:val="960"/>
        </w:trPr>
        <w:tc>
          <w:tcPr>
            <w:tcW w:w="7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spacing w:after="240"/>
              <w:ind w:left="100"/>
              <w:rPr>
                <w:rFonts w:ascii="Calibri" w:eastAsia="Calibri" w:hAnsi="Calibri" w:cs="Calibri"/>
                <w:sz w:val="22"/>
                <w:szCs w:val="22"/>
              </w:rPr>
            </w:pPr>
            <w:r>
              <w:rPr>
                <w:rFonts w:ascii="Calibri" w:eastAsia="Calibri" w:hAnsi="Calibri" w:cs="Calibri"/>
                <w:sz w:val="22"/>
                <w:szCs w:val="22"/>
              </w:rPr>
              <w:t>Exhibit a belief in the values of the Aspirations Academies Trust and in the value of research in school improvement</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R</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772CB" w:rsidRDefault="001E5B60">
            <w:pPr>
              <w:ind w:left="100"/>
              <w:jc w:val="center"/>
              <w:rPr>
                <w:rFonts w:ascii="Calibri" w:eastAsia="Calibri" w:hAnsi="Calibri" w:cs="Calibri"/>
                <w:sz w:val="20"/>
                <w:szCs w:val="20"/>
              </w:rPr>
            </w:pPr>
            <w:r>
              <w:rPr>
                <w:rFonts w:ascii="Calibri" w:eastAsia="Calibri" w:hAnsi="Calibri" w:cs="Calibri"/>
                <w:sz w:val="20"/>
                <w:szCs w:val="20"/>
              </w:rPr>
              <w:t xml:space="preserve"> </w:t>
            </w:r>
          </w:p>
        </w:tc>
      </w:tr>
    </w:tbl>
    <w:p w:rsidR="00B772CB" w:rsidRDefault="001E5B60">
      <w:pPr>
        <w:spacing w:after="200" w:line="276" w:lineRule="auto"/>
        <w:rPr>
          <w:rFonts w:ascii="Calibri" w:eastAsia="Calibri" w:hAnsi="Calibri" w:cs="Calibri"/>
          <w:color w:val="C0504D"/>
        </w:rPr>
      </w:pPr>
      <w:r>
        <w:rPr>
          <w:rFonts w:ascii="Calibri" w:eastAsia="Calibri" w:hAnsi="Calibri" w:cs="Calibri"/>
          <w:color w:val="C0504D"/>
        </w:rPr>
        <w:t xml:space="preserve"> </w:t>
      </w:r>
    </w:p>
    <w:p w:rsidR="00B772CB" w:rsidRDefault="001E5B60">
      <w:pPr>
        <w:spacing w:after="200" w:line="276" w:lineRule="auto"/>
        <w:rPr>
          <w:rFonts w:ascii="Calibri" w:eastAsia="Calibri" w:hAnsi="Calibri" w:cs="Calibri"/>
          <w:color w:val="C0504D"/>
        </w:rPr>
      </w:pPr>
      <w:r>
        <w:rPr>
          <w:rFonts w:ascii="Calibri" w:eastAsia="Calibri" w:hAnsi="Calibri" w:cs="Calibri"/>
          <w:color w:val="C0504D"/>
        </w:rPr>
        <w:lastRenderedPageBreak/>
        <w:t xml:space="preserve"> </w:t>
      </w:r>
    </w:p>
    <w:p w:rsidR="00B772CB" w:rsidRDefault="001E5B60">
      <w:pPr>
        <w:spacing w:after="200" w:line="276" w:lineRule="auto"/>
        <w:rPr>
          <w:rFonts w:ascii="Calibri" w:eastAsia="Calibri" w:hAnsi="Calibri" w:cs="Calibri"/>
          <w:color w:val="C0504D"/>
        </w:rPr>
      </w:pPr>
      <w:r>
        <w:rPr>
          <w:rFonts w:ascii="Calibri" w:eastAsia="Calibri" w:hAnsi="Calibri" w:cs="Calibri"/>
          <w:color w:val="C0504D"/>
        </w:rPr>
        <w:t xml:space="preserve"> </w:t>
      </w:r>
    </w:p>
    <w:p w:rsidR="00B772CB" w:rsidRDefault="001E5B60">
      <w:pPr>
        <w:jc w:val="both"/>
        <w:rPr>
          <w:rFonts w:ascii="Calibri" w:eastAsia="Calibri" w:hAnsi="Calibri" w:cs="Calibri"/>
          <w:b/>
          <w:color w:val="00B0F0"/>
          <w:sz w:val="40"/>
          <w:szCs w:val="40"/>
        </w:rPr>
      </w:pPr>
      <w:r>
        <w:rPr>
          <w:rFonts w:ascii="Calibri" w:eastAsia="Calibri" w:hAnsi="Calibri" w:cs="Calibri"/>
          <w:b/>
          <w:color w:val="00B0F0"/>
          <w:sz w:val="40"/>
          <w:szCs w:val="40"/>
        </w:rPr>
        <w:t>The Aspirations Academies Trust</w:t>
      </w:r>
    </w:p>
    <w:p w:rsidR="00B772CB" w:rsidRDefault="001E5B60">
      <w:pPr>
        <w:jc w:val="both"/>
        <w:rPr>
          <w:rFonts w:ascii="Calibri" w:eastAsia="Calibri" w:hAnsi="Calibri" w:cs="Calibri"/>
          <w:color w:val="C0504D"/>
          <w:sz w:val="20"/>
          <w:szCs w:val="20"/>
        </w:rPr>
      </w:pPr>
      <w:r>
        <w:rPr>
          <w:rFonts w:ascii="Calibri" w:eastAsia="Calibri" w:hAnsi="Calibri" w:cs="Calibri"/>
          <w:color w:val="C0504D"/>
          <w:sz w:val="20"/>
          <w:szCs w:val="20"/>
        </w:rPr>
        <w:t xml:space="preserve"> </w:t>
      </w:r>
    </w:p>
    <w:p w:rsidR="00B772CB" w:rsidRDefault="001E5B60">
      <w:pPr>
        <w:jc w:val="both"/>
        <w:rPr>
          <w:rFonts w:ascii="Calibri" w:eastAsia="Calibri" w:hAnsi="Calibri" w:cs="Calibri"/>
        </w:rPr>
      </w:pPr>
      <w:r>
        <w:rPr>
          <w:rFonts w:ascii="Calibri" w:eastAsia="Calibri" w:hAnsi="Calibri" w:cs="Calibri"/>
        </w:rPr>
        <w:t>The Aspirations Academies Trust (AAT) as a sponsor of primary and secondary age academies in</w:t>
      </w:r>
    </w:p>
    <w:p w:rsidR="00B772CB" w:rsidRDefault="001E5B60">
      <w:pPr>
        <w:jc w:val="both"/>
        <w:rPr>
          <w:rFonts w:ascii="Calibri" w:eastAsia="Calibri" w:hAnsi="Calibri" w:cs="Calibri"/>
        </w:rPr>
      </w:pPr>
      <w:r>
        <w:rPr>
          <w:rFonts w:ascii="Calibri" w:eastAsia="Calibri" w:hAnsi="Calibri" w:cs="Calibri"/>
        </w:rPr>
        <w:t>England, is committed to raising students’ aspirations so that all young people reach their fullest</w:t>
      </w:r>
    </w:p>
    <w:p w:rsidR="00B772CB" w:rsidRDefault="001E5B60">
      <w:pPr>
        <w:jc w:val="both"/>
        <w:rPr>
          <w:rFonts w:ascii="Calibri" w:eastAsia="Calibri" w:hAnsi="Calibri" w:cs="Calibri"/>
        </w:rPr>
      </w:pPr>
      <w:proofErr w:type="gramStart"/>
      <w:r>
        <w:rPr>
          <w:rFonts w:ascii="Calibri" w:eastAsia="Calibri" w:hAnsi="Calibri" w:cs="Calibri"/>
        </w:rPr>
        <w:t>potential</w:t>
      </w:r>
      <w:proofErr w:type="gramEnd"/>
      <w:r>
        <w:rPr>
          <w:rFonts w:ascii="Calibri" w:eastAsia="Calibri" w:hAnsi="Calibri" w:cs="Calibri"/>
        </w:rPr>
        <w:t xml:space="preserve"> and achieve the suc</w:t>
      </w:r>
      <w:r>
        <w:rPr>
          <w:rFonts w:ascii="Calibri" w:eastAsia="Calibri" w:hAnsi="Calibri" w:cs="Calibri"/>
        </w:rPr>
        <w:t>cess they want for themselves.</w:t>
      </w:r>
    </w:p>
    <w:p w:rsidR="00B772CB" w:rsidRDefault="001E5B60">
      <w:pPr>
        <w:jc w:val="both"/>
        <w:rPr>
          <w:rFonts w:ascii="Calibri" w:eastAsia="Calibri" w:hAnsi="Calibri" w:cs="Calibri"/>
          <w:sz w:val="20"/>
          <w:szCs w:val="20"/>
        </w:rPr>
      </w:pPr>
      <w:r>
        <w:rPr>
          <w:rFonts w:ascii="Calibri" w:eastAsia="Calibri" w:hAnsi="Calibri" w:cs="Calibri"/>
          <w:sz w:val="20"/>
          <w:szCs w:val="20"/>
        </w:rPr>
        <w:t xml:space="preserve"> </w:t>
      </w:r>
    </w:p>
    <w:p w:rsidR="00B772CB" w:rsidRDefault="001E5B60">
      <w:pPr>
        <w:jc w:val="both"/>
        <w:rPr>
          <w:rFonts w:ascii="Calibri" w:eastAsia="Calibri" w:hAnsi="Calibri" w:cs="Calibri"/>
        </w:rPr>
      </w:pPr>
      <w:r>
        <w:rPr>
          <w:rFonts w:ascii="Calibri" w:eastAsia="Calibri" w:hAnsi="Calibri" w:cs="Calibri"/>
        </w:rPr>
        <w:t xml:space="preserve">The Aspirations Academies Trust in England benefits from QISA’s (The </w:t>
      </w:r>
      <w:proofErr w:type="spellStart"/>
      <w:r>
        <w:rPr>
          <w:rFonts w:ascii="Calibri" w:eastAsia="Calibri" w:hAnsi="Calibri" w:cs="Calibri"/>
        </w:rPr>
        <w:t>Quaglia</w:t>
      </w:r>
      <w:proofErr w:type="spellEnd"/>
      <w:r>
        <w:rPr>
          <w:rFonts w:ascii="Calibri" w:eastAsia="Calibri" w:hAnsi="Calibri" w:cs="Calibri"/>
        </w:rPr>
        <w:t xml:space="preserve"> Institute for Student Aspirations) remarkable record of more than 30 years of research and experience working with students, educators, and school</w:t>
      </w:r>
      <w:r>
        <w:rPr>
          <w:rFonts w:ascii="Calibri" w:eastAsia="Calibri" w:hAnsi="Calibri" w:cs="Calibri"/>
        </w:rPr>
        <w:t>s.</w:t>
      </w:r>
    </w:p>
    <w:p w:rsidR="00B772CB" w:rsidRDefault="001E5B60">
      <w:pPr>
        <w:jc w:val="both"/>
        <w:rPr>
          <w:rFonts w:ascii="Calibri" w:eastAsia="Calibri" w:hAnsi="Calibri" w:cs="Calibri"/>
          <w:sz w:val="20"/>
          <w:szCs w:val="20"/>
        </w:rPr>
      </w:pPr>
      <w:r>
        <w:rPr>
          <w:rFonts w:ascii="Calibri" w:eastAsia="Calibri" w:hAnsi="Calibri" w:cs="Calibri"/>
          <w:sz w:val="20"/>
          <w:szCs w:val="20"/>
        </w:rPr>
        <w:t xml:space="preserve"> </w:t>
      </w:r>
    </w:p>
    <w:p w:rsidR="00B772CB" w:rsidRDefault="001E5B60">
      <w:pPr>
        <w:jc w:val="both"/>
        <w:rPr>
          <w:rFonts w:ascii="Calibri" w:eastAsia="Calibri" w:hAnsi="Calibri" w:cs="Calibri"/>
        </w:rPr>
      </w:pPr>
      <w:r>
        <w:rPr>
          <w:rFonts w:ascii="Calibri" w:eastAsia="Calibri" w:hAnsi="Calibri" w:cs="Calibri"/>
        </w:rPr>
        <w:t>Aspirations is the ability to dream about the future while being inspired in the present to reach those</w:t>
      </w:r>
    </w:p>
    <w:p w:rsidR="00B772CB" w:rsidRDefault="001E5B60">
      <w:pPr>
        <w:jc w:val="both"/>
        <w:rPr>
          <w:rFonts w:ascii="Calibri" w:eastAsia="Calibri" w:hAnsi="Calibri" w:cs="Calibri"/>
        </w:rPr>
      </w:pPr>
      <w:proofErr w:type="gramStart"/>
      <w:r>
        <w:rPr>
          <w:rFonts w:ascii="Calibri" w:eastAsia="Calibri" w:hAnsi="Calibri" w:cs="Calibri"/>
        </w:rPr>
        <w:t>dreams</w:t>
      </w:r>
      <w:proofErr w:type="gramEnd"/>
      <w:r>
        <w:rPr>
          <w:rFonts w:ascii="Calibri" w:eastAsia="Calibri" w:hAnsi="Calibri" w:cs="Calibri"/>
        </w:rPr>
        <w:t>. The Aspirations Academies Trust was set up in England with the vision to combine the thirty</w:t>
      </w:r>
    </w:p>
    <w:p w:rsidR="00B772CB" w:rsidRDefault="001E5B60">
      <w:pPr>
        <w:jc w:val="both"/>
        <w:rPr>
          <w:rFonts w:ascii="Calibri" w:eastAsia="Calibri" w:hAnsi="Calibri" w:cs="Calibri"/>
        </w:rPr>
      </w:pPr>
      <w:proofErr w:type="gramStart"/>
      <w:r>
        <w:rPr>
          <w:rFonts w:ascii="Calibri" w:eastAsia="Calibri" w:hAnsi="Calibri" w:cs="Calibri"/>
        </w:rPr>
        <w:t>years</w:t>
      </w:r>
      <w:proofErr w:type="gramEnd"/>
      <w:r>
        <w:rPr>
          <w:rFonts w:ascii="Calibri" w:eastAsia="Calibri" w:hAnsi="Calibri" w:cs="Calibri"/>
        </w:rPr>
        <w:t xml:space="preserve"> of educational research by </w:t>
      </w:r>
      <w:proofErr w:type="spellStart"/>
      <w:r>
        <w:rPr>
          <w:rFonts w:ascii="Calibri" w:eastAsia="Calibri" w:hAnsi="Calibri" w:cs="Calibri"/>
        </w:rPr>
        <w:t>Dr.</w:t>
      </w:r>
      <w:proofErr w:type="spellEnd"/>
      <w:r>
        <w:rPr>
          <w:rFonts w:ascii="Calibri" w:eastAsia="Calibri" w:hAnsi="Calibri" w:cs="Calibri"/>
        </w:rPr>
        <w:t xml:space="preserve"> Russ </w:t>
      </w:r>
      <w:proofErr w:type="spellStart"/>
      <w:r>
        <w:rPr>
          <w:rFonts w:ascii="Calibri" w:eastAsia="Calibri" w:hAnsi="Calibri" w:cs="Calibri"/>
        </w:rPr>
        <w:t>Quaglia</w:t>
      </w:r>
      <w:proofErr w:type="spellEnd"/>
      <w:r>
        <w:rPr>
          <w:rFonts w:ascii="Calibri" w:eastAsia="Calibri" w:hAnsi="Calibri" w:cs="Calibri"/>
        </w:rPr>
        <w:t xml:space="preserve"> on student aspirations with effective and</w:t>
      </w:r>
    </w:p>
    <w:p w:rsidR="00B772CB" w:rsidRDefault="001E5B60">
      <w:pPr>
        <w:jc w:val="both"/>
        <w:rPr>
          <w:rFonts w:ascii="Calibri" w:eastAsia="Calibri" w:hAnsi="Calibri" w:cs="Calibri"/>
        </w:rPr>
      </w:pPr>
      <w:proofErr w:type="gramStart"/>
      <w:r>
        <w:rPr>
          <w:rFonts w:ascii="Calibri" w:eastAsia="Calibri" w:hAnsi="Calibri" w:cs="Calibri"/>
        </w:rPr>
        <w:t>innovative</w:t>
      </w:r>
      <w:proofErr w:type="gramEnd"/>
      <w:r>
        <w:rPr>
          <w:rFonts w:ascii="Calibri" w:eastAsia="Calibri" w:hAnsi="Calibri" w:cs="Calibri"/>
        </w:rPr>
        <w:t xml:space="preserve"> school improvement techniques in order to create truly outstanding schools that would</w:t>
      </w:r>
    </w:p>
    <w:p w:rsidR="00B772CB" w:rsidRDefault="001E5B60">
      <w:pPr>
        <w:jc w:val="both"/>
        <w:rPr>
          <w:rFonts w:ascii="Calibri" w:eastAsia="Calibri" w:hAnsi="Calibri" w:cs="Calibri"/>
        </w:rPr>
      </w:pPr>
      <w:proofErr w:type="gramStart"/>
      <w:r>
        <w:rPr>
          <w:rFonts w:ascii="Calibri" w:eastAsia="Calibri" w:hAnsi="Calibri" w:cs="Calibri"/>
        </w:rPr>
        <w:t>fully</w:t>
      </w:r>
      <w:proofErr w:type="gramEnd"/>
      <w:r>
        <w:rPr>
          <w:rFonts w:ascii="Calibri" w:eastAsia="Calibri" w:hAnsi="Calibri" w:cs="Calibri"/>
        </w:rPr>
        <w:t xml:space="preserve"> prepare students to succeed in this exciting world.</w:t>
      </w:r>
    </w:p>
    <w:p w:rsidR="00B772CB" w:rsidRDefault="001E5B60">
      <w:pPr>
        <w:jc w:val="both"/>
        <w:rPr>
          <w:rFonts w:ascii="Calibri" w:eastAsia="Calibri" w:hAnsi="Calibri" w:cs="Calibri"/>
        </w:rPr>
      </w:pPr>
      <w:r>
        <w:rPr>
          <w:rFonts w:ascii="Calibri" w:eastAsia="Calibri" w:hAnsi="Calibri" w:cs="Calibri"/>
        </w:rPr>
        <w:t xml:space="preserve"> </w:t>
      </w:r>
    </w:p>
    <w:p w:rsidR="00B772CB" w:rsidRDefault="001E5B60">
      <w:pPr>
        <w:jc w:val="both"/>
        <w:rPr>
          <w:rFonts w:ascii="Calibri" w:eastAsia="Calibri" w:hAnsi="Calibri" w:cs="Calibri"/>
        </w:rPr>
      </w:pPr>
      <w:r>
        <w:rPr>
          <w:rFonts w:ascii="Calibri" w:eastAsia="Calibri" w:hAnsi="Calibri" w:cs="Calibri"/>
        </w:rPr>
        <w:t>Central</w:t>
      </w:r>
      <w:r>
        <w:rPr>
          <w:rFonts w:ascii="Calibri" w:eastAsia="Calibri" w:hAnsi="Calibri" w:cs="Calibri"/>
        </w:rPr>
        <w:t xml:space="preserve"> to the philosophy of the Aspirations Academies Trust is the innovative Aspirations Framework developed by the </w:t>
      </w:r>
      <w:proofErr w:type="spellStart"/>
      <w:r>
        <w:rPr>
          <w:rFonts w:ascii="Calibri" w:eastAsia="Calibri" w:hAnsi="Calibri" w:cs="Calibri"/>
        </w:rPr>
        <w:t>Quaglia</w:t>
      </w:r>
      <w:proofErr w:type="spellEnd"/>
      <w:r>
        <w:rPr>
          <w:rFonts w:ascii="Calibri" w:eastAsia="Calibri" w:hAnsi="Calibri" w:cs="Calibri"/>
        </w:rPr>
        <w:t xml:space="preserve"> Institute for Student Aspirations (QISA) which outlines the belief that for all students to have high Aspirations, three Guiding Principl</w:t>
      </w:r>
      <w:r>
        <w:rPr>
          <w:rFonts w:ascii="Calibri" w:eastAsia="Calibri" w:hAnsi="Calibri" w:cs="Calibri"/>
        </w:rPr>
        <w:t>es must be present: Self‐Worth</w:t>
      </w:r>
      <w:proofErr w:type="gramStart"/>
      <w:r>
        <w:rPr>
          <w:rFonts w:ascii="Calibri" w:eastAsia="Calibri" w:hAnsi="Calibri" w:cs="Calibri"/>
        </w:rPr>
        <w:t>,  Engagement</w:t>
      </w:r>
      <w:proofErr w:type="gramEnd"/>
      <w:r>
        <w:rPr>
          <w:rFonts w:ascii="Calibri" w:eastAsia="Calibri" w:hAnsi="Calibri" w:cs="Calibri"/>
        </w:rPr>
        <w:t>, and Purpose. These Guiding Principles direct the development of educational experiences from the individual classroom to the entire school building. The Three Guiding Principles, in turn, are lived out through 8</w:t>
      </w:r>
      <w:r>
        <w:rPr>
          <w:rFonts w:ascii="Calibri" w:eastAsia="Calibri" w:hAnsi="Calibri" w:cs="Calibri"/>
        </w:rPr>
        <w:t xml:space="preserve"> Conditions that emphasise relationships, active and engaging teaching and learning, and a sense of responsibility over one's own aims and goals.</w:t>
      </w:r>
    </w:p>
    <w:p w:rsidR="00B772CB" w:rsidRDefault="001E5B60">
      <w:pPr>
        <w:jc w:val="both"/>
        <w:rPr>
          <w:rFonts w:ascii="Calibri" w:eastAsia="Calibri" w:hAnsi="Calibri" w:cs="Calibri"/>
          <w:sz w:val="20"/>
          <w:szCs w:val="20"/>
        </w:rPr>
      </w:pPr>
      <w:r>
        <w:rPr>
          <w:rFonts w:ascii="Calibri" w:eastAsia="Calibri" w:hAnsi="Calibri" w:cs="Calibri"/>
          <w:sz w:val="20"/>
          <w:szCs w:val="20"/>
        </w:rPr>
        <w:t xml:space="preserve"> </w:t>
      </w:r>
    </w:p>
    <w:p w:rsidR="00B772CB" w:rsidRDefault="001E5B60">
      <w:pPr>
        <w:jc w:val="both"/>
        <w:rPr>
          <w:rFonts w:ascii="Calibri" w:eastAsia="Calibri" w:hAnsi="Calibri" w:cs="Calibri"/>
        </w:rPr>
      </w:pPr>
      <w:r>
        <w:rPr>
          <w:rFonts w:ascii="Calibri" w:eastAsia="Calibri" w:hAnsi="Calibri" w:cs="Calibri"/>
        </w:rPr>
        <w:t xml:space="preserve">The 8 Conditions are: Belonging, Heroes, Sense of Accomplishment, Fun &amp; Excitement, Curiosity &amp; Creativity, </w:t>
      </w:r>
      <w:r>
        <w:rPr>
          <w:rFonts w:ascii="Calibri" w:eastAsia="Calibri" w:hAnsi="Calibri" w:cs="Calibri"/>
        </w:rPr>
        <w:t xml:space="preserve">Spirit of Adventure, </w:t>
      </w:r>
      <w:proofErr w:type="gramStart"/>
      <w:r>
        <w:rPr>
          <w:rFonts w:ascii="Calibri" w:eastAsia="Calibri" w:hAnsi="Calibri" w:cs="Calibri"/>
        </w:rPr>
        <w:t>Leadership</w:t>
      </w:r>
      <w:proofErr w:type="gramEnd"/>
      <w:r>
        <w:rPr>
          <w:rFonts w:ascii="Calibri" w:eastAsia="Calibri" w:hAnsi="Calibri" w:cs="Calibri"/>
        </w:rPr>
        <w:t xml:space="preserve"> &amp; Responsibility &amp; Confidence to Take Action. Students who have high aspirations believe in themselves, are meaningfully engaged in their learning and the life of the school and work with intention toward their goals.</w:t>
      </w:r>
    </w:p>
    <w:p w:rsidR="00B772CB" w:rsidRDefault="001E5B60">
      <w:pPr>
        <w:jc w:val="both"/>
        <w:rPr>
          <w:rFonts w:ascii="Calibri" w:eastAsia="Calibri" w:hAnsi="Calibri" w:cs="Calibri"/>
          <w:sz w:val="20"/>
          <w:szCs w:val="20"/>
        </w:rPr>
      </w:pPr>
      <w:r>
        <w:rPr>
          <w:rFonts w:ascii="Calibri" w:eastAsia="Calibri" w:hAnsi="Calibri" w:cs="Calibri"/>
          <w:sz w:val="20"/>
          <w:szCs w:val="20"/>
        </w:rPr>
        <w:t xml:space="preserve"> </w:t>
      </w:r>
    </w:p>
    <w:p w:rsidR="00B772CB" w:rsidRDefault="001E5B60">
      <w:pPr>
        <w:jc w:val="both"/>
        <w:rPr>
          <w:rFonts w:ascii="Calibri" w:eastAsia="Calibri" w:hAnsi="Calibri" w:cs="Calibri"/>
        </w:rPr>
      </w:pPr>
      <w:r>
        <w:rPr>
          <w:rFonts w:ascii="Calibri" w:eastAsia="Calibri" w:hAnsi="Calibri" w:cs="Calibri"/>
        </w:rPr>
        <w:t xml:space="preserve">Our </w:t>
      </w:r>
      <w:r>
        <w:rPr>
          <w:rFonts w:ascii="Calibri" w:eastAsia="Calibri" w:hAnsi="Calibri" w:cs="Calibri"/>
        </w:rPr>
        <w:t>Aspirations Academies have a commitment to make certain that all young people achieve their</w:t>
      </w:r>
    </w:p>
    <w:p w:rsidR="00B772CB" w:rsidRDefault="001E5B60">
      <w:pPr>
        <w:jc w:val="both"/>
        <w:rPr>
          <w:rFonts w:ascii="Calibri" w:eastAsia="Calibri" w:hAnsi="Calibri" w:cs="Calibri"/>
        </w:rPr>
      </w:pPr>
      <w:proofErr w:type="gramStart"/>
      <w:r>
        <w:rPr>
          <w:rFonts w:ascii="Calibri" w:eastAsia="Calibri" w:hAnsi="Calibri" w:cs="Calibri"/>
        </w:rPr>
        <w:t>fullest</w:t>
      </w:r>
      <w:proofErr w:type="gramEnd"/>
      <w:r>
        <w:rPr>
          <w:rFonts w:ascii="Calibri" w:eastAsia="Calibri" w:hAnsi="Calibri" w:cs="Calibri"/>
        </w:rPr>
        <w:t xml:space="preserve"> academic potential and become responsible citizens. To achieve this goal we are dedicated to</w:t>
      </w:r>
    </w:p>
    <w:p w:rsidR="00B772CB" w:rsidRDefault="001E5B60">
      <w:pPr>
        <w:jc w:val="both"/>
        <w:rPr>
          <w:rFonts w:ascii="Calibri" w:eastAsia="Calibri" w:hAnsi="Calibri" w:cs="Calibri"/>
        </w:rPr>
      </w:pPr>
      <w:proofErr w:type="gramStart"/>
      <w:r>
        <w:rPr>
          <w:rFonts w:ascii="Calibri" w:eastAsia="Calibri" w:hAnsi="Calibri" w:cs="Calibri"/>
        </w:rPr>
        <w:t>promoting</w:t>
      </w:r>
      <w:proofErr w:type="gramEnd"/>
      <w:r>
        <w:rPr>
          <w:rFonts w:ascii="Calibri" w:eastAsia="Calibri" w:hAnsi="Calibri" w:cs="Calibri"/>
        </w:rPr>
        <w:t xml:space="preserve"> and putting into practice the Three Guiding Principle</w:t>
      </w:r>
      <w:r>
        <w:rPr>
          <w:rFonts w:ascii="Calibri" w:eastAsia="Calibri" w:hAnsi="Calibri" w:cs="Calibri"/>
        </w:rPr>
        <w:t>s and 8 Conditions that foster student</w:t>
      </w:r>
    </w:p>
    <w:p w:rsidR="00B772CB" w:rsidRDefault="001E5B60">
      <w:pPr>
        <w:jc w:val="both"/>
        <w:rPr>
          <w:rFonts w:ascii="Calibri" w:eastAsia="Calibri" w:hAnsi="Calibri" w:cs="Calibri"/>
        </w:rPr>
      </w:pPr>
      <w:proofErr w:type="gramStart"/>
      <w:r>
        <w:rPr>
          <w:rFonts w:ascii="Calibri" w:eastAsia="Calibri" w:hAnsi="Calibri" w:cs="Calibri"/>
        </w:rPr>
        <w:t>aspirations</w:t>
      </w:r>
      <w:proofErr w:type="gramEnd"/>
      <w:r>
        <w:rPr>
          <w:rFonts w:ascii="Calibri" w:eastAsia="Calibri" w:hAnsi="Calibri" w:cs="Calibri"/>
        </w:rPr>
        <w:t>. Each Academy strives to ensure that all students have the opportunity to discover and</w:t>
      </w:r>
    </w:p>
    <w:p w:rsidR="00B772CB" w:rsidRDefault="001E5B60">
      <w:pPr>
        <w:jc w:val="both"/>
        <w:rPr>
          <w:rFonts w:ascii="Calibri" w:eastAsia="Calibri" w:hAnsi="Calibri" w:cs="Calibri"/>
        </w:rPr>
      </w:pPr>
      <w:proofErr w:type="gramStart"/>
      <w:r>
        <w:rPr>
          <w:rFonts w:ascii="Calibri" w:eastAsia="Calibri" w:hAnsi="Calibri" w:cs="Calibri"/>
        </w:rPr>
        <w:t>appreciate</w:t>
      </w:r>
      <w:proofErr w:type="gramEnd"/>
      <w:r>
        <w:rPr>
          <w:rFonts w:ascii="Calibri" w:eastAsia="Calibri" w:hAnsi="Calibri" w:cs="Calibri"/>
        </w:rPr>
        <w:t xml:space="preserve"> their endless promise for a successful future.</w:t>
      </w:r>
    </w:p>
    <w:p w:rsidR="00B772CB" w:rsidRDefault="001E5B60">
      <w:pPr>
        <w:jc w:val="both"/>
        <w:rPr>
          <w:rFonts w:ascii="Calibri" w:eastAsia="Calibri" w:hAnsi="Calibri" w:cs="Calibri"/>
          <w:sz w:val="20"/>
          <w:szCs w:val="20"/>
        </w:rPr>
      </w:pPr>
      <w:r>
        <w:rPr>
          <w:rFonts w:ascii="Calibri" w:eastAsia="Calibri" w:hAnsi="Calibri" w:cs="Calibri"/>
          <w:sz w:val="20"/>
          <w:szCs w:val="20"/>
        </w:rPr>
        <w:t xml:space="preserve"> </w:t>
      </w:r>
    </w:p>
    <w:p w:rsidR="00B772CB" w:rsidRDefault="001E5B60">
      <w:pPr>
        <w:jc w:val="both"/>
        <w:rPr>
          <w:rFonts w:ascii="Calibri" w:eastAsia="Calibri" w:hAnsi="Calibri" w:cs="Calibri"/>
        </w:rPr>
      </w:pPr>
      <w:r>
        <w:rPr>
          <w:rFonts w:ascii="Calibri" w:eastAsia="Calibri" w:hAnsi="Calibri" w:cs="Calibri"/>
        </w:rPr>
        <w:t>The Aspirations Academies Trust considers that its beliefs</w:t>
      </w:r>
      <w:r>
        <w:rPr>
          <w:rFonts w:ascii="Calibri" w:eastAsia="Calibri" w:hAnsi="Calibri" w:cs="Calibri"/>
        </w:rPr>
        <w:t xml:space="preserve"> and principles are applicable and effective with students from age 3 to 18. Each stage of a child’s education is extremely important ‐ pre‐school, primary and secondary ‐ and should, where possible be coherent across the phases of education in the practic</w:t>
      </w:r>
      <w:r>
        <w:rPr>
          <w:rFonts w:ascii="Calibri" w:eastAsia="Calibri" w:hAnsi="Calibri" w:cs="Calibri"/>
        </w:rPr>
        <w:t>e of developing the principles and conditions central to the beliefs and aims of the Aspirations Academies Trust. For this reason, we support primary, secondary and, where possible, all through (Ages 3‐18) academies.</w:t>
      </w:r>
    </w:p>
    <w:p w:rsidR="00B772CB" w:rsidRDefault="001E5B60">
      <w:pPr>
        <w:jc w:val="both"/>
        <w:rPr>
          <w:rFonts w:ascii="Calibri" w:eastAsia="Calibri" w:hAnsi="Calibri" w:cs="Calibri"/>
          <w:sz w:val="20"/>
          <w:szCs w:val="20"/>
        </w:rPr>
      </w:pPr>
      <w:r>
        <w:rPr>
          <w:rFonts w:ascii="Calibri" w:eastAsia="Calibri" w:hAnsi="Calibri" w:cs="Calibri"/>
          <w:sz w:val="20"/>
          <w:szCs w:val="20"/>
        </w:rPr>
        <w:t xml:space="preserve"> </w:t>
      </w:r>
    </w:p>
    <w:p w:rsidR="00B772CB" w:rsidRDefault="001E5B60">
      <w:pPr>
        <w:jc w:val="both"/>
        <w:rPr>
          <w:rFonts w:ascii="Calibri" w:eastAsia="Calibri" w:hAnsi="Calibri" w:cs="Calibri"/>
        </w:rPr>
      </w:pPr>
      <w:r>
        <w:rPr>
          <w:rFonts w:ascii="Calibri" w:eastAsia="Calibri" w:hAnsi="Calibri" w:cs="Calibri"/>
        </w:rPr>
        <w:t>At whatever stage a child joins an As</w:t>
      </w:r>
      <w:r>
        <w:rPr>
          <w:rFonts w:ascii="Calibri" w:eastAsia="Calibri" w:hAnsi="Calibri" w:cs="Calibri"/>
        </w:rPr>
        <w:t>pirations Academy, whether it is at the age of three or sixteen, the aim is to provide each individual child with the best possible life chance. This is done through the achievement of the highest level of qualifications, the development of skills essentia</w:t>
      </w:r>
      <w:r>
        <w:rPr>
          <w:rFonts w:ascii="Calibri" w:eastAsia="Calibri" w:hAnsi="Calibri" w:cs="Calibri"/>
        </w:rPr>
        <w:t>l to success in an interconnected and highly competitive world, as well as encouraging the highest aspirations, expecting every student to gain a place at university or enter skilled employment.</w:t>
      </w:r>
    </w:p>
    <w:p w:rsidR="00B772CB" w:rsidRDefault="00B772CB">
      <w:pPr>
        <w:rPr>
          <w:rFonts w:ascii="Calibri" w:eastAsia="Calibri" w:hAnsi="Calibri" w:cs="Calibri"/>
          <w:sz w:val="20"/>
          <w:szCs w:val="20"/>
        </w:rPr>
      </w:pPr>
    </w:p>
    <w:sectPr w:rsidR="00B772CB">
      <w:headerReference w:type="even" r:id="rId7"/>
      <w:headerReference w:type="default" r:id="rId8"/>
      <w:footerReference w:type="even" r:id="rId9"/>
      <w:footerReference w:type="default" r:id="rId10"/>
      <w:pgSz w:w="11900" w:h="16840"/>
      <w:pgMar w:top="561" w:right="561" w:bottom="561" w:left="561"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5B60">
      <w:r>
        <w:separator/>
      </w:r>
    </w:p>
  </w:endnote>
  <w:endnote w:type="continuationSeparator" w:id="0">
    <w:p w:rsidR="00000000" w:rsidRDefault="001E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Sans">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CB" w:rsidRDefault="001E5B60">
    <w:pPr>
      <w:pBdr>
        <w:top w:val="nil"/>
        <w:left w:val="nil"/>
        <w:bottom w:val="nil"/>
        <w:right w:val="nil"/>
        <w:between w:val="nil"/>
      </w:pBdr>
      <w:tabs>
        <w:tab w:val="left" w:pos="9921"/>
        <w:tab w:val="left" w:pos="10630"/>
      </w:tabs>
      <w:jc w:val="center"/>
      <w:rPr>
        <w:color w:val="000000"/>
        <w:sz w:val="20"/>
        <w:szCs w:val="20"/>
      </w:rPr>
    </w:pPr>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95250</wp:posOffset>
          </wp:positionV>
          <wp:extent cx="2588963" cy="562818"/>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88963" cy="562818"/>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CB" w:rsidRDefault="001E5B60">
    <w:pPr>
      <w:pBdr>
        <w:top w:val="nil"/>
        <w:left w:val="nil"/>
        <w:bottom w:val="nil"/>
        <w:right w:val="nil"/>
        <w:between w:val="nil"/>
      </w:pBdr>
      <w:tabs>
        <w:tab w:val="left" w:pos="9921"/>
        <w:tab w:val="left" w:pos="10630"/>
      </w:tabs>
      <w:jc w:val="center"/>
      <w:rPr>
        <w:color w:val="000000"/>
        <w:sz w:val="20"/>
        <w:szCs w:val="20"/>
      </w:r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85725</wp:posOffset>
          </wp:positionV>
          <wp:extent cx="2588963" cy="56281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88963" cy="56281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5B60">
      <w:r>
        <w:separator/>
      </w:r>
    </w:p>
  </w:footnote>
  <w:footnote w:type="continuationSeparator" w:id="0">
    <w:p w:rsidR="00000000" w:rsidRDefault="001E5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CB" w:rsidRDefault="00B772CB">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CB" w:rsidRDefault="00B772CB">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7907"/>
    <w:multiLevelType w:val="multilevel"/>
    <w:tmpl w:val="9EE65782"/>
    <w:lvl w:ilvl="0">
      <w:start w:val="1"/>
      <w:numFmt w:val="bullet"/>
      <w:lvlText w:val="·"/>
      <w:lvlJc w:val="left"/>
      <w:pPr>
        <w:ind w:left="324" w:firstLine="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1">
    <w:nsid w:val="179323D0"/>
    <w:multiLevelType w:val="multilevel"/>
    <w:tmpl w:val="39862AEE"/>
    <w:lvl w:ilvl="0">
      <w:start w:val="1"/>
      <w:numFmt w:val="bullet"/>
      <w:lvlText w:val="·"/>
      <w:lvlJc w:val="left"/>
      <w:pPr>
        <w:ind w:left="324" w:firstLine="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2">
    <w:nsid w:val="187029B0"/>
    <w:multiLevelType w:val="multilevel"/>
    <w:tmpl w:val="ED3CBB66"/>
    <w:lvl w:ilvl="0">
      <w:start w:val="1"/>
      <w:numFmt w:val="bullet"/>
      <w:lvlText w:val="·"/>
      <w:lvlJc w:val="left"/>
      <w:pPr>
        <w:ind w:left="324" w:firstLine="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3">
    <w:nsid w:val="18A648AC"/>
    <w:multiLevelType w:val="multilevel"/>
    <w:tmpl w:val="4F7CCAA8"/>
    <w:lvl w:ilvl="0">
      <w:start w:val="1"/>
      <w:numFmt w:val="bullet"/>
      <w:lvlText w:val="·"/>
      <w:lvlJc w:val="left"/>
      <w:pPr>
        <w:ind w:left="324" w:firstLine="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4">
    <w:nsid w:val="1CA82166"/>
    <w:multiLevelType w:val="multilevel"/>
    <w:tmpl w:val="FBD47A48"/>
    <w:lvl w:ilvl="0">
      <w:start w:val="1"/>
      <w:numFmt w:val="bullet"/>
      <w:lvlText w:val="·"/>
      <w:lvlJc w:val="left"/>
      <w:pPr>
        <w:ind w:left="324" w:firstLine="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5">
    <w:nsid w:val="1D00424B"/>
    <w:multiLevelType w:val="multilevel"/>
    <w:tmpl w:val="DF5ED642"/>
    <w:lvl w:ilvl="0">
      <w:start w:val="1"/>
      <w:numFmt w:val="bullet"/>
      <w:lvlText w:val="·"/>
      <w:lvlJc w:val="left"/>
      <w:pPr>
        <w:ind w:left="324" w:firstLine="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6">
    <w:nsid w:val="3018503D"/>
    <w:multiLevelType w:val="multilevel"/>
    <w:tmpl w:val="0C48A220"/>
    <w:lvl w:ilvl="0">
      <w:start w:val="1"/>
      <w:numFmt w:val="bullet"/>
      <w:lvlText w:val="·"/>
      <w:lvlJc w:val="left"/>
      <w:pPr>
        <w:ind w:left="324" w:firstLine="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7">
    <w:nsid w:val="57E35A06"/>
    <w:multiLevelType w:val="multilevel"/>
    <w:tmpl w:val="C8C00F24"/>
    <w:lvl w:ilvl="0">
      <w:start w:val="1"/>
      <w:numFmt w:val="bullet"/>
      <w:lvlText w:val="·"/>
      <w:lvlJc w:val="left"/>
      <w:pPr>
        <w:ind w:left="324" w:firstLine="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8">
    <w:nsid w:val="5AFC4FB3"/>
    <w:multiLevelType w:val="multilevel"/>
    <w:tmpl w:val="AF76C890"/>
    <w:lvl w:ilvl="0">
      <w:start w:val="1"/>
      <w:numFmt w:val="bullet"/>
      <w:lvlText w:val="·"/>
      <w:lvlJc w:val="left"/>
      <w:pPr>
        <w:ind w:left="324" w:firstLine="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9">
    <w:nsid w:val="654A21B8"/>
    <w:multiLevelType w:val="multilevel"/>
    <w:tmpl w:val="76D8C4C4"/>
    <w:lvl w:ilvl="0">
      <w:numFmt w:val="bullet"/>
      <w:lvlText w:val="·"/>
      <w:lvlJc w:val="left"/>
      <w:pPr>
        <w:ind w:left="283" w:firstLine="283"/>
      </w:pPr>
      <w:rPr>
        <w:vertAlign w:val="baseline"/>
      </w:rPr>
    </w:lvl>
    <w:lvl w:ilvl="1">
      <w:start w:val="1"/>
      <w:numFmt w:val="bullet"/>
      <w:lvlText w:val=""/>
      <w:lvlJc w:val="left"/>
      <w:pPr>
        <w:ind w:left="720" w:firstLine="0"/>
      </w:pPr>
      <w:rPr>
        <w:vertAlign w:val="baseline"/>
      </w:rPr>
    </w:lvl>
    <w:lvl w:ilvl="2">
      <w:start w:val="1"/>
      <w:numFmt w:val="bullet"/>
      <w:lvlText w:val=""/>
      <w:lvlJc w:val="left"/>
      <w:pPr>
        <w:ind w:left="1440" w:firstLine="0"/>
      </w:pPr>
      <w:rPr>
        <w:vertAlign w:val="baseline"/>
      </w:rPr>
    </w:lvl>
    <w:lvl w:ilvl="3">
      <w:start w:val="1"/>
      <w:numFmt w:val="bullet"/>
      <w:lvlText w:val=""/>
      <w:lvlJc w:val="left"/>
      <w:pPr>
        <w:ind w:left="2160" w:firstLine="0"/>
      </w:pPr>
      <w:rPr>
        <w:vertAlign w:val="baseline"/>
      </w:rPr>
    </w:lvl>
    <w:lvl w:ilvl="4">
      <w:start w:val="1"/>
      <w:numFmt w:val="bullet"/>
      <w:lvlText w:val=""/>
      <w:lvlJc w:val="left"/>
      <w:pPr>
        <w:ind w:left="2880" w:firstLine="0"/>
      </w:pPr>
      <w:rPr>
        <w:vertAlign w:val="baseline"/>
      </w:rPr>
    </w:lvl>
    <w:lvl w:ilvl="5">
      <w:start w:val="1"/>
      <w:numFmt w:val="bullet"/>
      <w:lvlText w:val=""/>
      <w:lvlJc w:val="left"/>
      <w:pPr>
        <w:ind w:left="3600" w:firstLine="0"/>
      </w:pPr>
      <w:rPr>
        <w:vertAlign w:val="baseline"/>
      </w:rPr>
    </w:lvl>
    <w:lvl w:ilvl="6">
      <w:start w:val="1"/>
      <w:numFmt w:val="bullet"/>
      <w:lvlText w:val=""/>
      <w:lvlJc w:val="left"/>
      <w:pPr>
        <w:ind w:left="4320" w:firstLine="0"/>
      </w:pPr>
      <w:rPr>
        <w:vertAlign w:val="baseline"/>
      </w:rPr>
    </w:lvl>
    <w:lvl w:ilvl="7">
      <w:start w:val="1"/>
      <w:numFmt w:val="bullet"/>
      <w:lvlText w:val=""/>
      <w:lvlJc w:val="left"/>
      <w:pPr>
        <w:ind w:left="5040" w:firstLine="0"/>
      </w:pPr>
      <w:rPr>
        <w:vertAlign w:val="baseline"/>
      </w:rPr>
    </w:lvl>
    <w:lvl w:ilvl="8">
      <w:start w:val="1"/>
      <w:numFmt w:val="bullet"/>
      <w:lvlText w:val=""/>
      <w:lvlJc w:val="left"/>
      <w:pPr>
        <w:ind w:left="5760" w:firstLine="0"/>
      </w:pPr>
      <w:rPr>
        <w:vertAlign w:val="baseline"/>
      </w:rPr>
    </w:lvl>
  </w:abstractNum>
  <w:num w:numId="1">
    <w:abstractNumId w:val="6"/>
  </w:num>
  <w:num w:numId="2">
    <w:abstractNumId w:val="4"/>
  </w:num>
  <w:num w:numId="3">
    <w:abstractNumId w:val="7"/>
  </w:num>
  <w:num w:numId="4">
    <w:abstractNumId w:val="2"/>
  </w:num>
  <w:num w:numId="5">
    <w:abstractNumId w:val="8"/>
  </w:num>
  <w:num w:numId="6">
    <w:abstractNumId w:val="9"/>
  </w:num>
  <w:num w:numId="7">
    <w:abstractNumId w:val="1"/>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CB"/>
    <w:rsid w:val="001E5B60"/>
    <w:rsid w:val="00B7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E2F2D-0D61-4AA2-B6FA-B6D913B2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95CDED2D</Template>
  <TotalTime>0</TotalTime>
  <Pages>6</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Butler</dc:creator>
  <cp:lastModifiedBy>Clare Butler</cp:lastModifiedBy>
  <cp:revision>2</cp:revision>
  <dcterms:created xsi:type="dcterms:W3CDTF">2019-06-04T14:05:00Z</dcterms:created>
  <dcterms:modified xsi:type="dcterms:W3CDTF">2019-06-04T14:05:00Z</dcterms:modified>
</cp:coreProperties>
</file>