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28F" w:rsidRDefault="00C8728F" w:rsidP="00C8728F">
      <w:pPr>
        <w:pStyle w:val="Body1"/>
        <w:jc w:val="both"/>
        <w:rPr>
          <w:rFonts w:ascii="Arial" w:eastAsia="Times New Roman" w:hAnsi="Arial" w:cs="Arial"/>
          <w:iCs/>
          <w:color w:val="auto"/>
          <w:szCs w:val="24"/>
          <w:lang w:val="en"/>
        </w:rPr>
      </w:pPr>
    </w:p>
    <w:p w:rsidR="00C8728F" w:rsidRDefault="00C8728F" w:rsidP="00C8728F">
      <w:pPr>
        <w:rPr>
          <w:rFonts w:ascii="Arial" w:hAnsi="Arial" w:cs="Arial"/>
          <w:b/>
          <w:sz w:val="28"/>
          <w:szCs w:val="28"/>
          <w:u w:val="single"/>
        </w:rPr>
      </w:pPr>
    </w:p>
    <w:p w:rsidR="00FB3AAC" w:rsidRPr="007B1153" w:rsidRDefault="00FB3AAC" w:rsidP="00FB3AAC">
      <w:pPr>
        <w:jc w:val="center"/>
        <w:rPr>
          <w:rFonts w:ascii="Arial" w:hAnsi="Arial" w:cs="Arial"/>
          <w:b/>
          <w:sz w:val="20"/>
          <w:szCs w:val="20"/>
        </w:rPr>
      </w:pPr>
      <w:r w:rsidRPr="007B1153">
        <w:rPr>
          <w:rFonts w:ascii="Arial" w:hAnsi="Arial" w:cs="Arial"/>
          <w:b/>
          <w:sz w:val="20"/>
          <w:szCs w:val="20"/>
        </w:rPr>
        <w:t>THE TRAFFORD COLLEGE GROUP</w:t>
      </w:r>
    </w:p>
    <w:p w:rsidR="00FB3AAC" w:rsidRPr="007B1153" w:rsidRDefault="00FB3AAC" w:rsidP="00FB3AAC">
      <w:pPr>
        <w:jc w:val="center"/>
        <w:rPr>
          <w:rFonts w:ascii="Arial" w:hAnsi="Arial" w:cs="Arial"/>
          <w:b/>
          <w:sz w:val="20"/>
          <w:szCs w:val="20"/>
        </w:rPr>
      </w:pPr>
    </w:p>
    <w:p w:rsidR="00FB3AAC" w:rsidRPr="007B1153" w:rsidRDefault="00FB3AAC" w:rsidP="00FB3AAC">
      <w:pPr>
        <w:jc w:val="center"/>
        <w:rPr>
          <w:rFonts w:ascii="Arial" w:hAnsi="Arial" w:cs="Arial"/>
          <w:b/>
          <w:sz w:val="20"/>
          <w:szCs w:val="20"/>
        </w:rPr>
      </w:pPr>
      <w:r w:rsidRPr="007B1153">
        <w:rPr>
          <w:rFonts w:ascii="Arial" w:hAnsi="Arial" w:cs="Arial"/>
          <w:b/>
          <w:sz w:val="20"/>
          <w:szCs w:val="20"/>
        </w:rPr>
        <w:t>JOB DESCRIPTION</w:t>
      </w:r>
    </w:p>
    <w:p w:rsidR="00FB3AAC" w:rsidRPr="007B1153" w:rsidRDefault="00FB3AAC" w:rsidP="00FB3AAC">
      <w:pPr>
        <w:jc w:val="center"/>
        <w:rPr>
          <w:rFonts w:ascii="Arial" w:hAnsi="Arial" w:cs="Arial"/>
          <w:b/>
          <w:sz w:val="20"/>
          <w:szCs w:val="20"/>
        </w:rPr>
      </w:pPr>
    </w:p>
    <w:p w:rsidR="00FB3AAC" w:rsidRPr="007B1153" w:rsidRDefault="00FB3AAC" w:rsidP="00FB3AAC">
      <w:pPr>
        <w:ind w:right="84"/>
        <w:rPr>
          <w:rFonts w:ascii="Arial" w:hAnsi="Arial" w:cs="Arial"/>
          <w:b/>
          <w:sz w:val="20"/>
          <w:szCs w:val="20"/>
          <w:u w:val="single"/>
        </w:rPr>
      </w:pPr>
    </w:p>
    <w:p w:rsidR="00FB3AAC" w:rsidRPr="00360C1F" w:rsidRDefault="00FB3AAC" w:rsidP="00FB3AAC">
      <w:pPr>
        <w:pStyle w:val="BodyTextIndent3"/>
        <w:spacing w:after="0"/>
        <w:ind w:left="0"/>
        <w:jc w:val="both"/>
        <w:rPr>
          <w:rFonts w:ascii="Arial" w:hAnsi="Arial" w:cs="Arial"/>
          <w:b/>
          <w:sz w:val="22"/>
          <w:szCs w:val="22"/>
        </w:rPr>
      </w:pPr>
      <w:r w:rsidRPr="007B1153">
        <w:rPr>
          <w:rFonts w:ascii="Arial" w:hAnsi="Arial" w:cs="Arial"/>
          <w:b/>
          <w:sz w:val="20"/>
          <w:szCs w:val="20"/>
        </w:rPr>
        <w:t>JOB TITLE:</w:t>
      </w:r>
      <w:r w:rsidRPr="007B1153">
        <w:rPr>
          <w:rFonts w:ascii="Arial" w:hAnsi="Arial" w:cs="Arial"/>
          <w:b/>
          <w:sz w:val="20"/>
          <w:szCs w:val="20"/>
        </w:rPr>
        <w:tab/>
      </w:r>
      <w:r w:rsidRPr="007B1153">
        <w:rPr>
          <w:rFonts w:ascii="Arial" w:hAnsi="Arial" w:cs="Arial"/>
          <w:b/>
          <w:sz w:val="20"/>
          <w:szCs w:val="20"/>
        </w:rPr>
        <w:tab/>
      </w:r>
      <w:r w:rsidRPr="007B1153">
        <w:rPr>
          <w:rFonts w:ascii="Arial" w:hAnsi="Arial" w:cs="Arial"/>
          <w:b/>
          <w:sz w:val="20"/>
          <w:szCs w:val="20"/>
        </w:rPr>
        <w:tab/>
      </w:r>
      <w:r w:rsidRPr="00A773BD">
        <w:rPr>
          <w:rFonts w:ascii="Arial" w:hAnsi="Arial" w:cs="Arial"/>
          <w:sz w:val="20"/>
          <w:szCs w:val="20"/>
        </w:rPr>
        <w:t xml:space="preserve">Lecturer in </w:t>
      </w:r>
      <w:r w:rsidR="00274E92">
        <w:rPr>
          <w:rFonts w:ascii="Arial" w:hAnsi="Arial" w:cs="Arial"/>
          <w:sz w:val="20"/>
          <w:szCs w:val="20"/>
        </w:rPr>
        <w:t>Childhood and Early Years Studies</w:t>
      </w:r>
      <w:r w:rsidRPr="00A773BD">
        <w:rPr>
          <w:rFonts w:ascii="Arial" w:hAnsi="Arial" w:cs="Arial"/>
          <w:sz w:val="20"/>
          <w:szCs w:val="20"/>
        </w:rPr>
        <w:t xml:space="preserve"> (Higher Education)</w:t>
      </w:r>
      <w:r>
        <w:rPr>
          <w:rFonts w:ascii="Arial" w:hAnsi="Arial" w:cs="Arial"/>
          <w:b/>
          <w:sz w:val="22"/>
          <w:szCs w:val="22"/>
        </w:rPr>
        <w:t xml:space="preserve"> </w:t>
      </w:r>
    </w:p>
    <w:p w:rsidR="00FB3AAC" w:rsidRPr="007B1153" w:rsidRDefault="00FB3AAC" w:rsidP="00FB3AAC">
      <w:pPr>
        <w:ind w:right="84"/>
        <w:rPr>
          <w:rFonts w:ascii="Arial" w:hAnsi="Arial" w:cs="Arial"/>
          <w:b/>
          <w:sz w:val="20"/>
          <w:szCs w:val="20"/>
        </w:rPr>
      </w:pPr>
    </w:p>
    <w:p w:rsidR="00FB3AAC" w:rsidRPr="007B1153" w:rsidRDefault="00FB3AAC" w:rsidP="00FB3AAC">
      <w:pPr>
        <w:ind w:right="84"/>
        <w:rPr>
          <w:rFonts w:ascii="Arial" w:hAnsi="Arial" w:cs="Arial"/>
          <w:sz w:val="20"/>
          <w:szCs w:val="20"/>
        </w:rPr>
      </w:pPr>
      <w:r w:rsidRPr="007B1153">
        <w:rPr>
          <w:rFonts w:ascii="Arial" w:hAnsi="Arial" w:cs="Arial"/>
          <w:b/>
          <w:sz w:val="20"/>
          <w:szCs w:val="20"/>
        </w:rPr>
        <w:t>REPORTS TO:</w:t>
      </w:r>
      <w:r w:rsidRPr="007B1153">
        <w:rPr>
          <w:rFonts w:ascii="Arial" w:hAnsi="Arial" w:cs="Arial"/>
          <w:b/>
          <w:sz w:val="20"/>
          <w:szCs w:val="20"/>
        </w:rPr>
        <w:tab/>
      </w:r>
      <w:r w:rsidRPr="007B1153">
        <w:rPr>
          <w:rFonts w:ascii="Arial" w:hAnsi="Arial" w:cs="Arial"/>
          <w:b/>
          <w:sz w:val="20"/>
          <w:szCs w:val="20"/>
        </w:rPr>
        <w:tab/>
      </w:r>
      <w:r w:rsidRPr="007B1153">
        <w:rPr>
          <w:rFonts w:ascii="Arial" w:hAnsi="Arial" w:cs="Arial"/>
          <w:b/>
          <w:sz w:val="20"/>
          <w:szCs w:val="20"/>
        </w:rPr>
        <w:tab/>
      </w:r>
      <w:r w:rsidRPr="006A452C">
        <w:rPr>
          <w:rFonts w:ascii="Arial" w:hAnsi="Arial" w:cs="Arial"/>
          <w:sz w:val="20"/>
          <w:szCs w:val="20"/>
        </w:rPr>
        <w:t>HE Head of School</w:t>
      </w:r>
    </w:p>
    <w:p w:rsidR="00FB3AAC" w:rsidRPr="007B1153" w:rsidRDefault="00FB3AAC" w:rsidP="00FB3AAC">
      <w:pPr>
        <w:ind w:right="84"/>
        <w:rPr>
          <w:rFonts w:ascii="Arial" w:hAnsi="Arial" w:cs="Arial"/>
          <w:sz w:val="20"/>
          <w:szCs w:val="20"/>
        </w:rPr>
      </w:pPr>
    </w:p>
    <w:p w:rsidR="00FB3AAC" w:rsidRPr="007B1153" w:rsidRDefault="00FB3AAC" w:rsidP="00FB3AAC">
      <w:pPr>
        <w:ind w:left="2880" w:right="84" w:hanging="2880"/>
        <w:jc w:val="both"/>
        <w:rPr>
          <w:rFonts w:ascii="Arial" w:hAnsi="Arial" w:cs="Arial"/>
          <w:sz w:val="20"/>
          <w:szCs w:val="20"/>
        </w:rPr>
      </w:pPr>
      <w:r w:rsidRPr="007B1153">
        <w:rPr>
          <w:rFonts w:ascii="Arial" w:hAnsi="Arial" w:cs="Arial"/>
          <w:b/>
          <w:sz w:val="20"/>
          <w:szCs w:val="20"/>
        </w:rPr>
        <w:t>AREA:</w:t>
      </w:r>
      <w:r w:rsidRPr="007B1153">
        <w:rPr>
          <w:rFonts w:ascii="Arial" w:hAnsi="Arial" w:cs="Arial"/>
          <w:sz w:val="20"/>
          <w:szCs w:val="20"/>
        </w:rPr>
        <w:tab/>
      </w:r>
      <w:r>
        <w:rPr>
          <w:rFonts w:ascii="Arial" w:hAnsi="Arial" w:cs="Arial"/>
          <w:sz w:val="20"/>
          <w:szCs w:val="20"/>
        </w:rPr>
        <w:t>University Centre</w:t>
      </w:r>
      <w:r w:rsidR="001010CF">
        <w:rPr>
          <w:rFonts w:ascii="Arial" w:hAnsi="Arial" w:cs="Arial"/>
          <w:sz w:val="20"/>
          <w:szCs w:val="20"/>
        </w:rPr>
        <w:t xml:space="preserve"> / Stockport Campus</w:t>
      </w:r>
    </w:p>
    <w:p w:rsidR="00FB3AAC" w:rsidRPr="007B1153" w:rsidRDefault="00FB3AAC" w:rsidP="00FB3AAC">
      <w:pPr>
        <w:ind w:left="2880" w:right="84" w:hanging="2880"/>
        <w:jc w:val="both"/>
        <w:rPr>
          <w:rFonts w:ascii="Arial" w:hAnsi="Arial" w:cs="Arial"/>
          <w:sz w:val="20"/>
          <w:szCs w:val="20"/>
        </w:rPr>
      </w:pPr>
    </w:p>
    <w:p w:rsidR="00FB3AAC" w:rsidRPr="007B1153" w:rsidRDefault="00FB3AAC" w:rsidP="00FB3AAC">
      <w:pPr>
        <w:ind w:left="2880" w:right="84" w:hanging="2880"/>
        <w:jc w:val="both"/>
        <w:rPr>
          <w:rFonts w:ascii="Arial" w:hAnsi="Arial" w:cs="Arial"/>
          <w:sz w:val="20"/>
          <w:szCs w:val="20"/>
        </w:rPr>
      </w:pPr>
      <w:r w:rsidRPr="007B1153">
        <w:rPr>
          <w:rFonts w:ascii="Arial" w:hAnsi="Arial" w:cs="Arial"/>
          <w:b/>
          <w:sz w:val="20"/>
          <w:szCs w:val="20"/>
        </w:rPr>
        <w:t>GRADE/SALARY:</w:t>
      </w:r>
      <w:r w:rsidRPr="007B1153">
        <w:rPr>
          <w:rFonts w:ascii="Arial" w:hAnsi="Arial" w:cs="Arial"/>
          <w:sz w:val="20"/>
          <w:szCs w:val="20"/>
        </w:rPr>
        <w:tab/>
      </w:r>
      <w:r w:rsidR="00D33C04">
        <w:rPr>
          <w:rFonts w:ascii="Arial" w:hAnsi="Arial" w:cs="Arial"/>
          <w:sz w:val="20"/>
          <w:szCs w:val="20"/>
        </w:rPr>
        <w:t>£26,759 - £32,040</w:t>
      </w:r>
    </w:p>
    <w:p w:rsidR="00FB3AAC" w:rsidRDefault="00FB3AAC" w:rsidP="00FB3AAC">
      <w:pPr>
        <w:ind w:left="2880" w:right="84" w:hanging="2880"/>
        <w:jc w:val="both"/>
        <w:rPr>
          <w:rFonts w:ascii="Arial" w:hAnsi="Arial" w:cs="Arial"/>
          <w:sz w:val="20"/>
          <w:szCs w:val="20"/>
        </w:rPr>
      </w:pPr>
      <w:bookmarkStart w:id="0" w:name="_GoBack"/>
      <w:bookmarkEnd w:id="0"/>
    </w:p>
    <w:p w:rsidR="00FB3AAC" w:rsidRPr="007B1153" w:rsidRDefault="00FB3AAC" w:rsidP="00FB3AAC">
      <w:pPr>
        <w:ind w:left="2880" w:right="84" w:hanging="2880"/>
        <w:jc w:val="both"/>
        <w:rPr>
          <w:rFonts w:ascii="Arial" w:hAnsi="Arial" w:cs="Arial"/>
          <w:sz w:val="20"/>
          <w:szCs w:val="20"/>
        </w:rPr>
      </w:pPr>
    </w:p>
    <w:p w:rsidR="00FB3AAC" w:rsidRPr="007B1153" w:rsidRDefault="00FB3AAC" w:rsidP="00FB3AAC">
      <w:pPr>
        <w:jc w:val="both"/>
        <w:rPr>
          <w:rFonts w:ascii="Arial" w:hAnsi="Arial" w:cs="Arial"/>
          <w:b/>
          <w:sz w:val="20"/>
          <w:szCs w:val="20"/>
        </w:rPr>
      </w:pPr>
      <w:r w:rsidRPr="007B1153">
        <w:rPr>
          <w:rFonts w:ascii="Arial" w:hAnsi="Arial" w:cs="Arial"/>
          <w:b/>
          <w:sz w:val="20"/>
          <w:szCs w:val="20"/>
        </w:rPr>
        <w:t>Our Vision</w:t>
      </w:r>
    </w:p>
    <w:p w:rsidR="00FB3AAC" w:rsidRPr="007B1153" w:rsidRDefault="00FB3AAC" w:rsidP="00FB3AAC">
      <w:pPr>
        <w:jc w:val="both"/>
        <w:rPr>
          <w:rFonts w:ascii="Arial" w:hAnsi="Arial" w:cs="Arial"/>
          <w:b/>
          <w:sz w:val="20"/>
          <w:szCs w:val="20"/>
        </w:rPr>
      </w:pPr>
    </w:p>
    <w:p w:rsidR="00FB3AAC" w:rsidRPr="007B1153" w:rsidRDefault="00FB3AAC" w:rsidP="00FB3AAC">
      <w:pPr>
        <w:jc w:val="both"/>
        <w:rPr>
          <w:rFonts w:ascii="Arial" w:hAnsi="Arial" w:cs="Arial"/>
          <w:sz w:val="20"/>
          <w:szCs w:val="20"/>
        </w:rPr>
      </w:pPr>
      <w:r w:rsidRPr="007B1153">
        <w:rPr>
          <w:rFonts w:ascii="Arial" w:hAnsi="Arial" w:cs="Arial"/>
          <w:sz w:val="20"/>
          <w:szCs w:val="20"/>
        </w:rPr>
        <w:t>‘A Dynamic College that Inspires People’</w:t>
      </w:r>
    </w:p>
    <w:p w:rsidR="00FB3AAC" w:rsidRPr="007B1153" w:rsidRDefault="00FB3AAC" w:rsidP="00FB3AAC">
      <w:pPr>
        <w:jc w:val="both"/>
        <w:rPr>
          <w:rFonts w:ascii="Arial" w:hAnsi="Arial" w:cs="Arial"/>
          <w:sz w:val="20"/>
          <w:szCs w:val="20"/>
        </w:rPr>
      </w:pPr>
    </w:p>
    <w:p w:rsidR="00FB3AAC" w:rsidRPr="007B1153" w:rsidRDefault="00FB3AAC" w:rsidP="00FB3AAC">
      <w:pPr>
        <w:jc w:val="both"/>
        <w:rPr>
          <w:rFonts w:ascii="Arial" w:hAnsi="Arial" w:cs="Arial"/>
          <w:sz w:val="20"/>
          <w:szCs w:val="20"/>
        </w:rPr>
      </w:pPr>
      <w:r w:rsidRPr="007B1153">
        <w:rPr>
          <w:rFonts w:ascii="Arial" w:hAnsi="Arial" w:cs="Arial"/>
          <w:sz w:val="20"/>
          <w:szCs w:val="20"/>
        </w:rPr>
        <w:t>That all our learners will secure employment and progress in their careers as a result of the knowledge, skills and the work ethic they have developed at the college. Businesses will recognise Trafford College Group as the leading provider of the workforce, meeting the needs of the Greater Manchester skills priorities and supporting the economic growth of the region.</w:t>
      </w:r>
    </w:p>
    <w:p w:rsidR="00FB3AAC" w:rsidRPr="007B1153" w:rsidRDefault="00FB3AAC" w:rsidP="00FB3AAC">
      <w:pPr>
        <w:ind w:right="84"/>
        <w:jc w:val="both"/>
        <w:rPr>
          <w:rFonts w:ascii="Arial" w:hAnsi="Arial" w:cs="Arial"/>
          <w:sz w:val="20"/>
          <w:szCs w:val="20"/>
        </w:rPr>
      </w:pPr>
    </w:p>
    <w:p w:rsidR="00FB3AAC" w:rsidRPr="007B1153" w:rsidRDefault="00FB3AAC" w:rsidP="00FB3AAC">
      <w:pPr>
        <w:ind w:right="84"/>
        <w:jc w:val="both"/>
        <w:rPr>
          <w:rFonts w:ascii="Arial" w:hAnsi="Arial" w:cs="Arial"/>
          <w:sz w:val="20"/>
          <w:szCs w:val="20"/>
        </w:rPr>
      </w:pPr>
    </w:p>
    <w:p w:rsidR="00FB3AAC" w:rsidRPr="007B1153" w:rsidRDefault="00FB3AAC" w:rsidP="00FB3AAC">
      <w:pPr>
        <w:ind w:right="84"/>
        <w:jc w:val="both"/>
        <w:rPr>
          <w:rFonts w:ascii="Arial" w:hAnsi="Arial" w:cs="Arial"/>
          <w:b/>
          <w:sz w:val="20"/>
          <w:szCs w:val="20"/>
        </w:rPr>
      </w:pPr>
      <w:r w:rsidRPr="007B1153">
        <w:rPr>
          <w:rFonts w:ascii="Arial" w:hAnsi="Arial" w:cs="Arial"/>
          <w:b/>
          <w:sz w:val="20"/>
          <w:szCs w:val="20"/>
        </w:rPr>
        <w:t>Our Values</w:t>
      </w:r>
    </w:p>
    <w:p w:rsidR="00FB3AAC" w:rsidRPr="007B1153" w:rsidRDefault="00FB3AAC" w:rsidP="00FB3AAC">
      <w:pPr>
        <w:ind w:right="84"/>
        <w:jc w:val="both"/>
        <w:rPr>
          <w:rFonts w:ascii="Arial" w:hAnsi="Arial" w:cs="Arial"/>
          <w:b/>
          <w:sz w:val="20"/>
          <w:szCs w:val="20"/>
        </w:rPr>
      </w:pPr>
    </w:p>
    <w:p w:rsidR="00FB3AAC" w:rsidRPr="007B1153" w:rsidRDefault="00FB3AAC" w:rsidP="00FB3AAC">
      <w:pPr>
        <w:ind w:right="84"/>
        <w:rPr>
          <w:rFonts w:ascii="Arial" w:hAnsi="Arial" w:cs="Arial"/>
          <w:sz w:val="20"/>
          <w:szCs w:val="20"/>
          <w:lang w:val="en"/>
        </w:rPr>
      </w:pPr>
      <w:r w:rsidRPr="007B1153">
        <w:rPr>
          <w:rFonts w:ascii="Arial" w:hAnsi="Arial" w:cs="Arial"/>
          <w:sz w:val="20"/>
          <w:szCs w:val="20"/>
          <w:lang w:val="en"/>
        </w:rPr>
        <w:t>Bold -Be bold in all that we do, pushing the boundaries to ensure that our staff and learners reach their full potential.</w:t>
      </w:r>
    </w:p>
    <w:p w:rsidR="00FB3AAC" w:rsidRPr="007B1153" w:rsidRDefault="00FB3AAC" w:rsidP="00FB3AAC">
      <w:pPr>
        <w:ind w:right="84"/>
        <w:rPr>
          <w:rFonts w:ascii="Arial" w:hAnsi="Arial" w:cs="Arial"/>
          <w:sz w:val="20"/>
          <w:szCs w:val="20"/>
          <w:lang w:val="en"/>
        </w:rPr>
      </w:pPr>
    </w:p>
    <w:p w:rsidR="00FB3AAC" w:rsidRPr="007B1153" w:rsidRDefault="00FB3AAC" w:rsidP="00FB3AAC">
      <w:pPr>
        <w:ind w:right="84"/>
        <w:rPr>
          <w:rFonts w:ascii="Arial" w:hAnsi="Arial" w:cs="Arial"/>
          <w:sz w:val="20"/>
          <w:szCs w:val="20"/>
          <w:lang w:val="en"/>
        </w:rPr>
      </w:pPr>
      <w:r w:rsidRPr="007B1153">
        <w:rPr>
          <w:rFonts w:ascii="Arial" w:hAnsi="Arial" w:cs="Arial"/>
          <w:sz w:val="20"/>
          <w:szCs w:val="20"/>
          <w:lang w:val="en"/>
        </w:rPr>
        <w:t>Ambitious - Be ambitious for ourselves and our learners. Set high expectations and standards and strive to achieve excellence in all that we do.</w:t>
      </w:r>
    </w:p>
    <w:p w:rsidR="00FB3AAC" w:rsidRPr="007B1153" w:rsidRDefault="00FB3AAC" w:rsidP="00FB3AAC">
      <w:pPr>
        <w:ind w:right="84"/>
        <w:rPr>
          <w:rFonts w:ascii="Arial" w:hAnsi="Arial" w:cs="Arial"/>
          <w:sz w:val="20"/>
          <w:szCs w:val="20"/>
          <w:lang w:val="en"/>
        </w:rPr>
      </w:pPr>
    </w:p>
    <w:p w:rsidR="00FB3AAC" w:rsidRPr="007B1153" w:rsidRDefault="00FB3AAC" w:rsidP="00FB3AAC">
      <w:pPr>
        <w:ind w:right="84"/>
        <w:rPr>
          <w:rFonts w:ascii="Arial" w:hAnsi="Arial" w:cs="Arial"/>
          <w:sz w:val="20"/>
          <w:szCs w:val="20"/>
          <w:lang w:val="en"/>
        </w:rPr>
      </w:pPr>
      <w:r w:rsidRPr="007B1153">
        <w:rPr>
          <w:rFonts w:ascii="Arial" w:hAnsi="Arial" w:cs="Arial"/>
          <w:sz w:val="20"/>
          <w:szCs w:val="20"/>
          <w:lang w:val="en"/>
        </w:rPr>
        <w:t>Respect - Show respect for all those that we meet on our journey through life.</w:t>
      </w:r>
    </w:p>
    <w:p w:rsidR="00FB3AAC" w:rsidRPr="007B1153" w:rsidRDefault="00FB3AAC" w:rsidP="00FB3AAC">
      <w:pPr>
        <w:ind w:right="84"/>
        <w:rPr>
          <w:rFonts w:ascii="Arial" w:hAnsi="Arial" w:cs="Arial"/>
          <w:sz w:val="20"/>
          <w:szCs w:val="20"/>
          <w:lang w:val="en"/>
        </w:rPr>
      </w:pPr>
    </w:p>
    <w:p w:rsidR="00FB3AAC" w:rsidRPr="007B1153" w:rsidRDefault="00FB3AAC" w:rsidP="00FB3AAC">
      <w:pPr>
        <w:ind w:right="84"/>
        <w:rPr>
          <w:rFonts w:ascii="Arial" w:hAnsi="Arial" w:cs="Arial"/>
          <w:sz w:val="20"/>
          <w:szCs w:val="20"/>
          <w:lang w:val="en"/>
        </w:rPr>
      </w:pPr>
      <w:r w:rsidRPr="007B1153">
        <w:rPr>
          <w:rFonts w:ascii="Arial" w:hAnsi="Arial" w:cs="Arial"/>
          <w:sz w:val="20"/>
          <w:szCs w:val="20"/>
          <w:lang w:val="en"/>
        </w:rPr>
        <w:t>Collaborate and Teamwork - Collaborate through effective supportive teamwork.</w:t>
      </w:r>
    </w:p>
    <w:p w:rsidR="00FB3AAC" w:rsidRPr="007B1153" w:rsidRDefault="00FB3AAC" w:rsidP="00FB3AAC">
      <w:pPr>
        <w:ind w:right="84"/>
        <w:rPr>
          <w:rFonts w:ascii="Arial" w:hAnsi="Arial" w:cs="Arial"/>
          <w:sz w:val="20"/>
          <w:szCs w:val="20"/>
          <w:lang w:val="en"/>
        </w:rPr>
      </w:pPr>
    </w:p>
    <w:p w:rsidR="00FB3AAC" w:rsidRPr="007B1153" w:rsidRDefault="00FB3AAC" w:rsidP="00FB3AAC">
      <w:pPr>
        <w:ind w:right="84"/>
        <w:rPr>
          <w:rFonts w:ascii="Arial" w:hAnsi="Arial" w:cs="Arial"/>
          <w:sz w:val="20"/>
          <w:szCs w:val="20"/>
          <w:lang w:val="en"/>
        </w:rPr>
      </w:pPr>
      <w:r w:rsidRPr="007B1153">
        <w:rPr>
          <w:rFonts w:ascii="Arial" w:hAnsi="Arial" w:cs="Arial"/>
          <w:sz w:val="20"/>
          <w:szCs w:val="20"/>
          <w:lang w:val="en"/>
        </w:rPr>
        <w:t>Professional - Demonstrate a professional attitude at all times.</w:t>
      </w:r>
    </w:p>
    <w:p w:rsidR="00FB3AAC" w:rsidRPr="007B1153" w:rsidRDefault="00FB3AAC" w:rsidP="00FB3AAC">
      <w:pPr>
        <w:ind w:right="84"/>
        <w:jc w:val="both"/>
        <w:rPr>
          <w:rFonts w:ascii="Arial" w:hAnsi="Arial" w:cs="Arial"/>
          <w:sz w:val="20"/>
          <w:szCs w:val="20"/>
        </w:rPr>
      </w:pPr>
    </w:p>
    <w:p w:rsidR="00FB3AAC" w:rsidRPr="006A452C" w:rsidRDefault="00FB3AAC" w:rsidP="00FB3AAC">
      <w:pPr>
        <w:ind w:left="2880" w:hanging="2880"/>
        <w:jc w:val="both"/>
        <w:rPr>
          <w:rFonts w:ascii="Arial" w:hAnsi="Arial" w:cs="Arial"/>
          <w:b/>
          <w:sz w:val="20"/>
          <w:szCs w:val="20"/>
        </w:rPr>
      </w:pPr>
      <w:r w:rsidRPr="006A452C">
        <w:rPr>
          <w:rFonts w:ascii="Arial" w:hAnsi="Arial" w:cs="Arial"/>
          <w:b/>
          <w:sz w:val="20"/>
          <w:szCs w:val="20"/>
        </w:rPr>
        <w:t>JOB PURPOSE:</w:t>
      </w:r>
      <w:r w:rsidRPr="006A452C">
        <w:rPr>
          <w:rFonts w:ascii="Arial" w:hAnsi="Arial" w:cs="Arial"/>
          <w:b/>
          <w:sz w:val="20"/>
          <w:szCs w:val="20"/>
        </w:rPr>
        <w:tab/>
      </w:r>
    </w:p>
    <w:p w:rsidR="00FB3AAC" w:rsidRPr="006A452C" w:rsidRDefault="00FB3AAC" w:rsidP="00FB3AAC">
      <w:pPr>
        <w:ind w:left="2880" w:hanging="2880"/>
        <w:jc w:val="both"/>
        <w:rPr>
          <w:rFonts w:ascii="Arial" w:hAnsi="Arial" w:cs="Arial"/>
          <w:b/>
          <w:sz w:val="20"/>
          <w:szCs w:val="20"/>
        </w:rPr>
      </w:pPr>
    </w:p>
    <w:p w:rsidR="00FB3AAC" w:rsidRPr="006A452C" w:rsidRDefault="00FB3AAC" w:rsidP="00FB3AAC">
      <w:pPr>
        <w:pStyle w:val="ListParagraph"/>
        <w:numPr>
          <w:ilvl w:val="0"/>
          <w:numId w:val="38"/>
        </w:numPr>
        <w:spacing w:after="200" w:line="276" w:lineRule="auto"/>
        <w:ind w:left="284" w:hanging="284"/>
        <w:contextualSpacing/>
        <w:jc w:val="both"/>
        <w:rPr>
          <w:rFonts w:ascii="Arial" w:eastAsia="Calibri" w:hAnsi="Arial" w:cs="Arial"/>
          <w:sz w:val="20"/>
          <w:szCs w:val="20"/>
        </w:rPr>
      </w:pPr>
      <w:r w:rsidRPr="006A452C">
        <w:rPr>
          <w:rFonts w:ascii="Arial" w:eastAsia="Calibri" w:hAnsi="Arial" w:cs="Arial"/>
          <w:sz w:val="20"/>
          <w:szCs w:val="20"/>
        </w:rPr>
        <w:t>To maximise learner recruitment, retention and success through the provision of an outstanding educational experience which enable learners to maximise their potential.</w:t>
      </w:r>
    </w:p>
    <w:p w:rsidR="00FB3AAC" w:rsidRPr="006A452C" w:rsidRDefault="00FB3AAC" w:rsidP="00FB3AAC">
      <w:pPr>
        <w:pStyle w:val="ListParagraph"/>
        <w:numPr>
          <w:ilvl w:val="0"/>
          <w:numId w:val="38"/>
        </w:numPr>
        <w:spacing w:after="200" w:line="276" w:lineRule="auto"/>
        <w:ind w:left="284" w:hanging="284"/>
        <w:contextualSpacing/>
        <w:jc w:val="both"/>
        <w:rPr>
          <w:rFonts w:ascii="Arial" w:eastAsia="Calibri" w:hAnsi="Arial" w:cs="Arial"/>
          <w:sz w:val="20"/>
          <w:szCs w:val="20"/>
        </w:rPr>
      </w:pPr>
      <w:r w:rsidRPr="006A452C">
        <w:rPr>
          <w:rFonts w:ascii="Arial" w:eastAsia="Calibri" w:hAnsi="Arial" w:cs="Arial"/>
          <w:sz w:val="20"/>
          <w:szCs w:val="20"/>
        </w:rPr>
        <w:t xml:space="preserve">To deliver outstanding courses which meet learner needs, use a range of diverse teaching and learning strategies, allow learners to access a comprehensive range of resources and provide comprehensive assessment opportunities. </w:t>
      </w:r>
    </w:p>
    <w:p w:rsidR="00FB3AAC" w:rsidRPr="006A452C" w:rsidRDefault="00FB3AAC" w:rsidP="00FB3AAC">
      <w:pPr>
        <w:pStyle w:val="ListParagraph"/>
        <w:numPr>
          <w:ilvl w:val="0"/>
          <w:numId w:val="38"/>
        </w:numPr>
        <w:spacing w:after="200" w:line="276" w:lineRule="auto"/>
        <w:ind w:left="284" w:hanging="284"/>
        <w:contextualSpacing/>
        <w:jc w:val="both"/>
        <w:rPr>
          <w:rFonts w:ascii="Arial" w:eastAsia="Calibri" w:hAnsi="Arial" w:cs="Arial"/>
          <w:sz w:val="20"/>
          <w:szCs w:val="20"/>
        </w:rPr>
      </w:pPr>
      <w:r w:rsidRPr="006A452C">
        <w:rPr>
          <w:rFonts w:ascii="Arial" w:eastAsia="Calibri" w:hAnsi="Arial" w:cs="Arial"/>
          <w:sz w:val="20"/>
          <w:szCs w:val="20"/>
        </w:rPr>
        <w:t>To complete and maintain effective data in relation to learners including, attendance, individual learner targets, progression, achievement and destination.</w:t>
      </w:r>
    </w:p>
    <w:p w:rsidR="00FB3AAC" w:rsidRPr="006A452C" w:rsidRDefault="00FB3AAC" w:rsidP="00FB3AAC">
      <w:pPr>
        <w:pStyle w:val="ListParagraph"/>
        <w:numPr>
          <w:ilvl w:val="0"/>
          <w:numId w:val="38"/>
        </w:numPr>
        <w:spacing w:after="200" w:line="276" w:lineRule="auto"/>
        <w:ind w:left="284" w:hanging="284"/>
        <w:contextualSpacing/>
        <w:jc w:val="both"/>
        <w:rPr>
          <w:rFonts w:ascii="Arial" w:eastAsia="Calibri" w:hAnsi="Arial" w:cs="Arial"/>
          <w:sz w:val="20"/>
          <w:szCs w:val="20"/>
        </w:rPr>
      </w:pPr>
      <w:r w:rsidRPr="006A452C">
        <w:rPr>
          <w:rFonts w:ascii="Arial" w:eastAsia="Calibri" w:hAnsi="Arial" w:cs="Arial"/>
          <w:sz w:val="20"/>
          <w:szCs w:val="20"/>
        </w:rPr>
        <w:t>To be responsible for a course (s) of study and learner outcomes.</w:t>
      </w:r>
    </w:p>
    <w:p w:rsidR="00C8728F" w:rsidRDefault="00C8728F" w:rsidP="00C8728F">
      <w:pPr>
        <w:jc w:val="both"/>
        <w:rPr>
          <w:rFonts w:ascii="Arial" w:hAnsi="Arial" w:cs="Arial"/>
          <w:b/>
        </w:rPr>
      </w:pPr>
    </w:p>
    <w:p w:rsidR="00FB3AAC" w:rsidRPr="00B620F6" w:rsidRDefault="00FB3AAC" w:rsidP="00FB3AAC">
      <w:pPr>
        <w:jc w:val="both"/>
        <w:rPr>
          <w:rFonts w:ascii="Arial" w:hAnsi="Arial" w:cs="Arial"/>
          <w:b/>
          <w:sz w:val="20"/>
          <w:szCs w:val="20"/>
        </w:rPr>
      </w:pPr>
      <w:r w:rsidRPr="00B620F6">
        <w:rPr>
          <w:rFonts w:ascii="Arial" w:hAnsi="Arial" w:cs="Arial"/>
          <w:b/>
          <w:sz w:val="20"/>
          <w:szCs w:val="20"/>
        </w:rPr>
        <w:t xml:space="preserve">Key </w:t>
      </w:r>
      <w:r>
        <w:rPr>
          <w:rFonts w:ascii="Arial" w:hAnsi="Arial" w:cs="Arial"/>
          <w:b/>
          <w:sz w:val="20"/>
          <w:szCs w:val="20"/>
        </w:rPr>
        <w:t>Responsibilities</w:t>
      </w:r>
      <w:r w:rsidRPr="00B620F6">
        <w:rPr>
          <w:rFonts w:ascii="Arial" w:hAnsi="Arial" w:cs="Arial"/>
          <w:b/>
          <w:sz w:val="20"/>
          <w:szCs w:val="20"/>
        </w:rPr>
        <w:t>:</w:t>
      </w:r>
    </w:p>
    <w:p w:rsidR="00C8728F" w:rsidRDefault="00C8728F" w:rsidP="00C8728F">
      <w:pPr>
        <w:jc w:val="both"/>
        <w:rPr>
          <w:rFonts w:ascii="Arial" w:hAnsi="Arial" w:cs="Arial"/>
          <w:b/>
        </w:rPr>
      </w:pPr>
    </w:p>
    <w:p w:rsidR="00C8728F" w:rsidRPr="00FB3AAC" w:rsidRDefault="00C8728F" w:rsidP="00C8728F">
      <w:pPr>
        <w:jc w:val="both"/>
        <w:rPr>
          <w:rFonts w:ascii="Arial" w:hAnsi="Arial" w:cs="Arial"/>
          <w:b/>
          <w:sz w:val="20"/>
          <w:szCs w:val="20"/>
        </w:rPr>
      </w:pPr>
      <w:r w:rsidRPr="00FB3AAC">
        <w:rPr>
          <w:rFonts w:ascii="Arial" w:hAnsi="Arial" w:cs="Arial"/>
          <w:b/>
          <w:sz w:val="20"/>
          <w:szCs w:val="20"/>
        </w:rPr>
        <w:t>Teaching and Learning</w:t>
      </w:r>
    </w:p>
    <w:p w:rsidR="00C8728F" w:rsidRPr="00FB3AAC" w:rsidRDefault="00C8728F" w:rsidP="00C8728F">
      <w:pPr>
        <w:jc w:val="both"/>
        <w:rPr>
          <w:rFonts w:ascii="Arial" w:hAnsi="Arial" w:cs="Arial"/>
          <w:b/>
          <w:sz w:val="20"/>
          <w:szCs w:val="20"/>
        </w:rPr>
      </w:pPr>
    </w:p>
    <w:p w:rsidR="00C8728F" w:rsidRPr="00FB3AAC" w:rsidRDefault="00C8728F" w:rsidP="00C8728F">
      <w:pPr>
        <w:pStyle w:val="ListParagraph"/>
        <w:numPr>
          <w:ilvl w:val="0"/>
          <w:numId w:val="26"/>
        </w:numPr>
        <w:spacing w:after="200" w:line="276" w:lineRule="auto"/>
        <w:contextualSpacing/>
        <w:jc w:val="both"/>
        <w:rPr>
          <w:rFonts w:ascii="Arial" w:eastAsia="Calibri" w:hAnsi="Arial" w:cs="Arial"/>
          <w:sz w:val="20"/>
          <w:szCs w:val="20"/>
        </w:rPr>
      </w:pPr>
      <w:r w:rsidRPr="00FB3AAC">
        <w:rPr>
          <w:rFonts w:ascii="Arial" w:eastAsia="Calibri" w:hAnsi="Arial" w:cs="Arial"/>
          <w:sz w:val="20"/>
          <w:szCs w:val="20"/>
        </w:rPr>
        <w:t>Aim to deliver teaching, learning and assessment sessions that are always Commendable and sometimes Exemplary.</w:t>
      </w:r>
    </w:p>
    <w:p w:rsidR="00C8728F" w:rsidRPr="00FB3AAC" w:rsidRDefault="00C8728F" w:rsidP="00C8728F">
      <w:pPr>
        <w:pStyle w:val="ListParagraph"/>
        <w:numPr>
          <w:ilvl w:val="0"/>
          <w:numId w:val="26"/>
        </w:numPr>
        <w:spacing w:after="200" w:line="276" w:lineRule="auto"/>
        <w:contextualSpacing/>
        <w:jc w:val="both"/>
        <w:rPr>
          <w:rFonts w:ascii="Arial" w:eastAsia="Calibri" w:hAnsi="Arial" w:cs="Arial"/>
          <w:sz w:val="20"/>
          <w:szCs w:val="20"/>
        </w:rPr>
      </w:pPr>
      <w:r w:rsidRPr="00FB3AAC">
        <w:rPr>
          <w:rFonts w:ascii="Arial" w:eastAsia="Calibri" w:hAnsi="Arial" w:cs="Arial"/>
          <w:sz w:val="20"/>
          <w:szCs w:val="20"/>
        </w:rPr>
        <w:lastRenderedPageBreak/>
        <w:t>Know the curriculum and validating body requirements of relevant programmes.</w:t>
      </w:r>
    </w:p>
    <w:p w:rsidR="00C8728F" w:rsidRPr="00FB3AAC" w:rsidRDefault="00C8728F" w:rsidP="00C8728F">
      <w:pPr>
        <w:pStyle w:val="ListParagraph"/>
        <w:numPr>
          <w:ilvl w:val="0"/>
          <w:numId w:val="26"/>
        </w:numPr>
        <w:spacing w:after="200" w:line="276" w:lineRule="auto"/>
        <w:contextualSpacing/>
        <w:jc w:val="both"/>
        <w:rPr>
          <w:rFonts w:ascii="Arial" w:eastAsia="Calibri" w:hAnsi="Arial" w:cs="Arial"/>
          <w:sz w:val="20"/>
          <w:szCs w:val="20"/>
        </w:rPr>
      </w:pPr>
      <w:r w:rsidRPr="00FB3AAC">
        <w:rPr>
          <w:rFonts w:ascii="Arial" w:eastAsia="Calibri" w:hAnsi="Arial" w:cs="Arial"/>
          <w:sz w:val="20"/>
          <w:szCs w:val="20"/>
        </w:rPr>
        <w:t xml:space="preserve">Research and develop new topics, course and teaching materials, including online resources as agreed by the </w:t>
      </w:r>
      <w:r w:rsidR="00B07DDC" w:rsidRPr="00FB3AAC">
        <w:rPr>
          <w:rFonts w:ascii="Arial" w:eastAsia="Calibri" w:hAnsi="Arial" w:cs="Arial"/>
          <w:sz w:val="20"/>
          <w:szCs w:val="20"/>
        </w:rPr>
        <w:t>Head of School.</w:t>
      </w:r>
    </w:p>
    <w:p w:rsidR="00C8728F" w:rsidRPr="00FB3AAC" w:rsidRDefault="00C8728F" w:rsidP="00C8728F">
      <w:pPr>
        <w:pStyle w:val="ListParagraph"/>
        <w:numPr>
          <w:ilvl w:val="0"/>
          <w:numId w:val="26"/>
        </w:numPr>
        <w:spacing w:after="200" w:line="276" w:lineRule="auto"/>
        <w:contextualSpacing/>
        <w:jc w:val="both"/>
        <w:rPr>
          <w:rFonts w:ascii="Arial" w:eastAsia="Calibri" w:hAnsi="Arial" w:cs="Arial"/>
          <w:sz w:val="20"/>
          <w:szCs w:val="20"/>
        </w:rPr>
      </w:pPr>
      <w:r w:rsidRPr="00FB3AAC">
        <w:rPr>
          <w:rFonts w:ascii="Arial" w:eastAsia="Calibri" w:hAnsi="Arial" w:cs="Arial"/>
          <w:sz w:val="20"/>
          <w:szCs w:val="20"/>
        </w:rPr>
        <w:t>Plan, prepare and deliver dynamic teaching, learning and assessment sessions that engage and motivate students using a range of appropriate teaching and learning methods and resources.</w:t>
      </w:r>
    </w:p>
    <w:p w:rsidR="00C8728F" w:rsidRPr="00FB3AAC" w:rsidRDefault="00C8728F" w:rsidP="00C8728F">
      <w:pPr>
        <w:pStyle w:val="ListParagraph"/>
        <w:numPr>
          <w:ilvl w:val="0"/>
          <w:numId w:val="26"/>
        </w:numPr>
        <w:spacing w:after="200" w:line="276" w:lineRule="auto"/>
        <w:contextualSpacing/>
        <w:jc w:val="both"/>
        <w:rPr>
          <w:rFonts w:ascii="Arial" w:eastAsia="Calibri" w:hAnsi="Arial" w:cs="Arial"/>
          <w:sz w:val="20"/>
          <w:szCs w:val="20"/>
        </w:rPr>
      </w:pPr>
      <w:r w:rsidRPr="00FB3AAC">
        <w:rPr>
          <w:rFonts w:ascii="Arial" w:eastAsia="Calibri" w:hAnsi="Arial" w:cs="Arial"/>
          <w:sz w:val="20"/>
          <w:szCs w:val="20"/>
        </w:rPr>
        <w:t xml:space="preserve">Prepare all relevant materials for lessons and for use on </w:t>
      </w:r>
      <w:r w:rsidR="00B07DDC" w:rsidRPr="00FB3AAC">
        <w:rPr>
          <w:rFonts w:ascii="Arial" w:eastAsia="Calibri" w:hAnsi="Arial" w:cs="Arial"/>
          <w:sz w:val="20"/>
          <w:szCs w:val="20"/>
        </w:rPr>
        <w:t>VLE.</w:t>
      </w:r>
    </w:p>
    <w:p w:rsidR="00C8728F" w:rsidRPr="00FB3AAC" w:rsidRDefault="00C8728F" w:rsidP="00C8728F">
      <w:pPr>
        <w:pStyle w:val="ListParagraph"/>
        <w:numPr>
          <w:ilvl w:val="0"/>
          <w:numId w:val="26"/>
        </w:numPr>
        <w:spacing w:after="200" w:line="276" w:lineRule="auto"/>
        <w:contextualSpacing/>
        <w:jc w:val="both"/>
        <w:rPr>
          <w:rFonts w:ascii="Arial" w:eastAsia="Calibri" w:hAnsi="Arial" w:cs="Arial"/>
          <w:sz w:val="20"/>
          <w:szCs w:val="20"/>
        </w:rPr>
      </w:pPr>
      <w:r w:rsidRPr="00FB3AAC">
        <w:rPr>
          <w:rFonts w:ascii="Arial" w:eastAsia="Calibri" w:hAnsi="Arial" w:cs="Arial"/>
          <w:sz w:val="20"/>
          <w:szCs w:val="20"/>
        </w:rPr>
        <w:t>Differentiate between students so that they can be active in their own learning.</w:t>
      </w:r>
    </w:p>
    <w:p w:rsidR="00C8728F" w:rsidRPr="00FB3AAC" w:rsidRDefault="00C8728F" w:rsidP="00C8728F">
      <w:pPr>
        <w:pStyle w:val="ListParagraph"/>
        <w:numPr>
          <w:ilvl w:val="0"/>
          <w:numId w:val="26"/>
        </w:numPr>
        <w:spacing w:after="200" w:line="276" w:lineRule="auto"/>
        <w:contextualSpacing/>
        <w:jc w:val="both"/>
        <w:rPr>
          <w:rFonts w:ascii="Arial" w:eastAsia="Calibri" w:hAnsi="Arial" w:cs="Arial"/>
          <w:sz w:val="20"/>
          <w:szCs w:val="20"/>
        </w:rPr>
      </w:pPr>
      <w:r w:rsidRPr="00FB3AAC">
        <w:rPr>
          <w:rFonts w:ascii="Arial" w:eastAsia="Calibri" w:hAnsi="Arial" w:cs="Arial"/>
          <w:sz w:val="20"/>
          <w:szCs w:val="20"/>
        </w:rPr>
        <w:t>Design and use a range of formative assessment and feedback strategies to support learning and progression.</w:t>
      </w:r>
    </w:p>
    <w:p w:rsidR="00C8728F" w:rsidRPr="00FB3AAC" w:rsidRDefault="00C8728F" w:rsidP="00C8728F">
      <w:pPr>
        <w:pStyle w:val="ListParagraph"/>
        <w:numPr>
          <w:ilvl w:val="0"/>
          <w:numId w:val="26"/>
        </w:numPr>
        <w:spacing w:after="200" w:line="276" w:lineRule="auto"/>
        <w:contextualSpacing/>
        <w:jc w:val="both"/>
        <w:rPr>
          <w:rFonts w:ascii="Arial" w:eastAsia="Calibri" w:hAnsi="Arial" w:cs="Arial"/>
          <w:sz w:val="20"/>
          <w:szCs w:val="20"/>
        </w:rPr>
      </w:pPr>
      <w:r w:rsidRPr="00FB3AAC">
        <w:rPr>
          <w:rFonts w:ascii="Arial" w:eastAsia="Calibri" w:hAnsi="Arial" w:cs="Arial"/>
          <w:sz w:val="20"/>
          <w:szCs w:val="20"/>
        </w:rPr>
        <w:t>Maintain and monitor course data on punctuality, attendance, retention and achievement in order to improve course performance.</w:t>
      </w:r>
    </w:p>
    <w:p w:rsidR="00C8728F" w:rsidRPr="00FB3AAC" w:rsidRDefault="00C8728F" w:rsidP="00C8728F">
      <w:pPr>
        <w:pStyle w:val="ListParagraph"/>
        <w:numPr>
          <w:ilvl w:val="0"/>
          <w:numId w:val="26"/>
        </w:numPr>
        <w:spacing w:after="200" w:line="276" w:lineRule="auto"/>
        <w:contextualSpacing/>
        <w:jc w:val="both"/>
        <w:rPr>
          <w:rFonts w:ascii="Arial" w:eastAsia="Calibri" w:hAnsi="Arial" w:cs="Arial"/>
          <w:sz w:val="20"/>
          <w:szCs w:val="20"/>
        </w:rPr>
      </w:pPr>
      <w:r w:rsidRPr="00FB3AAC">
        <w:rPr>
          <w:rFonts w:ascii="Arial" w:eastAsia="Calibri" w:hAnsi="Arial" w:cs="Arial"/>
          <w:sz w:val="20"/>
          <w:szCs w:val="20"/>
        </w:rPr>
        <w:t xml:space="preserve">Maintain class registers in accordance with the Student Attendance, Punctuality and Register Marking policy and contact students absent from class.  </w:t>
      </w:r>
    </w:p>
    <w:p w:rsidR="00C8728F" w:rsidRPr="00FB3AAC" w:rsidRDefault="00C8728F" w:rsidP="00C8728F">
      <w:pPr>
        <w:pStyle w:val="ListParagraph"/>
        <w:numPr>
          <w:ilvl w:val="0"/>
          <w:numId w:val="26"/>
        </w:numPr>
        <w:spacing w:after="200" w:line="276" w:lineRule="auto"/>
        <w:contextualSpacing/>
        <w:jc w:val="both"/>
        <w:rPr>
          <w:rFonts w:ascii="Arial" w:eastAsia="Calibri" w:hAnsi="Arial" w:cs="Arial"/>
          <w:sz w:val="20"/>
          <w:szCs w:val="20"/>
        </w:rPr>
      </w:pPr>
      <w:r w:rsidRPr="00FB3AAC">
        <w:rPr>
          <w:rFonts w:ascii="Arial" w:eastAsia="Calibri" w:hAnsi="Arial" w:cs="Arial"/>
          <w:sz w:val="20"/>
          <w:szCs w:val="20"/>
        </w:rPr>
        <w:t xml:space="preserve">Maintain an inclusive, equitable and motivational learning environment. </w:t>
      </w:r>
    </w:p>
    <w:p w:rsidR="00C8728F" w:rsidRPr="00FB3AAC" w:rsidRDefault="00C8728F" w:rsidP="00C8728F">
      <w:pPr>
        <w:pStyle w:val="ListParagraph"/>
        <w:numPr>
          <w:ilvl w:val="0"/>
          <w:numId w:val="26"/>
        </w:numPr>
        <w:spacing w:after="200" w:line="276" w:lineRule="auto"/>
        <w:contextualSpacing/>
        <w:jc w:val="both"/>
        <w:rPr>
          <w:rFonts w:ascii="Arial" w:eastAsia="Calibri" w:hAnsi="Arial" w:cs="Arial"/>
          <w:sz w:val="20"/>
          <w:szCs w:val="20"/>
        </w:rPr>
      </w:pPr>
      <w:r w:rsidRPr="00FB3AAC">
        <w:rPr>
          <w:rFonts w:ascii="Arial" w:eastAsia="Calibri" w:hAnsi="Arial" w:cs="Arial"/>
          <w:sz w:val="20"/>
          <w:szCs w:val="20"/>
        </w:rPr>
        <w:t>Set and oversee examinations where appropriate</w:t>
      </w:r>
    </w:p>
    <w:p w:rsidR="00C8728F" w:rsidRPr="00FB3AAC" w:rsidRDefault="00C8728F" w:rsidP="00C8728F">
      <w:pPr>
        <w:pStyle w:val="ListParagraph"/>
        <w:numPr>
          <w:ilvl w:val="0"/>
          <w:numId w:val="26"/>
        </w:numPr>
        <w:spacing w:after="200" w:line="276" w:lineRule="auto"/>
        <w:contextualSpacing/>
        <w:jc w:val="both"/>
        <w:rPr>
          <w:rFonts w:ascii="Arial" w:eastAsia="Calibri" w:hAnsi="Arial" w:cs="Arial"/>
          <w:sz w:val="20"/>
          <w:szCs w:val="20"/>
        </w:rPr>
      </w:pPr>
      <w:r w:rsidRPr="00FB3AAC">
        <w:rPr>
          <w:rFonts w:ascii="Arial" w:eastAsia="Calibri" w:hAnsi="Arial" w:cs="Arial"/>
          <w:sz w:val="20"/>
          <w:szCs w:val="20"/>
        </w:rPr>
        <w:t xml:space="preserve">Work with </w:t>
      </w:r>
      <w:r w:rsidR="00B07DDC" w:rsidRPr="00FB3AAC">
        <w:rPr>
          <w:rFonts w:ascii="Arial" w:eastAsia="Calibri" w:hAnsi="Arial" w:cs="Arial"/>
          <w:sz w:val="20"/>
          <w:szCs w:val="20"/>
        </w:rPr>
        <w:t>Head of School and curriculum team</w:t>
      </w:r>
      <w:r w:rsidRPr="00FB3AAC">
        <w:rPr>
          <w:rFonts w:ascii="Arial" w:eastAsia="Calibri" w:hAnsi="Arial" w:cs="Arial"/>
          <w:sz w:val="20"/>
          <w:szCs w:val="20"/>
        </w:rPr>
        <w:t xml:space="preserve"> to liaise with awarding bodies in order to ensure quality standards are met.</w:t>
      </w:r>
    </w:p>
    <w:p w:rsidR="00C8728F" w:rsidRPr="00FB3AAC" w:rsidRDefault="00C8728F" w:rsidP="00C8728F">
      <w:pPr>
        <w:pStyle w:val="ListParagraph"/>
        <w:numPr>
          <w:ilvl w:val="0"/>
          <w:numId w:val="26"/>
        </w:numPr>
        <w:spacing w:after="200" w:line="276" w:lineRule="auto"/>
        <w:contextualSpacing/>
        <w:jc w:val="both"/>
        <w:rPr>
          <w:rFonts w:ascii="Arial" w:eastAsia="Calibri" w:hAnsi="Arial" w:cs="Arial"/>
          <w:sz w:val="20"/>
          <w:szCs w:val="20"/>
        </w:rPr>
      </w:pPr>
      <w:r w:rsidRPr="00FB3AAC">
        <w:rPr>
          <w:rFonts w:ascii="Arial" w:eastAsia="Calibri" w:hAnsi="Arial" w:cs="Arial"/>
          <w:sz w:val="20"/>
          <w:szCs w:val="20"/>
        </w:rPr>
        <w:t>Encourage students to develop employability skills in line with the College’s Employability policy, and liaise with employers where appropriate to foster links between theory and practice.</w:t>
      </w:r>
    </w:p>
    <w:p w:rsidR="00C8728F" w:rsidRPr="00FB3AAC" w:rsidRDefault="00C8728F" w:rsidP="00C8728F">
      <w:pPr>
        <w:pStyle w:val="ListParagraph"/>
        <w:numPr>
          <w:ilvl w:val="0"/>
          <w:numId w:val="26"/>
        </w:numPr>
        <w:spacing w:after="200" w:line="276" w:lineRule="auto"/>
        <w:contextualSpacing/>
        <w:jc w:val="both"/>
        <w:rPr>
          <w:rFonts w:ascii="Arial" w:eastAsia="Calibri" w:hAnsi="Arial" w:cs="Arial"/>
          <w:sz w:val="20"/>
          <w:szCs w:val="20"/>
        </w:rPr>
      </w:pPr>
      <w:r w:rsidRPr="00FB3AAC">
        <w:rPr>
          <w:rFonts w:ascii="Arial" w:eastAsia="Calibri" w:hAnsi="Arial" w:cs="Arial"/>
          <w:sz w:val="20"/>
          <w:szCs w:val="20"/>
        </w:rPr>
        <w:t xml:space="preserve">Provide academic guidance to students and encourage a studious approach to learning in keeping with an H.E. ethos. </w:t>
      </w:r>
    </w:p>
    <w:p w:rsidR="00C8728F" w:rsidRPr="00FB3AAC" w:rsidRDefault="00C8728F" w:rsidP="00C8728F">
      <w:pPr>
        <w:pStyle w:val="ListParagraph"/>
        <w:numPr>
          <w:ilvl w:val="0"/>
          <w:numId w:val="26"/>
        </w:numPr>
        <w:spacing w:after="200" w:line="276" w:lineRule="auto"/>
        <w:contextualSpacing/>
        <w:jc w:val="both"/>
        <w:rPr>
          <w:rFonts w:ascii="Arial" w:eastAsia="Calibri" w:hAnsi="Arial" w:cs="Arial"/>
          <w:sz w:val="20"/>
          <w:szCs w:val="20"/>
        </w:rPr>
      </w:pPr>
      <w:r w:rsidRPr="00FB3AAC">
        <w:rPr>
          <w:rFonts w:ascii="Arial" w:eastAsia="Calibri" w:hAnsi="Arial" w:cs="Arial"/>
          <w:sz w:val="20"/>
          <w:szCs w:val="20"/>
        </w:rPr>
        <w:t>Carry out internal verification processes as appropriate.</w:t>
      </w:r>
    </w:p>
    <w:p w:rsidR="00C8728F" w:rsidRPr="00FB3AAC" w:rsidRDefault="00C8728F" w:rsidP="00C8728F">
      <w:pPr>
        <w:pStyle w:val="ListParagraph"/>
        <w:numPr>
          <w:ilvl w:val="0"/>
          <w:numId w:val="26"/>
        </w:numPr>
        <w:spacing w:after="200" w:line="276" w:lineRule="auto"/>
        <w:contextualSpacing/>
        <w:jc w:val="both"/>
        <w:rPr>
          <w:rFonts w:ascii="Arial" w:eastAsia="Calibri" w:hAnsi="Arial" w:cs="Arial"/>
          <w:sz w:val="20"/>
          <w:szCs w:val="20"/>
        </w:rPr>
      </w:pPr>
      <w:r w:rsidRPr="00FB3AAC">
        <w:rPr>
          <w:rFonts w:ascii="Arial" w:eastAsia="Calibri" w:hAnsi="Arial" w:cs="Arial"/>
          <w:sz w:val="20"/>
          <w:szCs w:val="20"/>
        </w:rPr>
        <w:t>Provide additional support for students as appropriate.</w:t>
      </w:r>
    </w:p>
    <w:p w:rsidR="00B07DDC" w:rsidRPr="00FB3AAC" w:rsidRDefault="00C8728F" w:rsidP="00B07DDC">
      <w:pPr>
        <w:pStyle w:val="ListParagraph"/>
        <w:numPr>
          <w:ilvl w:val="0"/>
          <w:numId w:val="26"/>
        </w:numPr>
        <w:spacing w:after="200" w:line="276" w:lineRule="auto"/>
        <w:contextualSpacing/>
        <w:jc w:val="both"/>
        <w:rPr>
          <w:rFonts w:ascii="Arial" w:eastAsia="Calibri" w:hAnsi="Arial" w:cs="Arial"/>
          <w:sz w:val="20"/>
          <w:szCs w:val="20"/>
        </w:rPr>
      </w:pPr>
      <w:r w:rsidRPr="00FB3AAC">
        <w:rPr>
          <w:rFonts w:ascii="Arial" w:eastAsia="Calibri" w:hAnsi="Arial" w:cs="Arial"/>
          <w:sz w:val="20"/>
          <w:szCs w:val="20"/>
        </w:rPr>
        <w:t>Use Learning Technology appropriately to deliver teaching and learning, including le</w:t>
      </w:r>
      <w:r w:rsidR="00B07DDC" w:rsidRPr="00FB3AAC">
        <w:rPr>
          <w:rFonts w:ascii="Arial" w:eastAsia="Calibri" w:hAnsi="Arial" w:cs="Arial"/>
          <w:sz w:val="20"/>
          <w:szCs w:val="20"/>
        </w:rPr>
        <w:t>arning outside of the classroom.</w:t>
      </w:r>
    </w:p>
    <w:p w:rsidR="00C8728F" w:rsidRPr="00FB3AAC" w:rsidRDefault="00C8728F" w:rsidP="00C8728F">
      <w:pPr>
        <w:pStyle w:val="ListParagraph"/>
        <w:numPr>
          <w:ilvl w:val="0"/>
          <w:numId w:val="26"/>
        </w:numPr>
        <w:spacing w:after="200" w:line="276" w:lineRule="auto"/>
        <w:contextualSpacing/>
        <w:jc w:val="both"/>
        <w:rPr>
          <w:rFonts w:ascii="Arial" w:eastAsia="Calibri" w:hAnsi="Arial" w:cs="Arial"/>
          <w:sz w:val="20"/>
          <w:szCs w:val="20"/>
        </w:rPr>
      </w:pPr>
      <w:r w:rsidRPr="00FB3AAC">
        <w:rPr>
          <w:rFonts w:ascii="Arial" w:eastAsia="Calibri" w:hAnsi="Arial" w:cs="Arial"/>
          <w:sz w:val="20"/>
          <w:szCs w:val="20"/>
        </w:rPr>
        <w:t>Communicate effectively and appropriately with students to enhance learning.</w:t>
      </w:r>
    </w:p>
    <w:p w:rsidR="00C8728F" w:rsidRPr="00FB3AAC" w:rsidRDefault="00C8728F" w:rsidP="00C8728F">
      <w:pPr>
        <w:pStyle w:val="ListParagraph"/>
        <w:numPr>
          <w:ilvl w:val="0"/>
          <w:numId w:val="26"/>
        </w:numPr>
        <w:spacing w:after="200" w:line="276" w:lineRule="auto"/>
        <w:contextualSpacing/>
        <w:jc w:val="both"/>
        <w:rPr>
          <w:rFonts w:ascii="Arial" w:eastAsia="Calibri" w:hAnsi="Arial" w:cs="Arial"/>
          <w:sz w:val="20"/>
          <w:szCs w:val="20"/>
        </w:rPr>
      </w:pPr>
      <w:r w:rsidRPr="00FB3AAC">
        <w:rPr>
          <w:rFonts w:ascii="Arial" w:eastAsia="Calibri" w:hAnsi="Arial" w:cs="Arial"/>
          <w:sz w:val="20"/>
          <w:szCs w:val="20"/>
        </w:rPr>
        <w:t>Manage student behaviour in the classroom and the College in accordance with the College Student Disciplinary Policy.</w:t>
      </w:r>
    </w:p>
    <w:p w:rsidR="00C8728F" w:rsidRDefault="00C8728F" w:rsidP="00C8728F">
      <w:pPr>
        <w:jc w:val="both"/>
        <w:rPr>
          <w:rFonts w:ascii="Arial" w:hAnsi="Arial" w:cs="Arial"/>
        </w:rPr>
      </w:pPr>
    </w:p>
    <w:p w:rsidR="00C8728F" w:rsidRPr="00FB3AAC" w:rsidRDefault="00C8728F" w:rsidP="00C8728F">
      <w:pPr>
        <w:jc w:val="both"/>
        <w:rPr>
          <w:rFonts w:ascii="Arial" w:hAnsi="Arial" w:cs="Arial"/>
          <w:b/>
          <w:sz w:val="20"/>
          <w:szCs w:val="20"/>
        </w:rPr>
      </w:pPr>
      <w:r w:rsidRPr="00FB3AAC">
        <w:rPr>
          <w:rFonts w:ascii="Arial" w:hAnsi="Arial" w:cs="Arial"/>
          <w:b/>
          <w:sz w:val="20"/>
          <w:szCs w:val="20"/>
        </w:rPr>
        <w:t>Key Performance Indicators</w:t>
      </w:r>
    </w:p>
    <w:p w:rsidR="00C8728F" w:rsidRPr="00FB3AAC" w:rsidRDefault="00C8728F" w:rsidP="00C8728F">
      <w:pPr>
        <w:jc w:val="both"/>
        <w:rPr>
          <w:rFonts w:ascii="Arial" w:hAnsi="Arial" w:cs="Arial"/>
          <w:b/>
          <w:sz w:val="20"/>
          <w:szCs w:val="20"/>
        </w:rPr>
      </w:pPr>
    </w:p>
    <w:p w:rsidR="00C8728F" w:rsidRPr="00FB3AAC" w:rsidRDefault="00C8728F" w:rsidP="00B07DDC">
      <w:pPr>
        <w:pStyle w:val="ListParagraph"/>
        <w:numPr>
          <w:ilvl w:val="0"/>
          <w:numId w:val="34"/>
        </w:numPr>
        <w:spacing w:after="200" w:line="276" w:lineRule="auto"/>
        <w:ind w:left="360"/>
        <w:contextualSpacing/>
        <w:jc w:val="both"/>
        <w:rPr>
          <w:rFonts w:ascii="Arial" w:eastAsia="Calibri" w:hAnsi="Arial" w:cs="Arial"/>
          <w:sz w:val="20"/>
          <w:szCs w:val="20"/>
        </w:rPr>
      </w:pPr>
      <w:r w:rsidRPr="00FB3AAC">
        <w:rPr>
          <w:rFonts w:ascii="Arial" w:eastAsia="Calibri" w:hAnsi="Arial" w:cs="Arial"/>
          <w:sz w:val="20"/>
          <w:szCs w:val="20"/>
        </w:rPr>
        <w:t>Work with the programme team and with the students to meet the college attendance target</w:t>
      </w:r>
    </w:p>
    <w:p w:rsidR="00C8728F" w:rsidRPr="00FB3AAC" w:rsidRDefault="00C8728F" w:rsidP="00B07DDC">
      <w:pPr>
        <w:pStyle w:val="ListParagraph"/>
        <w:numPr>
          <w:ilvl w:val="0"/>
          <w:numId w:val="34"/>
        </w:numPr>
        <w:spacing w:after="200" w:line="276" w:lineRule="auto"/>
        <w:ind w:left="360"/>
        <w:contextualSpacing/>
        <w:jc w:val="both"/>
        <w:rPr>
          <w:rFonts w:ascii="Arial" w:eastAsia="Calibri" w:hAnsi="Arial" w:cs="Arial"/>
          <w:sz w:val="20"/>
          <w:szCs w:val="20"/>
        </w:rPr>
      </w:pPr>
      <w:r w:rsidRPr="00FB3AAC">
        <w:rPr>
          <w:rFonts w:ascii="Arial" w:eastAsia="Calibri" w:hAnsi="Arial" w:cs="Arial"/>
          <w:sz w:val="20"/>
          <w:szCs w:val="20"/>
        </w:rPr>
        <w:t xml:space="preserve">Follow agreed strategies to maintain high retention and success rates, and work with the </w:t>
      </w:r>
      <w:r w:rsidR="00B07DDC" w:rsidRPr="00FB3AAC">
        <w:rPr>
          <w:rFonts w:ascii="Arial" w:eastAsia="Calibri" w:hAnsi="Arial" w:cs="Arial"/>
          <w:sz w:val="20"/>
          <w:szCs w:val="20"/>
        </w:rPr>
        <w:t>Head of School</w:t>
      </w:r>
      <w:r w:rsidRPr="00FB3AAC">
        <w:rPr>
          <w:rFonts w:ascii="Arial" w:eastAsia="Calibri" w:hAnsi="Arial" w:cs="Arial"/>
          <w:sz w:val="20"/>
          <w:szCs w:val="20"/>
        </w:rPr>
        <w:t xml:space="preserve"> to track and monitor trends in KPIs.</w:t>
      </w:r>
    </w:p>
    <w:p w:rsidR="00B07DDC" w:rsidRPr="00FB3AAC" w:rsidRDefault="00B07DDC" w:rsidP="00B07DDC">
      <w:pPr>
        <w:pStyle w:val="ListParagraph"/>
        <w:numPr>
          <w:ilvl w:val="0"/>
          <w:numId w:val="34"/>
        </w:numPr>
        <w:spacing w:after="200" w:line="276" w:lineRule="auto"/>
        <w:ind w:left="360"/>
        <w:contextualSpacing/>
        <w:jc w:val="both"/>
        <w:rPr>
          <w:rFonts w:ascii="Arial" w:eastAsia="Calibri" w:hAnsi="Arial" w:cs="Arial"/>
          <w:sz w:val="20"/>
          <w:szCs w:val="20"/>
        </w:rPr>
      </w:pPr>
      <w:r w:rsidRPr="00FB3AAC">
        <w:rPr>
          <w:rFonts w:ascii="Arial" w:eastAsia="Calibri" w:hAnsi="Arial" w:cs="Arial"/>
          <w:sz w:val="20"/>
          <w:szCs w:val="20"/>
        </w:rPr>
        <w:t xml:space="preserve">Minimum of TEF Silver metrics, NSS outcomes above national bench and destinations (DLHE) in top 10 percentile. </w:t>
      </w:r>
    </w:p>
    <w:p w:rsidR="00C8728F" w:rsidRPr="00665E70" w:rsidRDefault="00C8728F" w:rsidP="00B07DDC">
      <w:pPr>
        <w:pStyle w:val="ListParagraph"/>
        <w:spacing w:after="200" w:line="276" w:lineRule="auto"/>
        <w:ind w:left="360"/>
        <w:contextualSpacing/>
        <w:jc w:val="both"/>
        <w:rPr>
          <w:rFonts w:ascii="Arial" w:hAnsi="Arial" w:cs="Arial"/>
          <w:b/>
          <w:u w:val="single"/>
        </w:rPr>
      </w:pPr>
    </w:p>
    <w:p w:rsidR="00C8728F" w:rsidRPr="00FB3AAC" w:rsidRDefault="00C8728F" w:rsidP="00C8728F">
      <w:pPr>
        <w:jc w:val="both"/>
        <w:rPr>
          <w:rFonts w:ascii="Arial" w:hAnsi="Arial" w:cs="Arial"/>
          <w:b/>
          <w:sz w:val="20"/>
          <w:szCs w:val="20"/>
        </w:rPr>
      </w:pPr>
      <w:r w:rsidRPr="00FB3AAC">
        <w:rPr>
          <w:rFonts w:ascii="Arial" w:hAnsi="Arial" w:cs="Arial"/>
          <w:b/>
          <w:sz w:val="20"/>
          <w:szCs w:val="20"/>
        </w:rPr>
        <w:t>Administration and Operational Duties</w:t>
      </w:r>
    </w:p>
    <w:p w:rsidR="00C8728F" w:rsidRDefault="00C8728F" w:rsidP="00C8728F">
      <w:pPr>
        <w:jc w:val="both"/>
        <w:rPr>
          <w:rFonts w:ascii="Arial" w:hAnsi="Arial" w:cs="Arial"/>
          <w:b/>
          <w:u w:val="single"/>
        </w:rPr>
      </w:pPr>
    </w:p>
    <w:p w:rsidR="00C8728F" w:rsidRPr="00FB3AAC" w:rsidRDefault="00C8728F" w:rsidP="00C8728F">
      <w:pPr>
        <w:pStyle w:val="ListParagraph"/>
        <w:numPr>
          <w:ilvl w:val="0"/>
          <w:numId w:val="27"/>
        </w:numPr>
        <w:spacing w:after="200" w:line="276" w:lineRule="auto"/>
        <w:contextualSpacing/>
        <w:jc w:val="both"/>
        <w:rPr>
          <w:rFonts w:ascii="Arial" w:eastAsia="Calibri" w:hAnsi="Arial" w:cs="Arial"/>
          <w:sz w:val="20"/>
          <w:szCs w:val="20"/>
        </w:rPr>
      </w:pPr>
      <w:r w:rsidRPr="00FB3AAC">
        <w:rPr>
          <w:rFonts w:ascii="Arial" w:eastAsia="Calibri" w:hAnsi="Arial" w:cs="Arial"/>
          <w:sz w:val="20"/>
          <w:szCs w:val="20"/>
        </w:rPr>
        <w:t xml:space="preserve">Participate in the planning, implementation and evaluation of Quality Assurance activities e.g. completion of course reviews, contribution to the </w:t>
      </w:r>
      <w:r w:rsidR="00B07DDC" w:rsidRPr="00FB3AAC">
        <w:rPr>
          <w:rFonts w:ascii="Arial" w:eastAsia="Calibri" w:hAnsi="Arial" w:cs="Arial"/>
          <w:sz w:val="20"/>
          <w:szCs w:val="20"/>
        </w:rPr>
        <w:t>SED</w:t>
      </w:r>
      <w:r w:rsidRPr="00FB3AAC">
        <w:rPr>
          <w:rFonts w:ascii="Arial" w:eastAsia="Calibri" w:hAnsi="Arial" w:cs="Arial"/>
          <w:sz w:val="20"/>
          <w:szCs w:val="20"/>
        </w:rPr>
        <w:t>, attending internal verification and standardi</w:t>
      </w:r>
      <w:r w:rsidR="00B07DDC" w:rsidRPr="00FB3AAC">
        <w:rPr>
          <w:rFonts w:ascii="Arial" w:eastAsia="Calibri" w:hAnsi="Arial" w:cs="Arial"/>
          <w:sz w:val="20"/>
          <w:szCs w:val="20"/>
        </w:rPr>
        <w:t>s</w:t>
      </w:r>
      <w:r w:rsidRPr="00FB3AAC">
        <w:rPr>
          <w:rFonts w:ascii="Arial" w:eastAsia="Calibri" w:hAnsi="Arial" w:cs="Arial"/>
          <w:sz w:val="20"/>
          <w:szCs w:val="20"/>
        </w:rPr>
        <w:t>ation meetings, attending External Examiner/Standards Verifier and Curriculum Quality Review meetings, as appropriate.</w:t>
      </w:r>
    </w:p>
    <w:p w:rsidR="00C8728F" w:rsidRPr="00FB3AAC" w:rsidRDefault="00C8728F" w:rsidP="00C8728F">
      <w:pPr>
        <w:pStyle w:val="ListParagraph"/>
        <w:numPr>
          <w:ilvl w:val="0"/>
          <w:numId w:val="27"/>
        </w:numPr>
        <w:spacing w:after="200" w:line="276" w:lineRule="auto"/>
        <w:contextualSpacing/>
        <w:jc w:val="both"/>
        <w:rPr>
          <w:rFonts w:ascii="Arial" w:eastAsia="Calibri" w:hAnsi="Arial" w:cs="Arial"/>
          <w:sz w:val="20"/>
          <w:szCs w:val="20"/>
        </w:rPr>
      </w:pPr>
      <w:r w:rsidRPr="00FB3AAC">
        <w:rPr>
          <w:rFonts w:ascii="Arial" w:eastAsia="Calibri" w:hAnsi="Arial" w:cs="Arial"/>
          <w:sz w:val="20"/>
          <w:szCs w:val="20"/>
        </w:rPr>
        <w:t>Contribute to validation/revalidation and minor modification processes, in accordance with the awarding body regulations.</w:t>
      </w:r>
    </w:p>
    <w:p w:rsidR="00C8728F" w:rsidRPr="00FB3AAC" w:rsidRDefault="00C8728F" w:rsidP="00C8728F">
      <w:pPr>
        <w:pStyle w:val="ListParagraph"/>
        <w:numPr>
          <w:ilvl w:val="0"/>
          <w:numId w:val="27"/>
        </w:numPr>
        <w:spacing w:after="200" w:line="276" w:lineRule="auto"/>
        <w:contextualSpacing/>
        <w:jc w:val="both"/>
        <w:rPr>
          <w:rFonts w:ascii="Arial" w:eastAsia="Calibri" w:hAnsi="Arial" w:cs="Arial"/>
          <w:sz w:val="20"/>
          <w:szCs w:val="20"/>
        </w:rPr>
      </w:pPr>
      <w:r w:rsidRPr="00FB3AAC">
        <w:rPr>
          <w:rFonts w:ascii="Arial" w:eastAsia="Calibri" w:hAnsi="Arial" w:cs="Arial"/>
          <w:sz w:val="20"/>
          <w:szCs w:val="20"/>
        </w:rPr>
        <w:t>Participate in team meetings, including contributing to the Self-Assessment process and curriculum development.</w:t>
      </w:r>
    </w:p>
    <w:p w:rsidR="00C8728F" w:rsidRPr="00FB3AAC" w:rsidRDefault="00C8728F" w:rsidP="00C8728F">
      <w:pPr>
        <w:pStyle w:val="ListParagraph"/>
        <w:numPr>
          <w:ilvl w:val="0"/>
          <w:numId w:val="27"/>
        </w:numPr>
        <w:spacing w:after="200" w:line="276" w:lineRule="auto"/>
        <w:contextualSpacing/>
        <w:jc w:val="both"/>
        <w:rPr>
          <w:rFonts w:ascii="Arial" w:eastAsia="Calibri" w:hAnsi="Arial" w:cs="Arial"/>
          <w:sz w:val="20"/>
          <w:szCs w:val="20"/>
        </w:rPr>
      </w:pPr>
      <w:r w:rsidRPr="00FB3AAC">
        <w:rPr>
          <w:rFonts w:ascii="Arial" w:eastAsia="Calibri" w:hAnsi="Arial" w:cs="Arial"/>
          <w:sz w:val="20"/>
          <w:szCs w:val="20"/>
        </w:rPr>
        <w:t>Participate in marketing, application and enrolment processes, open evenings and other promotional activities during or outside the normal working day, at the College or other places.</w:t>
      </w:r>
    </w:p>
    <w:p w:rsidR="00C8728F" w:rsidRPr="00FB3AAC" w:rsidRDefault="00C8728F" w:rsidP="00C8728F">
      <w:pPr>
        <w:pStyle w:val="ListParagraph"/>
        <w:numPr>
          <w:ilvl w:val="0"/>
          <w:numId w:val="27"/>
        </w:numPr>
        <w:spacing w:after="200" w:line="276" w:lineRule="auto"/>
        <w:contextualSpacing/>
        <w:jc w:val="both"/>
        <w:rPr>
          <w:rFonts w:ascii="Arial" w:eastAsia="Calibri" w:hAnsi="Arial" w:cs="Arial"/>
          <w:sz w:val="20"/>
          <w:szCs w:val="20"/>
        </w:rPr>
      </w:pPr>
      <w:r w:rsidRPr="00FB3AAC">
        <w:rPr>
          <w:rFonts w:ascii="Arial" w:eastAsia="Calibri" w:hAnsi="Arial" w:cs="Arial"/>
          <w:sz w:val="20"/>
          <w:szCs w:val="20"/>
        </w:rPr>
        <w:t xml:space="preserve"> Maintain and develop contacts with employers and other external agencies as appropriate.</w:t>
      </w:r>
    </w:p>
    <w:p w:rsidR="00C8728F" w:rsidRPr="00FB3AAC" w:rsidRDefault="00C8728F" w:rsidP="00C8728F">
      <w:pPr>
        <w:pStyle w:val="ListParagraph"/>
        <w:numPr>
          <w:ilvl w:val="0"/>
          <w:numId w:val="27"/>
        </w:numPr>
        <w:spacing w:after="200" w:line="276" w:lineRule="auto"/>
        <w:contextualSpacing/>
        <w:jc w:val="both"/>
        <w:rPr>
          <w:rFonts w:ascii="Arial" w:eastAsia="Calibri" w:hAnsi="Arial" w:cs="Arial"/>
          <w:sz w:val="20"/>
          <w:szCs w:val="20"/>
        </w:rPr>
      </w:pPr>
      <w:r w:rsidRPr="00FB3AAC">
        <w:rPr>
          <w:rFonts w:ascii="Arial" w:eastAsia="Calibri" w:hAnsi="Arial" w:cs="Arial"/>
          <w:sz w:val="20"/>
          <w:szCs w:val="20"/>
        </w:rPr>
        <w:lastRenderedPageBreak/>
        <w:t xml:space="preserve">Cooperate with the </w:t>
      </w:r>
      <w:r w:rsidR="00B07DDC" w:rsidRPr="00FB3AAC">
        <w:rPr>
          <w:rFonts w:ascii="Arial" w:eastAsia="Calibri" w:hAnsi="Arial" w:cs="Arial"/>
          <w:sz w:val="20"/>
          <w:szCs w:val="20"/>
        </w:rPr>
        <w:t>Head of School</w:t>
      </w:r>
      <w:r w:rsidRPr="00FB3AAC">
        <w:rPr>
          <w:rFonts w:ascii="Arial" w:eastAsia="Calibri" w:hAnsi="Arial" w:cs="Arial"/>
          <w:sz w:val="20"/>
          <w:szCs w:val="20"/>
        </w:rPr>
        <w:t xml:space="preserve"> in the day to day running of the programme.</w:t>
      </w:r>
    </w:p>
    <w:p w:rsidR="00C8728F" w:rsidRPr="00665E70" w:rsidRDefault="00C8728F" w:rsidP="00C8728F">
      <w:pPr>
        <w:pStyle w:val="ListParagraph"/>
        <w:jc w:val="both"/>
        <w:rPr>
          <w:rFonts w:ascii="Arial" w:hAnsi="Arial" w:cs="Arial"/>
          <w:b/>
          <w:u w:val="single"/>
        </w:rPr>
      </w:pPr>
    </w:p>
    <w:p w:rsidR="00C8728F" w:rsidRPr="00FB3AAC" w:rsidRDefault="00FB3AAC" w:rsidP="00C8728F">
      <w:pPr>
        <w:jc w:val="both"/>
        <w:rPr>
          <w:rFonts w:ascii="Arial" w:hAnsi="Arial" w:cs="Arial"/>
          <w:b/>
          <w:sz w:val="20"/>
          <w:szCs w:val="20"/>
        </w:rPr>
      </w:pPr>
      <w:r>
        <w:rPr>
          <w:rFonts w:ascii="Arial" w:hAnsi="Arial" w:cs="Arial"/>
          <w:b/>
          <w:sz w:val="20"/>
          <w:szCs w:val="20"/>
        </w:rPr>
        <w:br/>
      </w:r>
      <w:r w:rsidR="00C8728F" w:rsidRPr="00FB3AAC">
        <w:rPr>
          <w:rFonts w:ascii="Arial" w:hAnsi="Arial" w:cs="Arial"/>
          <w:b/>
          <w:sz w:val="20"/>
          <w:szCs w:val="20"/>
        </w:rPr>
        <w:t>Continued Professional Development</w:t>
      </w:r>
    </w:p>
    <w:p w:rsidR="00C8728F" w:rsidRDefault="00C8728F" w:rsidP="00C8728F">
      <w:pPr>
        <w:jc w:val="both"/>
        <w:rPr>
          <w:rFonts w:ascii="Arial" w:hAnsi="Arial" w:cs="Arial"/>
          <w:b/>
          <w:u w:val="single"/>
        </w:rPr>
      </w:pPr>
    </w:p>
    <w:p w:rsidR="00C8728F" w:rsidRPr="00FB3AAC" w:rsidRDefault="00C8728F" w:rsidP="00C8728F">
      <w:pPr>
        <w:pStyle w:val="ListParagraph"/>
        <w:numPr>
          <w:ilvl w:val="0"/>
          <w:numId w:val="28"/>
        </w:numPr>
        <w:spacing w:after="200" w:line="276" w:lineRule="auto"/>
        <w:contextualSpacing/>
        <w:jc w:val="both"/>
        <w:rPr>
          <w:rFonts w:ascii="Arial" w:eastAsia="Calibri" w:hAnsi="Arial" w:cs="Arial"/>
          <w:sz w:val="20"/>
          <w:szCs w:val="20"/>
        </w:rPr>
      </w:pPr>
      <w:r w:rsidRPr="00FB3AAC">
        <w:rPr>
          <w:rFonts w:ascii="Arial" w:eastAsia="Calibri" w:hAnsi="Arial" w:cs="Arial"/>
          <w:sz w:val="20"/>
          <w:szCs w:val="20"/>
        </w:rPr>
        <w:t>Participate in Continuing Professional Development activities in order to improve standards of teaching, learning and assessment.</w:t>
      </w:r>
    </w:p>
    <w:p w:rsidR="00B07DDC" w:rsidRPr="00FB3AAC" w:rsidRDefault="00B07DDC" w:rsidP="00C8728F">
      <w:pPr>
        <w:pStyle w:val="ListParagraph"/>
        <w:numPr>
          <w:ilvl w:val="0"/>
          <w:numId w:val="28"/>
        </w:numPr>
        <w:spacing w:after="200" w:line="276" w:lineRule="auto"/>
        <w:contextualSpacing/>
        <w:jc w:val="both"/>
        <w:rPr>
          <w:rFonts w:ascii="Arial" w:eastAsia="Calibri" w:hAnsi="Arial" w:cs="Arial"/>
          <w:sz w:val="20"/>
          <w:szCs w:val="20"/>
        </w:rPr>
      </w:pPr>
      <w:r w:rsidRPr="00FB3AAC">
        <w:rPr>
          <w:rFonts w:ascii="Arial" w:eastAsia="Calibri" w:hAnsi="Arial" w:cs="Arial"/>
          <w:sz w:val="20"/>
          <w:szCs w:val="20"/>
        </w:rPr>
        <w:t>Actively engage in scholarly activity.</w:t>
      </w:r>
    </w:p>
    <w:p w:rsidR="00C8728F" w:rsidRPr="00FB3AAC" w:rsidRDefault="00C8728F" w:rsidP="00C8728F">
      <w:pPr>
        <w:pStyle w:val="ListParagraph"/>
        <w:numPr>
          <w:ilvl w:val="0"/>
          <w:numId w:val="28"/>
        </w:numPr>
        <w:spacing w:after="200" w:line="276" w:lineRule="auto"/>
        <w:contextualSpacing/>
        <w:jc w:val="both"/>
        <w:rPr>
          <w:rFonts w:ascii="Arial" w:eastAsia="Calibri" w:hAnsi="Arial" w:cs="Arial"/>
          <w:sz w:val="20"/>
          <w:szCs w:val="20"/>
        </w:rPr>
      </w:pPr>
      <w:r w:rsidRPr="00FB3AAC">
        <w:rPr>
          <w:rFonts w:ascii="Arial" w:eastAsia="Calibri" w:hAnsi="Arial" w:cs="Arial"/>
          <w:sz w:val="20"/>
          <w:szCs w:val="20"/>
        </w:rPr>
        <w:t>Participate in the appraisal process and teaching, learning and assessment observation.</w:t>
      </w:r>
    </w:p>
    <w:p w:rsidR="00C8728F" w:rsidRPr="00FB3AAC" w:rsidRDefault="00FB3AAC" w:rsidP="00C8728F">
      <w:pPr>
        <w:jc w:val="both"/>
        <w:rPr>
          <w:rFonts w:ascii="Arial" w:hAnsi="Arial" w:cs="Arial"/>
          <w:b/>
          <w:sz w:val="20"/>
          <w:szCs w:val="20"/>
        </w:rPr>
      </w:pPr>
      <w:r>
        <w:rPr>
          <w:rFonts w:ascii="Arial" w:hAnsi="Arial" w:cs="Arial"/>
          <w:b/>
          <w:sz w:val="20"/>
          <w:szCs w:val="20"/>
        </w:rPr>
        <w:br/>
      </w:r>
      <w:r w:rsidR="00C8728F" w:rsidRPr="00FB3AAC">
        <w:rPr>
          <w:rFonts w:ascii="Arial" w:hAnsi="Arial" w:cs="Arial"/>
          <w:b/>
          <w:sz w:val="20"/>
          <w:szCs w:val="20"/>
        </w:rPr>
        <w:t>Working as a Team</w:t>
      </w:r>
    </w:p>
    <w:p w:rsidR="00C8728F" w:rsidRDefault="00C8728F" w:rsidP="00C8728F">
      <w:pPr>
        <w:jc w:val="both"/>
        <w:rPr>
          <w:rFonts w:ascii="Arial" w:hAnsi="Arial" w:cs="Arial"/>
          <w:b/>
          <w:u w:val="single"/>
        </w:rPr>
      </w:pPr>
    </w:p>
    <w:p w:rsidR="00C8728F" w:rsidRPr="00FB3AAC" w:rsidRDefault="00C8728F" w:rsidP="00C8728F">
      <w:pPr>
        <w:pStyle w:val="ListParagraph"/>
        <w:numPr>
          <w:ilvl w:val="0"/>
          <w:numId w:val="29"/>
        </w:numPr>
        <w:spacing w:after="200" w:line="276" w:lineRule="auto"/>
        <w:contextualSpacing/>
        <w:jc w:val="both"/>
        <w:rPr>
          <w:rFonts w:ascii="Arial" w:eastAsia="Calibri" w:hAnsi="Arial" w:cs="Arial"/>
          <w:sz w:val="20"/>
          <w:szCs w:val="20"/>
        </w:rPr>
      </w:pPr>
      <w:r w:rsidRPr="00FB3AAC">
        <w:rPr>
          <w:rFonts w:ascii="Arial" w:eastAsia="Calibri" w:hAnsi="Arial" w:cs="Arial"/>
          <w:sz w:val="20"/>
          <w:szCs w:val="20"/>
        </w:rPr>
        <w:t>Build strong team relationships through collaboration and consultation.</w:t>
      </w:r>
    </w:p>
    <w:p w:rsidR="00C8728F" w:rsidRPr="00FB3AAC" w:rsidRDefault="00C8728F" w:rsidP="00C8728F">
      <w:pPr>
        <w:pStyle w:val="ListParagraph"/>
        <w:numPr>
          <w:ilvl w:val="0"/>
          <w:numId w:val="29"/>
        </w:numPr>
        <w:spacing w:after="200" w:line="276" w:lineRule="auto"/>
        <w:contextualSpacing/>
        <w:jc w:val="both"/>
        <w:rPr>
          <w:rFonts w:ascii="Arial" w:eastAsia="Calibri" w:hAnsi="Arial" w:cs="Arial"/>
          <w:sz w:val="20"/>
          <w:szCs w:val="20"/>
        </w:rPr>
      </w:pPr>
      <w:r w:rsidRPr="00FB3AAC">
        <w:rPr>
          <w:rFonts w:ascii="Arial" w:eastAsia="Calibri" w:hAnsi="Arial" w:cs="Arial"/>
          <w:sz w:val="20"/>
          <w:szCs w:val="20"/>
        </w:rPr>
        <w:t>Contribute to the creation of a supportive climate of co-operation.</w:t>
      </w:r>
    </w:p>
    <w:p w:rsidR="00C8728F" w:rsidRPr="00FB3AAC" w:rsidRDefault="00C8728F" w:rsidP="00C8728F">
      <w:pPr>
        <w:pStyle w:val="ListParagraph"/>
        <w:numPr>
          <w:ilvl w:val="0"/>
          <w:numId w:val="29"/>
        </w:numPr>
        <w:spacing w:after="200" w:line="276" w:lineRule="auto"/>
        <w:contextualSpacing/>
        <w:jc w:val="both"/>
        <w:rPr>
          <w:rFonts w:ascii="Arial" w:eastAsia="Calibri" w:hAnsi="Arial" w:cs="Arial"/>
          <w:sz w:val="20"/>
          <w:szCs w:val="20"/>
        </w:rPr>
      </w:pPr>
      <w:r w:rsidRPr="00FB3AAC">
        <w:rPr>
          <w:rFonts w:ascii="Arial" w:eastAsia="Calibri" w:hAnsi="Arial" w:cs="Arial"/>
          <w:sz w:val="20"/>
          <w:szCs w:val="20"/>
        </w:rPr>
        <w:t>Value team members’ contributions and share own knowledge and information to help others work more effectively.</w:t>
      </w:r>
    </w:p>
    <w:p w:rsidR="00C8728F" w:rsidRPr="00FB3AAC" w:rsidRDefault="00C8728F" w:rsidP="00C8728F">
      <w:pPr>
        <w:pStyle w:val="ListParagraph"/>
        <w:numPr>
          <w:ilvl w:val="0"/>
          <w:numId w:val="29"/>
        </w:numPr>
        <w:spacing w:after="200" w:line="276" w:lineRule="auto"/>
        <w:contextualSpacing/>
        <w:jc w:val="both"/>
        <w:rPr>
          <w:rFonts w:ascii="Arial" w:eastAsia="Calibri" w:hAnsi="Arial" w:cs="Arial"/>
          <w:sz w:val="20"/>
          <w:szCs w:val="20"/>
        </w:rPr>
      </w:pPr>
      <w:r w:rsidRPr="00FB3AAC">
        <w:rPr>
          <w:rFonts w:ascii="Arial" w:eastAsia="Calibri" w:hAnsi="Arial" w:cs="Arial"/>
          <w:sz w:val="20"/>
          <w:szCs w:val="20"/>
        </w:rPr>
        <w:t>Understand team goals and understand and acknowledge your role as part of a team.</w:t>
      </w:r>
    </w:p>
    <w:p w:rsidR="00C8728F" w:rsidRPr="00FB3AAC" w:rsidRDefault="00C8728F" w:rsidP="00C8728F">
      <w:pPr>
        <w:pStyle w:val="ListParagraph"/>
        <w:numPr>
          <w:ilvl w:val="0"/>
          <w:numId w:val="29"/>
        </w:numPr>
        <w:spacing w:after="200" w:line="276" w:lineRule="auto"/>
        <w:contextualSpacing/>
        <w:jc w:val="both"/>
        <w:rPr>
          <w:rFonts w:ascii="Arial" w:eastAsia="Calibri" w:hAnsi="Arial" w:cs="Arial"/>
          <w:sz w:val="20"/>
          <w:szCs w:val="20"/>
        </w:rPr>
      </w:pPr>
      <w:r w:rsidRPr="00FB3AAC">
        <w:rPr>
          <w:rFonts w:ascii="Arial" w:eastAsia="Calibri" w:hAnsi="Arial" w:cs="Arial"/>
          <w:sz w:val="20"/>
          <w:szCs w:val="20"/>
        </w:rPr>
        <w:t>Willingly offer help and support to colleagues.</w:t>
      </w:r>
    </w:p>
    <w:p w:rsidR="00C8728F" w:rsidRPr="00FB3AAC" w:rsidRDefault="00FB3AAC" w:rsidP="00C8728F">
      <w:pPr>
        <w:jc w:val="both"/>
        <w:rPr>
          <w:rFonts w:ascii="Arial" w:hAnsi="Arial" w:cs="Arial"/>
          <w:b/>
          <w:sz w:val="20"/>
          <w:szCs w:val="20"/>
        </w:rPr>
      </w:pPr>
      <w:r>
        <w:rPr>
          <w:rFonts w:ascii="Arial" w:hAnsi="Arial" w:cs="Arial"/>
          <w:b/>
          <w:sz w:val="20"/>
          <w:szCs w:val="20"/>
        </w:rPr>
        <w:br/>
      </w:r>
      <w:r w:rsidR="00C8728F" w:rsidRPr="00FB3AAC">
        <w:rPr>
          <w:rFonts w:ascii="Arial" w:hAnsi="Arial" w:cs="Arial"/>
          <w:b/>
          <w:sz w:val="20"/>
          <w:szCs w:val="20"/>
        </w:rPr>
        <w:t>Equality and Diversity</w:t>
      </w:r>
    </w:p>
    <w:p w:rsidR="00C8728F" w:rsidRDefault="00C8728F" w:rsidP="00C8728F">
      <w:pPr>
        <w:jc w:val="both"/>
        <w:rPr>
          <w:rFonts w:ascii="Arial" w:hAnsi="Arial" w:cs="Arial"/>
          <w:b/>
          <w:u w:val="single"/>
        </w:rPr>
      </w:pPr>
    </w:p>
    <w:p w:rsidR="00C8728F" w:rsidRPr="00FB3AAC" w:rsidRDefault="00C8728F" w:rsidP="00C8728F">
      <w:pPr>
        <w:pStyle w:val="ListParagraph"/>
        <w:numPr>
          <w:ilvl w:val="0"/>
          <w:numId w:val="30"/>
        </w:numPr>
        <w:spacing w:after="200" w:line="276" w:lineRule="auto"/>
        <w:contextualSpacing/>
        <w:jc w:val="both"/>
        <w:rPr>
          <w:rFonts w:ascii="Arial" w:eastAsia="Calibri" w:hAnsi="Arial" w:cs="Arial"/>
          <w:sz w:val="20"/>
          <w:szCs w:val="20"/>
        </w:rPr>
      </w:pPr>
      <w:r w:rsidRPr="00FB3AAC">
        <w:rPr>
          <w:rFonts w:ascii="Arial" w:eastAsia="Calibri" w:hAnsi="Arial" w:cs="Arial"/>
          <w:sz w:val="20"/>
          <w:szCs w:val="20"/>
        </w:rPr>
        <w:t>It is the responsibility of the post holder to promote equality and diversity throughout the College.</w:t>
      </w:r>
    </w:p>
    <w:p w:rsidR="00C8728F" w:rsidRPr="00FB3AAC" w:rsidRDefault="00C8728F" w:rsidP="00C8728F">
      <w:pPr>
        <w:pStyle w:val="ListParagraph"/>
        <w:numPr>
          <w:ilvl w:val="0"/>
          <w:numId w:val="30"/>
        </w:numPr>
        <w:spacing w:after="200" w:line="276" w:lineRule="auto"/>
        <w:contextualSpacing/>
        <w:jc w:val="both"/>
        <w:rPr>
          <w:rFonts w:ascii="Arial" w:eastAsia="Calibri" w:hAnsi="Arial" w:cs="Arial"/>
          <w:sz w:val="20"/>
          <w:szCs w:val="20"/>
        </w:rPr>
      </w:pPr>
      <w:r w:rsidRPr="00FB3AAC">
        <w:rPr>
          <w:rFonts w:ascii="Arial" w:eastAsia="Calibri" w:hAnsi="Arial" w:cs="Arial"/>
          <w:sz w:val="20"/>
          <w:szCs w:val="20"/>
        </w:rPr>
        <w:t>The post holder will undertake their duties in full accordance with the College’s policies and procedures relating to equal opportunity and diversity.</w:t>
      </w:r>
    </w:p>
    <w:p w:rsidR="00C8728F" w:rsidRPr="00FB3AAC" w:rsidRDefault="00C8728F" w:rsidP="00C8728F">
      <w:pPr>
        <w:pStyle w:val="ListParagraph"/>
        <w:numPr>
          <w:ilvl w:val="0"/>
          <w:numId w:val="30"/>
        </w:numPr>
        <w:spacing w:after="200" w:line="276" w:lineRule="auto"/>
        <w:contextualSpacing/>
        <w:jc w:val="both"/>
        <w:rPr>
          <w:rFonts w:ascii="Arial" w:eastAsia="Calibri" w:hAnsi="Arial" w:cs="Arial"/>
          <w:sz w:val="20"/>
          <w:szCs w:val="20"/>
        </w:rPr>
      </w:pPr>
      <w:r w:rsidRPr="00FB3AAC">
        <w:rPr>
          <w:rFonts w:ascii="Arial" w:eastAsia="Calibri" w:hAnsi="Arial" w:cs="Arial"/>
          <w:sz w:val="20"/>
          <w:szCs w:val="20"/>
        </w:rPr>
        <w:t>Promote equality and diversity through the teaching and learning process where appropriate.</w:t>
      </w:r>
    </w:p>
    <w:p w:rsidR="00FB3AAC" w:rsidRDefault="00FB3AAC" w:rsidP="00C8728F">
      <w:pPr>
        <w:jc w:val="both"/>
        <w:rPr>
          <w:rFonts w:ascii="Arial" w:hAnsi="Arial" w:cs="Arial"/>
          <w:b/>
          <w:sz w:val="20"/>
          <w:szCs w:val="20"/>
        </w:rPr>
      </w:pPr>
    </w:p>
    <w:p w:rsidR="00C8728F" w:rsidRPr="00FB3AAC" w:rsidRDefault="00C8728F" w:rsidP="00C8728F">
      <w:pPr>
        <w:jc w:val="both"/>
        <w:rPr>
          <w:rFonts w:ascii="Arial" w:hAnsi="Arial" w:cs="Arial"/>
          <w:b/>
          <w:sz w:val="20"/>
          <w:szCs w:val="20"/>
        </w:rPr>
      </w:pPr>
      <w:r w:rsidRPr="00FB3AAC">
        <w:rPr>
          <w:rFonts w:ascii="Arial" w:hAnsi="Arial" w:cs="Arial"/>
          <w:b/>
          <w:sz w:val="20"/>
          <w:szCs w:val="20"/>
        </w:rPr>
        <w:t>Health and Safety</w:t>
      </w:r>
    </w:p>
    <w:p w:rsidR="00C8728F" w:rsidRDefault="00C8728F" w:rsidP="00C8728F">
      <w:pPr>
        <w:jc w:val="both"/>
        <w:rPr>
          <w:rFonts w:ascii="Arial" w:hAnsi="Arial" w:cs="Arial"/>
          <w:b/>
          <w:u w:val="single"/>
        </w:rPr>
      </w:pPr>
    </w:p>
    <w:p w:rsidR="00C8728F" w:rsidRPr="00FB3AAC" w:rsidRDefault="00C8728F" w:rsidP="00C8728F">
      <w:pPr>
        <w:pStyle w:val="ListParagraph"/>
        <w:numPr>
          <w:ilvl w:val="0"/>
          <w:numId w:val="31"/>
        </w:numPr>
        <w:spacing w:after="200" w:line="276" w:lineRule="auto"/>
        <w:contextualSpacing/>
        <w:jc w:val="both"/>
        <w:rPr>
          <w:rFonts w:ascii="Arial" w:eastAsia="Calibri" w:hAnsi="Arial" w:cs="Arial"/>
          <w:sz w:val="20"/>
          <w:szCs w:val="20"/>
        </w:rPr>
      </w:pPr>
      <w:r w:rsidRPr="00FB3AAC">
        <w:rPr>
          <w:rFonts w:ascii="Arial" w:eastAsia="Calibri" w:hAnsi="Arial" w:cs="Arial"/>
          <w:sz w:val="20"/>
          <w:szCs w:val="20"/>
        </w:rPr>
        <w:t>To promote health, safety and welfare throughout the College.</w:t>
      </w:r>
    </w:p>
    <w:p w:rsidR="00C8728F" w:rsidRPr="00FB3AAC" w:rsidRDefault="00C8728F" w:rsidP="00C8728F">
      <w:pPr>
        <w:pStyle w:val="ListParagraph"/>
        <w:numPr>
          <w:ilvl w:val="0"/>
          <w:numId w:val="31"/>
        </w:numPr>
        <w:spacing w:after="200" w:line="276" w:lineRule="auto"/>
        <w:contextualSpacing/>
        <w:jc w:val="both"/>
        <w:rPr>
          <w:rFonts w:ascii="Arial" w:eastAsia="Calibri" w:hAnsi="Arial" w:cs="Arial"/>
          <w:sz w:val="20"/>
          <w:szCs w:val="20"/>
        </w:rPr>
      </w:pPr>
      <w:r w:rsidRPr="00FB3AAC">
        <w:rPr>
          <w:rFonts w:ascii="Arial" w:eastAsia="Calibri" w:hAnsi="Arial" w:cs="Arial"/>
          <w:sz w:val="20"/>
          <w:szCs w:val="20"/>
        </w:rPr>
        <w:t>To undertake their duties and responsibilities in full accordance with the College’s Health and Safety Policy and Procedures.</w:t>
      </w:r>
    </w:p>
    <w:p w:rsidR="00FB3AAC" w:rsidRDefault="00FB3AAC" w:rsidP="00C8728F">
      <w:pPr>
        <w:jc w:val="both"/>
        <w:rPr>
          <w:rFonts w:ascii="Arial" w:hAnsi="Arial" w:cs="Arial"/>
          <w:b/>
          <w:u w:val="single"/>
        </w:rPr>
      </w:pPr>
    </w:p>
    <w:p w:rsidR="00C8728F" w:rsidRPr="00FB3AAC" w:rsidRDefault="00C8728F" w:rsidP="00C8728F">
      <w:pPr>
        <w:jc w:val="both"/>
        <w:rPr>
          <w:rFonts w:ascii="Arial" w:hAnsi="Arial" w:cs="Arial"/>
          <w:b/>
          <w:sz w:val="20"/>
          <w:szCs w:val="20"/>
        </w:rPr>
      </w:pPr>
      <w:r w:rsidRPr="00FB3AAC">
        <w:rPr>
          <w:rFonts w:ascii="Arial" w:hAnsi="Arial" w:cs="Arial"/>
          <w:b/>
          <w:sz w:val="20"/>
          <w:szCs w:val="20"/>
        </w:rPr>
        <w:t>Safeguarding Children and Vulnerable Adults &amp; The Prevent Duty</w:t>
      </w:r>
    </w:p>
    <w:p w:rsidR="00C8728F" w:rsidRDefault="00C8728F" w:rsidP="00C8728F">
      <w:pPr>
        <w:jc w:val="both"/>
        <w:rPr>
          <w:rFonts w:ascii="Arial" w:hAnsi="Arial" w:cs="Arial"/>
          <w:b/>
          <w:u w:val="single"/>
        </w:rPr>
      </w:pPr>
    </w:p>
    <w:p w:rsidR="00C8728F" w:rsidRPr="00FB3AAC" w:rsidRDefault="00C8728F" w:rsidP="00C8728F">
      <w:pPr>
        <w:pStyle w:val="ListParagraph"/>
        <w:numPr>
          <w:ilvl w:val="0"/>
          <w:numId w:val="32"/>
        </w:numPr>
        <w:spacing w:after="200" w:line="276" w:lineRule="auto"/>
        <w:contextualSpacing/>
        <w:rPr>
          <w:rFonts w:ascii="Arial" w:eastAsia="Calibri" w:hAnsi="Arial" w:cs="Arial"/>
          <w:sz w:val="20"/>
          <w:szCs w:val="20"/>
        </w:rPr>
      </w:pPr>
      <w:r w:rsidRPr="00FB3AAC">
        <w:rPr>
          <w:rFonts w:ascii="Arial" w:eastAsia="Calibri" w:hAnsi="Arial" w:cs="Arial"/>
          <w:sz w:val="20"/>
          <w:szCs w:val="20"/>
        </w:rPr>
        <w:t>It is the responsibility of the post holder to commit to safeguarding and promoting the welfare of children and vulnerable adults within the College.</w:t>
      </w:r>
    </w:p>
    <w:p w:rsidR="00C8728F" w:rsidRPr="00FB3AAC" w:rsidRDefault="00C8728F" w:rsidP="00C8728F">
      <w:pPr>
        <w:pStyle w:val="ListParagraph"/>
        <w:numPr>
          <w:ilvl w:val="0"/>
          <w:numId w:val="32"/>
        </w:numPr>
        <w:spacing w:after="200" w:line="276" w:lineRule="auto"/>
        <w:contextualSpacing/>
        <w:rPr>
          <w:rFonts w:ascii="Arial" w:eastAsia="Calibri" w:hAnsi="Arial" w:cs="Arial"/>
          <w:sz w:val="20"/>
          <w:szCs w:val="20"/>
        </w:rPr>
      </w:pPr>
      <w:r w:rsidRPr="00FB3AAC">
        <w:rPr>
          <w:rFonts w:ascii="Arial" w:eastAsia="Calibri" w:hAnsi="Arial" w:cs="Arial"/>
          <w:sz w:val="20"/>
          <w:szCs w:val="20"/>
        </w:rPr>
        <w:t xml:space="preserve">The post holder will undertake their duties in full accordance with the College’s policies and procedures relating to safeguarding and promoting the welfare of children and vulnerable adults, e.g. </w:t>
      </w:r>
      <w:r w:rsidR="00B40621" w:rsidRPr="00FB3AAC">
        <w:rPr>
          <w:rFonts w:ascii="Arial" w:eastAsia="Calibri" w:hAnsi="Arial" w:cs="Arial"/>
          <w:sz w:val="20"/>
          <w:szCs w:val="20"/>
        </w:rPr>
        <w:t>dealing</w:t>
      </w:r>
      <w:r w:rsidRPr="00FB3AAC">
        <w:rPr>
          <w:rFonts w:ascii="Arial" w:eastAsia="Calibri" w:hAnsi="Arial" w:cs="Arial"/>
          <w:sz w:val="20"/>
          <w:szCs w:val="20"/>
        </w:rPr>
        <w:t xml:space="preserve"> with learner issues i.e. safeguarding and referring on to specialist staff. </w:t>
      </w:r>
    </w:p>
    <w:p w:rsidR="00C8728F" w:rsidRPr="00FB3AAC" w:rsidRDefault="00C8728F" w:rsidP="00C8728F">
      <w:pPr>
        <w:pStyle w:val="ListParagraph"/>
        <w:numPr>
          <w:ilvl w:val="0"/>
          <w:numId w:val="32"/>
        </w:numPr>
        <w:spacing w:after="200" w:line="276" w:lineRule="auto"/>
        <w:contextualSpacing/>
        <w:rPr>
          <w:rFonts w:ascii="Arial" w:eastAsia="Calibri" w:hAnsi="Arial" w:cs="Arial"/>
          <w:sz w:val="20"/>
          <w:szCs w:val="20"/>
        </w:rPr>
      </w:pPr>
      <w:r w:rsidRPr="00FB3AAC">
        <w:rPr>
          <w:rFonts w:ascii="Arial" w:eastAsia="Calibri" w:hAnsi="Arial" w:cs="Arial"/>
          <w:sz w:val="20"/>
          <w:szCs w:val="20"/>
        </w:rPr>
        <w:t xml:space="preserve">This position is subject to an enhanced criminal records check from the Disclosure &amp; Barring Service (DBS) and will be subject to satisfactory clearance of this check. </w:t>
      </w:r>
    </w:p>
    <w:p w:rsidR="00C8728F" w:rsidRPr="00FB3AAC" w:rsidRDefault="00C8728F" w:rsidP="00C8728F">
      <w:pPr>
        <w:pStyle w:val="ListParagraph"/>
        <w:numPr>
          <w:ilvl w:val="0"/>
          <w:numId w:val="32"/>
        </w:numPr>
        <w:spacing w:after="200" w:line="276" w:lineRule="auto"/>
        <w:contextualSpacing/>
        <w:rPr>
          <w:rFonts w:ascii="Arial" w:eastAsia="Calibri" w:hAnsi="Arial" w:cs="Arial"/>
          <w:sz w:val="20"/>
          <w:szCs w:val="20"/>
        </w:rPr>
      </w:pPr>
      <w:r w:rsidRPr="00FB3AAC">
        <w:rPr>
          <w:rFonts w:ascii="Arial" w:eastAsia="Calibri" w:hAnsi="Arial" w:cs="Arial"/>
          <w:sz w:val="20"/>
          <w:szCs w:val="20"/>
        </w:rPr>
        <w:t xml:space="preserve">If this position is classed as Regulated Activity, it is subject to an Adult &amp; Child barring check. </w:t>
      </w:r>
    </w:p>
    <w:p w:rsidR="00C8728F" w:rsidRPr="00FB3AAC" w:rsidRDefault="00C8728F" w:rsidP="00C8728F">
      <w:pPr>
        <w:pStyle w:val="ListParagraph"/>
        <w:numPr>
          <w:ilvl w:val="0"/>
          <w:numId w:val="32"/>
        </w:numPr>
        <w:spacing w:after="200" w:line="276" w:lineRule="auto"/>
        <w:contextualSpacing/>
        <w:rPr>
          <w:rFonts w:ascii="Arial" w:eastAsia="Calibri" w:hAnsi="Arial" w:cs="Arial"/>
          <w:sz w:val="20"/>
          <w:szCs w:val="20"/>
        </w:rPr>
      </w:pPr>
      <w:r w:rsidRPr="00FB3AAC">
        <w:rPr>
          <w:rFonts w:ascii="Arial" w:eastAsia="Calibri" w:hAnsi="Arial" w:cs="Arial"/>
          <w:sz w:val="20"/>
          <w:szCs w:val="20"/>
        </w:rPr>
        <w:t>It is the responsibility of the post holder to commit to The Prevent duty within the College.</w:t>
      </w:r>
    </w:p>
    <w:p w:rsidR="00C8728F" w:rsidRDefault="00C8728F" w:rsidP="00C8728F">
      <w:pPr>
        <w:pStyle w:val="ListParagraph"/>
        <w:spacing w:after="200" w:line="276" w:lineRule="auto"/>
        <w:ind w:left="360"/>
        <w:contextualSpacing/>
        <w:rPr>
          <w:rFonts w:ascii="Arial" w:hAnsi="Arial" w:cs="Arial"/>
          <w:color w:val="FF0000"/>
        </w:rPr>
      </w:pPr>
    </w:p>
    <w:p w:rsidR="00C8728F" w:rsidRPr="00FB3AAC" w:rsidRDefault="00C8728F" w:rsidP="00C8728F">
      <w:pPr>
        <w:jc w:val="both"/>
        <w:rPr>
          <w:rFonts w:ascii="Arial" w:hAnsi="Arial" w:cs="Arial"/>
          <w:b/>
          <w:sz w:val="20"/>
          <w:szCs w:val="20"/>
        </w:rPr>
      </w:pPr>
      <w:r w:rsidRPr="00FB3AAC">
        <w:rPr>
          <w:rFonts w:ascii="Arial" w:hAnsi="Arial" w:cs="Arial"/>
          <w:b/>
          <w:sz w:val="20"/>
          <w:szCs w:val="20"/>
        </w:rPr>
        <w:t>Review</w:t>
      </w:r>
    </w:p>
    <w:p w:rsidR="00C8728F" w:rsidRDefault="00C8728F" w:rsidP="00C8728F">
      <w:pPr>
        <w:jc w:val="both"/>
        <w:rPr>
          <w:rFonts w:ascii="Arial" w:hAnsi="Arial" w:cs="Arial"/>
          <w:b/>
          <w:u w:val="single"/>
        </w:rPr>
      </w:pPr>
    </w:p>
    <w:p w:rsidR="00FB3AAC" w:rsidRDefault="00C8728F" w:rsidP="00C8728F">
      <w:pPr>
        <w:tabs>
          <w:tab w:val="left" w:pos="-360"/>
          <w:tab w:val="left" w:pos="0"/>
        </w:tabs>
        <w:ind w:right="-387"/>
        <w:jc w:val="both"/>
        <w:rPr>
          <w:rFonts w:ascii="Arial" w:eastAsia="Calibri" w:hAnsi="Arial" w:cs="Arial"/>
          <w:sz w:val="20"/>
          <w:szCs w:val="20"/>
        </w:rPr>
      </w:pPr>
      <w:r w:rsidRPr="00FB3AAC">
        <w:rPr>
          <w:rFonts w:ascii="Arial" w:eastAsia="Calibri" w:hAnsi="Arial" w:cs="Arial"/>
          <w:sz w:val="20"/>
          <w:szCs w:val="20"/>
        </w:rPr>
        <w:t xml:space="preserve">The details contained in this job description, particularly the principal accountabilities, reflect the content of the job at the date the job description was prepared. </w:t>
      </w:r>
    </w:p>
    <w:p w:rsidR="00C8728F" w:rsidRPr="00FB3AAC" w:rsidRDefault="00C8728F" w:rsidP="00C8728F">
      <w:pPr>
        <w:tabs>
          <w:tab w:val="left" w:pos="-360"/>
          <w:tab w:val="left" w:pos="0"/>
        </w:tabs>
        <w:ind w:right="-387"/>
        <w:jc w:val="both"/>
        <w:rPr>
          <w:rFonts w:ascii="Arial" w:eastAsia="Calibri" w:hAnsi="Arial" w:cs="Arial"/>
          <w:sz w:val="20"/>
          <w:szCs w:val="20"/>
        </w:rPr>
      </w:pPr>
      <w:r w:rsidRPr="00FB3AAC">
        <w:rPr>
          <w:rFonts w:ascii="Arial" w:eastAsia="Calibri" w:hAnsi="Arial" w:cs="Arial"/>
          <w:sz w:val="20"/>
          <w:szCs w:val="20"/>
        </w:rPr>
        <w:lastRenderedPageBreak/>
        <w:t>It should be remembered, however, that over time, the nature of individual jobs will inevitably change; existing duties may be lost and other duties may be gained without changing the general character of the duties of the level of responsibility entailed.  Consequently, the Corporation will expect to revise this job description from time to time and will consult with the post holder at the appropriate time.</w:t>
      </w:r>
    </w:p>
    <w:p w:rsidR="00C8728F" w:rsidRDefault="00C8728F" w:rsidP="00C8728F">
      <w:pPr>
        <w:rPr>
          <w:rFonts w:ascii="Arial" w:hAnsi="Arial" w:cs="Arial"/>
        </w:rPr>
      </w:pPr>
    </w:p>
    <w:p w:rsidR="00C8728F" w:rsidRDefault="00C8728F" w:rsidP="00C8728F">
      <w:pPr>
        <w:rPr>
          <w:rFonts w:ascii="Arial" w:hAnsi="Arial" w:cs="Arial"/>
        </w:rPr>
      </w:pPr>
    </w:p>
    <w:p w:rsidR="00C8728F" w:rsidRDefault="00C8728F" w:rsidP="00C8728F">
      <w:pPr>
        <w:rPr>
          <w:rFonts w:ascii="Arial" w:hAnsi="Arial" w:cs="Arial"/>
        </w:rPr>
      </w:pPr>
    </w:p>
    <w:p w:rsidR="00C8728F" w:rsidRDefault="00C8728F" w:rsidP="00C8728F">
      <w:pPr>
        <w:jc w:val="center"/>
        <w:rPr>
          <w:rFonts w:ascii="Arial" w:hAnsi="Arial" w:cs="Arial"/>
          <w:b/>
          <w:u w:val="single"/>
        </w:rPr>
      </w:pPr>
    </w:p>
    <w:p w:rsidR="00C8728F" w:rsidRDefault="00C8728F" w:rsidP="00C8728F">
      <w:pPr>
        <w:jc w:val="center"/>
        <w:rPr>
          <w:rFonts w:ascii="Arial" w:hAnsi="Arial" w:cs="Arial"/>
          <w:b/>
          <w:u w:val="single"/>
        </w:rPr>
      </w:pPr>
    </w:p>
    <w:p w:rsidR="00C8728F" w:rsidRDefault="00C8728F" w:rsidP="00C8728F">
      <w:pPr>
        <w:jc w:val="center"/>
        <w:rPr>
          <w:rFonts w:ascii="Arial" w:hAnsi="Arial" w:cs="Arial"/>
          <w:b/>
          <w:u w:val="single"/>
        </w:rPr>
      </w:pPr>
    </w:p>
    <w:p w:rsidR="00C8728F" w:rsidRDefault="00C8728F" w:rsidP="00C8728F">
      <w:pPr>
        <w:jc w:val="center"/>
        <w:rPr>
          <w:rFonts w:ascii="Arial" w:hAnsi="Arial" w:cs="Arial"/>
          <w:b/>
          <w:u w:val="single"/>
        </w:rPr>
      </w:pPr>
    </w:p>
    <w:p w:rsidR="00C8728F" w:rsidRDefault="00C8728F" w:rsidP="00C8728F">
      <w:pPr>
        <w:jc w:val="center"/>
        <w:rPr>
          <w:rFonts w:ascii="Arial" w:hAnsi="Arial" w:cs="Arial"/>
          <w:b/>
          <w:u w:val="single"/>
        </w:rPr>
      </w:pPr>
    </w:p>
    <w:p w:rsidR="00C8728F" w:rsidRDefault="00C8728F" w:rsidP="00C8728F">
      <w:pPr>
        <w:jc w:val="center"/>
        <w:rPr>
          <w:rFonts w:ascii="Arial" w:hAnsi="Arial" w:cs="Arial"/>
          <w:b/>
          <w:u w:val="single"/>
        </w:rPr>
      </w:pPr>
    </w:p>
    <w:p w:rsidR="00C8728F" w:rsidRDefault="00C8728F" w:rsidP="00C8728F">
      <w:pPr>
        <w:jc w:val="center"/>
        <w:rPr>
          <w:rFonts w:ascii="Arial" w:hAnsi="Arial" w:cs="Arial"/>
          <w:b/>
          <w:u w:val="single"/>
        </w:rPr>
      </w:pPr>
    </w:p>
    <w:p w:rsidR="00C8728F" w:rsidRDefault="00C8728F" w:rsidP="00C8728F">
      <w:pPr>
        <w:jc w:val="center"/>
        <w:rPr>
          <w:rFonts w:ascii="Arial" w:hAnsi="Arial" w:cs="Arial"/>
          <w:b/>
          <w:u w:val="single"/>
        </w:rPr>
      </w:pPr>
    </w:p>
    <w:p w:rsidR="00C8728F" w:rsidRDefault="00C8728F" w:rsidP="00C8728F">
      <w:pPr>
        <w:jc w:val="center"/>
        <w:rPr>
          <w:rFonts w:ascii="Arial" w:hAnsi="Arial" w:cs="Arial"/>
          <w:b/>
          <w:u w:val="single"/>
        </w:rPr>
      </w:pPr>
    </w:p>
    <w:p w:rsidR="00C8728F" w:rsidRDefault="00C8728F" w:rsidP="00C8728F">
      <w:pPr>
        <w:jc w:val="center"/>
        <w:rPr>
          <w:rFonts w:ascii="Arial" w:hAnsi="Arial" w:cs="Arial"/>
          <w:b/>
          <w:u w:val="single"/>
        </w:rPr>
      </w:pPr>
    </w:p>
    <w:p w:rsidR="00C8728F" w:rsidRDefault="00C8728F" w:rsidP="00C8728F">
      <w:pPr>
        <w:jc w:val="center"/>
        <w:rPr>
          <w:rFonts w:ascii="Arial" w:hAnsi="Arial" w:cs="Arial"/>
          <w:b/>
          <w:u w:val="single"/>
        </w:rPr>
      </w:pPr>
    </w:p>
    <w:p w:rsidR="00C8728F" w:rsidRDefault="00C8728F" w:rsidP="00C8728F">
      <w:pPr>
        <w:jc w:val="center"/>
        <w:rPr>
          <w:rFonts w:ascii="Arial" w:hAnsi="Arial" w:cs="Arial"/>
          <w:b/>
          <w:u w:val="single"/>
        </w:rPr>
      </w:pPr>
    </w:p>
    <w:p w:rsidR="00C8728F" w:rsidRDefault="00C8728F" w:rsidP="00C8728F">
      <w:pPr>
        <w:jc w:val="center"/>
        <w:rPr>
          <w:rFonts w:ascii="Arial" w:hAnsi="Arial" w:cs="Arial"/>
          <w:b/>
          <w:u w:val="single"/>
        </w:rPr>
      </w:pPr>
    </w:p>
    <w:p w:rsidR="00C8728F" w:rsidRDefault="00C8728F" w:rsidP="00C8728F">
      <w:pPr>
        <w:jc w:val="center"/>
        <w:rPr>
          <w:rFonts w:ascii="Arial" w:hAnsi="Arial" w:cs="Arial"/>
          <w:b/>
          <w:u w:val="single"/>
        </w:rPr>
      </w:pPr>
    </w:p>
    <w:p w:rsidR="00C8728F" w:rsidRDefault="00C8728F" w:rsidP="00C8728F">
      <w:pPr>
        <w:jc w:val="center"/>
        <w:rPr>
          <w:rFonts w:ascii="Arial" w:hAnsi="Arial" w:cs="Arial"/>
          <w:b/>
          <w:u w:val="single"/>
        </w:rPr>
      </w:pPr>
    </w:p>
    <w:p w:rsidR="00FB3AAC" w:rsidRDefault="00FB3AAC">
      <w:pPr>
        <w:spacing w:after="160" w:line="259" w:lineRule="auto"/>
        <w:rPr>
          <w:rFonts w:ascii="Arial" w:hAnsi="Arial" w:cs="Arial"/>
          <w:b/>
          <w:u w:val="single"/>
        </w:rPr>
      </w:pPr>
      <w:r>
        <w:rPr>
          <w:rFonts w:ascii="Arial" w:hAnsi="Arial" w:cs="Arial"/>
          <w:b/>
          <w:u w:val="single"/>
        </w:rPr>
        <w:br w:type="page"/>
      </w:r>
    </w:p>
    <w:p w:rsidR="00C8728F" w:rsidRDefault="00C8728F" w:rsidP="00C8728F">
      <w:pPr>
        <w:jc w:val="center"/>
        <w:rPr>
          <w:rFonts w:ascii="Arial" w:hAnsi="Arial" w:cs="Arial"/>
          <w:b/>
          <w:u w:val="single"/>
        </w:rPr>
      </w:pPr>
    </w:p>
    <w:p w:rsidR="00C8728F" w:rsidRDefault="00C8728F" w:rsidP="00C8728F">
      <w:pPr>
        <w:jc w:val="center"/>
        <w:rPr>
          <w:rFonts w:ascii="Arial" w:hAnsi="Arial" w:cs="Arial"/>
          <w:b/>
          <w:u w:val="single"/>
        </w:rPr>
      </w:pPr>
    </w:p>
    <w:p w:rsidR="00FB3AAC" w:rsidRDefault="00FB3AAC" w:rsidP="00FB3AAC">
      <w:pPr>
        <w:ind w:right="84"/>
        <w:jc w:val="both"/>
        <w:rPr>
          <w:rFonts w:ascii="Arial" w:hAnsi="Arial" w:cs="Arial"/>
          <w:b/>
          <w:sz w:val="20"/>
          <w:szCs w:val="20"/>
        </w:rPr>
      </w:pPr>
      <w:r>
        <w:rPr>
          <w:rFonts w:ascii="Arial" w:hAnsi="Arial" w:cs="Arial"/>
          <w:b/>
          <w:sz w:val="20"/>
          <w:szCs w:val="20"/>
        </w:rPr>
        <w:t xml:space="preserve">Person Specification – </w:t>
      </w:r>
      <w:r w:rsidRPr="00772B72">
        <w:rPr>
          <w:rFonts w:ascii="Arial" w:hAnsi="Arial" w:cs="Arial"/>
          <w:b/>
          <w:sz w:val="20"/>
          <w:szCs w:val="20"/>
        </w:rPr>
        <w:t xml:space="preserve">Lecturer in </w:t>
      </w:r>
      <w:r>
        <w:rPr>
          <w:rFonts w:ascii="Arial" w:hAnsi="Arial" w:cs="Arial"/>
          <w:b/>
          <w:sz w:val="20"/>
          <w:szCs w:val="20"/>
        </w:rPr>
        <w:t>Childhood</w:t>
      </w:r>
      <w:r w:rsidRPr="00772B72">
        <w:rPr>
          <w:rFonts w:ascii="Arial" w:hAnsi="Arial" w:cs="Arial"/>
          <w:b/>
          <w:sz w:val="20"/>
          <w:szCs w:val="20"/>
        </w:rPr>
        <w:t xml:space="preserve"> (Higher Education)</w:t>
      </w:r>
    </w:p>
    <w:p w:rsidR="00FB3AAC" w:rsidRDefault="00FB3AAC" w:rsidP="00FB3AAC">
      <w:pPr>
        <w:jc w:val="center"/>
        <w:rPr>
          <w:rFonts w:ascii="Arial" w:hAnsi="Arial" w:cs="Arial"/>
        </w:rPr>
      </w:pPr>
    </w:p>
    <w:p w:rsidR="00FB3AAC" w:rsidRDefault="00FB3AAC" w:rsidP="00FB3AAC">
      <w:pPr>
        <w:jc w:val="both"/>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4"/>
        <w:gridCol w:w="1447"/>
        <w:gridCol w:w="2126"/>
      </w:tblGrid>
      <w:tr w:rsidR="00FB3AAC" w:rsidRPr="007B1153" w:rsidTr="00673C62">
        <w:tc>
          <w:tcPr>
            <w:tcW w:w="5494" w:type="dxa"/>
            <w:tcBorders>
              <w:top w:val="single" w:sz="4" w:space="0" w:color="auto"/>
              <w:left w:val="single" w:sz="4" w:space="0" w:color="auto"/>
              <w:bottom w:val="single" w:sz="4" w:space="0" w:color="auto"/>
              <w:right w:val="single" w:sz="4" w:space="0" w:color="auto"/>
            </w:tcBorders>
            <w:shd w:val="clear" w:color="auto" w:fill="ACB9CA"/>
            <w:hideMark/>
          </w:tcPr>
          <w:p w:rsidR="00FB3AAC" w:rsidRPr="007B1153" w:rsidRDefault="00FB3AAC" w:rsidP="003D2872">
            <w:pPr>
              <w:jc w:val="both"/>
              <w:rPr>
                <w:rFonts w:ascii="Arial" w:eastAsia="Calibri" w:hAnsi="Arial" w:cs="Arial"/>
                <w:b/>
                <w:sz w:val="20"/>
                <w:szCs w:val="20"/>
              </w:rPr>
            </w:pPr>
            <w:r w:rsidRPr="007B1153">
              <w:rPr>
                <w:rFonts w:ascii="Arial" w:eastAsia="Calibri" w:hAnsi="Arial" w:cs="Arial"/>
                <w:b/>
                <w:sz w:val="20"/>
                <w:szCs w:val="20"/>
              </w:rPr>
              <w:t>Attributes</w:t>
            </w:r>
          </w:p>
        </w:tc>
        <w:tc>
          <w:tcPr>
            <w:tcW w:w="1447" w:type="dxa"/>
            <w:tcBorders>
              <w:top w:val="single" w:sz="4" w:space="0" w:color="auto"/>
              <w:left w:val="single" w:sz="4" w:space="0" w:color="auto"/>
              <w:bottom w:val="single" w:sz="4" w:space="0" w:color="auto"/>
              <w:right w:val="single" w:sz="4" w:space="0" w:color="auto"/>
            </w:tcBorders>
            <w:shd w:val="clear" w:color="auto" w:fill="ACB9CA"/>
            <w:hideMark/>
          </w:tcPr>
          <w:p w:rsidR="00FB3AAC" w:rsidRPr="007B1153" w:rsidRDefault="00FB3AAC" w:rsidP="003D2872">
            <w:pPr>
              <w:jc w:val="both"/>
              <w:rPr>
                <w:rFonts w:ascii="Arial" w:eastAsia="Calibri" w:hAnsi="Arial" w:cs="Arial"/>
                <w:b/>
                <w:sz w:val="20"/>
                <w:szCs w:val="20"/>
              </w:rPr>
            </w:pPr>
            <w:r w:rsidRPr="007B1153">
              <w:rPr>
                <w:rFonts w:ascii="Arial" w:eastAsia="Calibri" w:hAnsi="Arial" w:cs="Arial"/>
                <w:b/>
                <w:sz w:val="20"/>
                <w:szCs w:val="20"/>
              </w:rPr>
              <w:t>Essential</w:t>
            </w:r>
          </w:p>
        </w:tc>
        <w:tc>
          <w:tcPr>
            <w:tcW w:w="2126" w:type="dxa"/>
            <w:tcBorders>
              <w:top w:val="single" w:sz="4" w:space="0" w:color="auto"/>
              <w:left w:val="single" w:sz="4" w:space="0" w:color="auto"/>
              <w:bottom w:val="single" w:sz="4" w:space="0" w:color="auto"/>
              <w:right w:val="single" w:sz="4" w:space="0" w:color="auto"/>
            </w:tcBorders>
            <w:shd w:val="clear" w:color="auto" w:fill="ACB9CA"/>
            <w:hideMark/>
          </w:tcPr>
          <w:p w:rsidR="00FB3AAC" w:rsidRPr="007B1153" w:rsidRDefault="00FB3AAC" w:rsidP="003D2872">
            <w:pPr>
              <w:jc w:val="both"/>
              <w:rPr>
                <w:rFonts w:ascii="Arial" w:eastAsia="Calibri" w:hAnsi="Arial" w:cs="Arial"/>
                <w:b/>
                <w:sz w:val="20"/>
                <w:szCs w:val="20"/>
              </w:rPr>
            </w:pPr>
            <w:r w:rsidRPr="007B1153">
              <w:rPr>
                <w:rFonts w:ascii="Arial" w:eastAsia="Calibri" w:hAnsi="Arial" w:cs="Arial"/>
                <w:b/>
                <w:sz w:val="20"/>
                <w:szCs w:val="20"/>
              </w:rPr>
              <w:t>Desirable</w:t>
            </w:r>
          </w:p>
        </w:tc>
      </w:tr>
      <w:tr w:rsidR="00FB3AAC" w:rsidRPr="007B1153" w:rsidTr="00FB3AAC">
        <w:tc>
          <w:tcPr>
            <w:tcW w:w="9067" w:type="dxa"/>
            <w:gridSpan w:val="3"/>
            <w:tcBorders>
              <w:top w:val="single" w:sz="4" w:space="0" w:color="auto"/>
              <w:left w:val="single" w:sz="4" w:space="0" w:color="auto"/>
              <w:bottom w:val="single" w:sz="4" w:space="0" w:color="auto"/>
              <w:right w:val="single" w:sz="4" w:space="0" w:color="auto"/>
            </w:tcBorders>
            <w:shd w:val="clear" w:color="auto" w:fill="ACB9CA"/>
            <w:hideMark/>
          </w:tcPr>
          <w:p w:rsidR="00FB3AAC" w:rsidRPr="007B1153" w:rsidRDefault="00FB3AAC" w:rsidP="003D2872">
            <w:pPr>
              <w:jc w:val="both"/>
              <w:rPr>
                <w:rFonts w:ascii="Arial" w:eastAsia="Calibri" w:hAnsi="Arial" w:cs="Arial"/>
                <w:sz w:val="20"/>
                <w:szCs w:val="20"/>
              </w:rPr>
            </w:pPr>
            <w:r w:rsidRPr="007B1153">
              <w:rPr>
                <w:rFonts w:ascii="Arial" w:eastAsia="Calibri" w:hAnsi="Arial" w:cs="Arial"/>
                <w:b/>
                <w:sz w:val="20"/>
                <w:szCs w:val="20"/>
              </w:rPr>
              <w:t>Values and Behaviours</w:t>
            </w:r>
          </w:p>
        </w:tc>
      </w:tr>
      <w:tr w:rsidR="00FB3AAC" w:rsidRPr="007B1153" w:rsidTr="00673C62">
        <w:tc>
          <w:tcPr>
            <w:tcW w:w="5494" w:type="dxa"/>
            <w:tcBorders>
              <w:top w:val="single" w:sz="4" w:space="0" w:color="auto"/>
              <w:left w:val="single" w:sz="4" w:space="0" w:color="auto"/>
              <w:bottom w:val="single" w:sz="4" w:space="0" w:color="auto"/>
              <w:right w:val="single" w:sz="4" w:space="0" w:color="auto"/>
            </w:tcBorders>
            <w:hideMark/>
          </w:tcPr>
          <w:p w:rsidR="00FB3AAC" w:rsidRPr="007B1153" w:rsidRDefault="00FB3AAC" w:rsidP="003D2872">
            <w:pPr>
              <w:jc w:val="both"/>
              <w:rPr>
                <w:rFonts w:ascii="Arial" w:eastAsia="Calibri" w:hAnsi="Arial" w:cs="Arial"/>
                <w:sz w:val="20"/>
                <w:szCs w:val="20"/>
              </w:rPr>
            </w:pPr>
            <w:r w:rsidRPr="007B1153">
              <w:rPr>
                <w:rFonts w:ascii="Arial" w:eastAsia="Calibri" w:hAnsi="Arial" w:cs="Arial"/>
                <w:sz w:val="20"/>
                <w:szCs w:val="20"/>
              </w:rPr>
              <w:t>Able to demonstrate consistent behaviours that reflect the college values</w:t>
            </w:r>
          </w:p>
        </w:tc>
        <w:tc>
          <w:tcPr>
            <w:tcW w:w="1447" w:type="dxa"/>
            <w:tcBorders>
              <w:top w:val="single" w:sz="4" w:space="0" w:color="auto"/>
              <w:left w:val="single" w:sz="4" w:space="0" w:color="auto"/>
              <w:bottom w:val="single" w:sz="4" w:space="0" w:color="auto"/>
              <w:right w:val="single" w:sz="4" w:space="0" w:color="auto"/>
            </w:tcBorders>
          </w:tcPr>
          <w:p w:rsidR="00FB3AAC" w:rsidRPr="007B1153" w:rsidRDefault="00FB3AAC" w:rsidP="003D2872">
            <w:pPr>
              <w:jc w:val="center"/>
              <w:rPr>
                <w:rFonts w:ascii="Arial" w:eastAsia="Calibri" w:hAnsi="Arial" w:cs="Arial"/>
                <w:sz w:val="20"/>
                <w:szCs w:val="20"/>
              </w:rPr>
            </w:pPr>
          </w:p>
          <w:p w:rsidR="00FB3AAC" w:rsidRPr="007B1153" w:rsidRDefault="00FB3AAC" w:rsidP="00FB3AAC">
            <w:pPr>
              <w:pStyle w:val="ListParagraph"/>
              <w:numPr>
                <w:ilvl w:val="0"/>
                <w:numId w:val="33"/>
              </w:numPr>
              <w:ind w:left="720"/>
              <w:jc w:val="center"/>
              <w:rPr>
                <w:rFonts w:ascii="Arial" w:eastAsia="Calibri" w:hAnsi="Arial" w:cs="Arial"/>
                <w:sz w:val="20"/>
              </w:rPr>
            </w:pPr>
          </w:p>
        </w:tc>
        <w:tc>
          <w:tcPr>
            <w:tcW w:w="2126" w:type="dxa"/>
            <w:tcBorders>
              <w:top w:val="single" w:sz="4" w:space="0" w:color="auto"/>
              <w:left w:val="single" w:sz="4" w:space="0" w:color="auto"/>
              <w:bottom w:val="single" w:sz="4" w:space="0" w:color="auto"/>
              <w:right w:val="single" w:sz="4" w:space="0" w:color="auto"/>
            </w:tcBorders>
          </w:tcPr>
          <w:p w:rsidR="00FB3AAC" w:rsidRPr="007B1153" w:rsidRDefault="00FB3AAC" w:rsidP="003D2872">
            <w:pPr>
              <w:jc w:val="center"/>
              <w:rPr>
                <w:rFonts w:ascii="Arial" w:eastAsia="Calibri" w:hAnsi="Arial" w:cs="Arial"/>
                <w:sz w:val="20"/>
                <w:szCs w:val="20"/>
              </w:rPr>
            </w:pPr>
          </w:p>
        </w:tc>
      </w:tr>
      <w:tr w:rsidR="00FB3AAC" w:rsidRPr="007B1153" w:rsidTr="00673C62">
        <w:tc>
          <w:tcPr>
            <w:tcW w:w="5494" w:type="dxa"/>
            <w:tcBorders>
              <w:top w:val="single" w:sz="4" w:space="0" w:color="auto"/>
              <w:left w:val="single" w:sz="4" w:space="0" w:color="auto"/>
              <w:bottom w:val="single" w:sz="4" w:space="0" w:color="auto"/>
              <w:right w:val="single" w:sz="4" w:space="0" w:color="auto"/>
            </w:tcBorders>
            <w:hideMark/>
          </w:tcPr>
          <w:p w:rsidR="00FB3AAC" w:rsidRPr="007B1153" w:rsidRDefault="00FB3AAC" w:rsidP="003D2872">
            <w:pPr>
              <w:jc w:val="both"/>
              <w:rPr>
                <w:rFonts w:ascii="Arial" w:eastAsia="Calibri" w:hAnsi="Arial" w:cs="Arial"/>
                <w:sz w:val="20"/>
                <w:szCs w:val="20"/>
              </w:rPr>
            </w:pPr>
            <w:r w:rsidRPr="007B1153">
              <w:rPr>
                <w:rFonts w:ascii="Arial" w:eastAsia="Calibri" w:hAnsi="Arial" w:cs="Arial"/>
                <w:sz w:val="20"/>
                <w:szCs w:val="20"/>
              </w:rPr>
              <w:t>We respect all individuals</w:t>
            </w:r>
          </w:p>
        </w:tc>
        <w:tc>
          <w:tcPr>
            <w:tcW w:w="1447" w:type="dxa"/>
            <w:tcBorders>
              <w:top w:val="single" w:sz="4" w:space="0" w:color="auto"/>
              <w:left w:val="single" w:sz="4" w:space="0" w:color="auto"/>
              <w:bottom w:val="single" w:sz="4" w:space="0" w:color="auto"/>
              <w:right w:val="single" w:sz="4" w:space="0" w:color="auto"/>
            </w:tcBorders>
          </w:tcPr>
          <w:p w:rsidR="00FB3AAC" w:rsidRPr="007B1153" w:rsidRDefault="00FB3AAC" w:rsidP="00FB3AAC">
            <w:pPr>
              <w:pStyle w:val="ListParagraph"/>
              <w:numPr>
                <w:ilvl w:val="0"/>
                <w:numId w:val="33"/>
              </w:numPr>
              <w:ind w:left="720"/>
              <w:jc w:val="center"/>
              <w:rPr>
                <w:rFonts w:ascii="Arial" w:eastAsia="Calibri" w:hAnsi="Arial" w:cs="Arial"/>
                <w:sz w:val="20"/>
              </w:rPr>
            </w:pPr>
          </w:p>
        </w:tc>
        <w:tc>
          <w:tcPr>
            <w:tcW w:w="2126" w:type="dxa"/>
            <w:tcBorders>
              <w:top w:val="single" w:sz="4" w:space="0" w:color="auto"/>
              <w:left w:val="single" w:sz="4" w:space="0" w:color="auto"/>
              <w:bottom w:val="single" w:sz="4" w:space="0" w:color="auto"/>
              <w:right w:val="single" w:sz="4" w:space="0" w:color="auto"/>
            </w:tcBorders>
          </w:tcPr>
          <w:p w:rsidR="00FB3AAC" w:rsidRPr="007B1153" w:rsidRDefault="00FB3AAC" w:rsidP="003D2872">
            <w:pPr>
              <w:jc w:val="center"/>
              <w:rPr>
                <w:rFonts w:ascii="Arial" w:eastAsia="Calibri" w:hAnsi="Arial" w:cs="Arial"/>
                <w:sz w:val="20"/>
                <w:szCs w:val="20"/>
              </w:rPr>
            </w:pPr>
          </w:p>
        </w:tc>
      </w:tr>
      <w:tr w:rsidR="00FB3AAC" w:rsidRPr="007B1153" w:rsidTr="00673C62">
        <w:tc>
          <w:tcPr>
            <w:tcW w:w="5494" w:type="dxa"/>
            <w:tcBorders>
              <w:top w:val="single" w:sz="4" w:space="0" w:color="auto"/>
              <w:left w:val="single" w:sz="4" w:space="0" w:color="auto"/>
              <w:bottom w:val="single" w:sz="4" w:space="0" w:color="auto"/>
              <w:right w:val="single" w:sz="4" w:space="0" w:color="auto"/>
            </w:tcBorders>
            <w:hideMark/>
          </w:tcPr>
          <w:p w:rsidR="00FB3AAC" w:rsidRPr="007B1153" w:rsidRDefault="00FB3AAC" w:rsidP="003D2872">
            <w:pPr>
              <w:jc w:val="both"/>
              <w:rPr>
                <w:rFonts w:ascii="Arial" w:eastAsia="Calibri" w:hAnsi="Arial" w:cs="Arial"/>
                <w:sz w:val="20"/>
                <w:szCs w:val="20"/>
              </w:rPr>
            </w:pPr>
            <w:r w:rsidRPr="007B1153">
              <w:rPr>
                <w:rFonts w:ascii="Arial" w:eastAsia="Calibri" w:hAnsi="Arial" w:cs="Arial"/>
                <w:sz w:val="20"/>
                <w:szCs w:val="20"/>
              </w:rPr>
              <w:t>We work together</w:t>
            </w:r>
          </w:p>
        </w:tc>
        <w:tc>
          <w:tcPr>
            <w:tcW w:w="1447" w:type="dxa"/>
            <w:tcBorders>
              <w:top w:val="single" w:sz="4" w:space="0" w:color="auto"/>
              <w:left w:val="single" w:sz="4" w:space="0" w:color="auto"/>
              <w:bottom w:val="single" w:sz="4" w:space="0" w:color="auto"/>
              <w:right w:val="single" w:sz="4" w:space="0" w:color="auto"/>
            </w:tcBorders>
          </w:tcPr>
          <w:p w:rsidR="00FB3AAC" w:rsidRPr="007B1153" w:rsidRDefault="00FB3AAC" w:rsidP="00FB3AAC">
            <w:pPr>
              <w:pStyle w:val="ListParagraph"/>
              <w:numPr>
                <w:ilvl w:val="0"/>
                <w:numId w:val="33"/>
              </w:numPr>
              <w:ind w:left="720"/>
              <w:jc w:val="center"/>
              <w:rPr>
                <w:rFonts w:ascii="Arial" w:eastAsia="Calibri" w:hAnsi="Arial" w:cs="Arial"/>
                <w:sz w:val="20"/>
              </w:rPr>
            </w:pPr>
          </w:p>
        </w:tc>
        <w:tc>
          <w:tcPr>
            <w:tcW w:w="2126" w:type="dxa"/>
            <w:tcBorders>
              <w:top w:val="single" w:sz="4" w:space="0" w:color="auto"/>
              <w:left w:val="single" w:sz="4" w:space="0" w:color="auto"/>
              <w:bottom w:val="single" w:sz="4" w:space="0" w:color="auto"/>
              <w:right w:val="single" w:sz="4" w:space="0" w:color="auto"/>
            </w:tcBorders>
          </w:tcPr>
          <w:p w:rsidR="00FB3AAC" w:rsidRPr="007B1153" w:rsidRDefault="00FB3AAC" w:rsidP="003D2872">
            <w:pPr>
              <w:jc w:val="center"/>
              <w:rPr>
                <w:rFonts w:ascii="Arial" w:eastAsia="Calibri" w:hAnsi="Arial" w:cs="Arial"/>
                <w:sz w:val="20"/>
                <w:szCs w:val="20"/>
              </w:rPr>
            </w:pPr>
          </w:p>
        </w:tc>
      </w:tr>
      <w:tr w:rsidR="00FB3AAC" w:rsidRPr="007B1153" w:rsidTr="00673C62">
        <w:tc>
          <w:tcPr>
            <w:tcW w:w="5494" w:type="dxa"/>
            <w:tcBorders>
              <w:top w:val="single" w:sz="4" w:space="0" w:color="auto"/>
              <w:left w:val="single" w:sz="4" w:space="0" w:color="auto"/>
              <w:bottom w:val="single" w:sz="4" w:space="0" w:color="auto"/>
              <w:right w:val="single" w:sz="4" w:space="0" w:color="auto"/>
            </w:tcBorders>
            <w:hideMark/>
          </w:tcPr>
          <w:p w:rsidR="00FB3AAC" w:rsidRPr="007B1153" w:rsidRDefault="00FB3AAC" w:rsidP="003D2872">
            <w:pPr>
              <w:jc w:val="both"/>
              <w:rPr>
                <w:rFonts w:ascii="Arial" w:eastAsia="Calibri" w:hAnsi="Arial" w:cs="Arial"/>
                <w:sz w:val="20"/>
                <w:szCs w:val="20"/>
              </w:rPr>
            </w:pPr>
            <w:r w:rsidRPr="007B1153">
              <w:rPr>
                <w:rFonts w:ascii="Arial" w:eastAsia="Calibri" w:hAnsi="Arial" w:cs="Arial"/>
                <w:sz w:val="20"/>
                <w:szCs w:val="20"/>
              </w:rPr>
              <w:t>We act with integrity</w:t>
            </w:r>
          </w:p>
        </w:tc>
        <w:tc>
          <w:tcPr>
            <w:tcW w:w="1447" w:type="dxa"/>
            <w:tcBorders>
              <w:top w:val="single" w:sz="4" w:space="0" w:color="auto"/>
              <w:left w:val="single" w:sz="4" w:space="0" w:color="auto"/>
              <w:bottom w:val="single" w:sz="4" w:space="0" w:color="auto"/>
              <w:right w:val="single" w:sz="4" w:space="0" w:color="auto"/>
            </w:tcBorders>
          </w:tcPr>
          <w:p w:rsidR="00FB3AAC" w:rsidRPr="007B1153" w:rsidRDefault="00FB3AAC" w:rsidP="00FB3AAC">
            <w:pPr>
              <w:pStyle w:val="ListParagraph"/>
              <w:numPr>
                <w:ilvl w:val="0"/>
                <w:numId w:val="33"/>
              </w:numPr>
              <w:ind w:left="720"/>
              <w:jc w:val="center"/>
              <w:rPr>
                <w:rFonts w:ascii="Arial" w:eastAsia="Calibri" w:hAnsi="Arial" w:cs="Arial"/>
                <w:sz w:val="20"/>
              </w:rPr>
            </w:pPr>
          </w:p>
        </w:tc>
        <w:tc>
          <w:tcPr>
            <w:tcW w:w="2126" w:type="dxa"/>
            <w:tcBorders>
              <w:top w:val="single" w:sz="4" w:space="0" w:color="auto"/>
              <w:left w:val="single" w:sz="4" w:space="0" w:color="auto"/>
              <w:bottom w:val="single" w:sz="4" w:space="0" w:color="auto"/>
              <w:right w:val="single" w:sz="4" w:space="0" w:color="auto"/>
            </w:tcBorders>
          </w:tcPr>
          <w:p w:rsidR="00FB3AAC" w:rsidRPr="007B1153" w:rsidRDefault="00FB3AAC" w:rsidP="003D2872">
            <w:pPr>
              <w:jc w:val="center"/>
              <w:rPr>
                <w:rFonts w:ascii="Arial" w:eastAsia="Calibri" w:hAnsi="Arial" w:cs="Arial"/>
                <w:sz w:val="20"/>
                <w:szCs w:val="20"/>
              </w:rPr>
            </w:pPr>
          </w:p>
        </w:tc>
      </w:tr>
      <w:tr w:rsidR="00FB3AAC" w:rsidRPr="007B1153" w:rsidTr="00673C62">
        <w:tc>
          <w:tcPr>
            <w:tcW w:w="5494" w:type="dxa"/>
            <w:tcBorders>
              <w:top w:val="single" w:sz="4" w:space="0" w:color="auto"/>
              <w:left w:val="single" w:sz="4" w:space="0" w:color="auto"/>
              <w:bottom w:val="single" w:sz="4" w:space="0" w:color="auto"/>
              <w:right w:val="single" w:sz="4" w:space="0" w:color="auto"/>
            </w:tcBorders>
            <w:hideMark/>
          </w:tcPr>
          <w:p w:rsidR="00FB3AAC" w:rsidRPr="007B1153" w:rsidRDefault="00FB3AAC" w:rsidP="003D2872">
            <w:pPr>
              <w:jc w:val="both"/>
              <w:rPr>
                <w:rFonts w:ascii="Arial" w:eastAsia="Calibri" w:hAnsi="Arial" w:cs="Arial"/>
                <w:sz w:val="20"/>
                <w:szCs w:val="20"/>
              </w:rPr>
            </w:pPr>
            <w:r w:rsidRPr="007B1153">
              <w:rPr>
                <w:rFonts w:ascii="Arial" w:eastAsia="Calibri" w:hAnsi="Arial" w:cs="Arial"/>
                <w:sz w:val="20"/>
                <w:szCs w:val="20"/>
              </w:rPr>
              <w:t xml:space="preserve">We are committed to supporting our students and to work in with partnership with employers </w:t>
            </w:r>
          </w:p>
        </w:tc>
        <w:tc>
          <w:tcPr>
            <w:tcW w:w="1447" w:type="dxa"/>
            <w:tcBorders>
              <w:top w:val="single" w:sz="4" w:space="0" w:color="auto"/>
              <w:left w:val="single" w:sz="4" w:space="0" w:color="auto"/>
              <w:bottom w:val="single" w:sz="4" w:space="0" w:color="auto"/>
              <w:right w:val="single" w:sz="4" w:space="0" w:color="auto"/>
            </w:tcBorders>
          </w:tcPr>
          <w:p w:rsidR="00FB3AAC" w:rsidRPr="007B1153" w:rsidRDefault="00FB3AAC" w:rsidP="003D2872">
            <w:pPr>
              <w:jc w:val="center"/>
              <w:rPr>
                <w:rFonts w:ascii="Arial" w:eastAsia="Calibri" w:hAnsi="Arial" w:cs="Arial"/>
                <w:sz w:val="20"/>
                <w:szCs w:val="20"/>
              </w:rPr>
            </w:pPr>
          </w:p>
          <w:p w:rsidR="00FB3AAC" w:rsidRPr="007B1153" w:rsidRDefault="00FB3AAC" w:rsidP="00FB3AAC">
            <w:pPr>
              <w:pStyle w:val="ListParagraph"/>
              <w:numPr>
                <w:ilvl w:val="0"/>
                <w:numId w:val="33"/>
              </w:numPr>
              <w:ind w:left="720"/>
              <w:jc w:val="center"/>
              <w:rPr>
                <w:rFonts w:ascii="Arial" w:eastAsia="Calibri" w:hAnsi="Arial" w:cs="Arial"/>
                <w:sz w:val="20"/>
              </w:rPr>
            </w:pPr>
          </w:p>
        </w:tc>
        <w:tc>
          <w:tcPr>
            <w:tcW w:w="2126" w:type="dxa"/>
            <w:tcBorders>
              <w:top w:val="single" w:sz="4" w:space="0" w:color="auto"/>
              <w:left w:val="single" w:sz="4" w:space="0" w:color="auto"/>
              <w:bottom w:val="single" w:sz="4" w:space="0" w:color="auto"/>
              <w:right w:val="single" w:sz="4" w:space="0" w:color="auto"/>
            </w:tcBorders>
          </w:tcPr>
          <w:p w:rsidR="00FB3AAC" w:rsidRPr="007B1153" w:rsidRDefault="00FB3AAC" w:rsidP="003D2872">
            <w:pPr>
              <w:jc w:val="center"/>
              <w:rPr>
                <w:rFonts w:ascii="Arial" w:eastAsia="Calibri" w:hAnsi="Arial" w:cs="Arial"/>
                <w:sz w:val="20"/>
                <w:szCs w:val="20"/>
              </w:rPr>
            </w:pPr>
          </w:p>
        </w:tc>
      </w:tr>
      <w:tr w:rsidR="00FB3AAC" w:rsidRPr="007B1153" w:rsidTr="00673C62">
        <w:tc>
          <w:tcPr>
            <w:tcW w:w="5494" w:type="dxa"/>
            <w:tcBorders>
              <w:top w:val="single" w:sz="4" w:space="0" w:color="auto"/>
              <w:left w:val="single" w:sz="4" w:space="0" w:color="auto"/>
              <w:bottom w:val="single" w:sz="4" w:space="0" w:color="auto"/>
              <w:right w:val="single" w:sz="4" w:space="0" w:color="auto"/>
            </w:tcBorders>
            <w:shd w:val="clear" w:color="auto" w:fill="ACB9CA"/>
          </w:tcPr>
          <w:p w:rsidR="00FB3AAC" w:rsidRPr="00B93648" w:rsidRDefault="00FB3AAC" w:rsidP="003D2872">
            <w:pPr>
              <w:jc w:val="both"/>
              <w:rPr>
                <w:rFonts w:ascii="Arial" w:eastAsia="Calibri" w:hAnsi="Arial" w:cs="Arial"/>
                <w:b/>
                <w:sz w:val="20"/>
                <w:szCs w:val="20"/>
              </w:rPr>
            </w:pPr>
            <w:r w:rsidRPr="00B93648">
              <w:rPr>
                <w:rFonts w:ascii="Arial" w:eastAsia="Calibri" w:hAnsi="Arial" w:cs="Arial"/>
                <w:b/>
                <w:sz w:val="20"/>
                <w:szCs w:val="20"/>
              </w:rPr>
              <w:t>Qualifications</w:t>
            </w:r>
          </w:p>
        </w:tc>
        <w:tc>
          <w:tcPr>
            <w:tcW w:w="1447" w:type="dxa"/>
            <w:tcBorders>
              <w:top w:val="single" w:sz="4" w:space="0" w:color="auto"/>
              <w:left w:val="single" w:sz="4" w:space="0" w:color="auto"/>
              <w:bottom w:val="single" w:sz="4" w:space="0" w:color="auto"/>
              <w:right w:val="single" w:sz="4" w:space="0" w:color="auto"/>
            </w:tcBorders>
            <w:shd w:val="clear" w:color="auto" w:fill="ACB9CA"/>
          </w:tcPr>
          <w:p w:rsidR="00FB3AAC" w:rsidRPr="007B1153" w:rsidRDefault="00FB3AAC" w:rsidP="003D2872">
            <w:pPr>
              <w:jc w:val="center"/>
              <w:rPr>
                <w:rFonts w:ascii="Arial" w:eastAsia="Calibri"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CB9CA"/>
          </w:tcPr>
          <w:p w:rsidR="00FB3AAC" w:rsidRPr="007B1153" w:rsidRDefault="00FB3AAC" w:rsidP="003D2872">
            <w:pPr>
              <w:jc w:val="center"/>
              <w:rPr>
                <w:rFonts w:ascii="Arial" w:eastAsia="Calibri" w:hAnsi="Arial" w:cs="Arial"/>
                <w:sz w:val="20"/>
                <w:szCs w:val="20"/>
              </w:rPr>
            </w:pPr>
          </w:p>
        </w:tc>
      </w:tr>
      <w:tr w:rsidR="00C8728F" w:rsidTr="00673C62">
        <w:trPr>
          <w:trHeight w:val="365"/>
        </w:trPr>
        <w:tc>
          <w:tcPr>
            <w:tcW w:w="5494" w:type="dxa"/>
            <w:tcBorders>
              <w:top w:val="single" w:sz="4" w:space="0" w:color="auto"/>
              <w:left w:val="single" w:sz="4" w:space="0" w:color="auto"/>
              <w:bottom w:val="single" w:sz="4" w:space="0" w:color="auto"/>
              <w:right w:val="single" w:sz="4" w:space="0" w:color="auto"/>
            </w:tcBorders>
          </w:tcPr>
          <w:p w:rsidR="00C8728F" w:rsidRPr="00673C62" w:rsidRDefault="00C8728F" w:rsidP="00673C62">
            <w:pPr>
              <w:jc w:val="both"/>
              <w:rPr>
                <w:rFonts w:ascii="Arial" w:eastAsia="Calibri" w:hAnsi="Arial" w:cs="Arial"/>
                <w:sz w:val="20"/>
                <w:szCs w:val="20"/>
              </w:rPr>
            </w:pPr>
            <w:r w:rsidRPr="00673C62">
              <w:rPr>
                <w:rFonts w:ascii="Arial" w:eastAsia="Calibri" w:hAnsi="Arial" w:cs="Arial"/>
                <w:sz w:val="20"/>
                <w:szCs w:val="20"/>
              </w:rPr>
              <w:t>Level 2 Literacy and Numeracy or competence</w:t>
            </w:r>
          </w:p>
        </w:tc>
        <w:tc>
          <w:tcPr>
            <w:tcW w:w="1447" w:type="dxa"/>
            <w:tcBorders>
              <w:top w:val="single" w:sz="4" w:space="0" w:color="auto"/>
              <w:left w:val="single" w:sz="4" w:space="0" w:color="auto"/>
              <w:bottom w:val="single" w:sz="4" w:space="0" w:color="auto"/>
              <w:right w:val="single" w:sz="4" w:space="0" w:color="auto"/>
            </w:tcBorders>
          </w:tcPr>
          <w:p w:rsidR="00C8728F" w:rsidRPr="00673C62" w:rsidRDefault="00C8728F" w:rsidP="00673C62">
            <w:pPr>
              <w:pStyle w:val="ListParagraph"/>
              <w:numPr>
                <w:ilvl w:val="0"/>
                <w:numId w:val="33"/>
              </w:numPr>
              <w:jc w:val="center"/>
              <w:rPr>
                <w:rFonts w:ascii="Wingdings" w:eastAsia="Calibri" w:hAnsi="Wingdings"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C8728F" w:rsidRPr="00673C62" w:rsidRDefault="00C8728F" w:rsidP="00673C62">
            <w:pPr>
              <w:rPr>
                <w:rFonts w:ascii="Wingdings" w:eastAsia="Calibri" w:hAnsi="Wingdings" w:cs="Arial"/>
                <w:sz w:val="20"/>
                <w:szCs w:val="20"/>
              </w:rPr>
            </w:pPr>
          </w:p>
        </w:tc>
      </w:tr>
      <w:tr w:rsidR="00C8728F" w:rsidTr="00673C62">
        <w:tc>
          <w:tcPr>
            <w:tcW w:w="5494" w:type="dxa"/>
            <w:tcBorders>
              <w:top w:val="single" w:sz="4" w:space="0" w:color="auto"/>
              <w:left w:val="single" w:sz="4" w:space="0" w:color="auto"/>
              <w:bottom w:val="single" w:sz="4" w:space="0" w:color="auto"/>
              <w:right w:val="single" w:sz="4" w:space="0" w:color="auto"/>
            </w:tcBorders>
          </w:tcPr>
          <w:p w:rsidR="00C8728F" w:rsidRPr="00673C62" w:rsidRDefault="00D86FAF" w:rsidP="00673C62">
            <w:pPr>
              <w:jc w:val="both"/>
              <w:rPr>
                <w:rFonts w:ascii="Arial" w:eastAsia="Calibri" w:hAnsi="Arial" w:cs="Arial"/>
                <w:sz w:val="20"/>
                <w:szCs w:val="20"/>
              </w:rPr>
            </w:pPr>
            <w:r w:rsidRPr="00B93648">
              <w:rPr>
                <w:rFonts w:ascii="Arial" w:eastAsia="Calibri" w:hAnsi="Arial" w:cs="Arial"/>
                <w:sz w:val="20"/>
                <w:szCs w:val="20"/>
              </w:rPr>
              <w:t>A relevant Level 3 qualification in the relevant subject area</w:t>
            </w:r>
          </w:p>
        </w:tc>
        <w:tc>
          <w:tcPr>
            <w:tcW w:w="1447" w:type="dxa"/>
            <w:tcBorders>
              <w:top w:val="single" w:sz="4" w:space="0" w:color="auto"/>
              <w:left w:val="single" w:sz="4" w:space="0" w:color="auto"/>
              <w:bottom w:val="single" w:sz="4" w:space="0" w:color="auto"/>
              <w:right w:val="single" w:sz="4" w:space="0" w:color="auto"/>
            </w:tcBorders>
          </w:tcPr>
          <w:p w:rsidR="00C8728F" w:rsidRPr="00673C62" w:rsidRDefault="00C8728F" w:rsidP="00673C62">
            <w:pPr>
              <w:pStyle w:val="ListParagraph"/>
              <w:numPr>
                <w:ilvl w:val="0"/>
                <w:numId w:val="33"/>
              </w:numPr>
              <w:jc w:val="center"/>
              <w:rPr>
                <w:rFonts w:ascii="Wingdings" w:eastAsia="Calibri" w:hAnsi="Wingdings"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C8728F" w:rsidRPr="00673C62" w:rsidRDefault="00C8728F" w:rsidP="00673C62">
            <w:pPr>
              <w:rPr>
                <w:rFonts w:ascii="Wingdings" w:eastAsia="Calibri" w:hAnsi="Wingdings" w:cs="Arial"/>
                <w:sz w:val="20"/>
                <w:szCs w:val="20"/>
              </w:rPr>
            </w:pPr>
          </w:p>
        </w:tc>
      </w:tr>
      <w:tr w:rsidR="00D86FAF" w:rsidTr="00673C62">
        <w:tc>
          <w:tcPr>
            <w:tcW w:w="5494" w:type="dxa"/>
            <w:tcBorders>
              <w:top w:val="single" w:sz="4" w:space="0" w:color="auto"/>
              <w:left w:val="single" w:sz="4" w:space="0" w:color="auto"/>
              <w:bottom w:val="single" w:sz="4" w:space="0" w:color="auto"/>
              <w:right w:val="single" w:sz="4" w:space="0" w:color="auto"/>
            </w:tcBorders>
          </w:tcPr>
          <w:p w:rsidR="00D86FAF" w:rsidRPr="00673C62" w:rsidRDefault="00D86FAF" w:rsidP="00D86FAF">
            <w:pPr>
              <w:jc w:val="both"/>
              <w:rPr>
                <w:rFonts w:ascii="Arial" w:eastAsia="Calibri" w:hAnsi="Arial" w:cs="Arial"/>
                <w:sz w:val="20"/>
                <w:szCs w:val="20"/>
              </w:rPr>
            </w:pPr>
            <w:r w:rsidRPr="00B93648">
              <w:rPr>
                <w:rFonts w:ascii="Arial" w:eastAsia="Calibri" w:hAnsi="Arial" w:cs="Arial"/>
                <w:sz w:val="20"/>
                <w:szCs w:val="20"/>
              </w:rPr>
              <w:t xml:space="preserve">A relevant Level </w:t>
            </w:r>
            <w:r>
              <w:rPr>
                <w:rFonts w:ascii="Arial" w:eastAsia="Calibri" w:hAnsi="Arial" w:cs="Arial"/>
                <w:sz w:val="20"/>
                <w:szCs w:val="20"/>
              </w:rPr>
              <w:t>4</w:t>
            </w:r>
            <w:r w:rsidRPr="00B93648">
              <w:rPr>
                <w:rFonts w:ascii="Arial" w:eastAsia="Calibri" w:hAnsi="Arial" w:cs="Arial"/>
                <w:sz w:val="20"/>
                <w:szCs w:val="20"/>
              </w:rPr>
              <w:t xml:space="preserve"> qualification in the relevant subject area</w:t>
            </w:r>
          </w:p>
        </w:tc>
        <w:tc>
          <w:tcPr>
            <w:tcW w:w="1447" w:type="dxa"/>
            <w:tcBorders>
              <w:top w:val="single" w:sz="4" w:space="0" w:color="auto"/>
              <w:left w:val="single" w:sz="4" w:space="0" w:color="auto"/>
              <w:bottom w:val="single" w:sz="4" w:space="0" w:color="auto"/>
              <w:right w:val="single" w:sz="4" w:space="0" w:color="auto"/>
            </w:tcBorders>
          </w:tcPr>
          <w:p w:rsidR="00D86FAF" w:rsidRPr="00673C62" w:rsidRDefault="00D86FAF" w:rsidP="00D86FAF">
            <w:pPr>
              <w:pStyle w:val="ListParagraph"/>
              <w:numPr>
                <w:ilvl w:val="0"/>
                <w:numId w:val="33"/>
              </w:numPr>
              <w:jc w:val="center"/>
              <w:rPr>
                <w:rFonts w:ascii="Wingdings" w:eastAsia="Calibri" w:hAnsi="Wingdings"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D86FAF" w:rsidRPr="00673C62" w:rsidRDefault="00D86FAF" w:rsidP="00D86FAF">
            <w:pPr>
              <w:pStyle w:val="ListParagraph"/>
              <w:numPr>
                <w:ilvl w:val="0"/>
                <w:numId w:val="33"/>
              </w:numPr>
              <w:jc w:val="center"/>
              <w:rPr>
                <w:rFonts w:ascii="Wingdings" w:eastAsia="Calibri" w:hAnsi="Wingdings" w:cs="Arial"/>
                <w:sz w:val="20"/>
                <w:szCs w:val="20"/>
              </w:rPr>
            </w:pPr>
          </w:p>
        </w:tc>
      </w:tr>
      <w:tr w:rsidR="00D86FAF" w:rsidTr="00673C62">
        <w:tc>
          <w:tcPr>
            <w:tcW w:w="5494" w:type="dxa"/>
            <w:tcBorders>
              <w:top w:val="single" w:sz="4" w:space="0" w:color="auto"/>
              <w:left w:val="single" w:sz="4" w:space="0" w:color="auto"/>
              <w:bottom w:val="single" w:sz="4" w:space="0" w:color="auto"/>
              <w:right w:val="single" w:sz="4" w:space="0" w:color="auto"/>
            </w:tcBorders>
          </w:tcPr>
          <w:p w:rsidR="00D86FAF" w:rsidRPr="00673C62" w:rsidRDefault="00D86FAF" w:rsidP="00D86FAF">
            <w:pPr>
              <w:jc w:val="both"/>
              <w:rPr>
                <w:rFonts w:ascii="Arial" w:eastAsia="Calibri" w:hAnsi="Arial" w:cs="Arial"/>
                <w:sz w:val="20"/>
                <w:szCs w:val="20"/>
              </w:rPr>
            </w:pPr>
            <w:r w:rsidRPr="00673C62">
              <w:rPr>
                <w:rFonts w:ascii="Arial" w:eastAsia="Calibri" w:hAnsi="Arial" w:cs="Arial"/>
                <w:sz w:val="20"/>
                <w:szCs w:val="20"/>
              </w:rPr>
              <w:t xml:space="preserve">To have or be working towards a recognised teaching qualification. PGCE, Cert Ed, DTTLS </w:t>
            </w:r>
          </w:p>
        </w:tc>
        <w:tc>
          <w:tcPr>
            <w:tcW w:w="1447" w:type="dxa"/>
            <w:tcBorders>
              <w:top w:val="single" w:sz="4" w:space="0" w:color="auto"/>
              <w:left w:val="single" w:sz="4" w:space="0" w:color="auto"/>
              <w:bottom w:val="single" w:sz="4" w:space="0" w:color="auto"/>
              <w:right w:val="single" w:sz="4" w:space="0" w:color="auto"/>
            </w:tcBorders>
          </w:tcPr>
          <w:p w:rsidR="00D86FAF" w:rsidRPr="00673C62" w:rsidRDefault="00D86FAF" w:rsidP="00D86FAF">
            <w:pPr>
              <w:pStyle w:val="ListParagraph"/>
              <w:numPr>
                <w:ilvl w:val="0"/>
                <w:numId w:val="33"/>
              </w:numPr>
              <w:jc w:val="center"/>
              <w:rPr>
                <w:rFonts w:ascii="Wingdings" w:eastAsia="Calibri" w:hAnsi="Wingdings"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D86FAF" w:rsidRPr="00673C62" w:rsidRDefault="00D86FAF" w:rsidP="00D86FAF">
            <w:pPr>
              <w:rPr>
                <w:rFonts w:ascii="Wingdings" w:eastAsia="Calibri" w:hAnsi="Wingdings" w:cs="Arial"/>
                <w:sz w:val="20"/>
                <w:szCs w:val="20"/>
              </w:rPr>
            </w:pPr>
          </w:p>
        </w:tc>
      </w:tr>
      <w:tr w:rsidR="00D86FAF" w:rsidTr="00673C62">
        <w:tc>
          <w:tcPr>
            <w:tcW w:w="9067" w:type="dxa"/>
            <w:gridSpan w:val="3"/>
            <w:tcBorders>
              <w:top w:val="single" w:sz="4" w:space="0" w:color="auto"/>
              <w:left w:val="single" w:sz="4" w:space="0" w:color="auto"/>
              <w:bottom w:val="single" w:sz="4" w:space="0" w:color="auto"/>
              <w:right w:val="single" w:sz="4" w:space="0" w:color="auto"/>
            </w:tcBorders>
            <w:shd w:val="clear" w:color="auto" w:fill="ACB9CA"/>
          </w:tcPr>
          <w:p w:rsidR="00D86FAF" w:rsidRPr="00673C62" w:rsidRDefault="00D86FAF" w:rsidP="00D86FAF">
            <w:pPr>
              <w:rPr>
                <w:rFonts w:ascii="Arial" w:eastAsia="Calibri" w:hAnsi="Arial" w:cs="Arial"/>
                <w:b/>
                <w:sz w:val="20"/>
                <w:szCs w:val="20"/>
              </w:rPr>
            </w:pPr>
            <w:r w:rsidRPr="00673C62">
              <w:rPr>
                <w:rFonts w:ascii="Arial" w:eastAsia="Calibri" w:hAnsi="Arial" w:cs="Arial"/>
                <w:b/>
                <w:sz w:val="20"/>
                <w:szCs w:val="20"/>
              </w:rPr>
              <w:t>Experience</w:t>
            </w:r>
          </w:p>
        </w:tc>
      </w:tr>
      <w:tr w:rsidR="00D86FAF" w:rsidTr="00673C62">
        <w:tc>
          <w:tcPr>
            <w:tcW w:w="5494" w:type="dxa"/>
            <w:tcBorders>
              <w:top w:val="single" w:sz="4" w:space="0" w:color="auto"/>
              <w:left w:val="single" w:sz="4" w:space="0" w:color="auto"/>
              <w:bottom w:val="single" w:sz="4" w:space="0" w:color="auto"/>
              <w:right w:val="single" w:sz="4" w:space="0" w:color="auto"/>
            </w:tcBorders>
          </w:tcPr>
          <w:p w:rsidR="00D86FAF" w:rsidRPr="00673C62" w:rsidRDefault="00D86FAF" w:rsidP="00D86FAF">
            <w:pPr>
              <w:jc w:val="both"/>
              <w:rPr>
                <w:rFonts w:ascii="Arial" w:eastAsia="Calibri" w:hAnsi="Arial" w:cs="Arial"/>
                <w:sz w:val="20"/>
                <w:szCs w:val="20"/>
              </w:rPr>
            </w:pPr>
            <w:r w:rsidRPr="00673C62">
              <w:rPr>
                <w:rFonts w:ascii="Arial" w:eastAsia="Calibri" w:hAnsi="Arial" w:cs="Arial"/>
                <w:sz w:val="20"/>
                <w:szCs w:val="20"/>
              </w:rPr>
              <w:t>Recent experience working in the relevant vocational/subject area</w:t>
            </w:r>
          </w:p>
        </w:tc>
        <w:tc>
          <w:tcPr>
            <w:tcW w:w="1447" w:type="dxa"/>
            <w:tcBorders>
              <w:top w:val="single" w:sz="4" w:space="0" w:color="auto"/>
              <w:left w:val="single" w:sz="4" w:space="0" w:color="auto"/>
              <w:bottom w:val="single" w:sz="4" w:space="0" w:color="auto"/>
              <w:right w:val="single" w:sz="4" w:space="0" w:color="auto"/>
            </w:tcBorders>
          </w:tcPr>
          <w:p w:rsidR="00D86FAF" w:rsidRPr="00673C62" w:rsidRDefault="00D86FAF" w:rsidP="00D86FAF">
            <w:pPr>
              <w:pStyle w:val="ListParagraph"/>
              <w:numPr>
                <w:ilvl w:val="0"/>
                <w:numId w:val="33"/>
              </w:numPr>
              <w:rPr>
                <w:rFonts w:ascii="Wingdings" w:eastAsia="Calibri" w:hAnsi="Wingdings"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D86FAF" w:rsidRPr="00673C62" w:rsidRDefault="00D86FAF" w:rsidP="00D86FAF">
            <w:pPr>
              <w:rPr>
                <w:rFonts w:ascii="Wingdings" w:eastAsia="Calibri" w:hAnsi="Wingdings" w:cs="Arial"/>
                <w:sz w:val="20"/>
                <w:szCs w:val="20"/>
              </w:rPr>
            </w:pPr>
          </w:p>
        </w:tc>
      </w:tr>
      <w:tr w:rsidR="00D86FAF" w:rsidTr="00673C62">
        <w:tc>
          <w:tcPr>
            <w:tcW w:w="5494" w:type="dxa"/>
            <w:tcBorders>
              <w:top w:val="single" w:sz="4" w:space="0" w:color="auto"/>
              <w:left w:val="single" w:sz="4" w:space="0" w:color="auto"/>
              <w:bottom w:val="single" w:sz="4" w:space="0" w:color="auto"/>
              <w:right w:val="single" w:sz="4" w:space="0" w:color="auto"/>
            </w:tcBorders>
          </w:tcPr>
          <w:p w:rsidR="00D86FAF" w:rsidRPr="00673C62" w:rsidRDefault="00D86FAF" w:rsidP="00D86FAF">
            <w:pPr>
              <w:jc w:val="both"/>
              <w:rPr>
                <w:rFonts w:ascii="Arial" w:eastAsia="Calibri" w:hAnsi="Arial" w:cs="Arial"/>
                <w:sz w:val="20"/>
                <w:szCs w:val="20"/>
              </w:rPr>
            </w:pPr>
            <w:r w:rsidRPr="00673C62">
              <w:rPr>
                <w:rFonts w:ascii="Arial" w:eastAsia="Calibri" w:hAnsi="Arial" w:cs="Arial"/>
                <w:sz w:val="20"/>
                <w:szCs w:val="20"/>
              </w:rPr>
              <w:t>An understanding of the needs of students and be committed to a quality approach in all aspects of curriculum</w:t>
            </w:r>
          </w:p>
        </w:tc>
        <w:tc>
          <w:tcPr>
            <w:tcW w:w="1447" w:type="dxa"/>
            <w:tcBorders>
              <w:top w:val="single" w:sz="4" w:space="0" w:color="auto"/>
              <w:left w:val="single" w:sz="4" w:space="0" w:color="auto"/>
              <w:bottom w:val="single" w:sz="4" w:space="0" w:color="auto"/>
              <w:right w:val="single" w:sz="4" w:space="0" w:color="auto"/>
            </w:tcBorders>
          </w:tcPr>
          <w:p w:rsidR="00D86FAF" w:rsidRPr="00673C62" w:rsidRDefault="00D86FAF" w:rsidP="00D86FAF">
            <w:pPr>
              <w:pStyle w:val="ListParagraph"/>
              <w:numPr>
                <w:ilvl w:val="0"/>
                <w:numId w:val="33"/>
              </w:numPr>
              <w:rPr>
                <w:rFonts w:ascii="Wingdings" w:eastAsia="Calibri" w:hAnsi="Wingdings"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D86FAF" w:rsidRPr="00673C62" w:rsidRDefault="00D86FAF" w:rsidP="00D86FAF">
            <w:pPr>
              <w:rPr>
                <w:rFonts w:ascii="Wingdings" w:eastAsia="Calibri" w:hAnsi="Wingdings" w:cs="Arial"/>
                <w:sz w:val="20"/>
                <w:szCs w:val="20"/>
              </w:rPr>
            </w:pPr>
          </w:p>
        </w:tc>
      </w:tr>
      <w:tr w:rsidR="00D86FAF" w:rsidTr="00673C62">
        <w:tc>
          <w:tcPr>
            <w:tcW w:w="5494" w:type="dxa"/>
            <w:tcBorders>
              <w:top w:val="single" w:sz="4" w:space="0" w:color="auto"/>
              <w:left w:val="single" w:sz="4" w:space="0" w:color="auto"/>
              <w:bottom w:val="single" w:sz="4" w:space="0" w:color="auto"/>
              <w:right w:val="single" w:sz="4" w:space="0" w:color="auto"/>
            </w:tcBorders>
          </w:tcPr>
          <w:p w:rsidR="00D86FAF" w:rsidRPr="00673C62" w:rsidRDefault="00D86FAF" w:rsidP="00D86FAF">
            <w:pPr>
              <w:jc w:val="both"/>
              <w:rPr>
                <w:rFonts w:ascii="Arial" w:eastAsia="Calibri" w:hAnsi="Arial" w:cs="Arial"/>
                <w:sz w:val="20"/>
                <w:szCs w:val="20"/>
              </w:rPr>
            </w:pPr>
            <w:r w:rsidRPr="00673C62">
              <w:rPr>
                <w:rFonts w:ascii="Arial" w:eastAsia="Calibri" w:hAnsi="Arial" w:cs="Arial"/>
                <w:sz w:val="20"/>
                <w:szCs w:val="20"/>
              </w:rPr>
              <w:t>Committed to Safeguarding and promoting the welfare of children, young people and vulnerable adults</w:t>
            </w:r>
          </w:p>
        </w:tc>
        <w:tc>
          <w:tcPr>
            <w:tcW w:w="1447" w:type="dxa"/>
            <w:tcBorders>
              <w:top w:val="single" w:sz="4" w:space="0" w:color="auto"/>
              <w:left w:val="single" w:sz="4" w:space="0" w:color="auto"/>
              <w:bottom w:val="single" w:sz="4" w:space="0" w:color="auto"/>
              <w:right w:val="single" w:sz="4" w:space="0" w:color="auto"/>
            </w:tcBorders>
          </w:tcPr>
          <w:p w:rsidR="00D86FAF" w:rsidRPr="00673C62" w:rsidRDefault="00D86FAF" w:rsidP="00D86FAF">
            <w:pPr>
              <w:pStyle w:val="ListParagraph"/>
              <w:numPr>
                <w:ilvl w:val="0"/>
                <w:numId w:val="33"/>
              </w:numPr>
              <w:rPr>
                <w:rFonts w:ascii="Wingdings" w:eastAsia="Calibri" w:hAnsi="Wingdings"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D86FAF" w:rsidRPr="00673C62" w:rsidRDefault="00D86FAF" w:rsidP="00D86FAF">
            <w:pPr>
              <w:rPr>
                <w:rFonts w:ascii="Wingdings" w:eastAsia="Calibri" w:hAnsi="Wingdings" w:cs="Arial"/>
                <w:sz w:val="20"/>
                <w:szCs w:val="20"/>
              </w:rPr>
            </w:pPr>
          </w:p>
        </w:tc>
      </w:tr>
      <w:tr w:rsidR="00D86FAF" w:rsidTr="00673C62">
        <w:tc>
          <w:tcPr>
            <w:tcW w:w="5494" w:type="dxa"/>
            <w:tcBorders>
              <w:top w:val="single" w:sz="4" w:space="0" w:color="auto"/>
              <w:left w:val="single" w:sz="4" w:space="0" w:color="auto"/>
              <w:bottom w:val="single" w:sz="4" w:space="0" w:color="auto"/>
              <w:right w:val="single" w:sz="4" w:space="0" w:color="auto"/>
            </w:tcBorders>
          </w:tcPr>
          <w:p w:rsidR="00D86FAF" w:rsidRPr="00673C62" w:rsidRDefault="00D86FAF" w:rsidP="00D86FAF">
            <w:pPr>
              <w:jc w:val="both"/>
              <w:rPr>
                <w:rFonts w:ascii="Arial" w:eastAsia="Calibri" w:hAnsi="Arial" w:cs="Arial"/>
                <w:sz w:val="20"/>
                <w:szCs w:val="20"/>
              </w:rPr>
            </w:pPr>
            <w:r w:rsidRPr="00673C62">
              <w:rPr>
                <w:rFonts w:ascii="Arial" w:eastAsia="Calibri" w:hAnsi="Arial" w:cs="Arial"/>
                <w:sz w:val="20"/>
                <w:szCs w:val="20"/>
              </w:rPr>
              <w:t>Experience and ability to liaise effectively  with employers, parents, other external agencies and college staff</w:t>
            </w:r>
          </w:p>
        </w:tc>
        <w:tc>
          <w:tcPr>
            <w:tcW w:w="1447" w:type="dxa"/>
            <w:tcBorders>
              <w:top w:val="single" w:sz="4" w:space="0" w:color="auto"/>
              <w:left w:val="single" w:sz="4" w:space="0" w:color="auto"/>
              <w:bottom w:val="single" w:sz="4" w:space="0" w:color="auto"/>
              <w:right w:val="single" w:sz="4" w:space="0" w:color="auto"/>
            </w:tcBorders>
          </w:tcPr>
          <w:p w:rsidR="00D86FAF" w:rsidRPr="00673C62" w:rsidRDefault="00D86FAF" w:rsidP="00D86FAF">
            <w:pPr>
              <w:pStyle w:val="ListParagraph"/>
              <w:rPr>
                <w:rFonts w:ascii="Wingdings" w:eastAsia="Calibri" w:hAnsi="Wingdings"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D86FAF" w:rsidRPr="00673C62" w:rsidRDefault="00D86FAF" w:rsidP="00D86FAF">
            <w:pPr>
              <w:pStyle w:val="ListParagraph"/>
              <w:numPr>
                <w:ilvl w:val="0"/>
                <w:numId w:val="33"/>
              </w:numPr>
              <w:rPr>
                <w:rFonts w:ascii="Wingdings" w:eastAsia="Calibri" w:hAnsi="Wingdings" w:cs="Arial"/>
                <w:sz w:val="20"/>
                <w:szCs w:val="20"/>
              </w:rPr>
            </w:pPr>
          </w:p>
        </w:tc>
      </w:tr>
      <w:tr w:rsidR="00D86FAF" w:rsidTr="00673C62">
        <w:tc>
          <w:tcPr>
            <w:tcW w:w="5494" w:type="dxa"/>
            <w:tcBorders>
              <w:top w:val="single" w:sz="4" w:space="0" w:color="auto"/>
              <w:left w:val="single" w:sz="4" w:space="0" w:color="auto"/>
              <w:bottom w:val="single" w:sz="4" w:space="0" w:color="auto"/>
              <w:right w:val="single" w:sz="4" w:space="0" w:color="auto"/>
            </w:tcBorders>
          </w:tcPr>
          <w:p w:rsidR="00D86FAF" w:rsidRPr="00673C62" w:rsidRDefault="00D86FAF" w:rsidP="00D86FAF">
            <w:pPr>
              <w:jc w:val="both"/>
              <w:rPr>
                <w:rFonts w:ascii="Arial" w:eastAsia="Calibri" w:hAnsi="Arial" w:cs="Arial"/>
                <w:sz w:val="20"/>
                <w:szCs w:val="20"/>
              </w:rPr>
            </w:pPr>
            <w:r w:rsidRPr="00673C62">
              <w:rPr>
                <w:rFonts w:ascii="Arial" w:eastAsia="Calibri" w:hAnsi="Arial" w:cs="Arial"/>
                <w:sz w:val="20"/>
                <w:szCs w:val="20"/>
              </w:rPr>
              <w:t>Experience of teaching or training young adults</w:t>
            </w:r>
          </w:p>
        </w:tc>
        <w:tc>
          <w:tcPr>
            <w:tcW w:w="1447" w:type="dxa"/>
            <w:tcBorders>
              <w:top w:val="single" w:sz="4" w:space="0" w:color="auto"/>
              <w:left w:val="single" w:sz="4" w:space="0" w:color="auto"/>
              <w:bottom w:val="single" w:sz="4" w:space="0" w:color="auto"/>
              <w:right w:val="single" w:sz="4" w:space="0" w:color="auto"/>
            </w:tcBorders>
          </w:tcPr>
          <w:p w:rsidR="00D86FAF" w:rsidRPr="00673C62" w:rsidRDefault="00D86FAF" w:rsidP="00D86FAF">
            <w:pPr>
              <w:pStyle w:val="ListParagraph"/>
              <w:rPr>
                <w:rFonts w:ascii="Wingdings" w:eastAsia="Calibri" w:hAnsi="Wingdings"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D86FAF" w:rsidRPr="00673C62" w:rsidRDefault="00D86FAF" w:rsidP="00D86FAF">
            <w:pPr>
              <w:pStyle w:val="ListParagraph"/>
              <w:numPr>
                <w:ilvl w:val="0"/>
                <w:numId w:val="33"/>
              </w:numPr>
              <w:rPr>
                <w:rFonts w:ascii="Wingdings" w:eastAsia="Calibri" w:hAnsi="Wingdings" w:cs="Arial"/>
                <w:sz w:val="20"/>
                <w:szCs w:val="20"/>
              </w:rPr>
            </w:pPr>
          </w:p>
        </w:tc>
      </w:tr>
      <w:tr w:rsidR="00D86FAF" w:rsidTr="00673C62">
        <w:tc>
          <w:tcPr>
            <w:tcW w:w="5494" w:type="dxa"/>
            <w:tcBorders>
              <w:top w:val="single" w:sz="4" w:space="0" w:color="auto"/>
              <w:left w:val="single" w:sz="4" w:space="0" w:color="auto"/>
              <w:bottom w:val="single" w:sz="4" w:space="0" w:color="auto"/>
              <w:right w:val="single" w:sz="4" w:space="0" w:color="auto"/>
            </w:tcBorders>
          </w:tcPr>
          <w:p w:rsidR="00D86FAF" w:rsidRPr="00673C62" w:rsidRDefault="00D86FAF" w:rsidP="00D86FAF">
            <w:pPr>
              <w:jc w:val="both"/>
              <w:rPr>
                <w:rFonts w:ascii="Arial" w:eastAsia="Calibri" w:hAnsi="Arial" w:cs="Arial"/>
                <w:sz w:val="20"/>
                <w:szCs w:val="20"/>
              </w:rPr>
            </w:pPr>
            <w:r w:rsidRPr="00673C62">
              <w:rPr>
                <w:rFonts w:ascii="Arial" w:eastAsia="Calibri" w:hAnsi="Arial" w:cs="Arial"/>
                <w:sz w:val="20"/>
                <w:szCs w:val="20"/>
              </w:rPr>
              <w:t>Commitment to a learner-centered culture ensuring that every learner has the opportunity to achieve to their full potential</w:t>
            </w:r>
          </w:p>
        </w:tc>
        <w:tc>
          <w:tcPr>
            <w:tcW w:w="1447" w:type="dxa"/>
            <w:tcBorders>
              <w:top w:val="single" w:sz="4" w:space="0" w:color="auto"/>
              <w:left w:val="single" w:sz="4" w:space="0" w:color="auto"/>
              <w:bottom w:val="single" w:sz="4" w:space="0" w:color="auto"/>
              <w:right w:val="single" w:sz="4" w:space="0" w:color="auto"/>
            </w:tcBorders>
          </w:tcPr>
          <w:p w:rsidR="00D86FAF" w:rsidRPr="00673C62" w:rsidRDefault="00D86FAF" w:rsidP="00D86FAF">
            <w:pPr>
              <w:pStyle w:val="ListParagraph"/>
              <w:rPr>
                <w:rFonts w:ascii="Wingdings" w:eastAsia="Calibri" w:hAnsi="Wingdings"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D86FAF" w:rsidRPr="00673C62" w:rsidRDefault="00D86FAF" w:rsidP="00D86FAF">
            <w:pPr>
              <w:pStyle w:val="ListParagraph"/>
              <w:numPr>
                <w:ilvl w:val="0"/>
                <w:numId w:val="33"/>
              </w:numPr>
              <w:rPr>
                <w:rFonts w:ascii="Wingdings" w:eastAsia="Calibri" w:hAnsi="Wingdings" w:cs="Arial"/>
                <w:sz w:val="20"/>
                <w:szCs w:val="20"/>
              </w:rPr>
            </w:pPr>
          </w:p>
        </w:tc>
      </w:tr>
      <w:tr w:rsidR="00D86FAF" w:rsidTr="00673C62">
        <w:tc>
          <w:tcPr>
            <w:tcW w:w="9067" w:type="dxa"/>
            <w:gridSpan w:val="3"/>
            <w:tcBorders>
              <w:top w:val="single" w:sz="4" w:space="0" w:color="auto"/>
              <w:left w:val="single" w:sz="4" w:space="0" w:color="auto"/>
              <w:bottom w:val="single" w:sz="4" w:space="0" w:color="auto"/>
              <w:right w:val="single" w:sz="4" w:space="0" w:color="auto"/>
            </w:tcBorders>
            <w:shd w:val="clear" w:color="auto" w:fill="ACB9CA"/>
            <w:hideMark/>
          </w:tcPr>
          <w:p w:rsidR="00D86FAF" w:rsidRPr="00673C62" w:rsidRDefault="00D86FAF" w:rsidP="00D86FAF">
            <w:pPr>
              <w:rPr>
                <w:rFonts w:ascii="Arial" w:eastAsia="Calibri" w:hAnsi="Arial" w:cs="Arial"/>
                <w:b/>
                <w:sz w:val="20"/>
                <w:szCs w:val="20"/>
              </w:rPr>
            </w:pPr>
            <w:r w:rsidRPr="00673C62">
              <w:rPr>
                <w:rFonts w:ascii="Arial" w:eastAsia="Calibri" w:hAnsi="Arial" w:cs="Arial"/>
                <w:b/>
                <w:sz w:val="20"/>
                <w:szCs w:val="20"/>
              </w:rPr>
              <w:t xml:space="preserve">Skills and Competencies </w:t>
            </w:r>
          </w:p>
        </w:tc>
      </w:tr>
      <w:tr w:rsidR="00D86FAF" w:rsidTr="00673C62">
        <w:tc>
          <w:tcPr>
            <w:tcW w:w="5494" w:type="dxa"/>
            <w:tcBorders>
              <w:top w:val="single" w:sz="4" w:space="0" w:color="auto"/>
              <w:left w:val="single" w:sz="4" w:space="0" w:color="auto"/>
              <w:bottom w:val="single" w:sz="4" w:space="0" w:color="auto"/>
              <w:right w:val="single" w:sz="4" w:space="0" w:color="auto"/>
            </w:tcBorders>
          </w:tcPr>
          <w:p w:rsidR="00D86FAF" w:rsidRPr="00673C62" w:rsidRDefault="00D86FAF" w:rsidP="00D86FAF">
            <w:pPr>
              <w:jc w:val="both"/>
              <w:rPr>
                <w:rFonts w:ascii="Arial" w:eastAsia="Calibri" w:hAnsi="Arial" w:cs="Arial"/>
                <w:sz w:val="20"/>
                <w:szCs w:val="20"/>
              </w:rPr>
            </w:pPr>
            <w:r w:rsidRPr="00673C62">
              <w:rPr>
                <w:rFonts w:ascii="Arial" w:eastAsia="Calibri" w:hAnsi="Arial" w:cs="Arial"/>
                <w:sz w:val="20"/>
                <w:szCs w:val="20"/>
              </w:rPr>
              <w:t>The ability to deliver a diverse range of teaching, learning and assessment opportunities for learners</w:t>
            </w:r>
          </w:p>
        </w:tc>
        <w:tc>
          <w:tcPr>
            <w:tcW w:w="1447" w:type="dxa"/>
            <w:tcBorders>
              <w:top w:val="single" w:sz="4" w:space="0" w:color="auto"/>
              <w:left w:val="single" w:sz="4" w:space="0" w:color="auto"/>
              <w:bottom w:val="single" w:sz="4" w:space="0" w:color="auto"/>
              <w:right w:val="single" w:sz="4" w:space="0" w:color="auto"/>
            </w:tcBorders>
          </w:tcPr>
          <w:p w:rsidR="00D86FAF" w:rsidRPr="00673C62" w:rsidRDefault="00D86FAF" w:rsidP="00D86FAF">
            <w:pPr>
              <w:pStyle w:val="ListParagraph"/>
              <w:numPr>
                <w:ilvl w:val="0"/>
                <w:numId w:val="33"/>
              </w:numPr>
              <w:rPr>
                <w:rFonts w:ascii="Wingdings" w:eastAsia="Calibri" w:hAnsi="Wingdings"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D86FAF" w:rsidRPr="00673C62" w:rsidRDefault="00D86FAF" w:rsidP="00D86FAF">
            <w:pPr>
              <w:rPr>
                <w:rFonts w:ascii="Wingdings" w:eastAsia="Calibri" w:hAnsi="Wingdings" w:cs="Arial"/>
                <w:sz w:val="20"/>
                <w:szCs w:val="20"/>
              </w:rPr>
            </w:pPr>
          </w:p>
        </w:tc>
      </w:tr>
      <w:tr w:rsidR="00D86FAF" w:rsidTr="00673C62">
        <w:tc>
          <w:tcPr>
            <w:tcW w:w="5494" w:type="dxa"/>
            <w:tcBorders>
              <w:top w:val="single" w:sz="4" w:space="0" w:color="auto"/>
              <w:left w:val="single" w:sz="4" w:space="0" w:color="auto"/>
              <w:bottom w:val="single" w:sz="4" w:space="0" w:color="auto"/>
              <w:right w:val="single" w:sz="4" w:space="0" w:color="auto"/>
            </w:tcBorders>
          </w:tcPr>
          <w:p w:rsidR="00D86FAF" w:rsidRPr="00673C62" w:rsidRDefault="00D86FAF" w:rsidP="00D86FAF">
            <w:pPr>
              <w:jc w:val="both"/>
              <w:rPr>
                <w:rFonts w:ascii="Arial" w:eastAsia="Calibri" w:hAnsi="Arial" w:cs="Arial"/>
                <w:sz w:val="20"/>
                <w:szCs w:val="20"/>
              </w:rPr>
            </w:pPr>
            <w:r w:rsidRPr="00673C62">
              <w:rPr>
                <w:rFonts w:ascii="Arial" w:eastAsia="Calibri" w:hAnsi="Arial" w:cs="Arial"/>
                <w:sz w:val="20"/>
                <w:szCs w:val="20"/>
              </w:rPr>
              <w:t>The ability to use ILT to deliver the curriculum to the learner</w:t>
            </w:r>
          </w:p>
        </w:tc>
        <w:tc>
          <w:tcPr>
            <w:tcW w:w="1447" w:type="dxa"/>
            <w:tcBorders>
              <w:top w:val="single" w:sz="4" w:space="0" w:color="auto"/>
              <w:left w:val="single" w:sz="4" w:space="0" w:color="auto"/>
              <w:bottom w:val="single" w:sz="4" w:space="0" w:color="auto"/>
              <w:right w:val="single" w:sz="4" w:space="0" w:color="auto"/>
            </w:tcBorders>
          </w:tcPr>
          <w:p w:rsidR="00D86FAF" w:rsidRPr="00673C62" w:rsidRDefault="00D86FAF" w:rsidP="00D86FAF">
            <w:pPr>
              <w:pStyle w:val="ListParagraph"/>
              <w:numPr>
                <w:ilvl w:val="0"/>
                <w:numId w:val="33"/>
              </w:numPr>
              <w:rPr>
                <w:rFonts w:ascii="Wingdings" w:eastAsia="Calibri" w:hAnsi="Wingdings"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D86FAF" w:rsidRPr="00673C62" w:rsidRDefault="00D86FAF" w:rsidP="00D86FAF">
            <w:pPr>
              <w:rPr>
                <w:rFonts w:ascii="Wingdings" w:eastAsia="Calibri" w:hAnsi="Wingdings" w:cs="Arial"/>
                <w:sz w:val="20"/>
                <w:szCs w:val="20"/>
              </w:rPr>
            </w:pPr>
          </w:p>
        </w:tc>
      </w:tr>
      <w:tr w:rsidR="00D86FAF" w:rsidTr="00673C62">
        <w:tc>
          <w:tcPr>
            <w:tcW w:w="5494" w:type="dxa"/>
            <w:tcBorders>
              <w:top w:val="single" w:sz="4" w:space="0" w:color="auto"/>
              <w:left w:val="single" w:sz="4" w:space="0" w:color="auto"/>
              <w:bottom w:val="single" w:sz="4" w:space="0" w:color="auto"/>
              <w:right w:val="single" w:sz="4" w:space="0" w:color="auto"/>
            </w:tcBorders>
          </w:tcPr>
          <w:p w:rsidR="00D86FAF" w:rsidRPr="00673C62" w:rsidRDefault="00D86FAF" w:rsidP="00D86FAF">
            <w:pPr>
              <w:jc w:val="both"/>
              <w:rPr>
                <w:rFonts w:ascii="Arial" w:eastAsia="Calibri" w:hAnsi="Arial" w:cs="Arial"/>
                <w:sz w:val="20"/>
                <w:szCs w:val="20"/>
              </w:rPr>
            </w:pPr>
            <w:r w:rsidRPr="00673C62">
              <w:rPr>
                <w:rFonts w:ascii="Arial" w:eastAsia="Calibri" w:hAnsi="Arial" w:cs="Arial"/>
                <w:sz w:val="20"/>
                <w:szCs w:val="20"/>
              </w:rPr>
              <w:t>Ability to establish good working relations with colleagues and students</w:t>
            </w:r>
          </w:p>
        </w:tc>
        <w:tc>
          <w:tcPr>
            <w:tcW w:w="1447" w:type="dxa"/>
            <w:tcBorders>
              <w:top w:val="single" w:sz="4" w:space="0" w:color="auto"/>
              <w:left w:val="single" w:sz="4" w:space="0" w:color="auto"/>
              <w:bottom w:val="single" w:sz="4" w:space="0" w:color="auto"/>
              <w:right w:val="single" w:sz="4" w:space="0" w:color="auto"/>
            </w:tcBorders>
          </w:tcPr>
          <w:p w:rsidR="00D86FAF" w:rsidRPr="00673C62" w:rsidRDefault="00D86FAF" w:rsidP="00D86FAF">
            <w:pPr>
              <w:pStyle w:val="ListParagraph"/>
              <w:numPr>
                <w:ilvl w:val="0"/>
                <w:numId w:val="33"/>
              </w:numPr>
              <w:rPr>
                <w:rFonts w:ascii="Wingdings" w:eastAsia="Calibri" w:hAnsi="Wingdings"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D86FAF" w:rsidRPr="00673C62" w:rsidRDefault="00D86FAF" w:rsidP="00D86FAF">
            <w:pPr>
              <w:rPr>
                <w:rFonts w:ascii="Wingdings" w:eastAsia="Calibri" w:hAnsi="Wingdings" w:cs="Arial"/>
                <w:sz w:val="20"/>
                <w:szCs w:val="20"/>
              </w:rPr>
            </w:pPr>
          </w:p>
        </w:tc>
      </w:tr>
      <w:tr w:rsidR="00D86FAF" w:rsidTr="00673C62">
        <w:tc>
          <w:tcPr>
            <w:tcW w:w="5494" w:type="dxa"/>
            <w:tcBorders>
              <w:top w:val="single" w:sz="4" w:space="0" w:color="auto"/>
              <w:left w:val="single" w:sz="4" w:space="0" w:color="auto"/>
              <w:bottom w:val="single" w:sz="4" w:space="0" w:color="auto"/>
              <w:right w:val="single" w:sz="4" w:space="0" w:color="auto"/>
            </w:tcBorders>
          </w:tcPr>
          <w:p w:rsidR="00D86FAF" w:rsidRPr="00673C62" w:rsidRDefault="00D86FAF" w:rsidP="00D86FAF">
            <w:pPr>
              <w:jc w:val="both"/>
              <w:rPr>
                <w:rFonts w:ascii="Arial" w:eastAsia="Calibri" w:hAnsi="Arial" w:cs="Arial"/>
                <w:sz w:val="20"/>
                <w:szCs w:val="20"/>
              </w:rPr>
            </w:pPr>
            <w:r w:rsidRPr="00673C62">
              <w:rPr>
                <w:rFonts w:ascii="Arial" w:eastAsia="Calibri" w:hAnsi="Arial" w:cs="Arial"/>
                <w:sz w:val="20"/>
                <w:szCs w:val="20"/>
              </w:rPr>
              <w:t>Effective organisational and planning skills</w:t>
            </w:r>
          </w:p>
        </w:tc>
        <w:tc>
          <w:tcPr>
            <w:tcW w:w="1447" w:type="dxa"/>
            <w:tcBorders>
              <w:top w:val="single" w:sz="4" w:space="0" w:color="auto"/>
              <w:left w:val="single" w:sz="4" w:space="0" w:color="auto"/>
              <w:bottom w:val="single" w:sz="4" w:space="0" w:color="auto"/>
              <w:right w:val="single" w:sz="4" w:space="0" w:color="auto"/>
            </w:tcBorders>
          </w:tcPr>
          <w:p w:rsidR="00D86FAF" w:rsidRPr="00673C62" w:rsidRDefault="00D86FAF" w:rsidP="00D86FAF">
            <w:pPr>
              <w:pStyle w:val="ListParagraph"/>
              <w:numPr>
                <w:ilvl w:val="0"/>
                <w:numId w:val="33"/>
              </w:numPr>
              <w:rPr>
                <w:rFonts w:ascii="Wingdings" w:eastAsia="Calibri" w:hAnsi="Wingdings"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D86FAF" w:rsidRPr="00673C62" w:rsidRDefault="00D86FAF" w:rsidP="00D86FAF">
            <w:pPr>
              <w:rPr>
                <w:rFonts w:ascii="Wingdings" w:eastAsia="Calibri" w:hAnsi="Wingdings" w:cs="Arial"/>
                <w:sz w:val="20"/>
                <w:szCs w:val="20"/>
              </w:rPr>
            </w:pPr>
          </w:p>
        </w:tc>
      </w:tr>
      <w:tr w:rsidR="00D86FAF" w:rsidTr="00673C62">
        <w:tc>
          <w:tcPr>
            <w:tcW w:w="5494" w:type="dxa"/>
            <w:tcBorders>
              <w:top w:val="single" w:sz="4" w:space="0" w:color="auto"/>
              <w:left w:val="single" w:sz="4" w:space="0" w:color="auto"/>
              <w:bottom w:val="single" w:sz="4" w:space="0" w:color="auto"/>
              <w:right w:val="single" w:sz="4" w:space="0" w:color="auto"/>
            </w:tcBorders>
          </w:tcPr>
          <w:p w:rsidR="00D86FAF" w:rsidRPr="00673C62" w:rsidRDefault="00D86FAF" w:rsidP="00D86FAF">
            <w:pPr>
              <w:jc w:val="both"/>
              <w:rPr>
                <w:rFonts w:ascii="Arial" w:eastAsia="Calibri" w:hAnsi="Arial" w:cs="Arial"/>
                <w:sz w:val="20"/>
                <w:szCs w:val="20"/>
              </w:rPr>
            </w:pPr>
            <w:r w:rsidRPr="00673C62">
              <w:rPr>
                <w:rFonts w:ascii="Arial" w:eastAsia="Calibri" w:hAnsi="Arial" w:cs="Arial"/>
                <w:sz w:val="20"/>
                <w:szCs w:val="20"/>
              </w:rPr>
              <w:t>Ability to innovate processes to meet changing requirements</w:t>
            </w:r>
          </w:p>
        </w:tc>
        <w:tc>
          <w:tcPr>
            <w:tcW w:w="1447" w:type="dxa"/>
            <w:tcBorders>
              <w:top w:val="single" w:sz="4" w:space="0" w:color="auto"/>
              <w:left w:val="single" w:sz="4" w:space="0" w:color="auto"/>
              <w:bottom w:val="single" w:sz="4" w:space="0" w:color="auto"/>
              <w:right w:val="single" w:sz="4" w:space="0" w:color="auto"/>
            </w:tcBorders>
          </w:tcPr>
          <w:p w:rsidR="00D86FAF" w:rsidRPr="00673C62" w:rsidRDefault="00D86FAF" w:rsidP="00D86FAF">
            <w:pPr>
              <w:pStyle w:val="ListParagraph"/>
              <w:numPr>
                <w:ilvl w:val="0"/>
                <w:numId w:val="33"/>
              </w:numPr>
              <w:rPr>
                <w:rFonts w:ascii="Wingdings" w:eastAsia="Calibri" w:hAnsi="Wingdings"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D86FAF" w:rsidRPr="00673C62" w:rsidRDefault="00D86FAF" w:rsidP="00D86FAF">
            <w:pPr>
              <w:rPr>
                <w:rFonts w:ascii="Wingdings" w:eastAsia="Calibri" w:hAnsi="Wingdings" w:cs="Arial"/>
                <w:sz w:val="20"/>
                <w:szCs w:val="20"/>
              </w:rPr>
            </w:pPr>
          </w:p>
        </w:tc>
      </w:tr>
      <w:tr w:rsidR="00D86FAF" w:rsidTr="00673C62">
        <w:tc>
          <w:tcPr>
            <w:tcW w:w="5494" w:type="dxa"/>
            <w:tcBorders>
              <w:top w:val="single" w:sz="4" w:space="0" w:color="auto"/>
              <w:left w:val="single" w:sz="4" w:space="0" w:color="auto"/>
              <w:bottom w:val="single" w:sz="4" w:space="0" w:color="auto"/>
              <w:right w:val="single" w:sz="4" w:space="0" w:color="auto"/>
            </w:tcBorders>
          </w:tcPr>
          <w:p w:rsidR="00D86FAF" w:rsidRPr="00673C62" w:rsidRDefault="00D86FAF" w:rsidP="00D86FAF">
            <w:pPr>
              <w:jc w:val="both"/>
              <w:rPr>
                <w:rFonts w:ascii="Arial" w:eastAsia="Calibri" w:hAnsi="Arial" w:cs="Arial"/>
                <w:sz w:val="20"/>
                <w:szCs w:val="20"/>
              </w:rPr>
            </w:pPr>
            <w:r w:rsidRPr="00673C62">
              <w:rPr>
                <w:rFonts w:ascii="Arial" w:eastAsia="Calibri" w:hAnsi="Arial" w:cs="Arial"/>
                <w:sz w:val="20"/>
                <w:szCs w:val="20"/>
              </w:rPr>
              <w:t>Ability to motivate to inspire and achieve results</w:t>
            </w:r>
          </w:p>
        </w:tc>
        <w:tc>
          <w:tcPr>
            <w:tcW w:w="1447" w:type="dxa"/>
            <w:tcBorders>
              <w:top w:val="single" w:sz="4" w:space="0" w:color="auto"/>
              <w:left w:val="single" w:sz="4" w:space="0" w:color="auto"/>
              <w:bottom w:val="single" w:sz="4" w:space="0" w:color="auto"/>
              <w:right w:val="single" w:sz="4" w:space="0" w:color="auto"/>
            </w:tcBorders>
          </w:tcPr>
          <w:p w:rsidR="00D86FAF" w:rsidRPr="00673C62" w:rsidRDefault="00D86FAF" w:rsidP="00D86FAF">
            <w:pPr>
              <w:pStyle w:val="ListParagraph"/>
              <w:numPr>
                <w:ilvl w:val="0"/>
                <w:numId w:val="33"/>
              </w:numPr>
              <w:rPr>
                <w:rFonts w:ascii="Wingdings" w:eastAsia="Calibri" w:hAnsi="Wingdings"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D86FAF" w:rsidRPr="00673C62" w:rsidRDefault="00D86FAF" w:rsidP="00D86FAF">
            <w:pPr>
              <w:rPr>
                <w:rFonts w:ascii="Wingdings" w:eastAsia="Calibri" w:hAnsi="Wingdings" w:cs="Arial"/>
                <w:sz w:val="20"/>
                <w:szCs w:val="20"/>
              </w:rPr>
            </w:pPr>
          </w:p>
        </w:tc>
      </w:tr>
    </w:tbl>
    <w:p w:rsidR="00C8728F" w:rsidRDefault="00C8728F" w:rsidP="00C8728F">
      <w:pPr>
        <w:pStyle w:val="DefaultText"/>
        <w:tabs>
          <w:tab w:val="left" w:pos="1296"/>
        </w:tabs>
        <w:jc w:val="center"/>
        <w:rPr>
          <w:rFonts w:ascii="Arial" w:hAnsi="Arial" w:cs="Arial"/>
          <w:b/>
          <w:sz w:val="36"/>
          <w:szCs w:val="36"/>
          <w:u w:val="single"/>
        </w:rPr>
      </w:pPr>
    </w:p>
    <w:p w:rsidR="00C8728F" w:rsidRDefault="00C8728F" w:rsidP="00B40621">
      <w:pPr>
        <w:rPr>
          <w:rFonts w:ascii="Arial" w:hAnsi="Arial" w:cs="Arial"/>
          <w:b/>
          <w:sz w:val="36"/>
          <w:szCs w:val="36"/>
          <w:u w:val="single"/>
        </w:rPr>
      </w:pPr>
    </w:p>
    <w:sectPr w:rsidR="00C872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F2F" w:rsidRDefault="00D02F2F" w:rsidP="00C8728F">
      <w:r>
        <w:separator/>
      </w:r>
    </w:p>
  </w:endnote>
  <w:endnote w:type="continuationSeparator" w:id="0">
    <w:p w:rsidR="00D02F2F" w:rsidRDefault="00D02F2F" w:rsidP="00C8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F2F" w:rsidRDefault="00D02F2F" w:rsidP="00C8728F">
      <w:r>
        <w:separator/>
      </w:r>
    </w:p>
  </w:footnote>
  <w:footnote w:type="continuationSeparator" w:id="0">
    <w:p w:rsidR="00D02F2F" w:rsidRDefault="00D02F2F" w:rsidP="00C87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7B6"/>
    <w:multiLevelType w:val="hybridMultilevel"/>
    <w:tmpl w:val="3FB20836"/>
    <w:lvl w:ilvl="0" w:tplc="FFFFFFFF">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73DF0"/>
    <w:multiLevelType w:val="hybridMultilevel"/>
    <w:tmpl w:val="5870453E"/>
    <w:lvl w:ilvl="0" w:tplc="FFFFFFFF">
      <w:start w:val="1"/>
      <w:numFmt w:val="bullet"/>
      <w:lvlText w:val=""/>
      <w:lvlJc w:val="left"/>
      <w:pPr>
        <w:tabs>
          <w:tab w:val="num" w:pos="360"/>
        </w:tabs>
        <w:ind w:left="360" w:hanging="360"/>
      </w:pPr>
      <w:rPr>
        <w:rFonts w:ascii="Symbol" w:hAnsi="Symbol"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FB763D"/>
    <w:multiLevelType w:val="hybridMultilevel"/>
    <w:tmpl w:val="9E080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244FD"/>
    <w:multiLevelType w:val="hybridMultilevel"/>
    <w:tmpl w:val="179C1516"/>
    <w:lvl w:ilvl="0" w:tplc="FFFFFFFF">
      <w:start w:val="1"/>
      <w:numFmt w:val="bullet"/>
      <w:lvlText w:val=""/>
      <w:lvlJc w:val="left"/>
      <w:pPr>
        <w:tabs>
          <w:tab w:val="num" w:pos="360"/>
        </w:tabs>
        <w:ind w:left="360" w:hanging="360"/>
      </w:pPr>
      <w:rPr>
        <w:rFonts w:ascii="Symbol" w:hAnsi="Symbol"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5C44D1"/>
    <w:multiLevelType w:val="hybridMultilevel"/>
    <w:tmpl w:val="9B8833A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098D1F46"/>
    <w:multiLevelType w:val="hybridMultilevel"/>
    <w:tmpl w:val="0CA2E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E917B00"/>
    <w:multiLevelType w:val="hybridMultilevel"/>
    <w:tmpl w:val="073E28D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153D0492"/>
    <w:multiLevelType w:val="hybridMultilevel"/>
    <w:tmpl w:val="18885C04"/>
    <w:lvl w:ilvl="0" w:tplc="FFFFFFFF">
      <w:start w:val="1"/>
      <w:numFmt w:val="bullet"/>
      <w:lvlText w:val=""/>
      <w:lvlJc w:val="left"/>
      <w:pPr>
        <w:tabs>
          <w:tab w:val="num" w:pos="360"/>
        </w:tabs>
        <w:ind w:left="360" w:hanging="360"/>
      </w:pPr>
      <w:rPr>
        <w:rFonts w:ascii="Symbol" w:hAnsi="Symbol"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D83BE3"/>
    <w:multiLevelType w:val="hybridMultilevel"/>
    <w:tmpl w:val="59DA5FEC"/>
    <w:lvl w:ilvl="0" w:tplc="FFFFFFFF">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92080D"/>
    <w:multiLevelType w:val="hybridMultilevel"/>
    <w:tmpl w:val="76BCA50C"/>
    <w:lvl w:ilvl="0" w:tplc="28325D2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6F27422"/>
    <w:multiLevelType w:val="hybridMultilevel"/>
    <w:tmpl w:val="38544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8C6527"/>
    <w:multiLevelType w:val="hybridMultilevel"/>
    <w:tmpl w:val="88825B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951387"/>
    <w:multiLevelType w:val="hybridMultilevel"/>
    <w:tmpl w:val="92B80BEE"/>
    <w:lvl w:ilvl="0" w:tplc="B9405526">
      <w:start w:val="1"/>
      <w:numFmt w:val="bullet"/>
      <w:lvlText w:val=""/>
      <w:lvlJc w:val="left"/>
      <w:pPr>
        <w:tabs>
          <w:tab w:val="num" w:pos="720"/>
        </w:tabs>
        <w:ind w:left="70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C63759"/>
    <w:multiLevelType w:val="hybridMultilevel"/>
    <w:tmpl w:val="BC64EAEC"/>
    <w:lvl w:ilvl="0" w:tplc="FFFFFFFF">
      <w:start w:val="1"/>
      <w:numFmt w:val="bullet"/>
      <w:lvlText w:val=""/>
      <w:lvlJc w:val="left"/>
      <w:pPr>
        <w:tabs>
          <w:tab w:val="num" w:pos="360"/>
        </w:tabs>
        <w:ind w:left="360" w:hanging="360"/>
      </w:pPr>
      <w:rPr>
        <w:rFonts w:ascii="Symbol" w:hAnsi="Symbol"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36702C"/>
    <w:multiLevelType w:val="hybridMultilevel"/>
    <w:tmpl w:val="098218F0"/>
    <w:lvl w:ilvl="0" w:tplc="FFFFFFFF">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535E07"/>
    <w:multiLevelType w:val="hybridMultilevel"/>
    <w:tmpl w:val="16AE60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36B73A14"/>
    <w:multiLevelType w:val="hybridMultilevel"/>
    <w:tmpl w:val="C66474B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07775E"/>
    <w:multiLevelType w:val="hybridMultilevel"/>
    <w:tmpl w:val="31E8E454"/>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TimesNewRomanPS"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TimesNewRomanPS"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TimesNewRomanPS"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3CE85E73"/>
    <w:multiLevelType w:val="hybridMultilevel"/>
    <w:tmpl w:val="BBEE1012"/>
    <w:lvl w:ilvl="0" w:tplc="801C4D28">
      <w:start w:val="1"/>
      <w:numFmt w:val="bullet"/>
      <w:lvlText w:val=""/>
      <w:lvlJc w:val="left"/>
      <w:pPr>
        <w:tabs>
          <w:tab w:val="num" w:pos="360"/>
        </w:tabs>
        <w:ind w:left="360" w:hanging="360"/>
      </w:pPr>
      <w:rPr>
        <w:rFonts w:ascii="Symbol" w:hAnsi="Symbol" w:cs="Times New Roman"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DDC6DD5"/>
    <w:multiLevelType w:val="hybridMultilevel"/>
    <w:tmpl w:val="BD0E4424"/>
    <w:lvl w:ilvl="0" w:tplc="FFFFFFFF">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31267F"/>
    <w:multiLevelType w:val="hybridMultilevel"/>
    <w:tmpl w:val="66CACD02"/>
    <w:lvl w:ilvl="0" w:tplc="2200E4EA">
      <w:numFmt w:val="bullet"/>
      <w:lvlText w:val=""/>
      <w:lvlJc w:val="left"/>
      <w:pPr>
        <w:ind w:left="360" w:hanging="360"/>
      </w:pPr>
      <w:rPr>
        <w:rFonts w:ascii="Symbol" w:eastAsia="Calibri"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9853F72"/>
    <w:multiLevelType w:val="hybridMultilevel"/>
    <w:tmpl w:val="8788DE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D587A69"/>
    <w:multiLevelType w:val="hybridMultilevel"/>
    <w:tmpl w:val="B89826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E16664B"/>
    <w:multiLevelType w:val="hybridMultilevel"/>
    <w:tmpl w:val="4D8E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E90051"/>
    <w:multiLevelType w:val="hybridMultilevel"/>
    <w:tmpl w:val="BF5A78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531F1005"/>
    <w:multiLevelType w:val="hybridMultilevel"/>
    <w:tmpl w:val="9D206D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563D31EF"/>
    <w:multiLevelType w:val="hybridMultilevel"/>
    <w:tmpl w:val="C1B4BA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5E37206B"/>
    <w:multiLevelType w:val="hybridMultilevel"/>
    <w:tmpl w:val="B18608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F9C4163"/>
    <w:multiLevelType w:val="hybridMultilevel"/>
    <w:tmpl w:val="6696F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0D24B2"/>
    <w:multiLevelType w:val="hybridMultilevel"/>
    <w:tmpl w:val="EA14B95A"/>
    <w:lvl w:ilvl="0" w:tplc="FFFFFFFF">
      <w:start w:val="1"/>
      <w:numFmt w:val="bullet"/>
      <w:lvlText w:val=""/>
      <w:lvlJc w:val="left"/>
      <w:pPr>
        <w:tabs>
          <w:tab w:val="num" w:pos="360"/>
        </w:tabs>
        <w:ind w:left="360" w:hanging="360"/>
      </w:pPr>
      <w:rPr>
        <w:rFonts w:ascii="Symbol" w:hAnsi="Symbol"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54C5300"/>
    <w:multiLevelType w:val="hybridMultilevel"/>
    <w:tmpl w:val="D7E88A3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6E410FE"/>
    <w:multiLevelType w:val="hybridMultilevel"/>
    <w:tmpl w:val="297E24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66F934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DB51505"/>
    <w:multiLevelType w:val="hybridMultilevel"/>
    <w:tmpl w:val="0150AE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72306E37"/>
    <w:multiLevelType w:val="hybridMultilevel"/>
    <w:tmpl w:val="67280804"/>
    <w:lvl w:ilvl="0" w:tplc="FFFFFFFF">
      <w:start w:val="1"/>
      <w:numFmt w:val="bullet"/>
      <w:lvlText w:val=""/>
      <w:lvlJc w:val="left"/>
      <w:pPr>
        <w:tabs>
          <w:tab w:val="num" w:pos="360"/>
        </w:tabs>
        <w:ind w:left="360" w:hanging="360"/>
      </w:pPr>
      <w:rPr>
        <w:rFonts w:ascii="Symbol" w:hAnsi="Symbol"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477E30"/>
    <w:multiLevelType w:val="hybridMultilevel"/>
    <w:tmpl w:val="57249952"/>
    <w:lvl w:ilvl="0" w:tplc="0809000D">
      <w:start w:val="1"/>
      <w:numFmt w:val="bullet"/>
      <w:lvlText w:val=""/>
      <w:lvlJc w:val="left"/>
      <w:pPr>
        <w:ind w:left="149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BC635AD"/>
    <w:multiLevelType w:val="hybridMultilevel"/>
    <w:tmpl w:val="E0A8496A"/>
    <w:lvl w:ilvl="0" w:tplc="FFFFFFFF">
      <w:start w:val="1"/>
      <w:numFmt w:val="bullet"/>
      <w:lvlText w:val=""/>
      <w:lvlJc w:val="left"/>
      <w:pPr>
        <w:tabs>
          <w:tab w:val="num" w:pos="360"/>
        </w:tabs>
        <w:ind w:left="360" w:hanging="360"/>
      </w:pPr>
      <w:rPr>
        <w:rFonts w:ascii="Symbol" w:hAnsi="Symbol"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CDE2F26"/>
    <w:multiLevelType w:val="hybridMultilevel"/>
    <w:tmpl w:val="17465BD2"/>
    <w:lvl w:ilvl="0" w:tplc="FFFFFFFF">
      <w:start w:val="1"/>
      <w:numFmt w:val="bullet"/>
      <w:lvlText w:val=""/>
      <w:lvlJc w:val="left"/>
      <w:pPr>
        <w:tabs>
          <w:tab w:val="num" w:pos="360"/>
        </w:tabs>
        <w:ind w:left="360" w:hanging="360"/>
      </w:pPr>
      <w:rPr>
        <w:rFonts w:ascii="Symbol" w:hAnsi="Symbol"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4"/>
  </w:num>
  <w:num w:numId="3">
    <w:abstractNumId w:val="19"/>
  </w:num>
  <w:num w:numId="4">
    <w:abstractNumId w:val="8"/>
  </w:num>
  <w:num w:numId="5">
    <w:abstractNumId w:val="5"/>
  </w:num>
  <w:num w:numId="6">
    <w:abstractNumId w:val="22"/>
  </w:num>
  <w:num w:numId="7">
    <w:abstractNumId w:val="30"/>
  </w:num>
  <w:num w:numId="8">
    <w:abstractNumId w:val="18"/>
  </w:num>
  <w:num w:numId="9">
    <w:abstractNumId w:val="12"/>
  </w:num>
  <w:num w:numId="10">
    <w:abstractNumId w:val="32"/>
  </w:num>
  <w:num w:numId="11">
    <w:abstractNumId w:val="17"/>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
  </w:num>
  <w:num w:numId="18">
    <w:abstractNumId w:val="11"/>
  </w:num>
  <w:num w:numId="19">
    <w:abstractNumId w:val="13"/>
  </w:num>
  <w:num w:numId="20">
    <w:abstractNumId w:val="29"/>
  </w:num>
  <w:num w:numId="21">
    <w:abstractNumId w:val="37"/>
  </w:num>
  <w:num w:numId="22">
    <w:abstractNumId w:val="36"/>
  </w:num>
  <w:num w:numId="23">
    <w:abstractNumId w:val="3"/>
  </w:num>
  <w:num w:numId="24">
    <w:abstractNumId w:val="16"/>
  </w:num>
  <w:num w:numId="25">
    <w:abstractNumId w:val="7"/>
  </w:num>
  <w:num w:numId="26">
    <w:abstractNumId w:val="20"/>
  </w:num>
  <w:num w:numId="27">
    <w:abstractNumId w:val="33"/>
  </w:num>
  <w:num w:numId="28">
    <w:abstractNumId w:val="21"/>
  </w:num>
  <w:num w:numId="29">
    <w:abstractNumId w:val="27"/>
  </w:num>
  <w:num w:numId="30">
    <w:abstractNumId w:val="31"/>
  </w:num>
  <w:num w:numId="31">
    <w:abstractNumId w:val="24"/>
  </w:num>
  <w:num w:numId="32">
    <w:abstractNumId w:val="9"/>
  </w:num>
  <w:num w:numId="33">
    <w:abstractNumId w:val="35"/>
  </w:num>
  <w:num w:numId="34">
    <w:abstractNumId w:val="2"/>
  </w:num>
  <w:num w:numId="35">
    <w:abstractNumId w:val="6"/>
  </w:num>
  <w:num w:numId="36">
    <w:abstractNumId w:val="28"/>
  </w:num>
  <w:num w:numId="37">
    <w:abstractNumId w:val="1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955"/>
    <w:rsid w:val="001010CF"/>
    <w:rsid w:val="001B30E5"/>
    <w:rsid w:val="002635A4"/>
    <w:rsid w:val="00274E92"/>
    <w:rsid w:val="003E7C10"/>
    <w:rsid w:val="00427C7A"/>
    <w:rsid w:val="00503EEC"/>
    <w:rsid w:val="00673C62"/>
    <w:rsid w:val="00831434"/>
    <w:rsid w:val="00957112"/>
    <w:rsid w:val="00A5510C"/>
    <w:rsid w:val="00AB16BD"/>
    <w:rsid w:val="00B07DDC"/>
    <w:rsid w:val="00B40621"/>
    <w:rsid w:val="00BF3955"/>
    <w:rsid w:val="00C8728F"/>
    <w:rsid w:val="00D02F2F"/>
    <w:rsid w:val="00D2139D"/>
    <w:rsid w:val="00D33C04"/>
    <w:rsid w:val="00D86FAF"/>
    <w:rsid w:val="00DB6102"/>
    <w:rsid w:val="00E251C6"/>
    <w:rsid w:val="00F56FB0"/>
    <w:rsid w:val="00F92C37"/>
    <w:rsid w:val="00FB3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8950"/>
  <w15:chartTrackingRefBased/>
  <w15:docId w15:val="{1E5D6B6E-3DE9-4747-8B04-AFE7F531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9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F3955"/>
    <w:pPr>
      <w:keepNext/>
      <w:jc w:val="right"/>
      <w:outlineLvl w:val="0"/>
    </w:pPr>
    <w:rPr>
      <w:b/>
      <w:bCs/>
      <w:sz w:val="32"/>
    </w:rPr>
  </w:style>
  <w:style w:type="paragraph" w:styleId="Heading2">
    <w:name w:val="heading 2"/>
    <w:basedOn w:val="Normal"/>
    <w:next w:val="Normal"/>
    <w:link w:val="Heading2Char"/>
    <w:semiHidden/>
    <w:unhideWhenUsed/>
    <w:qFormat/>
    <w:rsid w:val="00BF3955"/>
    <w:pPr>
      <w:keepNext/>
      <w:autoSpaceDE w:val="0"/>
      <w:autoSpaceDN w:val="0"/>
      <w:spacing w:line="249" w:lineRule="exact"/>
      <w:ind w:left="2160" w:hanging="2160"/>
      <w:outlineLvl w:val="1"/>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955"/>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semiHidden/>
    <w:rsid w:val="00BF3955"/>
    <w:rPr>
      <w:rFonts w:ascii="Arial" w:eastAsia="Times New Roman" w:hAnsi="Arial" w:cs="Times New Roman"/>
      <w:b/>
      <w:szCs w:val="20"/>
    </w:rPr>
  </w:style>
  <w:style w:type="paragraph" w:styleId="ListParagraph">
    <w:name w:val="List Paragraph"/>
    <w:basedOn w:val="Normal"/>
    <w:uiPriority w:val="34"/>
    <w:qFormat/>
    <w:rsid w:val="00BF3955"/>
    <w:pPr>
      <w:ind w:left="720"/>
    </w:pPr>
  </w:style>
  <w:style w:type="paragraph" w:customStyle="1" w:styleId="DefaultText">
    <w:name w:val="Default Text"/>
    <w:basedOn w:val="Normal"/>
    <w:rsid w:val="00BF3955"/>
    <w:rPr>
      <w:szCs w:val="20"/>
    </w:rPr>
  </w:style>
  <w:style w:type="paragraph" w:styleId="Caption">
    <w:name w:val="caption"/>
    <w:basedOn w:val="Normal"/>
    <w:next w:val="Normal"/>
    <w:qFormat/>
    <w:rsid w:val="00BF3955"/>
    <w:rPr>
      <w:b/>
      <w:bCs/>
      <w:sz w:val="36"/>
      <w:u w:val="single"/>
    </w:rPr>
  </w:style>
  <w:style w:type="paragraph" w:styleId="NormalWeb">
    <w:name w:val="Normal (Web)"/>
    <w:basedOn w:val="Normal"/>
    <w:rsid w:val="00BF3955"/>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unhideWhenUsed/>
    <w:rsid w:val="00C8728F"/>
    <w:pPr>
      <w:tabs>
        <w:tab w:val="center" w:pos="4513"/>
        <w:tab w:val="right" w:pos="9026"/>
      </w:tabs>
    </w:pPr>
  </w:style>
  <w:style w:type="character" w:customStyle="1" w:styleId="HeaderChar">
    <w:name w:val="Header Char"/>
    <w:basedOn w:val="DefaultParagraphFont"/>
    <w:link w:val="Header"/>
    <w:uiPriority w:val="99"/>
    <w:rsid w:val="00C872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728F"/>
    <w:pPr>
      <w:tabs>
        <w:tab w:val="center" w:pos="4513"/>
        <w:tab w:val="right" w:pos="9026"/>
      </w:tabs>
    </w:pPr>
  </w:style>
  <w:style w:type="character" w:customStyle="1" w:styleId="FooterChar">
    <w:name w:val="Footer Char"/>
    <w:basedOn w:val="DefaultParagraphFont"/>
    <w:link w:val="Footer"/>
    <w:uiPriority w:val="99"/>
    <w:rsid w:val="00C8728F"/>
    <w:rPr>
      <w:rFonts w:ascii="Times New Roman" w:eastAsia="Times New Roman" w:hAnsi="Times New Roman" w:cs="Times New Roman"/>
      <w:sz w:val="24"/>
      <w:szCs w:val="24"/>
    </w:rPr>
  </w:style>
  <w:style w:type="paragraph" w:customStyle="1" w:styleId="Body1">
    <w:name w:val="Body 1"/>
    <w:uiPriority w:val="99"/>
    <w:rsid w:val="00C8728F"/>
    <w:pPr>
      <w:spacing w:after="0" w:line="240" w:lineRule="auto"/>
    </w:pPr>
    <w:rPr>
      <w:rFonts w:ascii="Helvetica" w:eastAsia="Arial Unicode MS" w:hAnsi="Helvetica" w:cs="Times New Roman"/>
      <w:color w:val="000000"/>
      <w:sz w:val="24"/>
      <w:szCs w:val="20"/>
      <w:lang w:eastAsia="en-GB"/>
    </w:rPr>
  </w:style>
  <w:style w:type="paragraph" w:styleId="BodyTextIndent3">
    <w:name w:val="Body Text Indent 3"/>
    <w:basedOn w:val="Normal"/>
    <w:link w:val="BodyTextIndent3Char"/>
    <w:rsid w:val="00FB3AAC"/>
    <w:pPr>
      <w:spacing w:after="120"/>
      <w:ind w:left="283"/>
    </w:pPr>
    <w:rPr>
      <w:sz w:val="16"/>
      <w:szCs w:val="16"/>
    </w:rPr>
  </w:style>
  <w:style w:type="character" w:customStyle="1" w:styleId="BodyTextIndent3Char">
    <w:name w:val="Body Text Indent 3 Char"/>
    <w:basedOn w:val="DefaultParagraphFont"/>
    <w:link w:val="BodyTextIndent3"/>
    <w:rsid w:val="00FB3AAC"/>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Stockport College</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Beaumont, Kizzy</dc:creator>
  <cp:keywords/>
  <dc:description/>
  <cp:lastModifiedBy>Nicola Wilcock</cp:lastModifiedBy>
  <cp:revision>3</cp:revision>
  <dcterms:created xsi:type="dcterms:W3CDTF">2018-09-05T13:44:00Z</dcterms:created>
  <dcterms:modified xsi:type="dcterms:W3CDTF">2018-09-05T13:45:00Z</dcterms:modified>
</cp:coreProperties>
</file>