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D69" w:rsidRDefault="006E0D69">
      <w:pPr>
        <w:jc w:val="center"/>
        <w:rPr>
          <w:rFonts w:ascii="Arial" w:hAnsi="Arial" w:cs="Arial"/>
          <w:b/>
          <w:sz w:val="32"/>
          <w:szCs w:val="32"/>
        </w:rPr>
      </w:pPr>
    </w:p>
    <w:tbl>
      <w:tblPr>
        <w:tblW w:w="0" w:type="auto"/>
        <w:tblLook w:val="01E0" w:firstRow="1" w:lastRow="1" w:firstColumn="1" w:lastColumn="1" w:noHBand="0" w:noVBand="0"/>
      </w:tblPr>
      <w:tblGrid>
        <w:gridCol w:w="1663"/>
        <w:gridCol w:w="7071"/>
        <w:gridCol w:w="292"/>
      </w:tblGrid>
      <w:tr w:rsidR="006E0D69" w:rsidRPr="00465250">
        <w:trPr>
          <w:trHeight w:val="1608"/>
        </w:trPr>
        <w:tc>
          <w:tcPr>
            <w:tcW w:w="1668" w:type="dxa"/>
          </w:tcPr>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rPr>
            </w:pPr>
          </w:p>
        </w:tc>
        <w:tc>
          <w:tcPr>
            <w:tcW w:w="7087" w:type="dxa"/>
          </w:tcPr>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b/>
                <w:sz w:val="56"/>
                <w:szCs w:val="56"/>
              </w:rPr>
            </w:pPr>
            <w:r w:rsidRPr="00465250">
              <w:rPr>
                <w:rFonts w:ascii="Garamond" w:hAnsi="Garamond"/>
                <w:b/>
                <w:sz w:val="56"/>
                <w:szCs w:val="56"/>
              </w:rPr>
              <w:t xml:space="preserve"> Wilmslow High School             </w:t>
            </w:r>
          </w:p>
        </w:tc>
        <w:tc>
          <w:tcPr>
            <w:tcW w:w="292" w:type="dxa"/>
          </w:tcPr>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Garamond" w:hAnsi="Garamond"/>
              </w:rPr>
            </w:pPr>
          </w:p>
        </w:tc>
      </w:tr>
    </w:tbl>
    <w:p w:rsidR="006E0D69" w:rsidRPr="00465250" w:rsidRDefault="00ED4CC8">
      <w:pPr>
        <w:jc w:val="center"/>
        <w:rPr>
          <w:rFonts w:ascii="Garamond" w:hAnsi="Garamond"/>
          <w:b/>
          <w:sz w:val="24"/>
          <w:u w:val="single"/>
        </w:rPr>
      </w:pPr>
      <w:r w:rsidRPr="00465250">
        <w:rPr>
          <w:rFonts w:ascii="Garamond" w:hAnsi="Garamond"/>
          <w:noProof/>
          <w:lang w:eastAsia="en-GB"/>
        </w:rPr>
        <w:drawing>
          <wp:anchor distT="0" distB="0" distL="114300" distR="114300" simplePos="0" relativeHeight="251660288" behindDoc="1" locked="0" layoutInCell="1" allowOverlap="1" wp14:anchorId="35AA2CF4" wp14:editId="5C8B61D5">
            <wp:simplePos x="0" y="0"/>
            <wp:positionH relativeFrom="column">
              <wp:posOffset>-1245870</wp:posOffset>
            </wp:positionH>
            <wp:positionV relativeFrom="paragraph">
              <wp:posOffset>195580</wp:posOffset>
            </wp:positionV>
            <wp:extent cx="12016740" cy="6381750"/>
            <wp:effectExtent l="19050" t="0" r="3810" b="0"/>
            <wp:wrapNone/>
            <wp:docPr id="2" name="Picture 2" descr="DSC_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1821"/>
                    <pic:cNvPicPr>
                      <a:picLocks noChangeAspect="1" noChangeArrowheads="1"/>
                    </pic:cNvPicPr>
                  </pic:nvPicPr>
                  <pic:blipFill>
                    <a:blip r:embed="rId8" cstate="print">
                      <a:lum bright="70000" contrast="-20000"/>
                      <a:grayscl/>
                    </a:blip>
                    <a:srcRect/>
                    <a:stretch>
                      <a:fillRect/>
                    </a:stretch>
                  </pic:blipFill>
                  <pic:spPr bwMode="auto">
                    <a:xfrm>
                      <a:off x="0" y="0"/>
                      <a:ext cx="12016740" cy="6381750"/>
                    </a:xfrm>
                    <a:prstGeom prst="rect">
                      <a:avLst/>
                    </a:prstGeom>
                    <a:noFill/>
                    <a:ln w="9525">
                      <a:noFill/>
                      <a:miter lim="800000"/>
                      <a:headEnd/>
                      <a:tailEnd/>
                    </a:ln>
                  </pic:spPr>
                </pic:pic>
              </a:graphicData>
            </a:graphic>
          </wp:anchor>
        </w:drawing>
      </w:r>
    </w:p>
    <w:p w:rsidR="006E0D69" w:rsidRDefault="00ED4CC8">
      <w:pPr>
        <w:jc w:val="center"/>
        <w:rPr>
          <w:rFonts w:ascii="Garamond" w:hAnsi="Garamond"/>
          <w:b/>
          <w:sz w:val="28"/>
          <w:szCs w:val="28"/>
          <w:u w:val="single"/>
        </w:rPr>
      </w:pPr>
      <w:r>
        <w:rPr>
          <w:rFonts w:ascii="Garamond" w:hAnsi="Garamond"/>
          <w:b/>
          <w:sz w:val="28"/>
          <w:szCs w:val="28"/>
          <w:u w:val="single"/>
        </w:rPr>
        <w:t>Science Technician</w:t>
      </w:r>
      <w:r w:rsidR="0006438E">
        <w:rPr>
          <w:rFonts w:ascii="Garamond" w:hAnsi="Garamond"/>
          <w:b/>
          <w:sz w:val="28"/>
          <w:szCs w:val="28"/>
          <w:u w:val="single"/>
        </w:rPr>
        <w:t xml:space="preserve"> – AAAE5065</w:t>
      </w:r>
    </w:p>
    <w:p w:rsidR="0095447A" w:rsidRPr="00465250" w:rsidRDefault="0095447A">
      <w:pPr>
        <w:jc w:val="center"/>
        <w:rPr>
          <w:rFonts w:ascii="Garamond" w:hAnsi="Garamond"/>
          <w:b/>
          <w:sz w:val="28"/>
          <w:szCs w:val="28"/>
          <w:u w:val="single"/>
        </w:rPr>
      </w:pPr>
      <w:r>
        <w:rPr>
          <w:rFonts w:ascii="Garamond" w:hAnsi="Garamond"/>
          <w:b/>
          <w:sz w:val="28"/>
          <w:szCs w:val="28"/>
          <w:u w:val="single"/>
        </w:rPr>
        <w:t>Fixed Term until 24</w:t>
      </w:r>
      <w:r w:rsidRPr="0095447A">
        <w:rPr>
          <w:rFonts w:ascii="Garamond" w:hAnsi="Garamond"/>
          <w:b/>
          <w:sz w:val="28"/>
          <w:szCs w:val="28"/>
          <w:u w:val="single"/>
          <w:vertAlign w:val="superscript"/>
        </w:rPr>
        <w:t>th</w:t>
      </w:r>
      <w:r>
        <w:rPr>
          <w:rFonts w:ascii="Garamond" w:hAnsi="Garamond"/>
          <w:b/>
          <w:sz w:val="28"/>
          <w:szCs w:val="28"/>
          <w:u w:val="single"/>
        </w:rPr>
        <w:t xml:space="preserve"> July, 2018</w:t>
      </w:r>
    </w:p>
    <w:p w:rsidR="006E0D69" w:rsidRPr="00465250" w:rsidRDefault="006E0D69">
      <w:pPr>
        <w:rPr>
          <w:rFonts w:ascii="Garamond" w:hAnsi="Garamond"/>
          <w:sz w:val="28"/>
          <w:szCs w:val="28"/>
        </w:rPr>
      </w:pPr>
    </w:p>
    <w:p w:rsidR="006E0D69" w:rsidRPr="00465250" w:rsidRDefault="005E47DA">
      <w:pPr>
        <w:jc w:val="both"/>
        <w:rPr>
          <w:rFonts w:ascii="Garamond" w:hAnsi="Garamond"/>
          <w:sz w:val="24"/>
          <w:szCs w:val="24"/>
        </w:rPr>
      </w:pPr>
      <w:r w:rsidRPr="00465250">
        <w:rPr>
          <w:rFonts w:ascii="Garamond" w:hAnsi="Garamond"/>
          <w:sz w:val="24"/>
          <w:szCs w:val="24"/>
        </w:rPr>
        <w:t>Dear Applicant</w:t>
      </w:r>
    </w:p>
    <w:p w:rsidR="006E0D69" w:rsidRDefault="005E47DA">
      <w:pPr>
        <w:jc w:val="both"/>
        <w:rPr>
          <w:rFonts w:ascii="Garamond" w:hAnsi="Garamond"/>
          <w:sz w:val="24"/>
          <w:szCs w:val="24"/>
        </w:rPr>
      </w:pPr>
      <w:r w:rsidRPr="00465250">
        <w:rPr>
          <w:rFonts w:ascii="Garamond" w:hAnsi="Garamond"/>
          <w:sz w:val="24"/>
          <w:szCs w:val="24"/>
        </w:rPr>
        <w:t xml:space="preserve">Thank you for your interest in the </w:t>
      </w:r>
      <w:r w:rsidR="00ED4CC8">
        <w:rPr>
          <w:rFonts w:ascii="Garamond" w:hAnsi="Garamond"/>
          <w:sz w:val="24"/>
          <w:szCs w:val="24"/>
        </w:rPr>
        <w:t>Science Technician</w:t>
      </w:r>
      <w:r w:rsidRPr="00465250">
        <w:rPr>
          <w:rFonts w:ascii="Garamond" w:hAnsi="Garamond"/>
          <w:sz w:val="24"/>
          <w:szCs w:val="24"/>
        </w:rPr>
        <w:t xml:space="preserve"> vacancy at Wilmslow High School.</w:t>
      </w:r>
    </w:p>
    <w:p w:rsidR="007A4503" w:rsidRPr="00465250" w:rsidRDefault="007A4503">
      <w:pPr>
        <w:jc w:val="both"/>
        <w:rPr>
          <w:rFonts w:ascii="Garamond" w:hAnsi="Garamond"/>
          <w:sz w:val="24"/>
          <w:szCs w:val="24"/>
        </w:rPr>
      </w:pPr>
      <w:r>
        <w:rPr>
          <w:rFonts w:ascii="Garamond" w:hAnsi="Garamond"/>
          <w:sz w:val="24"/>
          <w:szCs w:val="24"/>
        </w:rPr>
        <w:t>This is a fixed term post due to uncertainty of future funding.</w:t>
      </w:r>
    </w:p>
    <w:p w:rsidR="006E0D69" w:rsidRPr="00465250" w:rsidRDefault="005E47DA">
      <w:pPr>
        <w:jc w:val="both"/>
        <w:rPr>
          <w:rFonts w:ascii="Garamond" w:hAnsi="Garamond"/>
          <w:b/>
          <w:sz w:val="24"/>
          <w:szCs w:val="24"/>
        </w:rPr>
      </w:pPr>
      <w:r w:rsidRPr="00465250">
        <w:rPr>
          <w:rFonts w:ascii="Garamond" w:hAnsi="Garamond"/>
          <w:sz w:val="24"/>
          <w:szCs w:val="24"/>
        </w:rPr>
        <w:t xml:space="preserve">A package of information is enclosed in this booklet.  In addition, the school website </w:t>
      </w:r>
      <w:hyperlink r:id="rId9" w:history="1">
        <w:r w:rsidRPr="00465250">
          <w:rPr>
            <w:rStyle w:val="Hyperlink"/>
            <w:rFonts w:ascii="Garamond" w:hAnsi="Garamond"/>
            <w:b/>
            <w:sz w:val="24"/>
            <w:szCs w:val="24"/>
          </w:rPr>
          <w:t>www.wilmslowhigh.com</w:t>
        </w:r>
      </w:hyperlink>
      <w:r w:rsidRPr="00465250">
        <w:rPr>
          <w:rFonts w:ascii="Garamond" w:hAnsi="Garamond"/>
          <w:b/>
          <w:sz w:val="24"/>
          <w:szCs w:val="24"/>
        </w:rPr>
        <w:t xml:space="preserve">  </w:t>
      </w:r>
      <w:r w:rsidRPr="00465250">
        <w:rPr>
          <w:rFonts w:ascii="Garamond" w:hAnsi="Garamond"/>
          <w:sz w:val="24"/>
          <w:szCs w:val="24"/>
        </w:rPr>
        <w:t>might be helpful</w:t>
      </w:r>
      <w:r w:rsidRPr="00465250">
        <w:rPr>
          <w:rFonts w:ascii="Garamond" w:hAnsi="Garamond"/>
          <w:b/>
          <w:sz w:val="24"/>
          <w:szCs w:val="24"/>
        </w:rPr>
        <w:t>.</w:t>
      </w:r>
    </w:p>
    <w:p w:rsidR="006E0D69" w:rsidRPr="00465250" w:rsidRDefault="005E47DA">
      <w:pPr>
        <w:jc w:val="both"/>
        <w:rPr>
          <w:rFonts w:ascii="Garamond" w:hAnsi="Garamond"/>
          <w:sz w:val="24"/>
          <w:szCs w:val="24"/>
        </w:rPr>
      </w:pPr>
      <w:r w:rsidRPr="00465250">
        <w:rPr>
          <w:rFonts w:ascii="Garamond" w:hAnsi="Garamond"/>
          <w:sz w:val="24"/>
          <w:szCs w:val="24"/>
        </w:rPr>
        <w:t>I hope that you will find the material interesting and that you will decide to apply for what we regard as an exciting post.</w:t>
      </w:r>
    </w:p>
    <w:p w:rsidR="006E0D69" w:rsidRPr="00465250" w:rsidRDefault="005E47DA">
      <w:pPr>
        <w:tabs>
          <w:tab w:val="left" w:pos="-567"/>
          <w:tab w:val="left" w:pos="0"/>
        </w:tabs>
        <w:jc w:val="both"/>
        <w:rPr>
          <w:rFonts w:ascii="Garamond" w:hAnsi="Garamond"/>
          <w:sz w:val="24"/>
          <w:szCs w:val="24"/>
        </w:rPr>
      </w:pPr>
      <w:r w:rsidRPr="00465250">
        <w:rPr>
          <w:rFonts w:ascii="Garamond" w:hAnsi="Garamond"/>
          <w:sz w:val="24"/>
          <w:szCs w:val="24"/>
        </w:rPr>
        <w:t>Further information will be sent to those applicants called for interview.  Should you require any further details in the meantime, please do not hesitate to contact our Personnel Assistant, Debra Acton.</w:t>
      </w:r>
      <w:r w:rsidRPr="00465250">
        <w:rPr>
          <w:rFonts w:ascii="Garamond" w:hAnsi="Garamond"/>
          <w:sz w:val="24"/>
          <w:szCs w:val="24"/>
        </w:rPr>
        <w:br/>
      </w:r>
      <w:r w:rsidRPr="00465250">
        <w:rPr>
          <w:rFonts w:ascii="Garamond" w:hAnsi="Garamond"/>
          <w:sz w:val="24"/>
          <w:szCs w:val="24"/>
        </w:rPr>
        <w:br/>
        <w:t>I look forward to receiving your application.</w:t>
      </w:r>
    </w:p>
    <w:p w:rsidR="006E0D69" w:rsidRPr="00465250" w:rsidRDefault="005E47DA">
      <w:pPr>
        <w:rPr>
          <w:rFonts w:ascii="Garamond" w:hAnsi="Garamond"/>
          <w:sz w:val="24"/>
          <w:szCs w:val="24"/>
        </w:rPr>
      </w:pPr>
      <w:r w:rsidRPr="00465250">
        <w:rPr>
          <w:rFonts w:ascii="Garamond" w:hAnsi="Garamond"/>
          <w:noProof/>
          <w:sz w:val="24"/>
          <w:szCs w:val="24"/>
          <w:lang w:eastAsia="en-GB"/>
        </w:rPr>
        <w:drawing>
          <wp:inline distT="0" distB="0" distL="0" distR="0">
            <wp:extent cx="1390650" cy="962025"/>
            <wp:effectExtent l="19050" t="0" r="0" b="0"/>
            <wp:docPr id="7" name="Picture 1" descr="Description: 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age002"/>
                    <pic:cNvPicPr>
                      <a:picLocks noChangeAspect="1" noChangeArrowheads="1"/>
                    </pic:cNvPicPr>
                  </pic:nvPicPr>
                  <pic:blipFill>
                    <a:blip r:embed="rId10" r:link="rId11" cstate="print"/>
                    <a:srcRect/>
                    <a:stretch>
                      <a:fillRect/>
                    </a:stretch>
                  </pic:blipFill>
                  <pic:spPr bwMode="auto">
                    <a:xfrm>
                      <a:off x="0" y="0"/>
                      <a:ext cx="1390650" cy="962025"/>
                    </a:xfrm>
                    <a:prstGeom prst="rect">
                      <a:avLst/>
                    </a:prstGeom>
                    <a:noFill/>
                    <a:ln w="9525">
                      <a:noFill/>
                      <a:miter lim="800000"/>
                      <a:headEnd/>
                      <a:tailEnd/>
                    </a:ln>
                  </pic:spPr>
                </pic:pic>
              </a:graphicData>
            </a:graphic>
          </wp:inline>
        </w:drawing>
      </w:r>
    </w:p>
    <w:p w:rsidR="006E0D69" w:rsidRPr="00465250" w:rsidRDefault="005E47DA">
      <w:pPr>
        <w:rPr>
          <w:rFonts w:ascii="Garamond" w:hAnsi="Garamond"/>
          <w:sz w:val="24"/>
          <w:szCs w:val="24"/>
        </w:rPr>
      </w:pPr>
      <w:r w:rsidRPr="00465250">
        <w:rPr>
          <w:rFonts w:ascii="Garamond" w:hAnsi="Garamond"/>
          <w:sz w:val="24"/>
          <w:szCs w:val="24"/>
        </w:rPr>
        <w:t xml:space="preserve">James </w:t>
      </w:r>
      <w:proofErr w:type="spellStart"/>
      <w:r w:rsidRPr="00465250">
        <w:rPr>
          <w:rFonts w:ascii="Garamond" w:hAnsi="Garamond"/>
          <w:sz w:val="24"/>
          <w:szCs w:val="24"/>
        </w:rPr>
        <w:t>Pullé</w:t>
      </w:r>
      <w:proofErr w:type="spellEnd"/>
    </w:p>
    <w:p w:rsidR="006E0D69" w:rsidRPr="00465250" w:rsidRDefault="005E47DA">
      <w:pPr>
        <w:rPr>
          <w:rFonts w:ascii="Garamond" w:hAnsi="Garamond"/>
          <w:sz w:val="24"/>
          <w:szCs w:val="24"/>
        </w:rPr>
      </w:pPr>
      <w:proofErr w:type="spellStart"/>
      <w:r w:rsidRPr="00465250">
        <w:rPr>
          <w:rFonts w:ascii="Garamond" w:hAnsi="Garamond"/>
          <w:sz w:val="24"/>
          <w:szCs w:val="24"/>
        </w:rPr>
        <w:t>Headteacher</w:t>
      </w:r>
      <w:proofErr w:type="spellEnd"/>
    </w:p>
    <w:p w:rsidR="006E0D69" w:rsidRPr="00465250" w:rsidRDefault="005E47DA">
      <w:pPr>
        <w:rPr>
          <w:rFonts w:ascii="Garamond" w:hAnsi="Garamond"/>
          <w:sz w:val="24"/>
          <w:szCs w:val="24"/>
        </w:rPr>
      </w:pPr>
      <w:r w:rsidRPr="00465250">
        <w:rPr>
          <w:rFonts w:ascii="Garamond" w:hAnsi="Garamond"/>
          <w:sz w:val="24"/>
          <w:szCs w:val="24"/>
        </w:rPr>
        <w:t xml:space="preserve">                                                                                                                   </w:t>
      </w:r>
    </w:p>
    <w:p w:rsidR="006E0D69" w:rsidRPr="00465250" w:rsidRDefault="006E0D69">
      <w:pPr>
        <w:jc w:val="center"/>
        <w:rPr>
          <w:rFonts w:ascii="Garamond" w:hAnsi="Garamond" w:cs="Arial"/>
          <w:b/>
          <w:sz w:val="24"/>
          <w:szCs w:val="24"/>
        </w:rPr>
      </w:pPr>
    </w:p>
    <w:tbl>
      <w:tblPr>
        <w:tblW w:w="0" w:type="auto"/>
        <w:jc w:val="center"/>
        <w:tblLayout w:type="fixed"/>
        <w:tblCellMar>
          <w:left w:w="43" w:type="dxa"/>
          <w:right w:w="43" w:type="dxa"/>
        </w:tblCellMar>
        <w:tblLook w:val="0000" w:firstRow="0" w:lastRow="0" w:firstColumn="0" w:lastColumn="0" w:noHBand="0" w:noVBand="0"/>
      </w:tblPr>
      <w:tblGrid>
        <w:gridCol w:w="106"/>
        <w:gridCol w:w="3060"/>
        <w:gridCol w:w="537"/>
        <w:gridCol w:w="4468"/>
      </w:tblGrid>
      <w:tr w:rsidR="006E0D69" w:rsidRPr="00465250">
        <w:trPr>
          <w:cantSplit/>
          <w:trHeight w:val="572"/>
          <w:jc w:val="center"/>
        </w:trPr>
        <w:tc>
          <w:tcPr>
            <w:tcW w:w="98" w:type="dxa"/>
          </w:tcPr>
          <w:p w:rsidR="006E0D69" w:rsidRPr="00465250" w:rsidRDefault="006E0D69">
            <w:pPr>
              <w:rPr>
                <w:rFonts w:ascii="Garamond" w:hAnsi="Garamond"/>
                <w:sz w:val="24"/>
                <w:szCs w:val="24"/>
              </w:rPr>
            </w:pPr>
          </w:p>
        </w:tc>
        <w:tc>
          <w:tcPr>
            <w:tcW w:w="3060" w:type="dxa"/>
          </w:tcPr>
          <w:p w:rsidR="006E0D69" w:rsidRPr="00465250" w:rsidRDefault="006E0D69">
            <w:pPr>
              <w:pStyle w:val="DefaultText"/>
              <w:rPr>
                <w:rFonts w:ascii="Garamond" w:hAnsi="Garamond"/>
                <w:szCs w:val="24"/>
              </w:rPr>
            </w:pPr>
          </w:p>
        </w:tc>
        <w:tc>
          <w:tcPr>
            <w:tcW w:w="537" w:type="dxa"/>
          </w:tcPr>
          <w:p w:rsidR="006E0D69" w:rsidRPr="00465250" w:rsidRDefault="006E0D69">
            <w:pPr>
              <w:pStyle w:val="DefaultText"/>
              <w:rPr>
                <w:rFonts w:ascii="Garamond" w:hAnsi="Garamond"/>
                <w:szCs w:val="24"/>
              </w:rPr>
            </w:pPr>
          </w:p>
        </w:tc>
        <w:tc>
          <w:tcPr>
            <w:tcW w:w="4468" w:type="dxa"/>
          </w:tcPr>
          <w:p w:rsidR="006E0D69" w:rsidRPr="00465250" w:rsidRDefault="006E0D69">
            <w:pPr>
              <w:pStyle w:val="DefaultText"/>
              <w:rPr>
                <w:rFonts w:ascii="Garamond" w:hAnsi="Garamond"/>
                <w:szCs w:val="24"/>
              </w:rPr>
            </w:pPr>
          </w:p>
        </w:tc>
      </w:tr>
    </w:tbl>
    <w:p w:rsidR="006E0D69" w:rsidRPr="00465250" w:rsidRDefault="005E47DA">
      <w:pPr>
        <w:jc w:val="center"/>
        <w:rPr>
          <w:rFonts w:ascii="Garamond" w:hAnsi="Garamond"/>
          <w:b/>
          <w:sz w:val="40"/>
          <w:szCs w:val="40"/>
        </w:rPr>
      </w:pPr>
      <w:r w:rsidRPr="00465250">
        <w:rPr>
          <w:rFonts w:ascii="Garamond" w:hAnsi="Garamond"/>
          <w:b/>
          <w:noProof/>
          <w:sz w:val="40"/>
          <w:szCs w:val="40"/>
          <w:lang w:eastAsia="en-GB"/>
        </w:rPr>
        <w:drawing>
          <wp:anchor distT="0" distB="0" distL="114300" distR="114300" simplePos="0" relativeHeight="251662336" behindDoc="0" locked="0" layoutInCell="1" allowOverlap="1">
            <wp:simplePos x="0" y="0"/>
            <wp:positionH relativeFrom="column">
              <wp:posOffset>4486275</wp:posOffset>
            </wp:positionH>
            <wp:positionV relativeFrom="paragraph">
              <wp:posOffset>287019</wp:posOffset>
            </wp:positionV>
            <wp:extent cx="952500" cy="1057275"/>
            <wp:effectExtent l="19050" t="0" r="0" b="0"/>
            <wp:wrapNone/>
            <wp:docPr id="28" name="Picture 4"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ool logo"/>
                    <pic:cNvPicPr>
                      <a:picLocks noChangeAspect="1" noChangeArrowheads="1"/>
                    </pic:cNvPicPr>
                  </pic:nvPicPr>
                  <pic:blipFill>
                    <a:blip r:embed="rId12" cstate="print"/>
                    <a:srcRect/>
                    <a:stretch>
                      <a:fillRect/>
                    </a:stretch>
                  </pic:blipFill>
                  <pic:spPr bwMode="auto">
                    <a:xfrm>
                      <a:off x="0" y="0"/>
                      <a:ext cx="952500" cy="1057275"/>
                    </a:xfrm>
                    <a:prstGeom prst="rect">
                      <a:avLst/>
                    </a:prstGeom>
                    <a:noFill/>
                    <a:ln w="9525">
                      <a:noFill/>
                      <a:miter lim="800000"/>
                      <a:headEnd/>
                      <a:tailEnd/>
                    </a:ln>
                  </pic:spPr>
                </pic:pic>
              </a:graphicData>
            </a:graphic>
          </wp:anchor>
        </w:drawing>
      </w:r>
      <w:r w:rsidRPr="00465250">
        <w:rPr>
          <w:rFonts w:ascii="Garamond" w:hAnsi="Garamond"/>
          <w:b/>
          <w:noProof/>
          <w:sz w:val="40"/>
          <w:szCs w:val="40"/>
          <w:lang w:eastAsia="en-GB"/>
        </w:rPr>
        <w:drawing>
          <wp:anchor distT="0" distB="0" distL="114300" distR="114300" simplePos="0" relativeHeight="251663360" behindDoc="0" locked="0" layoutInCell="1" allowOverlap="1">
            <wp:simplePos x="0" y="0"/>
            <wp:positionH relativeFrom="column">
              <wp:posOffset>-38100</wp:posOffset>
            </wp:positionH>
            <wp:positionV relativeFrom="paragraph">
              <wp:posOffset>382905</wp:posOffset>
            </wp:positionV>
            <wp:extent cx="1295400" cy="914400"/>
            <wp:effectExtent l="19050" t="0" r="0" b="0"/>
            <wp:wrapNone/>
            <wp:docPr id="29" name="Picture 14" descr="Wilmslow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ilmslow Way"/>
                    <pic:cNvPicPr>
                      <a:picLocks noChangeAspect="1" noChangeArrowheads="1"/>
                    </pic:cNvPicPr>
                  </pic:nvPicPr>
                  <pic:blipFill>
                    <a:blip r:embed="rId13" cstate="print"/>
                    <a:srcRect/>
                    <a:stretch>
                      <a:fillRect/>
                    </a:stretch>
                  </pic:blipFill>
                  <pic:spPr bwMode="auto">
                    <a:xfrm>
                      <a:off x="0" y="0"/>
                      <a:ext cx="1295400" cy="914400"/>
                    </a:xfrm>
                    <a:prstGeom prst="rect">
                      <a:avLst/>
                    </a:prstGeom>
                    <a:noFill/>
                    <a:ln w="9525">
                      <a:noFill/>
                      <a:miter lim="800000"/>
                      <a:headEnd/>
                      <a:tailEnd/>
                    </a:ln>
                  </pic:spPr>
                </pic:pic>
              </a:graphicData>
            </a:graphic>
          </wp:anchor>
        </w:drawing>
      </w:r>
    </w:p>
    <w:p w:rsidR="006E0D69" w:rsidRPr="00465250" w:rsidRDefault="006E0D69">
      <w:pPr>
        <w:jc w:val="center"/>
        <w:rPr>
          <w:rFonts w:ascii="Garamond" w:hAnsi="Garamond"/>
          <w:b/>
          <w:sz w:val="40"/>
          <w:szCs w:val="40"/>
        </w:rPr>
      </w:pPr>
    </w:p>
    <w:p w:rsidR="006E0D69" w:rsidRPr="00465250" w:rsidRDefault="006E0D69">
      <w:pPr>
        <w:jc w:val="center"/>
        <w:rPr>
          <w:rFonts w:ascii="Garamond" w:hAnsi="Garamond"/>
          <w:b/>
          <w:sz w:val="40"/>
          <w:szCs w:val="40"/>
        </w:rPr>
      </w:pPr>
    </w:p>
    <w:p w:rsidR="006E0D69" w:rsidRPr="00465250" w:rsidRDefault="006E0D69">
      <w:pPr>
        <w:jc w:val="center"/>
        <w:rPr>
          <w:rFonts w:ascii="Garamond" w:hAnsi="Garamond"/>
          <w:b/>
          <w:sz w:val="40"/>
          <w:szCs w:val="40"/>
        </w:rPr>
      </w:pPr>
    </w:p>
    <w:p w:rsidR="006E0D69" w:rsidRPr="00465250" w:rsidRDefault="005E47DA">
      <w:pPr>
        <w:jc w:val="center"/>
        <w:rPr>
          <w:rFonts w:ascii="Garamond" w:hAnsi="Garamond"/>
          <w:b/>
          <w:sz w:val="40"/>
          <w:szCs w:val="40"/>
        </w:rPr>
      </w:pPr>
      <w:r w:rsidRPr="00465250">
        <w:rPr>
          <w:rFonts w:ascii="Garamond" w:hAnsi="Garamond"/>
          <w:b/>
          <w:sz w:val="40"/>
          <w:szCs w:val="40"/>
        </w:rPr>
        <w:t>Wilmslow High School</w:t>
      </w:r>
    </w:p>
    <w:p w:rsidR="006E0D69" w:rsidRPr="00465250" w:rsidRDefault="006E0D69">
      <w:pPr>
        <w:jc w:val="center"/>
        <w:rPr>
          <w:rFonts w:ascii="Garamond" w:hAnsi="Garamond"/>
          <w:b/>
          <w:sz w:val="32"/>
          <w:szCs w:val="32"/>
          <w:u w:val="single"/>
        </w:rPr>
      </w:pPr>
    </w:p>
    <w:p w:rsidR="006E0D69" w:rsidRPr="00465250" w:rsidRDefault="005E47DA">
      <w:pPr>
        <w:jc w:val="center"/>
        <w:rPr>
          <w:rFonts w:ascii="Garamond" w:hAnsi="Garamond"/>
          <w:b/>
          <w:sz w:val="32"/>
          <w:szCs w:val="32"/>
          <w:u w:val="single"/>
        </w:rPr>
      </w:pPr>
      <w:r w:rsidRPr="00465250">
        <w:rPr>
          <w:rFonts w:ascii="Garamond" w:hAnsi="Garamond"/>
          <w:b/>
          <w:sz w:val="32"/>
          <w:szCs w:val="32"/>
          <w:u w:val="single"/>
        </w:rPr>
        <w:t>Contents</w:t>
      </w:r>
    </w:p>
    <w:p w:rsidR="006E0D69" w:rsidRPr="00465250" w:rsidRDefault="006E0D69">
      <w:pPr>
        <w:jc w:val="center"/>
        <w:rPr>
          <w:rFonts w:ascii="Garamond" w:hAnsi="Garamond"/>
          <w:b/>
          <w:sz w:val="32"/>
          <w:szCs w:val="32"/>
          <w:u w:val="single"/>
        </w:rPr>
      </w:pPr>
    </w:p>
    <w:p w:rsidR="006E0D69" w:rsidRPr="00465250" w:rsidRDefault="005E47DA">
      <w:pPr>
        <w:rPr>
          <w:rFonts w:ascii="Garamond" w:hAnsi="Garamond" w:cs="Arial"/>
          <w:b/>
          <w:sz w:val="28"/>
          <w:szCs w:val="28"/>
        </w:rPr>
      </w:pPr>
      <w:r w:rsidRPr="00465250">
        <w:rPr>
          <w:rFonts w:ascii="Garamond" w:hAnsi="Garamond" w:cs="Arial"/>
          <w:b/>
          <w:sz w:val="28"/>
          <w:szCs w:val="28"/>
        </w:rPr>
        <w:t>Section 1:</w:t>
      </w:r>
      <w:r w:rsidRPr="00465250">
        <w:rPr>
          <w:rFonts w:ascii="Garamond" w:hAnsi="Garamond" w:cs="Arial"/>
          <w:b/>
          <w:sz w:val="28"/>
          <w:szCs w:val="28"/>
        </w:rPr>
        <w:tab/>
      </w:r>
      <w:r w:rsidRPr="00465250">
        <w:rPr>
          <w:rFonts w:ascii="Garamond" w:hAnsi="Garamond" w:cs="Arial"/>
          <w:b/>
          <w:sz w:val="28"/>
          <w:szCs w:val="28"/>
        </w:rPr>
        <w:tab/>
        <w:t>Wilmslow High School</w:t>
      </w:r>
    </w:p>
    <w:p w:rsidR="006E0D69" w:rsidRPr="00465250" w:rsidRDefault="005E47DA">
      <w:pPr>
        <w:rPr>
          <w:rFonts w:ascii="Garamond" w:hAnsi="Garamond" w:cs="Arial"/>
          <w:b/>
          <w:sz w:val="28"/>
          <w:szCs w:val="28"/>
        </w:rPr>
      </w:pPr>
      <w:r w:rsidRPr="00465250">
        <w:rPr>
          <w:rFonts w:ascii="Garamond" w:hAnsi="Garamond" w:cs="Arial"/>
          <w:b/>
          <w:sz w:val="28"/>
          <w:szCs w:val="28"/>
        </w:rPr>
        <w:tab/>
      </w:r>
      <w:r w:rsidRPr="00465250">
        <w:rPr>
          <w:rFonts w:ascii="Garamond" w:hAnsi="Garamond" w:cs="Arial"/>
          <w:b/>
          <w:sz w:val="28"/>
          <w:szCs w:val="28"/>
        </w:rPr>
        <w:tab/>
      </w:r>
      <w:r w:rsidRPr="00465250">
        <w:rPr>
          <w:rFonts w:ascii="Garamond" w:hAnsi="Garamond" w:cs="Arial"/>
          <w:b/>
          <w:sz w:val="28"/>
          <w:szCs w:val="28"/>
        </w:rPr>
        <w:tab/>
        <w:t>Current</w:t>
      </w:r>
    </w:p>
    <w:p w:rsidR="006E0D69" w:rsidRPr="00465250" w:rsidRDefault="005E47DA">
      <w:pPr>
        <w:rPr>
          <w:rFonts w:ascii="Garamond" w:hAnsi="Garamond" w:cs="Arial"/>
          <w:b/>
          <w:sz w:val="28"/>
          <w:szCs w:val="28"/>
        </w:rPr>
      </w:pPr>
      <w:r w:rsidRPr="00465250">
        <w:rPr>
          <w:rFonts w:ascii="Garamond" w:hAnsi="Garamond" w:cs="Arial"/>
          <w:b/>
          <w:sz w:val="28"/>
          <w:szCs w:val="28"/>
        </w:rPr>
        <w:tab/>
      </w:r>
      <w:r w:rsidRPr="00465250">
        <w:rPr>
          <w:rFonts w:ascii="Garamond" w:hAnsi="Garamond" w:cs="Arial"/>
          <w:b/>
          <w:sz w:val="28"/>
          <w:szCs w:val="28"/>
        </w:rPr>
        <w:tab/>
      </w:r>
      <w:r w:rsidRPr="00465250">
        <w:rPr>
          <w:rFonts w:ascii="Garamond" w:hAnsi="Garamond" w:cs="Arial"/>
          <w:b/>
          <w:sz w:val="28"/>
          <w:szCs w:val="28"/>
        </w:rPr>
        <w:tab/>
        <w:t>Future</w:t>
      </w:r>
    </w:p>
    <w:p w:rsidR="006E0D69" w:rsidRPr="00465250" w:rsidRDefault="005E47DA">
      <w:pPr>
        <w:rPr>
          <w:rFonts w:ascii="Garamond" w:hAnsi="Garamond" w:cs="Arial"/>
          <w:b/>
          <w:sz w:val="28"/>
          <w:szCs w:val="28"/>
        </w:rPr>
      </w:pPr>
      <w:r w:rsidRPr="00465250">
        <w:rPr>
          <w:rFonts w:ascii="Garamond" w:hAnsi="Garamond" w:cs="Arial"/>
          <w:b/>
          <w:sz w:val="28"/>
          <w:szCs w:val="28"/>
        </w:rPr>
        <w:t>Section 2:</w:t>
      </w:r>
      <w:r w:rsidRPr="00465250">
        <w:rPr>
          <w:rFonts w:ascii="Garamond" w:hAnsi="Garamond" w:cs="Arial"/>
          <w:b/>
          <w:sz w:val="28"/>
          <w:szCs w:val="28"/>
        </w:rPr>
        <w:tab/>
      </w:r>
      <w:r w:rsidRPr="00465250">
        <w:rPr>
          <w:rFonts w:ascii="Garamond" w:hAnsi="Garamond" w:cs="Arial"/>
          <w:b/>
          <w:sz w:val="28"/>
          <w:szCs w:val="28"/>
        </w:rPr>
        <w:tab/>
        <w:t>The Post and Person Specification</w:t>
      </w:r>
    </w:p>
    <w:p w:rsidR="006E0D69" w:rsidRPr="00465250" w:rsidRDefault="006E0D69">
      <w:pPr>
        <w:rPr>
          <w:rFonts w:ascii="Garamond" w:hAnsi="Garamond" w:cs="Arial"/>
          <w:b/>
          <w:sz w:val="28"/>
          <w:szCs w:val="28"/>
        </w:rPr>
      </w:pPr>
    </w:p>
    <w:p w:rsidR="006E0D69" w:rsidRPr="00465250" w:rsidRDefault="005E47DA">
      <w:pPr>
        <w:rPr>
          <w:rFonts w:ascii="Garamond" w:hAnsi="Garamond" w:cs="Arial"/>
          <w:b/>
          <w:sz w:val="28"/>
          <w:szCs w:val="28"/>
        </w:rPr>
      </w:pPr>
      <w:r w:rsidRPr="00465250">
        <w:rPr>
          <w:rFonts w:ascii="Garamond" w:hAnsi="Garamond" w:cs="Arial"/>
          <w:b/>
          <w:sz w:val="28"/>
          <w:szCs w:val="28"/>
        </w:rPr>
        <w:t>Section 3:</w:t>
      </w:r>
      <w:r w:rsidRPr="00465250">
        <w:rPr>
          <w:rFonts w:ascii="Garamond" w:hAnsi="Garamond" w:cs="Arial"/>
          <w:b/>
          <w:sz w:val="28"/>
          <w:szCs w:val="28"/>
        </w:rPr>
        <w:tab/>
      </w:r>
      <w:r w:rsidRPr="00465250">
        <w:rPr>
          <w:rFonts w:ascii="Garamond" w:hAnsi="Garamond" w:cs="Arial"/>
          <w:b/>
          <w:sz w:val="28"/>
          <w:szCs w:val="28"/>
        </w:rPr>
        <w:tab/>
        <w:t>Job Description</w:t>
      </w:r>
    </w:p>
    <w:p w:rsidR="006E0D69" w:rsidRPr="00465250" w:rsidRDefault="006E0D69">
      <w:pPr>
        <w:rPr>
          <w:rFonts w:ascii="Garamond" w:hAnsi="Garamond" w:cs="Arial"/>
          <w:b/>
          <w:sz w:val="28"/>
          <w:szCs w:val="28"/>
        </w:rPr>
      </w:pPr>
    </w:p>
    <w:p w:rsidR="006E0D69" w:rsidRPr="00465250" w:rsidRDefault="005E47DA">
      <w:pPr>
        <w:rPr>
          <w:rFonts w:ascii="Garamond" w:hAnsi="Garamond" w:cs="Arial"/>
          <w:b/>
          <w:sz w:val="28"/>
          <w:szCs w:val="28"/>
        </w:rPr>
      </w:pPr>
      <w:r w:rsidRPr="00465250">
        <w:rPr>
          <w:rFonts w:ascii="Garamond" w:hAnsi="Garamond" w:cs="Arial"/>
          <w:b/>
          <w:sz w:val="28"/>
          <w:szCs w:val="28"/>
        </w:rPr>
        <w:t>Section 4:</w:t>
      </w:r>
      <w:r w:rsidRPr="00465250">
        <w:rPr>
          <w:rFonts w:ascii="Garamond" w:hAnsi="Garamond" w:cs="Arial"/>
          <w:b/>
          <w:sz w:val="28"/>
          <w:szCs w:val="28"/>
        </w:rPr>
        <w:tab/>
      </w:r>
      <w:r w:rsidRPr="00465250">
        <w:rPr>
          <w:rFonts w:ascii="Garamond" w:hAnsi="Garamond" w:cs="Arial"/>
          <w:b/>
          <w:sz w:val="28"/>
          <w:szCs w:val="28"/>
        </w:rPr>
        <w:tab/>
        <w:t>Arrangements for the Applications</w:t>
      </w:r>
    </w:p>
    <w:p w:rsidR="006E0D69" w:rsidRPr="00465250" w:rsidRDefault="006E0D69">
      <w:pPr>
        <w:rPr>
          <w:rFonts w:ascii="Garamond" w:hAnsi="Garamond" w:cs="Arial"/>
          <w:b/>
          <w:sz w:val="28"/>
          <w:szCs w:val="28"/>
        </w:rPr>
      </w:pPr>
    </w:p>
    <w:p w:rsidR="006E0D69" w:rsidRPr="00465250" w:rsidRDefault="005E47DA">
      <w:pPr>
        <w:rPr>
          <w:rFonts w:ascii="Garamond" w:hAnsi="Garamond" w:cs="Arial"/>
          <w:b/>
          <w:sz w:val="28"/>
          <w:szCs w:val="28"/>
        </w:rPr>
      </w:pPr>
      <w:r w:rsidRPr="00465250">
        <w:rPr>
          <w:rFonts w:ascii="Garamond" w:hAnsi="Garamond" w:cs="Arial"/>
          <w:b/>
          <w:sz w:val="28"/>
          <w:szCs w:val="28"/>
        </w:rPr>
        <w:t>Section 5:</w:t>
      </w:r>
      <w:r w:rsidRPr="00465250">
        <w:rPr>
          <w:rFonts w:ascii="Garamond" w:hAnsi="Garamond" w:cs="Arial"/>
          <w:b/>
          <w:sz w:val="28"/>
          <w:szCs w:val="28"/>
        </w:rPr>
        <w:tab/>
      </w:r>
      <w:r w:rsidRPr="00465250">
        <w:rPr>
          <w:rFonts w:ascii="Garamond" w:hAnsi="Garamond" w:cs="Arial"/>
          <w:b/>
          <w:sz w:val="28"/>
          <w:szCs w:val="28"/>
        </w:rPr>
        <w:tab/>
        <w:t>Statistical Profile</w:t>
      </w:r>
    </w:p>
    <w:p w:rsidR="006E0D69" w:rsidRPr="00465250" w:rsidRDefault="006E0D69">
      <w:pPr>
        <w:rPr>
          <w:rFonts w:ascii="Garamond" w:hAnsi="Garamond" w:cs="Arial"/>
          <w:b/>
          <w:sz w:val="28"/>
          <w:szCs w:val="28"/>
        </w:rPr>
      </w:pPr>
    </w:p>
    <w:p w:rsidR="006E0D69" w:rsidRPr="00465250" w:rsidRDefault="005E47DA">
      <w:pPr>
        <w:rPr>
          <w:rFonts w:ascii="Garamond" w:hAnsi="Garamond" w:cs="Arial"/>
          <w:b/>
          <w:sz w:val="28"/>
          <w:szCs w:val="28"/>
        </w:rPr>
      </w:pPr>
      <w:r w:rsidRPr="00465250">
        <w:rPr>
          <w:rFonts w:ascii="Garamond" w:hAnsi="Garamond" w:cs="Arial"/>
          <w:b/>
          <w:sz w:val="28"/>
          <w:szCs w:val="28"/>
        </w:rPr>
        <w:t>Appendices:</w:t>
      </w:r>
      <w:r w:rsidRPr="00465250">
        <w:rPr>
          <w:rFonts w:ascii="Garamond" w:hAnsi="Garamond" w:cs="Arial"/>
          <w:b/>
          <w:sz w:val="28"/>
          <w:szCs w:val="28"/>
        </w:rPr>
        <w:tab/>
        <w:t xml:space="preserve">School Philosophy Rationale. Aims, Statement of </w:t>
      </w:r>
      <w:r w:rsidRPr="00465250">
        <w:rPr>
          <w:rFonts w:ascii="Garamond" w:hAnsi="Garamond" w:cs="Arial"/>
          <w:b/>
          <w:sz w:val="28"/>
          <w:szCs w:val="28"/>
        </w:rPr>
        <w:tab/>
      </w:r>
      <w:r w:rsidRPr="00465250">
        <w:rPr>
          <w:rFonts w:ascii="Garamond" w:hAnsi="Garamond" w:cs="Arial"/>
          <w:b/>
          <w:sz w:val="28"/>
          <w:szCs w:val="28"/>
        </w:rPr>
        <w:tab/>
      </w:r>
      <w:r w:rsidRPr="00465250">
        <w:rPr>
          <w:rFonts w:ascii="Garamond" w:hAnsi="Garamond" w:cs="Arial"/>
          <w:b/>
          <w:sz w:val="28"/>
          <w:szCs w:val="28"/>
        </w:rPr>
        <w:tab/>
        <w:t xml:space="preserve">           Entitlement</w:t>
      </w:r>
    </w:p>
    <w:p w:rsidR="006E0D69" w:rsidRPr="00465250" w:rsidRDefault="005E47DA">
      <w:pPr>
        <w:rPr>
          <w:rFonts w:ascii="Garamond" w:hAnsi="Garamond" w:cs="Arial"/>
          <w:b/>
          <w:sz w:val="28"/>
          <w:szCs w:val="28"/>
        </w:rPr>
      </w:pPr>
      <w:r w:rsidRPr="00465250">
        <w:rPr>
          <w:rFonts w:ascii="Garamond" w:hAnsi="Garamond" w:cs="Arial"/>
          <w:b/>
          <w:sz w:val="28"/>
          <w:szCs w:val="28"/>
        </w:rPr>
        <w:tab/>
      </w:r>
      <w:r w:rsidRPr="00465250">
        <w:rPr>
          <w:rFonts w:ascii="Garamond" w:hAnsi="Garamond" w:cs="Arial"/>
          <w:b/>
          <w:sz w:val="28"/>
          <w:szCs w:val="28"/>
        </w:rPr>
        <w:tab/>
      </w:r>
      <w:r w:rsidRPr="00465250">
        <w:rPr>
          <w:rFonts w:ascii="Garamond" w:hAnsi="Garamond" w:cs="Arial"/>
          <w:b/>
          <w:sz w:val="28"/>
          <w:szCs w:val="28"/>
        </w:rPr>
        <w:tab/>
        <w:t>Pursuit of Excellence</w:t>
      </w:r>
    </w:p>
    <w:p w:rsidR="006E0D69" w:rsidRPr="00465250" w:rsidRDefault="006E0D69">
      <w:pPr>
        <w:rPr>
          <w:rFonts w:ascii="Garamond" w:hAnsi="Garamond" w:cs="Arial"/>
          <w:b/>
          <w:sz w:val="28"/>
          <w:szCs w:val="28"/>
        </w:rPr>
      </w:pPr>
    </w:p>
    <w:p w:rsidR="006E0D69" w:rsidRPr="00465250" w:rsidRDefault="006E0D69">
      <w:pPr>
        <w:rPr>
          <w:rFonts w:ascii="Garamond" w:hAnsi="Garamond" w:cs="Arial"/>
          <w:b/>
          <w:sz w:val="28"/>
          <w:szCs w:val="28"/>
        </w:rPr>
      </w:pPr>
    </w:p>
    <w:p w:rsidR="006E0D69" w:rsidRPr="00465250" w:rsidRDefault="005E47DA">
      <w:pPr>
        <w:rPr>
          <w:rFonts w:ascii="Garamond" w:hAnsi="Garamond" w:cs="Arial"/>
          <w:b/>
          <w:sz w:val="28"/>
          <w:szCs w:val="28"/>
        </w:rPr>
      </w:pPr>
      <w:r w:rsidRPr="00465250">
        <w:rPr>
          <w:rFonts w:ascii="Garamond" w:hAnsi="Garamond" w:cs="Arial"/>
          <w:b/>
          <w:noProof/>
          <w:sz w:val="28"/>
          <w:szCs w:val="28"/>
          <w:lang w:eastAsia="en-GB"/>
        </w:rPr>
        <w:drawing>
          <wp:anchor distT="0" distB="0" distL="114300" distR="114300" simplePos="0" relativeHeight="251665408" behindDoc="0" locked="0" layoutInCell="1" allowOverlap="1">
            <wp:simplePos x="0" y="0"/>
            <wp:positionH relativeFrom="column">
              <wp:posOffset>114300</wp:posOffset>
            </wp:positionH>
            <wp:positionV relativeFrom="paragraph">
              <wp:posOffset>213360</wp:posOffset>
            </wp:positionV>
            <wp:extent cx="1295400" cy="914400"/>
            <wp:effectExtent l="19050" t="0" r="0" b="0"/>
            <wp:wrapNone/>
            <wp:docPr id="30" name="Picture 14" descr="Wilmslow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ilmslow Way"/>
                    <pic:cNvPicPr>
                      <a:picLocks noChangeAspect="1" noChangeArrowheads="1"/>
                    </pic:cNvPicPr>
                  </pic:nvPicPr>
                  <pic:blipFill>
                    <a:blip r:embed="rId13" cstate="print"/>
                    <a:srcRect/>
                    <a:stretch>
                      <a:fillRect/>
                    </a:stretch>
                  </pic:blipFill>
                  <pic:spPr bwMode="auto">
                    <a:xfrm>
                      <a:off x="0" y="0"/>
                      <a:ext cx="1295400" cy="914400"/>
                    </a:xfrm>
                    <a:prstGeom prst="rect">
                      <a:avLst/>
                    </a:prstGeom>
                    <a:noFill/>
                    <a:ln w="9525">
                      <a:noFill/>
                      <a:miter lim="800000"/>
                      <a:headEnd/>
                      <a:tailEnd/>
                    </a:ln>
                  </pic:spPr>
                </pic:pic>
              </a:graphicData>
            </a:graphic>
          </wp:anchor>
        </w:drawing>
      </w:r>
    </w:p>
    <w:p w:rsidR="006E0D69" w:rsidRPr="00465250" w:rsidRDefault="005E47DA">
      <w:pPr>
        <w:jc w:val="center"/>
        <w:rPr>
          <w:rFonts w:ascii="Garamond" w:hAnsi="Garamond" w:cs="Arial"/>
          <w:b/>
          <w:sz w:val="28"/>
          <w:szCs w:val="28"/>
        </w:rPr>
      </w:pPr>
      <w:r w:rsidRPr="00465250">
        <w:rPr>
          <w:rFonts w:ascii="Garamond" w:hAnsi="Garamond" w:cs="Arial"/>
          <w:b/>
          <w:noProof/>
          <w:sz w:val="28"/>
          <w:szCs w:val="28"/>
          <w:lang w:eastAsia="en-GB"/>
        </w:rPr>
        <w:drawing>
          <wp:anchor distT="0" distB="0" distL="114300" distR="114300" simplePos="0" relativeHeight="251667456" behindDoc="0" locked="0" layoutInCell="1" allowOverlap="1">
            <wp:simplePos x="0" y="0"/>
            <wp:positionH relativeFrom="column">
              <wp:posOffset>4638675</wp:posOffset>
            </wp:positionH>
            <wp:positionV relativeFrom="paragraph">
              <wp:posOffset>-238760</wp:posOffset>
            </wp:positionV>
            <wp:extent cx="952500" cy="1009650"/>
            <wp:effectExtent l="19050" t="0" r="0" b="0"/>
            <wp:wrapNone/>
            <wp:docPr id="31" name="Picture 4"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ool logo"/>
                    <pic:cNvPicPr>
                      <a:picLocks noChangeAspect="1" noChangeArrowheads="1"/>
                    </pic:cNvPicPr>
                  </pic:nvPicPr>
                  <pic:blipFill>
                    <a:blip r:embed="rId12" cstate="print"/>
                    <a:srcRect/>
                    <a:stretch>
                      <a:fillRect/>
                    </a:stretch>
                  </pic:blipFill>
                  <pic:spPr bwMode="auto">
                    <a:xfrm>
                      <a:off x="0" y="0"/>
                      <a:ext cx="952500" cy="1009650"/>
                    </a:xfrm>
                    <a:prstGeom prst="rect">
                      <a:avLst/>
                    </a:prstGeom>
                    <a:noFill/>
                    <a:ln w="9525">
                      <a:noFill/>
                      <a:miter lim="800000"/>
                      <a:headEnd/>
                      <a:tailEnd/>
                    </a:ln>
                  </pic:spPr>
                </pic:pic>
              </a:graphicData>
            </a:graphic>
          </wp:anchor>
        </w:drawing>
      </w:r>
    </w:p>
    <w:p w:rsidR="006E0D69" w:rsidRPr="00465250" w:rsidRDefault="006E0D69">
      <w:pPr>
        <w:rPr>
          <w:rFonts w:ascii="Garamond" w:hAnsi="Garamond" w:cs="Arial"/>
          <w:b/>
          <w:sz w:val="28"/>
          <w:szCs w:val="28"/>
        </w:rPr>
      </w:pPr>
    </w:p>
    <w:p w:rsidR="006E0D69" w:rsidRPr="00465250" w:rsidRDefault="006E0D69">
      <w:pPr>
        <w:rPr>
          <w:rFonts w:ascii="Garamond" w:hAnsi="Garamond" w:cs="Arial"/>
          <w:b/>
          <w:sz w:val="28"/>
          <w:szCs w:val="28"/>
        </w:rPr>
      </w:pPr>
    </w:p>
    <w:p w:rsidR="006E0D69" w:rsidRPr="00465250" w:rsidRDefault="005E47DA">
      <w:pPr>
        <w:tabs>
          <w:tab w:val="left" w:pos="6975"/>
        </w:tabs>
        <w:rPr>
          <w:rFonts w:ascii="Garamond" w:hAnsi="Garamond" w:cs="Arial"/>
          <w:b/>
          <w:sz w:val="28"/>
          <w:szCs w:val="28"/>
        </w:rPr>
      </w:pPr>
      <w:r w:rsidRPr="00465250">
        <w:rPr>
          <w:rFonts w:ascii="Garamond" w:hAnsi="Garamond" w:cs="Arial"/>
          <w:b/>
          <w:sz w:val="28"/>
          <w:szCs w:val="28"/>
        </w:rPr>
        <w:t xml:space="preserve">    </w:t>
      </w:r>
    </w:p>
    <w:p w:rsidR="006E0D69" w:rsidRPr="00465250" w:rsidRDefault="005E47DA">
      <w:pPr>
        <w:tabs>
          <w:tab w:val="left" w:pos="6975"/>
        </w:tabs>
        <w:rPr>
          <w:rFonts w:ascii="Garamond" w:hAnsi="Garamond" w:cs="Arial"/>
          <w:b/>
          <w:sz w:val="28"/>
          <w:szCs w:val="28"/>
        </w:rPr>
      </w:pPr>
      <w:r w:rsidRPr="00465250">
        <w:rPr>
          <w:rFonts w:ascii="Garamond" w:hAnsi="Garamond" w:cs="Arial"/>
          <w:b/>
          <w:sz w:val="28"/>
          <w:szCs w:val="28"/>
        </w:rPr>
        <w:t xml:space="preserve">        </w:t>
      </w:r>
      <w:r w:rsidRPr="00465250">
        <w:rPr>
          <w:rFonts w:ascii="Garamond" w:hAnsi="Garamond" w:cs="Arial"/>
          <w:b/>
          <w:sz w:val="28"/>
          <w:szCs w:val="28"/>
        </w:rPr>
        <w:tab/>
      </w:r>
      <w:r w:rsidRPr="00465250">
        <w:rPr>
          <w:rFonts w:ascii="Garamond" w:hAnsi="Garamond"/>
          <w:noProof/>
          <w:sz w:val="52"/>
          <w:szCs w:val="52"/>
          <w:lang w:eastAsia="en-GB"/>
        </w:rPr>
        <w:t xml:space="preserve">  </w:t>
      </w:r>
    </w:p>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6EDBD"/>
        <w:tblLook w:val="04A0" w:firstRow="1" w:lastRow="0" w:firstColumn="1" w:lastColumn="0" w:noHBand="0" w:noVBand="1"/>
      </w:tblPr>
      <w:tblGrid>
        <w:gridCol w:w="8888"/>
      </w:tblGrid>
      <w:tr w:rsidR="006E0D69" w:rsidRPr="00465250">
        <w:tc>
          <w:tcPr>
            <w:tcW w:w="9072" w:type="dxa"/>
            <w:shd w:val="clear" w:color="auto" w:fill="D6EDBD"/>
          </w:tcPr>
          <w:p w:rsidR="006E0D69" w:rsidRPr="00465250" w:rsidRDefault="006E0D69">
            <w:pPr>
              <w:rPr>
                <w:rFonts w:ascii="Garamond" w:hAnsi="Garamond"/>
              </w:rPr>
            </w:pPr>
          </w:p>
          <w:p w:rsidR="006E0D69" w:rsidRPr="00465250" w:rsidRDefault="005E47DA">
            <w:pPr>
              <w:jc w:val="center"/>
              <w:rPr>
                <w:rFonts w:ascii="Garamond" w:hAnsi="Garamond" w:cs="Arial"/>
                <w:b/>
                <w:sz w:val="28"/>
                <w:szCs w:val="28"/>
              </w:rPr>
            </w:pPr>
            <w:r w:rsidRPr="00465250">
              <w:rPr>
                <w:rFonts w:ascii="Garamond" w:hAnsi="Garamond" w:cs="Arial"/>
                <w:b/>
                <w:sz w:val="28"/>
                <w:szCs w:val="28"/>
              </w:rPr>
              <w:t>Section 1: Wilmslow High School</w:t>
            </w:r>
          </w:p>
          <w:p w:rsidR="006E0D69" w:rsidRPr="00465250" w:rsidRDefault="006E0D69">
            <w:pPr>
              <w:rPr>
                <w:rFonts w:ascii="Garamond" w:hAnsi="Garamond"/>
              </w:rPr>
            </w:pPr>
          </w:p>
        </w:tc>
      </w:tr>
    </w:tbl>
    <w:p w:rsidR="006E0D69" w:rsidRPr="00465250" w:rsidRDefault="006E0D69">
      <w:pPr>
        <w:rPr>
          <w:rFonts w:ascii="Garamond" w:hAnsi="Garamond"/>
        </w:rPr>
      </w:pPr>
    </w:p>
    <w:p w:rsidR="006E0D69" w:rsidRPr="00465250" w:rsidRDefault="005E47DA">
      <w:pPr>
        <w:pStyle w:val="DefaultText"/>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b/>
          <w:szCs w:val="24"/>
        </w:rPr>
      </w:pPr>
      <w:r w:rsidRPr="00465250">
        <w:rPr>
          <w:rFonts w:ascii="Garamond" w:hAnsi="Garamond" w:cs="Arial"/>
          <w:b/>
          <w:szCs w:val="24"/>
        </w:rPr>
        <w:t>Our Improvement Vision</w:t>
      </w:r>
    </w:p>
    <w:p w:rsidR="006E0D69" w:rsidRPr="00465250" w:rsidRDefault="005E47DA">
      <w:pPr>
        <w:rPr>
          <w:rFonts w:ascii="Garamond" w:eastAsia="Times New Roman" w:hAnsi="Garamond" w:cs="Arial"/>
          <w:sz w:val="24"/>
          <w:szCs w:val="24"/>
          <w:lang w:val="en-US"/>
        </w:rPr>
      </w:pPr>
      <w:r w:rsidRPr="00465250">
        <w:rPr>
          <w:rFonts w:ascii="Garamond" w:hAnsi="Garamond" w:cs="Arial"/>
          <w:sz w:val="24"/>
          <w:szCs w:val="24"/>
        </w:rPr>
        <w:t>Young people only get one chance at education; therefore, at Wilmslow High</w:t>
      </w:r>
      <w:r w:rsidRPr="00465250">
        <w:rPr>
          <w:rFonts w:ascii="Garamond" w:eastAsia="Times New Roman" w:hAnsi="Garamond" w:cs="Arial"/>
          <w:sz w:val="24"/>
          <w:szCs w:val="24"/>
          <w:lang w:val="en-US"/>
        </w:rPr>
        <w:t xml:space="preserve"> School we are committed to the pursuit of excellence for every student, every day.  We do this through our dedication to learning, by being guided by values and in striving to serve.</w:t>
      </w:r>
    </w:p>
    <w:p w:rsidR="006E0D69" w:rsidRPr="00465250" w:rsidRDefault="005E47DA">
      <w:pPr>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We are committed to preserving a happy and caring environment that is rooted in our core values, and in which staff and students can flourish, whilst challenging ourselves to pursue excellence for all our students.  </w:t>
      </w:r>
    </w:p>
    <w:p w:rsidR="006E0D69" w:rsidRPr="00465250" w:rsidRDefault="005E47DA">
      <w:pPr>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This is a time of growth and development for our school, and we look forward to the future with excitement.   </w:t>
      </w:r>
    </w:p>
    <w:p w:rsidR="006E0D69" w:rsidRPr="00465250" w:rsidRDefault="005E47DA">
      <w:pPr>
        <w:rPr>
          <w:rFonts w:ascii="Garamond" w:eastAsia="Times New Roman" w:hAnsi="Garamond" w:cs="Arial"/>
          <w:b/>
          <w:sz w:val="24"/>
          <w:szCs w:val="24"/>
          <w:lang w:val="en-US"/>
        </w:rPr>
      </w:pPr>
      <w:r w:rsidRPr="00465250">
        <w:rPr>
          <w:rFonts w:ascii="Garamond" w:eastAsia="Times New Roman" w:hAnsi="Garamond" w:cs="Arial"/>
          <w:b/>
          <w:sz w:val="24"/>
          <w:szCs w:val="24"/>
          <w:lang w:val="en-US"/>
        </w:rPr>
        <w:t>What does the pursuit of excellence look like at Wilmslow High School?</w:t>
      </w:r>
    </w:p>
    <w:p w:rsidR="006E0D69" w:rsidRPr="00465250" w:rsidRDefault="005E47DA">
      <w:pPr>
        <w:rPr>
          <w:rFonts w:ascii="Garamond" w:eastAsia="Times New Roman" w:hAnsi="Garamond" w:cs="Arial"/>
          <w:b/>
          <w:sz w:val="24"/>
          <w:szCs w:val="24"/>
          <w:lang w:val="en-US"/>
        </w:rPr>
      </w:pPr>
      <w:r w:rsidRPr="00465250">
        <w:rPr>
          <w:rFonts w:ascii="Garamond" w:eastAsia="Times New Roman" w:hAnsi="Garamond" w:cs="Arial"/>
          <w:b/>
          <w:sz w:val="24"/>
          <w:szCs w:val="24"/>
          <w:lang w:val="en-US"/>
        </w:rPr>
        <w:t>A whole curriculum</w:t>
      </w:r>
    </w:p>
    <w:p w:rsidR="006E0D69" w:rsidRPr="00465250" w:rsidRDefault="005E47DA">
      <w:pPr>
        <w:rPr>
          <w:rFonts w:ascii="Garamond" w:eastAsia="Times New Roman" w:hAnsi="Garamond" w:cs="Arial"/>
          <w:sz w:val="24"/>
          <w:szCs w:val="24"/>
          <w:lang w:val="en-US"/>
        </w:rPr>
      </w:pPr>
      <w:r w:rsidRPr="00465250">
        <w:rPr>
          <w:rFonts w:ascii="Garamond" w:eastAsia="Times New Roman" w:hAnsi="Garamond" w:cs="Arial"/>
          <w:sz w:val="24"/>
          <w:szCs w:val="24"/>
          <w:lang w:val="en-US"/>
        </w:rPr>
        <w:t>We are committed to a broad and balanced ‘whole’ curriculum delivered by knowledgeable subject specialists, which offers all our students a rich diet of scholastic, creative, practical and sporting opportunities.  We are proud of our wide range of both curricular and extra-curricular provision (over 30 subjects at GCSE and A Level and over 50 extra-curricular activities) and the variety of opportunities that we are able to offer our students to grow and excel at school, regional and national level.  Our sports specialism remains at the heart of our culture and ethos in raising participation, expectations and standards.  We are also looking to develop further as a Reading School.</w:t>
      </w:r>
    </w:p>
    <w:p w:rsidR="006E0D69" w:rsidRPr="00465250" w:rsidRDefault="005E47DA">
      <w:pPr>
        <w:rPr>
          <w:rFonts w:ascii="Garamond" w:eastAsia="Times New Roman" w:hAnsi="Garamond" w:cs="Arial"/>
          <w:b/>
          <w:sz w:val="24"/>
          <w:szCs w:val="24"/>
          <w:lang w:val="en-US"/>
        </w:rPr>
      </w:pPr>
      <w:r w:rsidRPr="00465250">
        <w:rPr>
          <w:rFonts w:ascii="Garamond" w:eastAsia="Times New Roman" w:hAnsi="Garamond" w:cs="Arial"/>
          <w:b/>
          <w:sz w:val="24"/>
          <w:szCs w:val="24"/>
          <w:lang w:val="en-US"/>
        </w:rPr>
        <w:t>Research-based teaching</w:t>
      </w:r>
    </w:p>
    <w:p w:rsidR="006E0D69" w:rsidRPr="00465250" w:rsidRDefault="005E47DA">
      <w:pPr>
        <w:rPr>
          <w:rFonts w:ascii="Garamond" w:eastAsia="Times New Roman" w:hAnsi="Garamond" w:cs="Arial"/>
          <w:sz w:val="24"/>
          <w:szCs w:val="24"/>
          <w:lang w:val="en-US"/>
        </w:rPr>
      </w:pPr>
      <w:r w:rsidRPr="00465250">
        <w:rPr>
          <w:rFonts w:ascii="Garamond" w:eastAsia="Times New Roman" w:hAnsi="Garamond" w:cs="Arial"/>
          <w:sz w:val="24"/>
          <w:szCs w:val="24"/>
          <w:lang w:val="en-US"/>
        </w:rPr>
        <w:t>A great strength at Wilmslow High School is our excellent subject knowledge, but we are keen to challenge ourselves and raise attainment by developing our pedagogical expertise further.  We are currently working across the school to deepen our understanding of ‘Big Ideas’ and effective assessment.  We are looking to develop further our knowledge of ‘what works and why’ through our growing range of CPD, book clubs, lesson study and action research.</w:t>
      </w:r>
    </w:p>
    <w:p w:rsidR="006E0D69" w:rsidRPr="00465250" w:rsidRDefault="005E47DA">
      <w:pPr>
        <w:rPr>
          <w:rFonts w:ascii="Garamond" w:eastAsia="Times New Roman" w:hAnsi="Garamond" w:cs="Arial"/>
          <w:b/>
          <w:sz w:val="24"/>
          <w:szCs w:val="24"/>
          <w:lang w:val="en-US"/>
        </w:rPr>
      </w:pPr>
      <w:r w:rsidRPr="00465250">
        <w:rPr>
          <w:rFonts w:ascii="Garamond" w:eastAsia="Times New Roman" w:hAnsi="Garamond" w:cs="Arial"/>
          <w:b/>
          <w:sz w:val="24"/>
          <w:szCs w:val="24"/>
          <w:lang w:val="en-US"/>
        </w:rPr>
        <w:t>High expectations</w:t>
      </w:r>
    </w:p>
    <w:p w:rsidR="006E0D69" w:rsidRPr="00465250" w:rsidRDefault="005E47DA">
      <w:pPr>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We aim to grow young people of character who will flourish in their futures.  We want each and every one of our students to have a worthwhile ambition for their future that we can help them to achieve.  We expect the highest standards of courtesy and respect from our students and are </w:t>
      </w:r>
      <w:r w:rsidRPr="00465250">
        <w:rPr>
          <w:rFonts w:ascii="Garamond" w:eastAsia="Times New Roman" w:hAnsi="Garamond" w:cs="Arial"/>
          <w:sz w:val="24"/>
          <w:szCs w:val="24"/>
          <w:lang w:val="en-US"/>
        </w:rPr>
        <w:lastRenderedPageBreak/>
        <w:t xml:space="preserve">rarely disappointed.  We also expect all our staff to support the maintenance of our high standards, but we are looking to develop further the resilience of our students to demand more challenge in their learning. </w:t>
      </w:r>
    </w:p>
    <w:p w:rsidR="006E0D69" w:rsidRPr="00465250" w:rsidRDefault="006E0D69">
      <w:pPr>
        <w:rPr>
          <w:rFonts w:ascii="Garamond" w:eastAsia="Times New Roman" w:hAnsi="Garamond" w:cs="Arial"/>
          <w:sz w:val="24"/>
          <w:szCs w:val="24"/>
          <w:lang w:val="en-US"/>
        </w:rPr>
      </w:pPr>
    </w:p>
    <w:p w:rsidR="006E0D69" w:rsidRPr="00465250" w:rsidRDefault="006E0D69">
      <w:pPr>
        <w:rPr>
          <w:rFonts w:ascii="Garamond" w:eastAsia="Times New Roman" w:hAnsi="Garamond" w:cs="Arial"/>
          <w:sz w:val="24"/>
          <w:szCs w:val="24"/>
          <w:lang w:val="en-US"/>
        </w:rPr>
      </w:pPr>
    </w:p>
    <w:p w:rsidR="006E0D69" w:rsidRPr="00465250" w:rsidRDefault="005E47DA">
      <w:pPr>
        <w:rPr>
          <w:rFonts w:ascii="Garamond" w:eastAsia="Times New Roman" w:hAnsi="Garamond" w:cs="Arial"/>
          <w:b/>
          <w:sz w:val="24"/>
          <w:szCs w:val="24"/>
          <w:lang w:val="en-US"/>
        </w:rPr>
      </w:pPr>
      <w:r w:rsidRPr="00465250">
        <w:rPr>
          <w:rFonts w:ascii="Garamond" w:eastAsia="Times New Roman" w:hAnsi="Garamond" w:cs="Arial"/>
          <w:b/>
          <w:sz w:val="24"/>
          <w:szCs w:val="24"/>
          <w:lang w:val="en-US"/>
        </w:rPr>
        <w:t>Commitment to every child</w:t>
      </w:r>
    </w:p>
    <w:p w:rsidR="006E0D69" w:rsidRPr="00465250" w:rsidRDefault="005E47DA">
      <w:pPr>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Every child matters at Wilmslow High School so we were very proud to be the first school in the country to be accelerated to Inclusion Quality Mark Flagship Status in 2015.  We are very proud of our House system that lies at the heart of ‘The Wilmslow Way.’  We have a range of innovative strategies that we use to support our students but we are looking to develop our range of teaching and learning strategies further so that all our students can fulfill their potential.  Particular areas that we are keen to develop are the performance of our low attaining students and ‘hard to reach’ students. </w:t>
      </w:r>
    </w:p>
    <w:p w:rsidR="006E0D69" w:rsidRPr="00465250" w:rsidRDefault="005E47DA">
      <w:pPr>
        <w:rPr>
          <w:rFonts w:ascii="Garamond" w:eastAsia="Times New Roman" w:hAnsi="Garamond" w:cs="Arial"/>
          <w:b/>
          <w:sz w:val="24"/>
          <w:szCs w:val="24"/>
          <w:lang w:val="en-US"/>
        </w:rPr>
      </w:pPr>
      <w:r w:rsidRPr="00465250">
        <w:rPr>
          <w:rFonts w:ascii="Garamond" w:eastAsia="Times New Roman" w:hAnsi="Garamond" w:cs="Arial"/>
          <w:b/>
          <w:sz w:val="24"/>
          <w:szCs w:val="24"/>
          <w:lang w:val="en-US"/>
        </w:rPr>
        <w:t>Commitment to the wider educational community</w:t>
      </w:r>
    </w:p>
    <w:p w:rsidR="006E0D69" w:rsidRPr="00465250" w:rsidRDefault="005E47DA">
      <w:pPr>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We are a thoughtful, reflective, innovative community, keen to build ‘professional capital’ at a local and national level.  We are strongly committed to the Whole Education Network, as a pathfinder school and inaugural member of the Northwest regional network.  We are also proud of our contribution to the educational community both through our contribution to local Teach Meets and subject hubs, and our involvement presenting at national conferences and </w:t>
      </w:r>
      <w:proofErr w:type="spellStart"/>
      <w:r w:rsidRPr="00465250">
        <w:rPr>
          <w:rFonts w:ascii="Garamond" w:eastAsia="Times New Roman" w:hAnsi="Garamond" w:cs="Arial"/>
          <w:sz w:val="24"/>
          <w:szCs w:val="24"/>
          <w:lang w:val="en-US"/>
        </w:rPr>
        <w:t>ResearchEd</w:t>
      </w:r>
      <w:proofErr w:type="spellEnd"/>
      <w:r w:rsidRPr="00465250">
        <w:rPr>
          <w:rFonts w:ascii="Garamond" w:eastAsia="Times New Roman" w:hAnsi="Garamond" w:cs="Arial"/>
          <w:sz w:val="24"/>
          <w:szCs w:val="24"/>
          <w:lang w:val="en-US"/>
        </w:rPr>
        <w:t xml:space="preserve"> events.</w:t>
      </w:r>
    </w:p>
    <w:p w:rsidR="006E0D69" w:rsidRPr="00465250" w:rsidRDefault="005E47DA">
      <w:pPr>
        <w:rPr>
          <w:rFonts w:ascii="Garamond" w:eastAsia="Times New Roman" w:hAnsi="Garamond" w:cs="Arial"/>
          <w:b/>
          <w:sz w:val="24"/>
          <w:szCs w:val="24"/>
          <w:lang w:val="en-US"/>
        </w:rPr>
      </w:pPr>
      <w:r w:rsidRPr="00465250">
        <w:rPr>
          <w:rFonts w:ascii="Garamond" w:eastAsia="Times New Roman" w:hAnsi="Garamond" w:cs="Arial"/>
          <w:b/>
          <w:sz w:val="24"/>
          <w:szCs w:val="24"/>
          <w:lang w:val="en-US"/>
        </w:rPr>
        <w:t>Commitment to the wider community</w:t>
      </w:r>
    </w:p>
    <w:p w:rsidR="006E0D69" w:rsidRPr="00465250" w:rsidRDefault="005E47DA">
      <w:pPr>
        <w:rPr>
          <w:rFonts w:ascii="Garamond" w:eastAsia="Times New Roman" w:hAnsi="Garamond" w:cs="Arial"/>
          <w:sz w:val="24"/>
          <w:szCs w:val="24"/>
          <w:lang w:val="en-US"/>
        </w:rPr>
      </w:pPr>
      <w:r w:rsidRPr="00465250">
        <w:rPr>
          <w:rFonts w:ascii="Garamond" w:eastAsia="Times New Roman" w:hAnsi="Garamond" w:cs="Arial"/>
          <w:sz w:val="24"/>
          <w:szCs w:val="24"/>
          <w:lang w:val="en-US"/>
        </w:rPr>
        <w:t>We see our school as being at the heart of the local, regional, national and global community for all our students.  We have excellent links through the KPMW soft federation with other local secondary schools (</w:t>
      </w:r>
      <w:proofErr w:type="spellStart"/>
      <w:r w:rsidRPr="00465250">
        <w:rPr>
          <w:rFonts w:ascii="Garamond" w:eastAsia="Times New Roman" w:hAnsi="Garamond" w:cs="Arial"/>
          <w:sz w:val="24"/>
          <w:szCs w:val="24"/>
          <w:lang w:val="en-US"/>
        </w:rPr>
        <w:t>Knutsford</w:t>
      </w:r>
      <w:proofErr w:type="spellEnd"/>
      <w:r w:rsidRPr="00465250">
        <w:rPr>
          <w:rFonts w:ascii="Garamond" w:eastAsia="Times New Roman" w:hAnsi="Garamond" w:cs="Arial"/>
          <w:sz w:val="24"/>
          <w:szCs w:val="24"/>
          <w:lang w:val="en-US"/>
        </w:rPr>
        <w:t xml:space="preserve">, Poynton and Middlewich).  We also have strong and developing connections through the Wilmslow Education Partnership with our partner primaries.   We are keen to work with our local community, and were proud to be highly commended in the TES Community and Collaboration Awards (2015) for our links to local businesses through our Achievement Partners </w:t>
      </w:r>
      <w:proofErr w:type="spellStart"/>
      <w:r w:rsidRPr="00465250">
        <w:rPr>
          <w:rFonts w:ascii="Garamond" w:eastAsia="Times New Roman" w:hAnsi="Garamond" w:cs="Arial"/>
          <w:sz w:val="24"/>
          <w:szCs w:val="24"/>
          <w:lang w:val="en-US"/>
        </w:rPr>
        <w:t>Programme</w:t>
      </w:r>
      <w:proofErr w:type="spellEnd"/>
      <w:r w:rsidRPr="00465250">
        <w:rPr>
          <w:rFonts w:ascii="Garamond" w:eastAsia="Times New Roman" w:hAnsi="Garamond" w:cs="Arial"/>
          <w:sz w:val="24"/>
          <w:szCs w:val="24"/>
          <w:lang w:val="en-US"/>
        </w:rPr>
        <w:t>.</w:t>
      </w:r>
    </w:p>
    <w:p w:rsidR="006E0D69" w:rsidRPr="00465250" w:rsidRDefault="005E47DA">
      <w:pPr>
        <w:rPr>
          <w:rFonts w:ascii="Garamond" w:eastAsia="Times New Roman" w:hAnsi="Garamond" w:cs="Arial"/>
          <w:sz w:val="24"/>
          <w:szCs w:val="24"/>
          <w:lang w:val="en-US"/>
        </w:rPr>
      </w:pPr>
      <w:r w:rsidRPr="00465250">
        <w:rPr>
          <w:rFonts w:ascii="Garamond" w:eastAsia="Times New Roman" w:hAnsi="Garamond" w:cs="Arial"/>
          <w:sz w:val="24"/>
          <w:szCs w:val="24"/>
          <w:lang w:val="en-US"/>
        </w:rPr>
        <w:t>In Appendix 2 you will find our Pursuit of Excellence document that outlines our ambitions as we move forward.</w:t>
      </w:r>
    </w:p>
    <w:p w:rsidR="006E0D69" w:rsidRPr="00465250" w:rsidRDefault="005E47DA">
      <w:pPr>
        <w:rPr>
          <w:rFonts w:ascii="Garamond" w:eastAsia="Times New Roman" w:hAnsi="Garamond" w:cs="Arial"/>
          <w:b/>
          <w:sz w:val="24"/>
          <w:szCs w:val="24"/>
          <w:lang w:val="en-US"/>
        </w:rPr>
      </w:pPr>
      <w:r w:rsidRPr="00465250">
        <w:rPr>
          <w:rFonts w:ascii="Garamond" w:eastAsia="Times New Roman" w:hAnsi="Garamond" w:cs="Arial"/>
          <w:b/>
          <w:sz w:val="24"/>
          <w:szCs w:val="24"/>
          <w:lang w:val="en-US"/>
        </w:rPr>
        <w:t>School performance</w:t>
      </w:r>
    </w:p>
    <w:p w:rsidR="006E0D69" w:rsidRPr="00465250" w:rsidRDefault="005E47DA">
      <w:pPr>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Having been graded ‘outstanding’ by </w:t>
      </w:r>
      <w:proofErr w:type="spellStart"/>
      <w:r w:rsidRPr="00465250">
        <w:rPr>
          <w:rFonts w:ascii="Garamond" w:eastAsia="Times New Roman" w:hAnsi="Garamond" w:cs="Arial"/>
          <w:sz w:val="24"/>
          <w:szCs w:val="24"/>
          <w:lang w:val="en-US"/>
        </w:rPr>
        <w:t>Ofsted</w:t>
      </w:r>
      <w:proofErr w:type="spellEnd"/>
      <w:r w:rsidRPr="00465250">
        <w:rPr>
          <w:rFonts w:ascii="Garamond" w:eastAsia="Times New Roman" w:hAnsi="Garamond" w:cs="Arial"/>
          <w:sz w:val="24"/>
          <w:szCs w:val="24"/>
          <w:lang w:val="en-US"/>
        </w:rPr>
        <w:t xml:space="preserve"> in 2011, and ‘good’ in 2013 under a revised inspection framework, in 2016 we celebrated our strongest set of results in the last four years at both GCSE and A Level as a result of the excellent efforts of our staff and students.  Nevertheless, we </w:t>
      </w:r>
      <w:proofErr w:type="spellStart"/>
      <w:r w:rsidRPr="00465250">
        <w:rPr>
          <w:rFonts w:ascii="Garamond" w:eastAsia="Times New Roman" w:hAnsi="Garamond" w:cs="Arial"/>
          <w:sz w:val="24"/>
          <w:szCs w:val="24"/>
          <w:lang w:val="en-US"/>
        </w:rPr>
        <w:t>recognise</w:t>
      </w:r>
      <w:proofErr w:type="spellEnd"/>
      <w:r w:rsidRPr="00465250">
        <w:rPr>
          <w:rFonts w:ascii="Garamond" w:eastAsia="Times New Roman" w:hAnsi="Garamond" w:cs="Arial"/>
          <w:sz w:val="24"/>
          <w:szCs w:val="24"/>
          <w:lang w:val="en-US"/>
        </w:rPr>
        <w:t xml:space="preserve"> that there is more to be done in both embedding the gains that we have made and raising attainment further.  We look forward to working together to achieve this.</w:t>
      </w:r>
    </w:p>
    <w:p w:rsidR="006E0D69" w:rsidRPr="00465250" w:rsidRDefault="005E47DA">
      <w:pPr>
        <w:pStyle w:val="DefaultText"/>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b/>
          <w:szCs w:val="24"/>
        </w:rPr>
      </w:pPr>
      <w:r w:rsidRPr="00465250">
        <w:rPr>
          <w:rFonts w:ascii="Garamond" w:hAnsi="Garamond" w:cs="Arial"/>
          <w:b/>
          <w:szCs w:val="24"/>
        </w:rPr>
        <w:t>About our school</w:t>
      </w:r>
    </w:p>
    <w:p w:rsidR="006E0D69" w:rsidRPr="00465250" w:rsidRDefault="005E47DA">
      <w:pPr>
        <w:pStyle w:val="DefaultText"/>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rPr>
      </w:pPr>
      <w:r w:rsidRPr="00465250">
        <w:rPr>
          <w:rFonts w:ascii="Garamond" w:hAnsi="Garamond" w:cs="Arial"/>
          <w:szCs w:val="24"/>
        </w:rPr>
        <w:t xml:space="preserve">Wilmslow is a pleasant commuter town with a population of about 30,000.  Our school is the only state secondary in the town, drawing from a catchment of </w:t>
      </w:r>
      <w:proofErr w:type="spellStart"/>
      <w:r w:rsidRPr="00465250">
        <w:rPr>
          <w:rFonts w:ascii="Garamond" w:hAnsi="Garamond" w:cs="Arial"/>
          <w:szCs w:val="24"/>
        </w:rPr>
        <w:t>Wilmslow</w:t>
      </w:r>
      <w:proofErr w:type="spellEnd"/>
      <w:r w:rsidRPr="00465250">
        <w:rPr>
          <w:rFonts w:ascii="Garamond" w:hAnsi="Garamond" w:cs="Arial"/>
          <w:szCs w:val="24"/>
        </w:rPr>
        <w:t xml:space="preserve">, </w:t>
      </w:r>
      <w:proofErr w:type="spellStart"/>
      <w:r w:rsidRPr="00465250">
        <w:rPr>
          <w:rFonts w:ascii="Garamond" w:hAnsi="Garamond" w:cs="Arial"/>
          <w:szCs w:val="24"/>
        </w:rPr>
        <w:t>Handforth</w:t>
      </w:r>
      <w:proofErr w:type="spellEnd"/>
      <w:r w:rsidRPr="00465250">
        <w:rPr>
          <w:rFonts w:ascii="Garamond" w:hAnsi="Garamond" w:cs="Arial"/>
          <w:szCs w:val="24"/>
        </w:rPr>
        <w:t xml:space="preserve"> and </w:t>
      </w:r>
      <w:proofErr w:type="spellStart"/>
      <w:r w:rsidRPr="00465250">
        <w:rPr>
          <w:rFonts w:ascii="Garamond" w:hAnsi="Garamond" w:cs="Arial"/>
          <w:szCs w:val="24"/>
        </w:rPr>
        <w:t>Alderley</w:t>
      </w:r>
      <w:proofErr w:type="spellEnd"/>
      <w:r w:rsidRPr="00465250">
        <w:rPr>
          <w:rFonts w:ascii="Garamond" w:hAnsi="Garamond" w:cs="Arial"/>
          <w:szCs w:val="24"/>
        </w:rPr>
        <w:t xml:space="preserve"> </w:t>
      </w:r>
      <w:r w:rsidRPr="00465250">
        <w:rPr>
          <w:rFonts w:ascii="Garamond" w:hAnsi="Garamond" w:cs="Arial"/>
          <w:szCs w:val="24"/>
        </w:rPr>
        <w:lastRenderedPageBreak/>
        <w:t>Edge.  We are heavily oversubscribed due to the excellent reputation that the school enjoys.  We are a large school, with approximately 2000 students on roll, including a sixth form of almost 500 students; however, due to our strong sense of community, we are a school in which every child is known.</w:t>
      </w:r>
    </w:p>
    <w:p w:rsidR="006E0D69" w:rsidRPr="00465250" w:rsidRDefault="005E47DA">
      <w:pPr>
        <w:pStyle w:val="DefaultText"/>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rPr>
      </w:pPr>
      <w:r w:rsidRPr="00465250">
        <w:rPr>
          <w:rFonts w:ascii="Garamond" w:hAnsi="Garamond" w:cs="Arial"/>
          <w:szCs w:val="24"/>
        </w:rPr>
        <w:t>Our intake of high attaining students is significantly above national average, but our intake of top attaining students is average.  We have a higher percentage of boys than average and, as part of our commitment to inclusion, we host two LA-funded resource provisions for Hearing Impairment and Autistic Spectrum Condition.  The social composition of our catchment is extremely wide, ranging from students with the lowest IDACI score possible to students from areas within the top 20% of deprivation in the country.  Approximately 16% of our students are disadvantaged, and narrowing the aspiration and attainment gap for these students remains a priority for us.</w:t>
      </w:r>
    </w:p>
    <w:p w:rsidR="006E0D69" w:rsidRPr="00465250" w:rsidRDefault="005E47DA">
      <w:pPr>
        <w:pStyle w:val="Subhea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rPr>
      </w:pPr>
      <w:r w:rsidRPr="00465250">
        <w:rPr>
          <w:rFonts w:ascii="Garamond" w:hAnsi="Garamond" w:cs="Arial"/>
          <w:szCs w:val="24"/>
        </w:rPr>
        <w:br/>
        <w:t>Professional Development</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rPr>
      </w:pPr>
      <w:r w:rsidRPr="00465250">
        <w:rPr>
          <w:rFonts w:ascii="Garamond" w:hAnsi="Garamond" w:cs="Arial"/>
          <w:szCs w:val="24"/>
        </w:rPr>
        <w:t xml:space="preserve">We are keen to develop our teachers and future leaders whatever their career stage.  We run induction </w:t>
      </w:r>
      <w:proofErr w:type="spellStart"/>
      <w:r w:rsidRPr="00465250">
        <w:rPr>
          <w:rFonts w:ascii="Garamond" w:hAnsi="Garamond" w:cs="Arial"/>
          <w:szCs w:val="24"/>
        </w:rPr>
        <w:t>programmes</w:t>
      </w:r>
      <w:proofErr w:type="spellEnd"/>
      <w:r w:rsidRPr="00465250">
        <w:rPr>
          <w:rFonts w:ascii="Garamond" w:hAnsi="Garamond" w:cs="Arial"/>
          <w:szCs w:val="24"/>
        </w:rPr>
        <w:t xml:space="preserve"> for new staff and for newly qualified teachers, and are extensively involved in initial teacher training through PGCE and Teach First    In addition, we have an internal </w:t>
      </w:r>
      <w:proofErr w:type="spellStart"/>
      <w:r w:rsidRPr="00465250">
        <w:rPr>
          <w:rFonts w:ascii="Garamond" w:hAnsi="Garamond" w:cs="Arial"/>
          <w:szCs w:val="24"/>
        </w:rPr>
        <w:t>programme</w:t>
      </w:r>
      <w:proofErr w:type="spellEnd"/>
      <w:r w:rsidRPr="00465250">
        <w:rPr>
          <w:rFonts w:ascii="Garamond" w:hAnsi="Garamond" w:cs="Arial"/>
          <w:szCs w:val="24"/>
        </w:rPr>
        <w:t xml:space="preserve"> for aspiring middle managers, ‘Developing Leadership.’ We have close links with ‘Whole Education’ development </w:t>
      </w:r>
      <w:proofErr w:type="spellStart"/>
      <w:r w:rsidRPr="00465250">
        <w:rPr>
          <w:rFonts w:ascii="Garamond" w:hAnsi="Garamond" w:cs="Arial"/>
          <w:szCs w:val="24"/>
        </w:rPr>
        <w:t>programmes</w:t>
      </w:r>
      <w:proofErr w:type="spellEnd"/>
      <w:r w:rsidRPr="00465250">
        <w:rPr>
          <w:rFonts w:ascii="Garamond" w:hAnsi="Garamond" w:cs="Arial"/>
          <w:szCs w:val="24"/>
        </w:rPr>
        <w:t>.  Targeted mentoring is also provided for those eligible to apply for pay progression.  Our middle leadership meetings are open to all teachers and we are happy to provide coaching and leadership opportunities for teachers who are keen to progress their careers.  Our local and national links mean that there are plenty of opportunities for those who wish to ‘make their mark’ in education.</w:t>
      </w: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Default="00ED4CC8">
      <w:pPr>
        <w:rPr>
          <w:rFonts w:ascii="Garamond" w:hAnsi="Garamond"/>
        </w:rPr>
      </w:pPr>
      <w:r>
        <w:rPr>
          <w:rFonts w:ascii="Garamond" w:hAnsi="Garamond"/>
        </w:rPr>
        <w:tab/>
      </w:r>
      <w:r>
        <w:rPr>
          <w:rFonts w:ascii="Garamond" w:hAnsi="Garamond"/>
        </w:rPr>
        <w:tab/>
      </w:r>
    </w:p>
    <w:p w:rsidR="00ED4CC8" w:rsidRDefault="00ED4CC8">
      <w:pPr>
        <w:rPr>
          <w:rFonts w:ascii="Garamond" w:hAnsi="Garamond"/>
        </w:rPr>
      </w:pPr>
    </w:p>
    <w:p w:rsidR="00ED4CC8" w:rsidRDefault="00ED4CC8">
      <w:pPr>
        <w:rPr>
          <w:rFonts w:ascii="Garamond" w:hAnsi="Garamond"/>
        </w:rPr>
      </w:pPr>
    </w:p>
    <w:p w:rsidR="00ED4CC8" w:rsidRDefault="00ED4CC8">
      <w:pPr>
        <w:rPr>
          <w:rFonts w:ascii="Garamond" w:hAnsi="Garamond"/>
        </w:rPr>
      </w:pPr>
    </w:p>
    <w:p w:rsidR="00ED4CC8" w:rsidRPr="00465250" w:rsidRDefault="00ED4CC8">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p w:rsidR="006E0D69" w:rsidRPr="00465250" w:rsidRDefault="006E0D69">
      <w:pPr>
        <w:rPr>
          <w:rFonts w:ascii="Garamond" w:hAnsi="Garamond"/>
        </w:rPr>
      </w:pPr>
    </w:p>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6EDBD"/>
        <w:tblLook w:val="04A0" w:firstRow="1" w:lastRow="0" w:firstColumn="1" w:lastColumn="0" w:noHBand="0" w:noVBand="1"/>
      </w:tblPr>
      <w:tblGrid>
        <w:gridCol w:w="8888"/>
      </w:tblGrid>
      <w:tr w:rsidR="00ED4CC8" w:rsidRPr="00ED4CC8" w:rsidTr="00515490">
        <w:tc>
          <w:tcPr>
            <w:tcW w:w="9072" w:type="dxa"/>
            <w:shd w:val="clear" w:color="auto" w:fill="D6EDBD"/>
          </w:tcPr>
          <w:p w:rsidR="00ED4CC8" w:rsidRPr="00ED4CC8" w:rsidRDefault="00ED4CC8" w:rsidP="00ED4CC8">
            <w:pPr>
              <w:keepNext/>
              <w:tabs>
                <w:tab w:val="left" w:pos="504"/>
              </w:tabs>
              <w:overflowPunct w:val="0"/>
              <w:autoSpaceDE w:val="0"/>
              <w:autoSpaceDN w:val="0"/>
              <w:adjustRightInd w:val="0"/>
              <w:spacing w:after="144"/>
              <w:jc w:val="both"/>
              <w:textAlignment w:val="baseline"/>
              <w:rPr>
                <w:rFonts w:ascii="Times New Roman" w:eastAsia="Times New Roman" w:hAnsi="Times New Roman" w:cs="Times New Roman"/>
                <w:sz w:val="24"/>
                <w:szCs w:val="20"/>
                <w:lang w:val="en-US"/>
              </w:rPr>
            </w:pPr>
          </w:p>
          <w:p w:rsidR="00ED4CC8" w:rsidRPr="00ED4CC8" w:rsidRDefault="00ED4CC8" w:rsidP="00ED4CC8">
            <w:pPr>
              <w:keepNext/>
              <w:tabs>
                <w:tab w:val="left" w:pos="504"/>
              </w:tabs>
              <w:overflowPunct w:val="0"/>
              <w:autoSpaceDE w:val="0"/>
              <w:autoSpaceDN w:val="0"/>
              <w:adjustRightInd w:val="0"/>
              <w:spacing w:after="144"/>
              <w:jc w:val="center"/>
              <w:textAlignment w:val="baseline"/>
              <w:rPr>
                <w:rFonts w:ascii="Garamond" w:eastAsia="Times New Roman" w:hAnsi="Garamond" w:cs="Arial"/>
                <w:b/>
                <w:sz w:val="28"/>
                <w:szCs w:val="28"/>
                <w:lang w:val="en-US"/>
              </w:rPr>
            </w:pPr>
            <w:r w:rsidRPr="00ED4CC8">
              <w:rPr>
                <w:rFonts w:ascii="Garamond" w:eastAsia="Times New Roman" w:hAnsi="Garamond" w:cs="Arial"/>
                <w:b/>
                <w:sz w:val="28"/>
                <w:szCs w:val="28"/>
                <w:lang w:val="en-US"/>
              </w:rPr>
              <w:t>Section 2: The Post, Person Specification and Job Specification</w:t>
            </w:r>
          </w:p>
          <w:p w:rsidR="00ED4CC8" w:rsidRPr="00ED4CC8" w:rsidRDefault="00ED4CC8" w:rsidP="00ED4CC8">
            <w:pPr>
              <w:keepNext/>
              <w:tabs>
                <w:tab w:val="left" w:pos="504"/>
              </w:tabs>
              <w:overflowPunct w:val="0"/>
              <w:autoSpaceDE w:val="0"/>
              <w:autoSpaceDN w:val="0"/>
              <w:adjustRightInd w:val="0"/>
              <w:spacing w:after="144"/>
              <w:jc w:val="both"/>
              <w:textAlignment w:val="baseline"/>
              <w:rPr>
                <w:rFonts w:ascii="Times New Roman" w:eastAsia="Times New Roman" w:hAnsi="Times New Roman" w:cs="Times New Roman"/>
                <w:sz w:val="24"/>
                <w:szCs w:val="20"/>
                <w:lang w:val="en-US"/>
              </w:rPr>
            </w:pPr>
          </w:p>
        </w:tc>
      </w:tr>
    </w:tbl>
    <w:p w:rsidR="00ED4CC8" w:rsidRPr="00ED4CC8" w:rsidRDefault="00ED4CC8" w:rsidP="00ED4CC8"/>
    <w:p w:rsidR="00ED4CC8" w:rsidRPr="00ED4CC8" w:rsidRDefault="00ED4CC8" w:rsidP="00ED4CC8">
      <w:pPr>
        <w:rPr>
          <w:rFonts w:ascii="Garamond" w:hAnsi="Garamond" w:cs="Arial"/>
          <w:b/>
          <w:sz w:val="24"/>
          <w:szCs w:val="24"/>
        </w:rPr>
      </w:pPr>
      <w:r w:rsidRPr="00ED4CC8">
        <w:rPr>
          <w:rFonts w:ascii="Garamond" w:hAnsi="Garamond" w:cs="Arial"/>
          <w:b/>
          <w:sz w:val="24"/>
          <w:szCs w:val="24"/>
        </w:rPr>
        <w:t>The Post</w:t>
      </w:r>
    </w:p>
    <w:p w:rsidR="00ED4CC8" w:rsidRPr="00ED4CC8" w:rsidRDefault="00ED4CC8" w:rsidP="00ED4CC8">
      <w:pPr>
        <w:rPr>
          <w:rFonts w:ascii="Garamond" w:hAnsi="Garamond" w:cs="Arial"/>
          <w:sz w:val="24"/>
          <w:szCs w:val="24"/>
        </w:rPr>
      </w:pPr>
      <w:r w:rsidRPr="00ED4CC8">
        <w:rPr>
          <w:rFonts w:ascii="Garamond" w:hAnsi="Garamond" w:cs="Arial"/>
          <w:sz w:val="24"/>
          <w:szCs w:val="24"/>
        </w:rPr>
        <w:t>Title:</w:t>
      </w:r>
      <w:r w:rsidRPr="00ED4CC8">
        <w:rPr>
          <w:rFonts w:ascii="Garamond" w:hAnsi="Garamond" w:cs="Arial"/>
          <w:sz w:val="24"/>
          <w:szCs w:val="24"/>
        </w:rPr>
        <w:tab/>
      </w:r>
      <w:r w:rsidRPr="00ED4CC8">
        <w:rPr>
          <w:rFonts w:ascii="Garamond" w:hAnsi="Garamond" w:cs="Arial"/>
          <w:sz w:val="24"/>
          <w:szCs w:val="24"/>
        </w:rPr>
        <w:tab/>
      </w:r>
      <w:r w:rsidRPr="00ED4CC8">
        <w:rPr>
          <w:rFonts w:ascii="Garamond" w:hAnsi="Garamond" w:cs="Arial"/>
          <w:sz w:val="24"/>
          <w:szCs w:val="24"/>
        </w:rPr>
        <w:tab/>
        <w:t xml:space="preserve">    Science Technician </w:t>
      </w:r>
      <w:r w:rsidRPr="00ED4CC8">
        <w:rPr>
          <w:rFonts w:ascii="Garamond" w:hAnsi="Garamond"/>
          <w:snapToGrid w:val="0"/>
          <w:color w:val="000000"/>
          <w:sz w:val="24"/>
          <w:szCs w:val="24"/>
        </w:rPr>
        <w:t>(AAAE5065)</w:t>
      </w:r>
      <w:r w:rsidR="00737118">
        <w:rPr>
          <w:rFonts w:ascii="Garamond" w:hAnsi="Garamond"/>
          <w:snapToGrid w:val="0"/>
          <w:color w:val="000000"/>
          <w:sz w:val="24"/>
          <w:szCs w:val="24"/>
        </w:rPr>
        <w:t xml:space="preserve"> Fixed Term until 24.7.18</w:t>
      </w:r>
    </w:p>
    <w:p w:rsidR="00ED4CC8" w:rsidRPr="00ED4CC8" w:rsidRDefault="00ED4CC8" w:rsidP="00ED4CC8">
      <w:pPr>
        <w:rPr>
          <w:rFonts w:ascii="Garamond" w:hAnsi="Garamond" w:cs="Arial"/>
          <w:sz w:val="24"/>
          <w:szCs w:val="24"/>
        </w:rPr>
      </w:pPr>
      <w:r w:rsidRPr="00ED4CC8">
        <w:rPr>
          <w:rFonts w:ascii="Garamond" w:hAnsi="Garamond" w:cs="Arial"/>
          <w:sz w:val="24"/>
          <w:szCs w:val="24"/>
        </w:rPr>
        <w:t>Salary:</w:t>
      </w:r>
      <w:r w:rsidRPr="00ED4CC8">
        <w:rPr>
          <w:rFonts w:ascii="Garamond" w:hAnsi="Garamond" w:cs="Arial"/>
          <w:sz w:val="24"/>
          <w:szCs w:val="24"/>
        </w:rPr>
        <w:tab/>
      </w:r>
      <w:r w:rsidRPr="00ED4CC8">
        <w:rPr>
          <w:rFonts w:ascii="Garamond" w:hAnsi="Garamond" w:cs="Arial"/>
          <w:sz w:val="24"/>
          <w:szCs w:val="24"/>
        </w:rPr>
        <w:tab/>
        <w:t xml:space="preserve">       </w:t>
      </w:r>
      <w:r w:rsidRPr="00ED4CC8">
        <w:rPr>
          <w:rFonts w:ascii="Garamond" w:hAnsi="Garamond" w:cs="Arial"/>
          <w:sz w:val="24"/>
          <w:szCs w:val="24"/>
        </w:rPr>
        <w:tab/>
        <w:t xml:space="preserve">    Grade 3 Points 9 – 13 (£11,</w:t>
      </w:r>
      <w:r>
        <w:rPr>
          <w:rFonts w:ascii="Garamond" w:hAnsi="Garamond" w:cs="Arial"/>
          <w:sz w:val="24"/>
          <w:szCs w:val="24"/>
        </w:rPr>
        <w:t>779 – 12,634 actual</w:t>
      </w:r>
      <w:r w:rsidRPr="00ED4CC8">
        <w:rPr>
          <w:rFonts w:ascii="Garamond" w:hAnsi="Garamond" w:cs="Arial"/>
          <w:sz w:val="24"/>
          <w:szCs w:val="24"/>
        </w:rPr>
        <w:t>)</w:t>
      </w:r>
    </w:p>
    <w:p w:rsidR="00ED4CC8" w:rsidRPr="00ED4CC8" w:rsidRDefault="00ED4CC8" w:rsidP="00ED4CC8">
      <w:pPr>
        <w:tabs>
          <w:tab w:val="left" w:pos="720"/>
          <w:tab w:val="left" w:pos="1440"/>
          <w:tab w:val="left" w:pos="2160"/>
          <w:tab w:val="left" w:pos="2595"/>
        </w:tabs>
        <w:spacing w:after="0"/>
        <w:rPr>
          <w:rFonts w:ascii="Garamond" w:hAnsi="Garamond" w:cs="Arial"/>
          <w:sz w:val="24"/>
          <w:szCs w:val="24"/>
        </w:rPr>
      </w:pPr>
      <w:r w:rsidRPr="00ED4CC8">
        <w:rPr>
          <w:rFonts w:ascii="Garamond" w:hAnsi="Garamond" w:cs="Arial"/>
          <w:sz w:val="24"/>
          <w:szCs w:val="24"/>
        </w:rPr>
        <w:t>Hours:</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 xml:space="preserve">    33</w:t>
      </w:r>
      <w:r w:rsidRPr="00ED4CC8">
        <w:rPr>
          <w:rFonts w:ascii="Garamond" w:hAnsi="Garamond" w:cs="Arial"/>
          <w:sz w:val="24"/>
          <w:szCs w:val="24"/>
        </w:rPr>
        <w:t xml:space="preserve"> hours per week, 39 weeks per year </w:t>
      </w:r>
    </w:p>
    <w:p w:rsidR="00ED4CC8" w:rsidRDefault="00ED4CC8" w:rsidP="00ED4CC8">
      <w:pPr>
        <w:tabs>
          <w:tab w:val="left" w:pos="720"/>
          <w:tab w:val="left" w:pos="1440"/>
          <w:tab w:val="left" w:pos="2160"/>
          <w:tab w:val="left" w:pos="2595"/>
        </w:tabs>
        <w:spacing w:after="120"/>
        <w:rPr>
          <w:rFonts w:ascii="Garamond" w:hAnsi="Garamond" w:cs="Arial"/>
          <w:sz w:val="24"/>
          <w:szCs w:val="24"/>
        </w:rPr>
      </w:pPr>
      <w:r w:rsidRPr="00ED4CC8">
        <w:rPr>
          <w:rFonts w:ascii="Garamond" w:hAnsi="Garamond" w:cs="Arial"/>
          <w:sz w:val="24"/>
          <w:szCs w:val="24"/>
        </w:rPr>
        <w:tab/>
      </w:r>
      <w:r w:rsidRPr="00ED4CC8">
        <w:rPr>
          <w:rFonts w:ascii="Garamond" w:hAnsi="Garamond" w:cs="Arial"/>
          <w:sz w:val="24"/>
          <w:szCs w:val="24"/>
        </w:rPr>
        <w:tab/>
      </w:r>
      <w:r w:rsidRPr="00ED4CC8">
        <w:rPr>
          <w:rFonts w:ascii="Garamond" w:hAnsi="Garamond" w:cs="Arial"/>
          <w:sz w:val="24"/>
          <w:szCs w:val="24"/>
        </w:rPr>
        <w:tab/>
        <w:t xml:space="preserve">    Term time only including INSET days </w:t>
      </w:r>
      <w:r w:rsidR="002D72FB">
        <w:rPr>
          <w:rFonts w:ascii="Garamond" w:hAnsi="Garamond" w:cs="Arial"/>
          <w:sz w:val="24"/>
          <w:szCs w:val="24"/>
        </w:rPr>
        <w:t>(working week to be negotiated)</w:t>
      </w:r>
      <w:r w:rsidRPr="00ED4CC8">
        <w:rPr>
          <w:rFonts w:ascii="Garamond" w:hAnsi="Garamond" w:cs="Arial"/>
          <w:sz w:val="24"/>
          <w:szCs w:val="24"/>
        </w:rPr>
        <w:t xml:space="preserve"> </w:t>
      </w:r>
    </w:p>
    <w:p w:rsidR="00737118" w:rsidRPr="00ED4CC8" w:rsidRDefault="00737118" w:rsidP="00ED4CC8">
      <w:pPr>
        <w:tabs>
          <w:tab w:val="left" w:pos="720"/>
          <w:tab w:val="left" w:pos="1440"/>
          <w:tab w:val="left" w:pos="2160"/>
          <w:tab w:val="left" w:pos="2595"/>
        </w:tabs>
        <w:spacing w:after="120"/>
        <w:rPr>
          <w:rFonts w:ascii="Garamond" w:hAnsi="Garamond" w:cs="Arial"/>
          <w:sz w:val="24"/>
          <w:szCs w:val="24"/>
        </w:rPr>
      </w:pPr>
      <w:r>
        <w:rPr>
          <w:rFonts w:ascii="Garamond" w:hAnsi="Garamond" w:cs="Arial"/>
          <w:sz w:val="24"/>
          <w:szCs w:val="24"/>
        </w:rPr>
        <w:tab/>
      </w:r>
      <w:r>
        <w:rPr>
          <w:rFonts w:ascii="Garamond" w:hAnsi="Garamond" w:cs="Arial"/>
          <w:sz w:val="24"/>
          <w:szCs w:val="24"/>
        </w:rPr>
        <w:tab/>
      </w:r>
      <w:r>
        <w:rPr>
          <w:rFonts w:ascii="Garamond" w:hAnsi="Garamond" w:cs="Arial"/>
          <w:sz w:val="24"/>
          <w:szCs w:val="24"/>
        </w:rPr>
        <w:tab/>
      </w:r>
    </w:p>
    <w:p w:rsidR="00ED4CC8" w:rsidRPr="00ED4CC8" w:rsidRDefault="00ED4CC8" w:rsidP="00ED4CC8">
      <w:pPr>
        <w:rPr>
          <w:rFonts w:ascii="Garamond" w:hAnsi="Garamond" w:cs="Arial"/>
          <w:sz w:val="24"/>
          <w:szCs w:val="24"/>
        </w:rPr>
      </w:pPr>
      <w:r w:rsidRPr="00ED4CC8">
        <w:rPr>
          <w:rFonts w:ascii="Garamond" w:hAnsi="Garamond" w:cs="Arial"/>
          <w:sz w:val="24"/>
          <w:szCs w:val="24"/>
        </w:rPr>
        <w:t xml:space="preserve">Date of Appointment:     </w:t>
      </w:r>
      <w:r>
        <w:rPr>
          <w:rFonts w:ascii="Garamond" w:hAnsi="Garamond" w:cs="Arial"/>
          <w:sz w:val="24"/>
          <w:szCs w:val="24"/>
        </w:rPr>
        <w:t>As soon as possible</w:t>
      </w:r>
      <w:r w:rsidR="00737118">
        <w:rPr>
          <w:rFonts w:ascii="Garamond" w:hAnsi="Garamond" w:cs="Arial"/>
          <w:sz w:val="24"/>
          <w:szCs w:val="24"/>
        </w:rPr>
        <w:t xml:space="preserve"> </w:t>
      </w:r>
    </w:p>
    <w:p w:rsidR="00FD61EF" w:rsidRDefault="00FD61EF" w:rsidP="00ED4CC8">
      <w:pPr>
        <w:rPr>
          <w:rFonts w:ascii="Garamond" w:hAnsi="Garamond" w:cs="Arial"/>
          <w:b/>
          <w:sz w:val="24"/>
          <w:szCs w:val="24"/>
        </w:rPr>
      </w:pPr>
      <w:r>
        <w:rPr>
          <w:rFonts w:ascii="Garamond" w:hAnsi="Garamond" w:cs="Arial"/>
          <w:b/>
          <w:sz w:val="24"/>
          <w:szCs w:val="24"/>
        </w:rPr>
        <w:t>Context</w:t>
      </w:r>
    </w:p>
    <w:p w:rsidR="00C557A6" w:rsidRPr="00282BAB" w:rsidRDefault="00C557A6" w:rsidP="00FD61EF">
      <w:pPr>
        <w:rPr>
          <w:rFonts w:ascii="Garamond" w:hAnsi="Garamond" w:cs="Arial"/>
          <w:sz w:val="24"/>
          <w:szCs w:val="24"/>
        </w:rPr>
      </w:pPr>
      <w:r w:rsidRPr="00282BAB">
        <w:rPr>
          <w:rFonts w:ascii="Garamond" w:hAnsi="Garamond" w:cs="Arial"/>
          <w:sz w:val="24"/>
          <w:szCs w:val="24"/>
        </w:rPr>
        <w:t>The science team has 23</w:t>
      </w:r>
      <w:r w:rsidR="00FD61EF" w:rsidRPr="00282BAB">
        <w:rPr>
          <w:rFonts w:ascii="Garamond" w:hAnsi="Garamond" w:cs="Arial"/>
          <w:sz w:val="24"/>
          <w:szCs w:val="24"/>
        </w:rPr>
        <w:t xml:space="preserve"> members of teaching staff and 5 technical support staff.  The team prides itself on its </w:t>
      </w:r>
      <w:r w:rsidRPr="00282BAB">
        <w:rPr>
          <w:rFonts w:ascii="Garamond" w:hAnsi="Garamond" w:cs="Arial"/>
          <w:sz w:val="24"/>
          <w:szCs w:val="24"/>
        </w:rPr>
        <w:t>excellent examination results through the delivery of sound practical science</w:t>
      </w:r>
      <w:r w:rsidR="00543CDC" w:rsidRPr="00282BAB">
        <w:rPr>
          <w:rFonts w:ascii="Garamond" w:hAnsi="Garamond" w:cs="Arial"/>
          <w:sz w:val="24"/>
          <w:szCs w:val="24"/>
        </w:rPr>
        <w:t>.</w:t>
      </w:r>
    </w:p>
    <w:p w:rsidR="00C557A6" w:rsidRPr="00282BAB" w:rsidRDefault="00FD61EF" w:rsidP="00FD61EF">
      <w:pPr>
        <w:rPr>
          <w:rFonts w:ascii="Garamond" w:hAnsi="Garamond" w:cs="Arial"/>
          <w:sz w:val="24"/>
          <w:szCs w:val="24"/>
        </w:rPr>
      </w:pPr>
      <w:r w:rsidRPr="00282BAB">
        <w:rPr>
          <w:rFonts w:ascii="Garamond" w:hAnsi="Garamond" w:cs="Arial"/>
          <w:sz w:val="24"/>
          <w:szCs w:val="24"/>
        </w:rPr>
        <w:t xml:space="preserve">The curriculum area is well equipped with 14 laboratories served by our highly regarded technicians, who are an important part of our science team.  The team has links with all of its partner primary schools and every year holds a science event which involves primary pupils visiting the school.  Links with industry are regarded as important with industrial visits featuring, particularly for 'A' Level students.  </w:t>
      </w:r>
    </w:p>
    <w:p w:rsidR="00543CDC" w:rsidRPr="00282BAB" w:rsidRDefault="00FD61EF" w:rsidP="00FD61EF">
      <w:pPr>
        <w:rPr>
          <w:rFonts w:ascii="Garamond" w:hAnsi="Garamond" w:cs="Arial"/>
          <w:sz w:val="24"/>
          <w:szCs w:val="24"/>
        </w:rPr>
      </w:pPr>
      <w:r w:rsidRPr="00282BAB">
        <w:rPr>
          <w:rFonts w:ascii="Garamond" w:hAnsi="Garamond" w:cs="Arial"/>
          <w:sz w:val="24"/>
          <w:szCs w:val="24"/>
        </w:rPr>
        <w:t>The team offers a variety of</w:t>
      </w:r>
      <w:r w:rsidR="00543CDC" w:rsidRPr="00282BAB">
        <w:rPr>
          <w:rFonts w:ascii="Garamond" w:hAnsi="Garamond" w:cs="Arial"/>
          <w:sz w:val="24"/>
          <w:szCs w:val="24"/>
        </w:rPr>
        <w:t xml:space="preserve"> examination</w:t>
      </w:r>
      <w:r w:rsidRPr="00282BAB">
        <w:rPr>
          <w:rFonts w:ascii="Garamond" w:hAnsi="Garamond" w:cs="Arial"/>
          <w:sz w:val="24"/>
          <w:szCs w:val="24"/>
        </w:rPr>
        <w:t xml:space="preserve"> packages in order to meet the needs of individual learners.  These include Separate Sciences, Core Science, </w:t>
      </w:r>
      <w:proofErr w:type="gramStart"/>
      <w:r w:rsidR="00543CDC" w:rsidRPr="00282BAB">
        <w:rPr>
          <w:rFonts w:ascii="Garamond" w:hAnsi="Garamond" w:cs="Arial"/>
          <w:sz w:val="24"/>
          <w:szCs w:val="24"/>
        </w:rPr>
        <w:t>Dual</w:t>
      </w:r>
      <w:proofErr w:type="gramEnd"/>
      <w:r w:rsidR="00543CDC" w:rsidRPr="00282BAB">
        <w:rPr>
          <w:rFonts w:ascii="Garamond" w:hAnsi="Garamond" w:cs="Arial"/>
          <w:sz w:val="24"/>
          <w:szCs w:val="24"/>
        </w:rPr>
        <w:t xml:space="preserve"> Award and when appropriate Entry Level Science:</w:t>
      </w:r>
      <w:r w:rsidRPr="00282BAB">
        <w:rPr>
          <w:rFonts w:ascii="Garamond" w:hAnsi="Garamond" w:cs="Arial"/>
          <w:sz w:val="24"/>
          <w:szCs w:val="24"/>
        </w:rPr>
        <w:t xml:space="preserve"> all taught through </w:t>
      </w:r>
      <w:r w:rsidR="00C557A6" w:rsidRPr="00282BAB">
        <w:rPr>
          <w:rFonts w:ascii="Garamond" w:hAnsi="Garamond" w:cs="Arial"/>
          <w:sz w:val="24"/>
          <w:szCs w:val="24"/>
        </w:rPr>
        <w:t>AQA suite of examinations</w:t>
      </w:r>
      <w:r w:rsidRPr="00282BAB">
        <w:rPr>
          <w:rFonts w:ascii="Garamond" w:hAnsi="Garamond" w:cs="Arial"/>
          <w:sz w:val="24"/>
          <w:szCs w:val="24"/>
        </w:rPr>
        <w:t xml:space="preserve">.  </w:t>
      </w:r>
    </w:p>
    <w:p w:rsidR="00FD61EF" w:rsidRPr="00282BAB" w:rsidRDefault="00FD61EF" w:rsidP="00FD61EF">
      <w:pPr>
        <w:rPr>
          <w:rFonts w:ascii="Garamond" w:hAnsi="Garamond" w:cs="Arial"/>
          <w:sz w:val="24"/>
          <w:szCs w:val="24"/>
        </w:rPr>
      </w:pPr>
      <w:r w:rsidRPr="00282BAB">
        <w:rPr>
          <w:rFonts w:ascii="Garamond" w:hAnsi="Garamond" w:cs="Arial"/>
          <w:sz w:val="24"/>
          <w:szCs w:val="24"/>
        </w:rPr>
        <w:t>The successful candidate will be an enthusiastic team member who has the knowledge and skills required to support and develop the team’s performance.  In addition, they will actively involve themselves in the 'team' approach that is a feature of Science Education at Wilmslow High School.</w:t>
      </w:r>
    </w:p>
    <w:p w:rsidR="00FD61EF" w:rsidRDefault="00FD61EF" w:rsidP="00ED4CC8">
      <w:pPr>
        <w:keepNext/>
        <w:keepLines/>
        <w:numPr>
          <w:ilvl w:val="12"/>
          <w:numId w:val="0"/>
        </w:numPr>
        <w:tabs>
          <w:tab w:val="left" w:pos="360"/>
        </w:tabs>
        <w:overflowPunct w:val="0"/>
        <w:autoSpaceDE w:val="0"/>
        <w:autoSpaceDN w:val="0"/>
        <w:adjustRightInd w:val="0"/>
        <w:spacing w:after="144" w:line="240" w:lineRule="auto"/>
        <w:jc w:val="both"/>
        <w:textAlignment w:val="baseline"/>
        <w:rPr>
          <w:rFonts w:ascii="Garamond" w:eastAsia="Times New Roman" w:hAnsi="Garamond" w:cs="Times New Roman"/>
          <w:b/>
          <w:sz w:val="24"/>
          <w:szCs w:val="20"/>
          <w:lang w:val="en-US"/>
        </w:rPr>
      </w:pPr>
    </w:p>
    <w:p w:rsidR="00C557A6" w:rsidRDefault="00C557A6">
      <w:pPr>
        <w:rPr>
          <w:rFonts w:ascii="Garamond" w:eastAsia="Times New Roman" w:hAnsi="Garamond" w:cs="Times New Roman"/>
          <w:b/>
          <w:sz w:val="24"/>
          <w:szCs w:val="20"/>
          <w:highlight w:val="yellow"/>
          <w:lang w:val="en-US"/>
        </w:rPr>
      </w:pPr>
      <w:r>
        <w:rPr>
          <w:rFonts w:ascii="Garamond" w:eastAsia="Times New Roman" w:hAnsi="Garamond" w:cs="Times New Roman"/>
          <w:b/>
          <w:sz w:val="24"/>
          <w:szCs w:val="20"/>
          <w:highlight w:val="yellow"/>
          <w:lang w:val="en-US"/>
        </w:rPr>
        <w:br w:type="page"/>
      </w:r>
    </w:p>
    <w:p w:rsidR="00ED4CC8" w:rsidRPr="00282BAB" w:rsidRDefault="00ED4CC8" w:rsidP="00ED4CC8">
      <w:pPr>
        <w:keepNext/>
        <w:keepLines/>
        <w:numPr>
          <w:ilvl w:val="12"/>
          <w:numId w:val="0"/>
        </w:numPr>
        <w:tabs>
          <w:tab w:val="left" w:pos="360"/>
        </w:tabs>
        <w:overflowPunct w:val="0"/>
        <w:autoSpaceDE w:val="0"/>
        <w:autoSpaceDN w:val="0"/>
        <w:adjustRightInd w:val="0"/>
        <w:spacing w:after="144" w:line="240" w:lineRule="auto"/>
        <w:jc w:val="both"/>
        <w:textAlignment w:val="baseline"/>
        <w:rPr>
          <w:rFonts w:ascii="Garamond" w:eastAsia="Times New Roman" w:hAnsi="Garamond" w:cs="Times New Roman"/>
          <w:b/>
          <w:sz w:val="24"/>
          <w:szCs w:val="20"/>
          <w:lang w:val="en-US"/>
        </w:rPr>
      </w:pPr>
      <w:r w:rsidRPr="00282BAB">
        <w:rPr>
          <w:rFonts w:ascii="Garamond" w:eastAsia="Times New Roman" w:hAnsi="Garamond" w:cs="Times New Roman"/>
          <w:b/>
          <w:sz w:val="24"/>
          <w:szCs w:val="20"/>
          <w:lang w:val="en-US"/>
        </w:rPr>
        <w:lastRenderedPageBreak/>
        <w:t xml:space="preserve">Person Specification </w:t>
      </w:r>
    </w:p>
    <w:p w:rsidR="00ED4CC8" w:rsidRPr="00282BAB" w:rsidRDefault="00ED4CC8" w:rsidP="00ED4CC8">
      <w:pPr>
        <w:keepNext/>
        <w:keepLines/>
        <w:numPr>
          <w:ilvl w:val="12"/>
          <w:numId w:val="0"/>
        </w:numPr>
        <w:tabs>
          <w:tab w:val="left" w:pos="360"/>
        </w:tabs>
        <w:overflowPunct w:val="0"/>
        <w:autoSpaceDE w:val="0"/>
        <w:autoSpaceDN w:val="0"/>
        <w:adjustRightInd w:val="0"/>
        <w:spacing w:after="144" w:line="240" w:lineRule="auto"/>
        <w:jc w:val="both"/>
        <w:textAlignment w:val="baseline"/>
        <w:rPr>
          <w:rFonts w:ascii="Arial" w:eastAsia="Times New Roman" w:hAnsi="Arial" w:cs="Times New Roman"/>
          <w:b/>
          <w:sz w:val="24"/>
          <w:szCs w:val="20"/>
          <w:lang w:val="en-US"/>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3042"/>
        <w:gridCol w:w="2538"/>
        <w:gridCol w:w="1980"/>
      </w:tblGrid>
      <w:tr w:rsidR="00ED4CC8" w:rsidRPr="00282BAB" w:rsidTr="00515490">
        <w:trPr>
          <w:trHeight w:val="435"/>
        </w:trPr>
        <w:tc>
          <w:tcPr>
            <w:tcW w:w="2700" w:type="dxa"/>
          </w:tcPr>
          <w:p w:rsidR="00ED4CC8" w:rsidRPr="00282BAB" w:rsidRDefault="00ED4CC8" w:rsidP="00ED4CC8">
            <w:pPr>
              <w:keepNext/>
              <w:overflowPunct w:val="0"/>
              <w:autoSpaceDE w:val="0"/>
              <w:autoSpaceDN w:val="0"/>
              <w:adjustRightInd w:val="0"/>
              <w:spacing w:before="240" w:after="60" w:line="240" w:lineRule="auto"/>
              <w:textAlignment w:val="baseline"/>
              <w:outlineLvl w:val="0"/>
              <w:rPr>
                <w:rFonts w:ascii="Garamond" w:eastAsia="Times New Roman" w:hAnsi="Garamond" w:cs="Times New Roman"/>
                <w:b/>
                <w:bCs/>
                <w:kern w:val="32"/>
                <w:sz w:val="24"/>
                <w:szCs w:val="24"/>
                <w:lang w:val="en-US"/>
              </w:rPr>
            </w:pPr>
            <w:r w:rsidRPr="00282BAB">
              <w:rPr>
                <w:rFonts w:ascii="Garamond" w:eastAsia="Times New Roman" w:hAnsi="Garamond" w:cs="Times New Roman"/>
                <w:b/>
                <w:bCs/>
                <w:kern w:val="32"/>
                <w:sz w:val="24"/>
                <w:szCs w:val="24"/>
                <w:lang w:val="en-US"/>
              </w:rPr>
              <w:t>CRITERIA</w:t>
            </w:r>
          </w:p>
        </w:tc>
        <w:tc>
          <w:tcPr>
            <w:tcW w:w="3042" w:type="dxa"/>
          </w:tcPr>
          <w:p w:rsidR="00ED4CC8" w:rsidRPr="00282BAB" w:rsidRDefault="00ED4CC8" w:rsidP="00ED4CC8">
            <w:pPr>
              <w:keepNext/>
              <w:overflowPunct w:val="0"/>
              <w:autoSpaceDE w:val="0"/>
              <w:autoSpaceDN w:val="0"/>
              <w:adjustRightInd w:val="0"/>
              <w:spacing w:before="240" w:after="60" w:line="240" w:lineRule="auto"/>
              <w:textAlignment w:val="baseline"/>
              <w:outlineLvl w:val="0"/>
              <w:rPr>
                <w:rFonts w:ascii="Garamond" w:eastAsia="Times New Roman" w:hAnsi="Garamond" w:cs="Times New Roman"/>
                <w:b/>
                <w:bCs/>
                <w:kern w:val="32"/>
                <w:sz w:val="24"/>
                <w:szCs w:val="24"/>
                <w:lang w:val="en-US"/>
              </w:rPr>
            </w:pPr>
            <w:r w:rsidRPr="00282BAB">
              <w:rPr>
                <w:rFonts w:ascii="Garamond" w:eastAsia="Times New Roman" w:hAnsi="Garamond" w:cs="Times New Roman"/>
                <w:b/>
                <w:bCs/>
                <w:kern w:val="32"/>
                <w:sz w:val="24"/>
                <w:szCs w:val="24"/>
                <w:lang w:val="en-US"/>
              </w:rPr>
              <w:t xml:space="preserve">ESSENTIAL </w:t>
            </w:r>
          </w:p>
        </w:tc>
        <w:tc>
          <w:tcPr>
            <w:tcW w:w="2538" w:type="dxa"/>
          </w:tcPr>
          <w:p w:rsidR="00ED4CC8" w:rsidRPr="00282BAB" w:rsidRDefault="00ED4CC8" w:rsidP="00ED4CC8">
            <w:pPr>
              <w:keepNext/>
              <w:overflowPunct w:val="0"/>
              <w:autoSpaceDE w:val="0"/>
              <w:autoSpaceDN w:val="0"/>
              <w:adjustRightInd w:val="0"/>
              <w:spacing w:before="240" w:after="60" w:line="240" w:lineRule="auto"/>
              <w:textAlignment w:val="baseline"/>
              <w:outlineLvl w:val="0"/>
              <w:rPr>
                <w:rFonts w:ascii="Garamond" w:eastAsia="Times New Roman" w:hAnsi="Garamond" w:cs="Times New Roman"/>
                <w:b/>
                <w:bCs/>
                <w:kern w:val="32"/>
                <w:sz w:val="24"/>
                <w:szCs w:val="24"/>
                <w:lang w:val="en-US"/>
              </w:rPr>
            </w:pPr>
            <w:r w:rsidRPr="00282BAB">
              <w:rPr>
                <w:rFonts w:ascii="Garamond" w:eastAsia="Times New Roman" w:hAnsi="Garamond" w:cs="Times New Roman"/>
                <w:b/>
                <w:bCs/>
                <w:kern w:val="32"/>
                <w:sz w:val="24"/>
                <w:szCs w:val="24"/>
                <w:lang w:val="en-US"/>
              </w:rPr>
              <w:t>DESIRABLE</w:t>
            </w:r>
          </w:p>
        </w:tc>
        <w:tc>
          <w:tcPr>
            <w:tcW w:w="1980" w:type="dxa"/>
          </w:tcPr>
          <w:p w:rsidR="00ED4CC8" w:rsidRPr="00282BAB" w:rsidRDefault="00ED4CC8" w:rsidP="00ED4CC8">
            <w:pPr>
              <w:keepNext/>
              <w:overflowPunct w:val="0"/>
              <w:autoSpaceDE w:val="0"/>
              <w:autoSpaceDN w:val="0"/>
              <w:adjustRightInd w:val="0"/>
              <w:spacing w:before="240" w:after="60" w:line="240" w:lineRule="auto"/>
              <w:textAlignment w:val="baseline"/>
              <w:outlineLvl w:val="0"/>
              <w:rPr>
                <w:rFonts w:ascii="Garamond" w:eastAsia="Times New Roman" w:hAnsi="Garamond" w:cs="Times New Roman"/>
                <w:b/>
                <w:bCs/>
                <w:kern w:val="32"/>
                <w:sz w:val="24"/>
                <w:szCs w:val="24"/>
                <w:lang w:val="en-US"/>
              </w:rPr>
            </w:pPr>
            <w:r w:rsidRPr="00282BAB">
              <w:rPr>
                <w:rFonts w:ascii="Garamond" w:eastAsia="Times New Roman" w:hAnsi="Garamond" w:cs="Times New Roman"/>
                <w:b/>
                <w:bCs/>
                <w:kern w:val="32"/>
                <w:sz w:val="24"/>
                <w:szCs w:val="24"/>
                <w:lang w:val="en-US"/>
              </w:rPr>
              <w:t>METHOD OF ASSESSMENT</w:t>
            </w:r>
          </w:p>
        </w:tc>
      </w:tr>
      <w:tr w:rsidR="007A4503" w:rsidRPr="00282BAB" w:rsidTr="00515490">
        <w:tc>
          <w:tcPr>
            <w:tcW w:w="2700" w:type="dxa"/>
          </w:tcPr>
          <w:p w:rsidR="007A4503" w:rsidRPr="00282BAB" w:rsidRDefault="007A4503" w:rsidP="007A4503">
            <w:pPr>
              <w:tabs>
                <w:tab w:val="left" w:pos="1414"/>
              </w:tabs>
              <w:ind w:left="-18"/>
              <w:rPr>
                <w:rFonts w:ascii="Garamond" w:eastAsia="Calibri" w:hAnsi="Garamond" w:cs="Times New Roman"/>
                <w:b/>
                <w:sz w:val="24"/>
                <w:szCs w:val="24"/>
              </w:rPr>
            </w:pPr>
            <w:r w:rsidRPr="00282BAB">
              <w:rPr>
                <w:rFonts w:ascii="Garamond" w:eastAsia="Calibri" w:hAnsi="Garamond" w:cs="Times New Roman"/>
                <w:b/>
                <w:sz w:val="24"/>
                <w:szCs w:val="24"/>
              </w:rPr>
              <w:t xml:space="preserve">Qualifications </w:t>
            </w:r>
          </w:p>
          <w:p w:rsidR="007A4503" w:rsidRPr="00282BAB" w:rsidRDefault="007A4503" w:rsidP="007A4503">
            <w:pPr>
              <w:tabs>
                <w:tab w:val="left" w:pos="1414"/>
              </w:tabs>
              <w:ind w:left="-18"/>
              <w:rPr>
                <w:rFonts w:ascii="Garamond" w:eastAsia="Calibri" w:hAnsi="Garamond" w:cs="Times New Roman"/>
                <w:b/>
                <w:sz w:val="24"/>
                <w:szCs w:val="24"/>
              </w:rPr>
            </w:pPr>
          </w:p>
        </w:tc>
        <w:tc>
          <w:tcPr>
            <w:tcW w:w="3042" w:type="dxa"/>
          </w:tcPr>
          <w:p w:rsidR="007A4503" w:rsidRPr="001708F4" w:rsidRDefault="001708F4" w:rsidP="00BB2583">
            <w:pPr>
              <w:pStyle w:val="ListParagraph"/>
              <w:numPr>
                <w:ilvl w:val="0"/>
                <w:numId w:val="41"/>
              </w:numPr>
              <w:tabs>
                <w:tab w:val="left" w:pos="1414"/>
              </w:tabs>
              <w:spacing w:after="0" w:line="240" w:lineRule="auto"/>
              <w:ind w:left="247" w:hanging="247"/>
              <w:rPr>
                <w:rFonts w:ascii="Garamond" w:eastAsia="Calibri" w:hAnsi="Garamond" w:cs="Times New Roman"/>
                <w:sz w:val="24"/>
                <w:szCs w:val="24"/>
              </w:rPr>
            </w:pPr>
            <w:r w:rsidRPr="001708F4">
              <w:rPr>
                <w:rFonts w:ascii="Garamond" w:eastAsia="Calibri" w:hAnsi="Garamond" w:cs="Times New Roman"/>
                <w:sz w:val="24"/>
                <w:szCs w:val="24"/>
              </w:rPr>
              <w:t>GCSE grade C or above or equivalent in Maths and Science</w:t>
            </w:r>
          </w:p>
          <w:p w:rsidR="001708F4" w:rsidRPr="001708F4" w:rsidRDefault="001708F4" w:rsidP="001708F4">
            <w:pPr>
              <w:tabs>
                <w:tab w:val="left" w:pos="1414"/>
              </w:tabs>
              <w:spacing w:after="0" w:line="240" w:lineRule="auto"/>
              <w:ind w:left="360"/>
              <w:rPr>
                <w:rFonts w:ascii="Garamond" w:eastAsia="Calibri" w:hAnsi="Garamond" w:cs="Times New Roman"/>
                <w:sz w:val="24"/>
                <w:szCs w:val="24"/>
              </w:rPr>
            </w:pPr>
            <w:bookmarkStart w:id="0" w:name="_GoBack"/>
            <w:bookmarkEnd w:id="0"/>
          </w:p>
        </w:tc>
        <w:tc>
          <w:tcPr>
            <w:tcW w:w="2538" w:type="dxa"/>
          </w:tcPr>
          <w:p w:rsidR="007A4503" w:rsidRPr="00282BAB" w:rsidRDefault="007A4503" w:rsidP="007A4503">
            <w:pPr>
              <w:numPr>
                <w:ilvl w:val="0"/>
                <w:numId w:val="29"/>
              </w:numPr>
              <w:tabs>
                <w:tab w:val="num" w:pos="318"/>
                <w:tab w:val="left" w:pos="1414"/>
              </w:tabs>
              <w:spacing w:after="0" w:line="240" w:lineRule="auto"/>
              <w:ind w:left="318" w:hanging="284"/>
              <w:rPr>
                <w:rFonts w:ascii="Garamond" w:eastAsia="Calibri" w:hAnsi="Garamond" w:cs="Times New Roman"/>
                <w:sz w:val="24"/>
                <w:szCs w:val="24"/>
              </w:rPr>
            </w:pPr>
            <w:r>
              <w:rPr>
                <w:rFonts w:ascii="Garamond" w:eastAsia="Calibri" w:hAnsi="Garamond" w:cs="Times New Roman"/>
                <w:sz w:val="24"/>
                <w:szCs w:val="24"/>
              </w:rPr>
              <w:t>NVQ Level 3 or equivalent</w:t>
            </w:r>
          </w:p>
        </w:tc>
        <w:tc>
          <w:tcPr>
            <w:tcW w:w="1980" w:type="dxa"/>
          </w:tcPr>
          <w:p w:rsidR="007A4503" w:rsidRPr="00282BAB" w:rsidRDefault="007A4503" w:rsidP="007A4503">
            <w:pPr>
              <w:tabs>
                <w:tab w:val="left" w:pos="1414"/>
              </w:tabs>
              <w:rPr>
                <w:rFonts w:ascii="Garamond" w:eastAsia="Calibri" w:hAnsi="Garamond" w:cs="Times New Roman"/>
                <w:sz w:val="24"/>
                <w:szCs w:val="24"/>
              </w:rPr>
            </w:pPr>
            <w:r w:rsidRPr="00282BAB">
              <w:rPr>
                <w:rFonts w:ascii="Garamond" w:eastAsia="Calibri" w:hAnsi="Garamond" w:cs="Times New Roman"/>
                <w:sz w:val="24"/>
                <w:szCs w:val="24"/>
              </w:rPr>
              <w:t>Application form and original certificates.</w:t>
            </w:r>
          </w:p>
        </w:tc>
      </w:tr>
      <w:tr w:rsidR="007A4503" w:rsidRPr="00282BAB" w:rsidTr="00515490">
        <w:tc>
          <w:tcPr>
            <w:tcW w:w="2700" w:type="dxa"/>
          </w:tcPr>
          <w:p w:rsidR="007A4503" w:rsidRPr="00282BAB" w:rsidRDefault="007A4503" w:rsidP="007A4503">
            <w:pPr>
              <w:tabs>
                <w:tab w:val="left" w:pos="1414"/>
              </w:tabs>
              <w:rPr>
                <w:rFonts w:ascii="Garamond" w:eastAsia="Calibri" w:hAnsi="Garamond" w:cs="Times New Roman"/>
                <w:b/>
                <w:sz w:val="24"/>
                <w:szCs w:val="24"/>
              </w:rPr>
            </w:pPr>
            <w:r w:rsidRPr="00282BAB">
              <w:rPr>
                <w:rFonts w:ascii="Garamond" w:eastAsia="Calibri" w:hAnsi="Garamond" w:cs="Times New Roman"/>
                <w:b/>
                <w:sz w:val="24"/>
                <w:szCs w:val="24"/>
              </w:rPr>
              <w:t xml:space="preserve">Experience </w:t>
            </w:r>
          </w:p>
        </w:tc>
        <w:tc>
          <w:tcPr>
            <w:tcW w:w="3042" w:type="dxa"/>
          </w:tcPr>
          <w:p w:rsidR="007A4503" w:rsidRPr="00282BAB" w:rsidRDefault="007A4503" w:rsidP="007A4503">
            <w:pPr>
              <w:numPr>
                <w:ilvl w:val="0"/>
                <w:numId w:val="29"/>
              </w:numPr>
              <w:tabs>
                <w:tab w:val="num" w:pos="318"/>
                <w:tab w:val="left" w:pos="1414"/>
              </w:tabs>
              <w:spacing w:after="0" w:line="240" w:lineRule="auto"/>
              <w:ind w:left="318" w:hanging="284"/>
              <w:rPr>
                <w:rFonts w:ascii="Garamond" w:eastAsia="Calibri" w:hAnsi="Garamond" w:cs="Times New Roman"/>
                <w:sz w:val="24"/>
                <w:szCs w:val="24"/>
              </w:rPr>
            </w:pPr>
            <w:r w:rsidRPr="00282BAB">
              <w:rPr>
                <w:rFonts w:ascii="Garamond" w:eastAsia="Calibri" w:hAnsi="Garamond" w:cs="Times New Roman"/>
                <w:sz w:val="24"/>
                <w:szCs w:val="24"/>
              </w:rPr>
              <w:t>Laboratory experience</w:t>
            </w:r>
          </w:p>
        </w:tc>
        <w:tc>
          <w:tcPr>
            <w:tcW w:w="2538" w:type="dxa"/>
          </w:tcPr>
          <w:p w:rsidR="007A4503" w:rsidRPr="00282BAB" w:rsidRDefault="007A4503" w:rsidP="007A4503">
            <w:pPr>
              <w:numPr>
                <w:ilvl w:val="0"/>
                <w:numId w:val="29"/>
              </w:numPr>
              <w:tabs>
                <w:tab w:val="num" w:pos="329"/>
                <w:tab w:val="left" w:pos="1414"/>
              </w:tabs>
              <w:spacing w:after="0" w:line="240" w:lineRule="auto"/>
              <w:ind w:left="329" w:hanging="329"/>
              <w:rPr>
                <w:rFonts w:ascii="Garamond" w:eastAsia="Calibri" w:hAnsi="Garamond" w:cs="Times New Roman"/>
                <w:sz w:val="24"/>
                <w:szCs w:val="24"/>
              </w:rPr>
            </w:pPr>
            <w:r w:rsidRPr="00282BAB">
              <w:rPr>
                <w:rFonts w:ascii="Garamond" w:eastAsia="Calibri" w:hAnsi="Garamond" w:cs="Times New Roman"/>
                <w:sz w:val="24"/>
                <w:szCs w:val="24"/>
              </w:rPr>
              <w:t>Previous practical experience and understanding of school laboratory procedures.</w:t>
            </w:r>
          </w:p>
        </w:tc>
        <w:tc>
          <w:tcPr>
            <w:tcW w:w="1980" w:type="dxa"/>
          </w:tcPr>
          <w:p w:rsidR="007A4503" w:rsidRPr="00282BAB" w:rsidRDefault="007A4503" w:rsidP="007A4503">
            <w:pPr>
              <w:tabs>
                <w:tab w:val="left" w:pos="1414"/>
              </w:tabs>
              <w:rPr>
                <w:rFonts w:ascii="Garamond" w:eastAsia="Calibri" w:hAnsi="Garamond" w:cs="Times New Roman"/>
                <w:sz w:val="24"/>
                <w:szCs w:val="24"/>
              </w:rPr>
            </w:pPr>
            <w:r w:rsidRPr="00282BAB">
              <w:rPr>
                <w:rFonts w:ascii="Garamond" w:eastAsia="Calibri" w:hAnsi="Garamond" w:cs="Times New Roman"/>
                <w:sz w:val="24"/>
                <w:szCs w:val="24"/>
              </w:rPr>
              <w:t>Application form and references.</w:t>
            </w:r>
          </w:p>
        </w:tc>
      </w:tr>
      <w:tr w:rsidR="007A4503" w:rsidRPr="00282BAB" w:rsidTr="00515490">
        <w:tc>
          <w:tcPr>
            <w:tcW w:w="2700" w:type="dxa"/>
          </w:tcPr>
          <w:p w:rsidR="007A4503" w:rsidRPr="00282BAB" w:rsidRDefault="007A4503" w:rsidP="007A4503">
            <w:pPr>
              <w:tabs>
                <w:tab w:val="left" w:pos="1414"/>
              </w:tabs>
              <w:rPr>
                <w:rFonts w:ascii="Garamond" w:eastAsia="Calibri" w:hAnsi="Garamond" w:cs="Times New Roman"/>
                <w:b/>
                <w:sz w:val="24"/>
                <w:szCs w:val="24"/>
              </w:rPr>
            </w:pPr>
            <w:r w:rsidRPr="00282BAB">
              <w:rPr>
                <w:rFonts w:ascii="Garamond" w:eastAsia="Calibri" w:hAnsi="Garamond" w:cs="Times New Roman"/>
                <w:b/>
                <w:sz w:val="24"/>
                <w:szCs w:val="24"/>
              </w:rPr>
              <w:t xml:space="preserve">Job Related Knowledge </w:t>
            </w:r>
          </w:p>
          <w:p w:rsidR="007A4503" w:rsidRPr="00282BAB" w:rsidRDefault="007A4503" w:rsidP="007A4503">
            <w:pPr>
              <w:tabs>
                <w:tab w:val="left" w:pos="1414"/>
              </w:tabs>
              <w:rPr>
                <w:rFonts w:ascii="Garamond" w:eastAsia="Calibri" w:hAnsi="Garamond" w:cs="Times New Roman"/>
                <w:b/>
                <w:sz w:val="24"/>
                <w:szCs w:val="24"/>
              </w:rPr>
            </w:pPr>
          </w:p>
        </w:tc>
        <w:tc>
          <w:tcPr>
            <w:tcW w:w="3042" w:type="dxa"/>
          </w:tcPr>
          <w:p w:rsidR="007A4503" w:rsidRPr="00282BAB" w:rsidRDefault="007A4503" w:rsidP="00B60BDF">
            <w:pPr>
              <w:tabs>
                <w:tab w:val="left" w:pos="1414"/>
              </w:tabs>
              <w:spacing w:after="0" w:line="240" w:lineRule="auto"/>
              <w:ind w:left="34"/>
              <w:rPr>
                <w:rFonts w:ascii="Garamond" w:eastAsia="Calibri" w:hAnsi="Garamond" w:cs="Times New Roman"/>
                <w:sz w:val="24"/>
                <w:szCs w:val="24"/>
              </w:rPr>
            </w:pPr>
          </w:p>
        </w:tc>
        <w:tc>
          <w:tcPr>
            <w:tcW w:w="2538" w:type="dxa"/>
          </w:tcPr>
          <w:p w:rsidR="007A4503" w:rsidRPr="00282BAB" w:rsidRDefault="007A4503" w:rsidP="007A4503">
            <w:pPr>
              <w:numPr>
                <w:ilvl w:val="0"/>
                <w:numId w:val="29"/>
              </w:numPr>
              <w:tabs>
                <w:tab w:val="num" w:pos="329"/>
                <w:tab w:val="left" w:pos="1414"/>
              </w:tabs>
              <w:spacing w:after="0" w:line="240" w:lineRule="auto"/>
              <w:ind w:left="329" w:hanging="284"/>
              <w:rPr>
                <w:rFonts w:ascii="Garamond" w:eastAsia="Calibri" w:hAnsi="Garamond" w:cs="Times New Roman"/>
                <w:sz w:val="24"/>
                <w:szCs w:val="24"/>
              </w:rPr>
            </w:pPr>
            <w:r w:rsidRPr="00282BAB">
              <w:rPr>
                <w:rFonts w:ascii="Garamond" w:eastAsia="Calibri" w:hAnsi="Garamond" w:cs="Times New Roman"/>
                <w:sz w:val="24"/>
                <w:szCs w:val="24"/>
              </w:rPr>
              <w:t>Outline understanding of Curriculum for Science based subjects.</w:t>
            </w:r>
          </w:p>
          <w:p w:rsidR="007A4503" w:rsidRDefault="007A4503" w:rsidP="007A4503">
            <w:pPr>
              <w:numPr>
                <w:ilvl w:val="0"/>
                <w:numId w:val="29"/>
              </w:numPr>
              <w:tabs>
                <w:tab w:val="num" w:pos="329"/>
                <w:tab w:val="left" w:pos="1414"/>
              </w:tabs>
              <w:spacing w:after="0" w:line="240" w:lineRule="auto"/>
              <w:ind w:left="329" w:hanging="284"/>
              <w:rPr>
                <w:rFonts w:ascii="Garamond" w:eastAsia="Calibri" w:hAnsi="Garamond" w:cs="Times New Roman"/>
                <w:sz w:val="24"/>
                <w:szCs w:val="24"/>
              </w:rPr>
            </w:pPr>
            <w:r w:rsidRPr="00282BAB">
              <w:rPr>
                <w:rFonts w:ascii="Garamond" w:eastAsia="Calibri" w:hAnsi="Garamond" w:cs="Times New Roman"/>
                <w:sz w:val="24"/>
                <w:szCs w:val="24"/>
              </w:rPr>
              <w:t>Knowledge of administrative procedures and systems.</w:t>
            </w:r>
          </w:p>
          <w:p w:rsidR="007A4503" w:rsidRDefault="007A4503" w:rsidP="007A4503">
            <w:pPr>
              <w:numPr>
                <w:ilvl w:val="0"/>
                <w:numId w:val="29"/>
              </w:numPr>
              <w:tabs>
                <w:tab w:val="num" w:pos="329"/>
                <w:tab w:val="left" w:pos="1414"/>
              </w:tabs>
              <w:spacing w:after="0" w:line="240" w:lineRule="auto"/>
              <w:ind w:left="329" w:hanging="284"/>
              <w:rPr>
                <w:rFonts w:ascii="Garamond" w:eastAsia="Calibri" w:hAnsi="Garamond" w:cs="Times New Roman"/>
                <w:sz w:val="24"/>
                <w:szCs w:val="24"/>
              </w:rPr>
            </w:pPr>
            <w:r>
              <w:rPr>
                <w:rFonts w:ascii="Garamond" w:eastAsia="Calibri" w:hAnsi="Garamond" w:cs="Times New Roman"/>
                <w:sz w:val="24"/>
                <w:szCs w:val="24"/>
              </w:rPr>
              <w:t>COSHH Regulations</w:t>
            </w:r>
          </w:p>
          <w:p w:rsidR="007A4503" w:rsidRPr="00282BAB" w:rsidRDefault="007A4503" w:rsidP="007A4503">
            <w:pPr>
              <w:numPr>
                <w:ilvl w:val="0"/>
                <w:numId w:val="29"/>
              </w:numPr>
              <w:tabs>
                <w:tab w:val="num" w:pos="329"/>
                <w:tab w:val="left" w:pos="1414"/>
              </w:tabs>
              <w:spacing w:after="0" w:line="240" w:lineRule="auto"/>
              <w:ind w:left="329" w:hanging="284"/>
              <w:rPr>
                <w:rFonts w:ascii="Garamond" w:eastAsia="Calibri" w:hAnsi="Garamond" w:cs="Times New Roman"/>
                <w:sz w:val="24"/>
                <w:szCs w:val="24"/>
              </w:rPr>
            </w:pPr>
            <w:r>
              <w:rPr>
                <w:rFonts w:ascii="Garamond" w:eastAsia="Calibri" w:hAnsi="Garamond" w:cs="Times New Roman"/>
                <w:sz w:val="24"/>
                <w:szCs w:val="24"/>
              </w:rPr>
              <w:t>Health and Safety legislation, policies and procedures</w:t>
            </w:r>
          </w:p>
        </w:tc>
        <w:tc>
          <w:tcPr>
            <w:tcW w:w="1980" w:type="dxa"/>
          </w:tcPr>
          <w:p w:rsidR="007A4503" w:rsidRPr="00282BAB" w:rsidRDefault="007A4503" w:rsidP="007A4503">
            <w:pPr>
              <w:tabs>
                <w:tab w:val="left" w:pos="1414"/>
              </w:tabs>
              <w:rPr>
                <w:rFonts w:ascii="Garamond" w:eastAsia="Calibri" w:hAnsi="Garamond" w:cs="Times New Roman"/>
                <w:sz w:val="24"/>
                <w:szCs w:val="24"/>
              </w:rPr>
            </w:pPr>
            <w:r w:rsidRPr="00282BAB">
              <w:rPr>
                <w:rFonts w:ascii="Garamond" w:eastAsia="Calibri" w:hAnsi="Garamond" w:cs="Times New Roman"/>
                <w:sz w:val="24"/>
                <w:szCs w:val="24"/>
              </w:rPr>
              <w:t>Application form and interview.</w:t>
            </w:r>
          </w:p>
        </w:tc>
      </w:tr>
      <w:tr w:rsidR="007A4503" w:rsidRPr="00282BAB" w:rsidTr="00515490">
        <w:tc>
          <w:tcPr>
            <w:tcW w:w="2700" w:type="dxa"/>
          </w:tcPr>
          <w:p w:rsidR="007A4503" w:rsidRPr="00282BAB" w:rsidRDefault="007A4503" w:rsidP="007A4503">
            <w:pPr>
              <w:tabs>
                <w:tab w:val="left" w:pos="1414"/>
              </w:tabs>
              <w:rPr>
                <w:rFonts w:ascii="Garamond" w:eastAsia="Calibri" w:hAnsi="Garamond" w:cs="Times New Roman"/>
                <w:b/>
                <w:sz w:val="24"/>
                <w:szCs w:val="24"/>
              </w:rPr>
            </w:pPr>
            <w:r w:rsidRPr="00282BAB">
              <w:rPr>
                <w:rFonts w:ascii="Garamond" w:eastAsia="Calibri" w:hAnsi="Garamond" w:cs="Times New Roman"/>
                <w:b/>
                <w:sz w:val="24"/>
                <w:szCs w:val="24"/>
              </w:rPr>
              <w:t>Skills and Aptitudes</w:t>
            </w:r>
          </w:p>
        </w:tc>
        <w:tc>
          <w:tcPr>
            <w:tcW w:w="3042" w:type="dxa"/>
          </w:tcPr>
          <w:p w:rsidR="007A4503" w:rsidRPr="00282BAB" w:rsidRDefault="007A4503" w:rsidP="007A4503">
            <w:pPr>
              <w:numPr>
                <w:ilvl w:val="0"/>
                <w:numId w:val="30"/>
              </w:numPr>
              <w:tabs>
                <w:tab w:val="num" w:pos="318"/>
                <w:tab w:val="left" w:pos="1414"/>
              </w:tabs>
              <w:spacing w:after="0" w:line="240" w:lineRule="auto"/>
              <w:ind w:left="318" w:hanging="284"/>
              <w:jc w:val="both"/>
              <w:rPr>
                <w:rFonts w:ascii="Garamond" w:eastAsia="Calibri" w:hAnsi="Garamond" w:cs="Times New Roman"/>
                <w:sz w:val="24"/>
                <w:szCs w:val="24"/>
              </w:rPr>
            </w:pPr>
            <w:r w:rsidRPr="00282BAB">
              <w:rPr>
                <w:rFonts w:ascii="Garamond" w:eastAsia="Calibri" w:hAnsi="Garamond" w:cs="Times New Roman"/>
                <w:sz w:val="24"/>
                <w:szCs w:val="24"/>
              </w:rPr>
              <w:t>Basic ICT and clerical skills.</w:t>
            </w:r>
          </w:p>
          <w:p w:rsidR="007A4503" w:rsidRPr="00282BAB" w:rsidRDefault="007A4503" w:rsidP="007A4503">
            <w:pPr>
              <w:numPr>
                <w:ilvl w:val="0"/>
                <w:numId w:val="30"/>
              </w:numPr>
              <w:tabs>
                <w:tab w:val="num" w:pos="318"/>
                <w:tab w:val="left" w:pos="1414"/>
              </w:tabs>
              <w:spacing w:after="0" w:line="240" w:lineRule="auto"/>
              <w:ind w:left="318" w:hanging="284"/>
              <w:jc w:val="both"/>
              <w:rPr>
                <w:rFonts w:ascii="Garamond" w:eastAsia="Calibri" w:hAnsi="Garamond" w:cs="Times New Roman"/>
                <w:sz w:val="24"/>
                <w:szCs w:val="24"/>
              </w:rPr>
            </w:pPr>
            <w:r w:rsidRPr="00282BAB">
              <w:rPr>
                <w:rFonts w:ascii="Garamond" w:eastAsia="Calibri" w:hAnsi="Garamond" w:cs="Times New Roman"/>
                <w:sz w:val="24"/>
                <w:szCs w:val="24"/>
              </w:rPr>
              <w:t>Self-motivated.</w:t>
            </w:r>
          </w:p>
          <w:p w:rsidR="007A4503" w:rsidRPr="00282BAB" w:rsidRDefault="007A4503" w:rsidP="007A4503">
            <w:pPr>
              <w:numPr>
                <w:ilvl w:val="0"/>
                <w:numId w:val="30"/>
              </w:numPr>
              <w:tabs>
                <w:tab w:val="num" w:pos="318"/>
                <w:tab w:val="left" w:pos="1414"/>
              </w:tabs>
              <w:spacing w:after="0" w:line="240" w:lineRule="auto"/>
              <w:ind w:left="318" w:hanging="284"/>
              <w:jc w:val="both"/>
              <w:rPr>
                <w:rFonts w:ascii="Garamond" w:eastAsia="Calibri" w:hAnsi="Garamond" w:cs="Times New Roman"/>
                <w:sz w:val="24"/>
                <w:szCs w:val="24"/>
              </w:rPr>
            </w:pPr>
            <w:r w:rsidRPr="00282BAB">
              <w:rPr>
                <w:rFonts w:ascii="Garamond" w:eastAsia="Calibri" w:hAnsi="Garamond" w:cs="Times New Roman"/>
                <w:sz w:val="24"/>
                <w:szCs w:val="24"/>
              </w:rPr>
              <w:t>Attention to detail.</w:t>
            </w:r>
          </w:p>
          <w:p w:rsidR="007A4503" w:rsidRPr="00282BAB" w:rsidRDefault="007A4503" w:rsidP="007A4503">
            <w:pPr>
              <w:numPr>
                <w:ilvl w:val="0"/>
                <w:numId w:val="30"/>
              </w:numPr>
              <w:tabs>
                <w:tab w:val="num" w:pos="318"/>
                <w:tab w:val="left" w:pos="1414"/>
              </w:tabs>
              <w:spacing w:after="0" w:line="240" w:lineRule="auto"/>
              <w:ind w:left="318" w:hanging="284"/>
              <w:rPr>
                <w:rFonts w:ascii="Garamond" w:eastAsia="Calibri" w:hAnsi="Garamond" w:cs="Times New Roman"/>
                <w:sz w:val="24"/>
                <w:szCs w:val="24"/>
              </w:rPr>
            </w:pPr>
            <w:r w:rsidRPr="00282BAB">
              <w:rPr>
                <w:rFonts w:ascii="Garamond" w:eastAsia="Calibri" w:hAnsi="Garamond" w:cs="Times New Roman"/>
                <w:sz w:val="24"/>
                <w:szCs w:val="24"/>
              </w:rPr>
              <w:t>Ability to plan ahead and keep self on-task.</w:t>
            </w:r>
          </w:p>
          <w:p w:rsidR="007A4503" w:rsidRPr="00282BAB" w:rsidRDefault="007A4503" w:rsidP="007A4503">
            <w:pPr>
              <w:numPr>
                <w:ilvl w:val="0"/>
                <w:numId w:val="30"/>
              </w:numPr>
              <w:tabs>
                <w:tab w:val="num" w:pos="318"/>
                <w:tab w:val="left" w:pos="1414"/>
              </w:tabs>
              <w:spacing w:after="0" w:line="240" w:lineRule="auto"/>
              <w:ind w:left="318" w:hanging="284"/>
              <w:rPr>
                <w:rFonts w:ascii="Garamond" w:eastAsia="Calibri" w:hAnsi="Garamond" w:cs="Times New Roman"/>
                <w:sz w:val="24"/>
                <w:szCs w:val="24"/>
              </w:rPr>
            </w:pPr>
            <w:r w:rsidRPr="00282BAB">
              <w:rPr>
                <w:rFonts w:ascii="Garamond" w:eastAsia="Calibri" w:hAnsi="Garamond" w:cs="Times New Roman"/>
                <w:sz w:val="24"/>
                <w:szCs w:val="24"/>
              </w:rPr>
              <w:t>Good inter-personal and communication skills.</w:t>
            </w:r>
          </w:p>
          <w:p w:rsidR="007A4503" w:rsidRPr="00282BAB" w:rsidRDefault="007A4503" w:rsidP="007A4503">
            <w:pPr>
              <w:numPr>
                <w:ilvl w:val="0"/>
                <w:numId w:val="30"/>
              </w:numPr>
              <w:tabs>
                <w:tab w:val="num" w:pos="318"/>
                <w:tab w:val="left" w:pos="1414"/>
              </w:tabs>
              <w:spacing w:after="0" w:line="240" w:lineRule="auto"/>
              <w:ind w:left="318" w:hanging="284"/>
              <w:rPr>
                <w:rFonts w:ascii="Garamond" w:eastAsia="Calibri" w:hAnsi="Garamond" w:cs="Times New Roman"/>
                <w:sz w:val="24"/>
                <w:szCs w:val="24"/>
              </w:rPr>
            </w:pPr>
            <w:r w:rsidRPr="00282BAB">
              <w:rPr>
                <w:rFonts w:ascii="Garamond" w:eastAsia="Calibri" w:hAnsi="Garamond" w:cs="Times New Roman"/>
                <w:sz w:val="24"/>
                <w:szCs w:val="24"/>
              </w:rPr>
              <w:t>Sense of humour and resilience.</w:t>
            </w:r>
          </w:p>
          <w:p w:rsidR="007A4503" w:rsidRPr="00282BAB" w:rsidRDefault="007A4503" w:rsidP="007A4503">
            <w:pPr>
              <w:numPr>
                <w:ilvl w:val="0"/>
                <w:numId w:val="30"/>
              </w:numPr>
              <w:tabs>
                <w:tab w:val="num" w:pos="318"/>
                <w:tab w:val="left" w:pos="1414"/>
              </w:tabs>
              <w:spacing w:after="0" w:line="240" w:lineRule="auto"/>
              <w:ind w:left="318" w:hanging="284"/>
              <w:rPr>
                <w:rFonts w:ascii="Garamond" w:eastAsia="Calibri" w:hAnsi="Garamond" w:cs="Times New Roman"/>
                <w:sz w:val="24"/>
                <w:szCs w:val="24"/>
              </w:rPr>
            </w:pPr>
            <w:r w:rsidRPr="00282BAB">
              <w:rPr>
                <w:rFonts w:ascii="Garamond" w:eastAsia="Calibri" w:hAnsi="Garamond" w:cs="Times New Roman"/>
                <w:sz w:val="24"/>
                <w:szCs w:val="24"/>
              </w:rPr>
              <w:t>Good organisational skills</w:t>
            </w:r>
          </w:p>
        </w:tc>
        <w:tc>
          <w:tcPr>
            <w:tcW w:w="2538" w:type="dxa"/>
          </w:tcPr>
          <w:p w:rsidR="007A4503" w:rsidRPr="00282BAB" w:rsidRDefault="007A4503" w:rsidP="007A4503">
            <w:pPr>
              <w:widowControl w:val="0"/>
              <w:numPr>
                <w:ilvl w:val="0"/>
                <w:numId w:val="30"/>
              </w:numPr>
              <w:tabs>
                <w:tab w:val="num" w:pos="329"/>
                <w:tab w:val="left" w:pos="1414"/>
              </w:tabs>
              <w:spacing w:after="0" w:line="240" w:lineRule="auto"/>
              <w:ind w:left="329" w:hanging="284"/>
              <w:rPr>
                <w:rFonts w:ascii="Garamond" w:eastAsia="Times New Roman" w:hAnsi="Garamond" w:cs="Times New Roman"/>
                <w:sz w:val="24"/>
                <w:szCs w:val="24"/>
              </w:rPr>
            </w:pPr>
            <w:r w:rsidRPr="00282BAB">
              <w:rPr>
                <w:rFonts w:ascii="Garamond" w:eastAsia="Times New Roman" w:hAnsi="Garamond" w:cs="Times New Roman"/>
                <w:sz w:val="24"/>
                <w:szCs w:val="24"/>
              </w:rPr>
              <w:t>Awareness of current scientific developments</w:t>
            </w:r>
          </w:p>
          <w:p w:rsidR="007A4503" w:rsidRPr="00282BAB" w:rsidRDefault="007A4503" w:rsidP="007A4503">
            <w:pPr>
              <w:overflowPunct w:val="0"/>
              <w:autoSpaceDE w:val="0"/>
              <w:autoSpaceDN w:val="0"/>
              <w:adjustRightInd w:val="0"/>
              <w:spacing w:after="144" w:line="240" w:lineRule="auto"/>
              <w:ind w:left="340"/>
              <w:textAlignment w:val="baseline"/>
              <w:rPr>
                <w:rFonts w:ascii="Garamond" w:eastAsia="Times New Roman" w:hAnsi="Garamond" w:cs="Times New Roman"/>
                <w:sz w:val="24"/>
                <w:szCs w:val="24"/>
              </w:rPr>
            </w:pPr>
          </w:p>
        </w:tc>
        <w:tc>
          <w:tcPr>
            <w:tcW w:w="1980" w:type="dxa"/>
          </w:tcPr>
          <w:p w:rsidR="007A4503" w:rsidRPr="00282BAB" w:rsidRDefault="007A4503" w:rsidP="007A4503">
            <w:pPr>
              <w:tabs>
                <w:tab w:val="left" w:pos="1414"/>
              </w:tabs>
              <w:rPr>
                <w:rFonts w:ascii="Garamond" w:eastAsia="Calibri" w:hAnsi="Garamond" w:cs="Times New Roman"/>
                <w:sz w:val="24"/>
                <w:szCs w:val="24"/>
              </w:rPr>
            </w:pPr>
            <w:r w:rsidRPr="00282BAB">
              <w:rPr>
                <w:rFonts w:ascii="Garamond" w:eastAsia="Calibri" w:hAnsi="Garamond" w:cs="Times New Roman"/>
                <w:sz w:val="24"/>
                <w:szCs w:val="24"/>
              </w:rPr>
              <w:t>Application form, interview and reference.</w:t>
            </w:r>
          </w:p>
        </w:tc>
      </w:tr>
      <w:tr w:rsidR="007A4503" w:rsidRPr="00ED4CC8" w:rsidTr="00515490">
        <w:tc>
          <w:tcPr>
            <w:tcW w:w="2700" w:type="dxa"/>
          </w:tcPr>
          <w:p w:rsidR="007A4503" w:rsidRPr="00282BAB" w:rsidRDefault="007A4503" w:rsidP="007A4503">
            <w:pPr>
              <w:tabs>
                <w:tab w:val="left" w:pos="1414"/>
              </w:tabs>
              <w:rPr>
                <w:rFonts w:ascii="Garamond" w:eastAsia="Calibri" w:hAnsi="Garamond" w:cs="Times New Roman"/>
                <w:b/>
                <w:sz w:val="24"/>
                <w:szCs w:val="24"/>
              </w:rPr>
            </w:pPr>
            <w:r w:rsidRPr="00282BAB">
              <w:rPr>
                <w:rFonts w:ascii="Garamond" w:eastAsia="Calibri" w:hAnsi="Garamond" w:cs="Times New Roman"/>
                <w:b/>
                <w:sz w:val="24"/>
                <w:szCs w:val="24"/>
              </w:rPr>
              <w:t>Other Requirements</w:t>
            </w:r>
          </w:p>
        </w:tc>
        <w:tc>
          <w:tcPr>
            <w:tcW w:w="3042" w:type="dxa"/>
          </w:tcPr>
          <w:p w:rsidR="007A4503" w:rsidRPr="00282BAB" w:rsidRDefault="007A4503" w:rsidP="007A4503">
            <w:pPr>
              <w:numPr>
                <w:ilvl w:val="0"/>
                <w:numId w:val="31"/>
              </w:numPr>
              <w:tabs>
                <w:tab w:val="num" w:pos="318"/>
                <w:tab w:val="left" w:pos="1414"/>
              </w:tabs>
              <w:spacing w:after="0" w:line="240" w:lineRule="auto"/>
              <w:ind w:left="318" w:hanging="284"/>
              <w:rPr>
                <w:rFonts w:ascii="Garamond" w:eastAsia="Calibri" w:hAnsi="Garamond" w:cs="Times New Roman"/>
                <w:sz w:val="24"/>
                <w:szCs w:val="24"/>
              </w:rPr>
            </w:pPr>
            <w:r w:rsidRPr="00282BAB">
              <w:rPr>
                <w:rFonts w:ascii="Garamond" w:eastAsia="Calibri" w:hAnsi="Garamond" w:cs="Times New Roman"/>
                <w:sz w:val="24"/>
                <w:szCs w:val="24"/>
              </w:rPr>
              <w:t>An empathy with young people and a commitment to supporting their learning.</w:t>
            </w:r>
          </w:p>
          <w:p w:rsidR="007A4503" w:rsidRPr="00282BAB" w:rsidRDefault="007A4503" w:rsidP="007A4503">
            <w:pPr>
              <w:numPr>
                <w:ilvl w:val="0"/>
                <w:numId w:val="31"/>
              </w:numPr>
              <w:tabs>
                <w:tab w:val="num" w:pos="318"/>
                <w:tab w:val="left" w:pos="1414"/>
              </w:tabs>
              <w:spacing w:after="0" w:line="240" w:lineRule="auto"/>
              <w:ind w:left="318" w:hanging="284"/>
              <w:rPr>
                <w:rFonts w:ascii="Garamond" w:eastAsia="Calibri" w:hAnsi="Garamond" w:cs="Times New Roman"/>
                <w:sz w:val="24"/>
                <w:szCs w:val="24"/>
              </w:rPr>
            </w:pPr>
            <w:r w:rsidRPr="00282BAB">
              <w:rPr>
                <w:rFonts w:ascii="Garamond" w:eastAsia="Calibri" w:hAnsi="Garamond" w:cs="Times New Roman"/>
                <w:sz w:val="24"/>
                <w:szCs w:val="24"/>
              </w:rPr>
              <w:t>An ability to work in a team and individually.</w:t>
            </w:r>
          </w:p>
          <w:p w:rsidR="007A4503" w:rsidRPr="00282BAB" w:rsidRDefault="007A4503" w:rsidP="007A4503">
            <w:pPr>
              <w:numPr>
                <w:ilvl w:val="0"/>
                <w:numId w:val="31"/>
              </w:numPr>
              <w:tabs>
                <w:tab w:val="num" w:pos="318"/>
                <w:tab w:val="left" w:pos="1414"/>
              </w:tabs>
              <w:spacing w:after="0" w:line="240" w:lineRule="auto"/>
              <w:ind w:left="318" w:hanging="284"/>
              <w:rPr>
                <w:rFonts w:ascii="Garamond" w:eastAsia="Calibri" w:hAnsi="Garamond" w:cs="Times New Roman"/>
                <w:sz w:val="24"/>
                <w:szCs w:val="24"/>
              </w:rPr>
            </w:pPr>
            <w:r w:rsidRPr="00282BAB">
              <w:rPr>
                <w:rFonts w:ascii="Garamond" w:hAnsi="Garamond"/>
                <w:sz w:val="24"/>
                <w:szCs w:val="24"/>
              </w:rPr>
              <w:t>A good attendance record and the stamina required to cope with the demands of the post</w:t>
            </w:r>
          </w:p>
          <w:p w:rsidR="007A4503" w:rsidRPr="00282BAB" w:rsidRDefault="007A4503" w:rsidP="007A4503">
            <w:pPr>
              <w:numPr>
                <w:ilvl w:val="0"/>
                <w:numId w:val="31"/>
              </w:numPr>
              <w:tabs>
                <w:tab w:val="num" w:pos="318"/>
                <w:tab w:val="left" w:pos="1414"/>
              </w:tabs>
              <w:spacing w:after="0" w:line="240" w:lineRule="auto"/>
              <w:ind w:left="318" w:hanging="284"/>
              <w:rPr>
                <w:rFonts w:ascii="Garamond" w:eastAsia="Calibri" w:hAnsi="Garamond" w:cs="Times New Roman"/>
                <w:sz w:val="24"/>
                <w:szCs w:val="24"/>
              </w:rPr>
            </w:pPr>
            <w:r w:rsidRPr="00282BAB">
              <w:rPr>
                <w:rFonts w:ascii="Garamond" w:hAnsi="Garamond"/>
                <w:sz w:val="24"/>
                <w:szCs w:val="24"/>
              </w:rPr>
              <w:lastRenderedPageBreak/>
              <w:t>Rigorous professionalism and the ability to maintain appropriate confidentiality</w:t>
            </w:r>
          </w:p>
          <w:p w:rsidR="007A4503" w:rsidRPr="00B60BDF" w:rsidRDefault="007A4503" w:rsidP="007A4503">
            <w:pPr>
              <w:numPr>
                <w:ilvl w:val="0"/>
                <w:numId w:val="31"/>
              </w:numPr>
              <w:tabs>
                <w:tab w:val="num" w:pos="318"/>
                <w:tab w:val="left" w:pos="1414"/>
              </w:tabs>
              <w:spacing w:after="0" w:line="240" w:lineRule="auto"/>
              <w:ind w:left="318" w:hanging="284"/>
              <w:rPr>
                <w:rFonts w:ascii="Garamond" w:eastAsia="Calibri" w:hAnsi="Garamond" w:cs="Times New Roman"/>
                <w:sz w:val="24"/>
                <w:szCs w:val="24"/>
              </w:rPr>
            </w:pPr>
            <w:r w:rsidRPr="00282BAB">
              <w:rPr>
                <w:rFonts w:ascii="Garamond" w:hAnsi="Garamond"/>
                <w:sz w:val="24"/>
                <w:szCs w:val="24"/>
              </w:rPr>
              <w:t xml:space="preserve">Ability and suitability to safeguard and promote the welfare of children </w:t>
            </w:r>
          </w:p>
          <w:p w:rsidR="00B60BDF" w:rsidRPr="00282BAB" w:rsidRDefault="00B60BDF" w:rsidP="007A4503">
            <w:pPr>
              <w:numPr>
                <w:ilvl w:val="0"/>
                <w:numId w:val="31"/>
              </w:numPr>
              <w:tabs>
                <w:tab w:val="num" w:pos="318"/>
                <w:tab w:val="left" w:pos="1414"/>
              </w:tabs>
              <w:spacing w:after="0" w:line="240" w:lineRule="auto"/>
              <w:ind w:left="318" w:hanging="284"/>
              <w:rPr>
                <w:rFonts w:ascii="Garamond" w:eastAsia="Calibri" w:hAnsi="Garamond" w:cs="Times New Roman"/>
                <w:sz w:val="24"/>
                <w:szCs w:val="24"/>
              </w:rPr>
            </w:pPr>
            <w:r>
              <w:rPr>
                <w:rFonts w:ascii="Garamond" w:hAnsi="Garamond"/>
                <w:sz w:val="24"/>
                <w:szCs w:val="24"/>
              </w:rPr>
              <w:t>Willingness to learn</w:t>
            </w:r>
          </w:p>
        </w:tc>
        <w:tc>
          <w:tcPr>
            <w:tcW w:w="2538" w:type="dxa"/>
          </w:tcPr>
          <w:p w:rsidR="007A4503" w:rsidRPr="00282BAB" w:rsidRDefault="007A4503" w:rsidP="007A4503">
            <w:pPr>
              <w:overflowPunct w:val="0"/>
              <w:autoSpaceDE w:val="0"/>
              <w:autoSpaceDN w:val="0"/>
              <w:adjustRightInd w:val="0"/>
              <w:spacing w:after="144" w:line="240" w:lineRule="auto"/>
              <w:ind w:left="340"/>
              <w:textAlignment w:val="baseline"/>
              <w:rPr>
                <w:rFonts w:ascii="Garamond" w:eastAsia="Times New Roman" w:hAnsi="Garamond" w:cs="Times New Roman"/>
                <w:sz w:val="24"/>
                <w:szCs w:val="24"/>
              </w:rPr>
            </w:pPr>
          </w:p>
        </w:tc>
        <w:tc>
          <w:tcPr>
            <w:tcW w:w="1980" w:type="dxa"/>
          </w:tcPr>
          <w:p w:rsidR="007A4503" w:rsidRPr="00ED4CC8" w:rsidRDefault="007A4503" w:rsidP="007A4503">
            <w:pPr>
              <w:tabs>
                <w:tab w:val="left" w:pos="1414"/>
              </w:tabs>
              <w:rPr>
                <w:rFonts w:ascii="Garamond" w:eastAsia="Calibri" w:hAnsi="Garamond" w:cs="Times New Roman"/>
                <w:sz w:val="24"/>
                <w:szCs w:val="24"/>
              </w:rPr>
            </w:pPr>
            <w:r w:rsidRPr="00282BAB">
              <w:rPr>
                <w:rFonts w:ascii="Garamond" w:eastAsia="Calibri" w:hAnsi="Garamond" w:cs="Times New Roman"/>
                <w:sz w:val="24"/>
                <w:szCs w:val="24"/>
              </w:rPr>
              <w:t>Interview.</w:t>
            </w:r>
          </w:p>
        </w:tc>
      </w:tr>
    </w:tbl>
    <w:p w:rsidR="00ED4CC8" w:rsidRPr="00ED4CC8" w:rsidRDefault="00ED4CC8" w:rsidP="00ED4CC8">
      <w:pPr>
        <w:rPr>
          <w:rFonts w:ascii="Arial" w:hAnsi="Arial" w:cs="Arial"/>
          <w:b/>
          <w:sz w:val="24"/>
          <w:szCs w:val="24"/>
        </w:rPr>
      </w:pPr>
    </w:p>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6EDBD"/>
        <w:tblLook w:val="04A0" w:firstRow="1" w:lastRow="0" w:firstColumn="1" w:lastColumn="0" w:noHBand="0" w:noVBand="1"/>
      </w:tblPr>
      <w:tblGrid>
        <w:gridCol w:w="8888"/>
      </w:tblGrid>
      <w:tr w:rsidR="00ED4CC8" w:rsidRPr="00ED4CC8" w:rsidTr="00282BAB">
        <w:tc>
          <w:tcPr>
            <w:tcW w:w="8888" w:type="dxa"/>
            <w:shd w:val="clear" w:color="auto" w:fill="D6EDBD"/>
          </w:tcPr>
          <w:p w:rsidR="00ED4CC8" w:rsidRPr="00ED4CC8" w:rsidRDefault="00ED4CC8" w:rsidP="00ED4CC8">
            <w:pPr>
              <w:keepNext/>
              <w:tabs>
                <w:tab w:val="left" w:pos="504"/>
              </w:tabs>
              <w:overflowPunct w:val="0"/>
              <w:autoSpaceDE w:val="0"/>
              <w:autoSpaceDN w:val="0"/>
              <w:adjustRightInd w:val="0"/>
              <w:spacing w:after="144"/>
              <w:jc w:val="both"/>
              <w:textAlignment w:val="baseline"/>
              <w:rPr>
                <w:rFonts w:ascii="Garamond" w:eastAsia="Times New Roman" w:hAnsi="Garamond" w:cs="Times New Roman"/>
                <w:sz w:val="24"/>
                <w:szCs w:val="24"/>
                <w:lang w:val="en-US"/>
              </w:rPr>
            </w:pPr>
          </w:p>
          <w:p w:rsidR="00ED4CC8" w:rsidRPr="00ED4CC8" w:rsidRDefault="00ED4CC8" w:rsidP="00ED4CC8">
            <w:pPr>
              <w:keepNext/>
              <w:tabs>
                <w:tab w:val="left" w:pos="504"/>
              </w:tabs>
              <w:overflowPunct w:val="0"/>
              <w:autoSpaceDE w:val="0"/>
              <w:autoSpaceDN w:val="0"/>
              <w:adjustRightInd w:val="0"/>
              <w:spacing w:after="144"/>
              <w:jc w:val="center"/>
              <w:textAlignment w:val="baseline"/>
              <w:rPr>
                <w:rFonts w:ascii="Garamond" w:eastAsia="Times New Roman" w:hAnsi="Garamond" w:cs="Arial"/>
                <w:b/>
                <w:sz w:val="28"/>
                <w:szCs w:val="28"/>
                <w:lang w:val="en-US"/>
              </w:rPr>
            </w:pPr>
            <w:r w:rsidRPr="00ED4CC8">
              <w:rPr>
                <w:rFonts w:ascii="Garamond" w:eastAsia="Times New Roman" w:hAnsi="Garamond" w:cs="Arial"/>
                <w:b/>
                <w:sz w:val="28"/>
                <w:szCs w:val="28"/>
                <w:lang w:val="en-US"/>
              </w:rPr>
              <w:t>Section 3: Job Description</w:t>
            </w:r>
          </w:p>
          <w:p w:rsidR="00ED4CC8" w:rsidRPr="00ED4CC8" w:rsidRDefault="00ED4CC8" w:rsidP="00ED4CC8">
            <w:pPr>
              <w:keepNext/>
              <w:tabs>
                <w:tab w:val="left" w:pos="504"/>
              </w:tabs>
              <w:overflowPunct w:val="0"/>
              <w:autoSpaceDE w:val="0"/>
              <w:autoSpaceDN w:val="0"/>
              <w:adjustRightInd w:val="0"/>
              <w:spacing w:after="144"/>
              <w:jc w:val="both"/>
              <w:textAlignment w:val="baseline"/>
              <w:rPr>
                <w:rFonts w:ascii="Garamond" w:eastAsia="Times New Roman" w:hAnsi="Garamond" w:cs="Times New Roman"/>
                <w:sz w:val="24"/>
                <w:szCs w:val="24"/>
                <w:lang w:val="en-US"/>
              </w:rPr>
            </w:pPr>
          </w:p>
        </w:tc>
      </w:tr>
    </w:tbl>
    <w:p w:rsidR="00E73C4D" w:rsidRDefault="00E73C4D" w:rsidP="00ED4CC8">
      <w:pPr>
        <w:overflowPunct w:val="0"/>
        <w:autoSpaceDE w:val="0"/>
        <w:autoSpaceDN w:val="0"/>
        <w:adjustRightInd w:val="0"/>
        <w:spacing w:after="144" w:line="240" w:lineRule="auto"/>
        <w:jc w:val="both"/>
        <w:textAlignment w:val="baseline"/>
        <w:rPr>
          <w:rFonts w:ascii="Garamond" w:eastAsia="Times New Roman" w:hAnsi="Garamond" w:cs="Times New Roman"/>
          <w:sz w:val="24"/>
          <w:szCs w:val="24"/>
          <w:lang w:val="en-US"/>
        </w:rPr>
      </w:pPr>
    </w:p>
    <w:p w:rsidR="00ED4CC8" w:rsidRPr="00ED4CC8" w:rsidRDefault="00ED4CC8" w:rsidP="00ED4CC8">
      <w:pPr>
        <w:overflowPunct w:val="0"/>
        <w:autoSpaceDE w:val="0"/>
        <w:autoSpaceDN w:val="0"/>
        <w:adjustRightInd w:val="0"/>
        <w:spacing w:after="144" w:line="240" w:lineRule="auto"/>
        <w:jc w:val="both"/>
        <w:textAlignment w:val="baseline"/>
        <w:rPr>
          <w:rFonts w:ascii="Garamond" w:eastAsia="Times New Roman" w:hAnsi="Garamond" w:cs="Times New Roman"/>
          <w:sz w:val="24"/>
          <w:szCs w:val="24"/>
          <w:lang w:val="en-US"/>
        </w:rPr>
      </w:pPr>
      <w:r w:rsidRPr="00ED4CC8">
        <w:rPr>
          <w:rFonts w:ascii="Garamond" w:eastAsia="Times New Roman" w:hAnsi="Garamond" w:cs="Times New Roman"/>
          <w:sz w:val="24"/>
          <w:szCs w:val="24"/>
          <w:lang w:val="en-US"/>
        </w:rPr>
        <w:t>Post</w:t>
      </w:r>
      <w:r w:rsidRPr="00ED4CC8">
        <w:rPr>
          <w:rFonts w:ascii="Garamond" w:eastAsia="Times New Roman" w:hAnsi="Garamond" w:cs="Times New Roman"/>
          <w:sz w:val="24"/>
          <w:szCs w:val="24"/>
          <w:lang w:val="en-US"/>
        </w:rPr>
        <w:tab/>
      </w:r>
      <w:r w:rsidRPr="00ED4CC8">
        <w:rPr>
          <w:rFonts w:ascii="Garamond" w:eastAsia="Times New Roman" w:hAnsi="Garamond" w:cs="Times New Roman"/>
          <w:sz w:val="24"/>
          <w:szCs w:val="24"/>
          <w:lang w:val="en-US"/>
        </w:rPr>
        <w:tab/>
      </w:r>
      <w:r w:rsidRPr="00ED4CC8">
        <w:rPr>
          <w:rFonts w:ascii="Garamond" w:eastAsia="Times New Roman" w:hAnsi="Garamond" w:cs="Times New Roman"/>
          <w:sz w:val="24"/>
          <w:szCs w:val="24"/>
          <w:lang w:val="en-US"/>
        </w:rPr>
        <w:tab/>
      </w:r>
      <w:r w:rsidRPr="00ED4CC8">
        <w:rPr>
          <w:rFonts w:ascii="Garamond" w:eastAsia="Times New Roman" w:hAnsi="Garamond" w:cs="Times New Roman"/>
          <w:sz w:val="24"/>
          <w:szCs w:val="24"/>
          <w:lang w:val="en-US"/>
        </w:rPr>
        <w:tab/>
        <w:t>Laboratory Technician AAAE5065</w:t>
      </w:r>
    </w:p>
    <w:p w:rsidR="00F92076" w:rsidRDefault="00ED4CC8" w:rsidP="00ED4CC8">
      <w:pPr>
        <w:overflowPunct w:val="0"/>
        <w:autoSpaceDE w:val="0"/>
        <w:autoSpaceDN w:val="0"/>
        <w:adjustRightInd w:val="0"/>
        <w:spacing w:after="144" w:line="240" w:lineRule="auto"/>
        <w:jc w:val="both"/>
        <w:textAlignment w:val="baseline"/>
        <w:rPr>
          <w:rFonts w:ascii="Garamond" w:eastAsia="Times New Roman" w:hAnsi="Garamond" w:cs="Times New Roman"/>
          <w:sz w:val="24"/>
          <w:szCs w:val="24"/>
          <w:lang w:val="en-US"/>
        </w:rPr>
      </w:pPr>
      <w:r w:rsidRPr="00ED4CC8">
        <w:rPr>
          <w:rFonts w:ascii="Garamond" w:eastAsia="Times New Roman" w:hAnsi="Garamond" w:cs="Times New Roman"/>
          <w:sz w:val="24"/>
          <w:szCs w:val="24"/>
          <w:lang w:val="en-US"/>
        </w:rPr>
        <w:t>Salary Scale</w:t>
      </w:r>
      <w:r w:rsidRPr="00ED4CC8">
        <w:rPr>
          <w:rFonts w:ascii="Garamond" w:eastAsia="Times New Roman" w:hAnsi="Garamond" w:cs="Times New Roman"/>
          <w:sz w:val="24"/>
          <w:szCs w:val="24"/>
          <w:lang w:val="en-US"/>
        </w:rPr>
        <w:tab/>
      </w:r>
      <w:r w:rsidRPr="00ED4CC8">
        <w:rPr>
          <w:rFonts w:ascii="Garamond" w:eastAsia="Times New Roman" w:hAnsi="Garamond" w:cs="Times New Roman"/>
          <w:sz w:val="24"/>
          <w:szCs w:val="24"/>
          <w:lang w:val="en-US"/>
        </w:rPr>
        <w:tab/>
      </w:r>
      <w:r w:rsidRPr="00ED4CC8">
        <w:rPr>
          <w:rFonts w:ascii="Garamond" w:eastAsia="Times New Roman" w:hAnsi="Garamond" w:cs="Times New Roman"/>
          <w:sz w:val="24"/>
          <w:szCs w:val="24"/>
          <w:lang w:val="en-US"/>
        </w:rPr>
        <w:tab/>
      </w:r>
      <w:r w:rsidR="00E73C4D" w:rsidRPr="00E73C4D">
        <w:rPr>
          <w:rFonts w:ascii="Garamond" w:eastAsia="Times New Roman" w:hAnsi="Garamond" w:cs="Times New Roman"/>
          <w:sz w:val="24"/>
          <w:szCs w:val="24"/>
          <w:lang w:val="en-US"/>
        </w:rPr>
        <w:t>Grade 3 Points 9 – 13 (£11,779 – 12,634 actual)</w:t>
      </w:r>
    </w:p>
    <w:p w:rsidR="00ED4CC8" w:rsidRPr="00ED4CC8" w:rsidRDefault="00F92076" w:rsidP="00ED4CC8">
      <w:pPr>
        <w:overflowPunct w:val="0"/>
        <w:autoSpaceDE w:val="0"/>
        <w:autoSpaceDN w:val="0"/>
        <w:adjustRightInd w:val="0"/>
        <w:spacing w:after="144" w:line="240" w:lineRule="auto"/>
        <w:jc w:val="both"/>
        <w:textAlignment w:val="baseline"/>
        <w:rPr>
          <w:rFonts w:ascii="Garamond" w:eastAsia="Times New Roman" w:hAnsi="Garamond" w:cs="Times New Roman"/>
          <w:sz w:val="24"/>
          <w:szCs w:val="24"/>
          <w:lang w:val="en-US"/>
        </w:rPr>
      </w:pPr>
      <w:r>
        <w:rPr>
          <w:rFonts w:ascii="Garamond" w:eastAsia="Times New Roman" w:hAnsi="Garamond" w:cs="Times New Roman"/>
          <w:sz w:val="24"/>
          <w:szCs w:val="24"/>
          <w:lang w:val="en-US"/>
        </w:rPr>
        <w:t>Fixed Term</w:t>
      </w:r>
      <w:r>
        <w:rPr>
          <w:rFonts w:ascii="Garamond" w:eastAsia="Times New Roman" w:hAnsi="Garamond" w:cs="Times New Roman"/>
          <w:sz w:val="24"/>
          <w:szCs w:val="24"/>
          <w:lang w:val="en-US"/>
        </w:rPr>
        <w:tab/>
      </w:r>
      <w:r>
        <w:rPr>
          <w:rFonts w:ascii="Garamond" w:eastAsia="Times New Roman" w:hAnsi="Garamond" w:cs="Times New Roman"/>
          <w:sz w:val="24"/>
          <w:szCs w:val="24"/>
          <w:lang w:val="en-US"/>
        </w:rPr>
        <w:tab/>
      </w:r>
      <w:r>
        <w:rPr>
          <w:rFonts w:ascii="Garamond" w:eastAsia="Times New Roman" w:hAnsi="Garamond" w:cs="Times New Roman"/>
          <w:sz w:val="24"/>
          <w:szCs w:val="24"/>
          <w:lang w:val="en-US"/>
        </w:rPr>
        <w:tab/>
      </w:r>
      <w:proofErr w:type="gramStart"/>
      <w:r>
        <w:rPr>
          <w:rFonts w:ascii="Garamond" w:eastAsia="Times New Roman" w:hAnsi="Garamond" w:cs="Times New Roman"/>
          <w:sz w:val="24"/>
          <w:szCs w:val="24"/>
          <w:lang w:val="en-US"/>
        </w:rPr>
        <w:t>Until</w:t>
      </w:r>
      <w:proofErr w:type="gramEnd"/>
      <w:r>
        <w:rPr>
          <w:rFonts w:ascii="Garamond" w:eastAsia="Times New Roman" w:hAnsi="Garamond" w:cs="Times New Roman"/>
          <w:sz w:val="24"/>
          <w:szCs w:val="24"/>
          <w:lang w:val="en-US"/>
        </w:rPr>
        <w:t xml:space="preserve"> 24.7.18</w:t>
      </w:r>
      <w:r w:rsidR="00ED4CC8" w:rsidRPr="00ED4CC8">
        <w:rPr>
          <w:rFonts w:ascii="Garamond" w:eastAsia="Times New Roman" w:hAnsi="Garamond" w:cs="Times New Roman"/>
          <w:sz w:val="24"/>
          <w:szCs w:val="24"/>
          <w:lang w:val="en-US"/>
        </w:rPr>
        <w:tab/>
        <w:t xml:space="preserve"> </w:t>
      </w:r>
    </w:p>
    <w:p w:rsidR="00ED4CC8" w:rsidRPr="00ED4CC8" w:rsidRDefault="00ED4CC8" w:rsidP="004F2ABA">
      <w:pPr>
        <w:pBdr>
          <w:top w:val="single" w:sz="6" w:space="0" w:color="auto"/>
        </w:pBdr>
        <w:autoSpaceDE w:val="0"/>
        <w:autoSpaceDN w:val="0"/>
        <w:adjustRightInd w:val="0"/>
        <w:spacing w:after="144" w:line="240" w:lineRule="auto"/>
        <w:rPr>
          <w:rFonts w:ascii="Garamond" w:eastAsia="Times New Roman" w:hAnsi="Garamond" w:cs="Arial"/>
          <w:sz w:val="24"/>
          <w:szCs w:val="24"/>
        </w:rPr>
      </w:pPr>
    </w:p>
    <w:p w:rsidR="00ED4CC8" w:rsidRPr="00ED4CC8" w:rsidRDefault="00ED4CC8" w:rsidP="00ED4CC8">
      <w:pPr>
        <w:keepNext/>
        <w:numPr>
          <w:ilvl w:val="0"/>
          <w:numId w:val="32"/>
        </w:numPr>
        <w:tabs>
          <w:tab w:val="left" w:pos="504"/>
        </w:tabs>
        <w:overflowPunct w:val="0"/>
        <w:autoSpaceDE w:val="0"/>
        <w:autoSpaceDN w:val="0"/>
        <w:adjustRightInd w:val="0"/>
        <w:spacing w:after="144" w:line="240" w:lineRule="auto"/>
        <w:jc w:val="both"/>
        <w:textAlignment w:val="baseline"/>
        <w:rPr>
          <w:rFonts w:ascii="Garamond" w:eastAsia="Times New Roman" w:hAnsi="Garamond" w:cs="Times New Roman"/>
          <w:b/>
          <w:sz w:val="24"/>
          <w:szCs w:val="24"/>
          <w:lang w:val="en-US"/>
        </w:rPr>
      </w:pPr>
      <w:r w:rsidRPr="00ED4CC8">
        <w:rPr>
          <w:rFonts w:ascii="Garamond" w:eastAsia="Times New Roman" w:hAnsi="Garamond" w:cs="Times New Roman"/>
          <w:b/>
          <w:sz w:val="24"/>
          <w:szCs w:val="24"/>
          <w:lang w:val="en-US"/>
        </w:rPr>
        <w:t>Purpose of Post</w:t>
      </w:r>
    </w:p>
    <w:p w:rsidR="00ED4CC8" w:rsidRPr="00ED4CC8" w:rsidRDefault="00ED4CC8" w:rsidP="004F2ABA">
      <w:pPr>
        <w:autoSpaceDE w:val="0"/>
        <w:autoSpaceDN w:val="0"/>
        <w:adjustRightInd w:val="0"/>
        <w:spacing w:after="144" w:line="240" w:lineRule="auto"/>
        <w:ind w:left="504"/>
        <w:jc w:val="both"/>
        <w:rPr>
          <w:rFonts w:ascii="Garamond" w:eastAsia="Times New Roman" w:hAnsi="Garamond" w:cs="Arial"/>
          <w:sz w:val="24"/>
          <w:szCs w:val="24"/>
          <w:lang w:eastAsia="en-GB"/>
        </w:rPr>
      </w:pPr>
      <w:r w:rsidRPr="00ED4CC8">
        <w:rPr>
          <w:rFonts w:ascii="Garamond" w:eastAsia="Times New Roman" w:hAnsi="Garamond" w:cs="Times New Roman"/>
          <w:sz w:val="24"/>
          <w:szCs w:val="24"/>
          <w:lang w:eastAsia="en-GB"/>
        </w:rPr>
        <w:t>To provide a technical support service to the science department, taking responsibility for designated areas so that the administrative processes related to the work of those areas are efficiently executed</w:t>
      </w:r>
      <w:r w:rsidRPr="00ED4CC8">
        <w:rPr>
          <w:rFonts w:ascii="Garamond" w:eastAsia="Times New Roman" w:hAnsi="Garamond" w:cs="Arial"/>
          <w:sz w:val="24"/>
          <w:szCs w:val="24"/>
          <w:lang w:eastAsia="en-GB"/>
        </w:rPr>
        <w:t>.</w:t>
      </w:r>
    </w:p>
    <w:p w:rsidR="00ED4CC8" w:rsidRPr="00ED4CC8" w:rsidRDefault="00ED4CC8" w:rsidP="004F2ABA">
      <w:pPr>
        <w:keepNext/>
        <w:tabs>
          <w:tab w:val="left" w:pos="504"/>
        </w:tabs>
        <w:overflowPunct w:val="0"/>
        <w:autoSpaceDE w:val="0"/>
        <w:autoSpaceDN w:val="0"/>
        <w:adjustRightInd w:val="0"/>
        <w:spacing w:after="144" w:line="240" w:lineRule="auto"/>
        <w:jc w:val="both"/>
        <w:textAlignment w:val="baseline"/>
        <w:rPr>
          <w:rFonts w:ascii="Garamond" w:eastAsia="Times New Roman" w:hAnsi="Garamond" w:cs="Times New Roman"/>
          <w:sz w:val="24"/>
          <w:szCs w:val="24"/>
          <w:lang w:val="en-US"/>
        </w:rPr>
      </w:pPr>
      <w:r w:rsidRPr="00ED4CC8">
        <w:rPr>
          <w:rFonts w:ascii="Garamond" w:eastAsia="Times New Roman" w:hAnsi="Garamond" w:cs="Times New Roman"/>
          <w:b/>
          <w:sz w:val="24"/>
          <w:szCs w:val="24"/>
          <w:lang w:val="en-US"/>
        </w:rPr>
        <w:t>To whom responsible</w:t>
      </w:r>
      <w:r w:rsidRPr="00ED4CC8">
        <w:rPr>
          <w:rFonts w:ascii="Garamond" w:eastAsia="Times New Roman" w:hAnsi="Garamond" w:cs="Times New Roman"/>
          <w:sz w:val="24"/>
          <w:szCs w:val="24"/>
          <w:lang w:val="en-US"/>
        </w:rPr>
        <w:t xml:space="preserve">  </w:t>
      </w:r>
    </w:p>
    <w:p w:rsidR="00ED4CC8" w:rsidRPr="00ED4CC8" w:rsidRDefault="00ED4CC8" w:rsidP="004F2ABA">
      <w:pPr>
        <w:autoSpaceDE w:val="0"/>
        <w:autoSpaceDN w:val="0"/>
        <w:adjustRightInd w:val="0"/>
        <w:spacing w:after="144" w:line="240" w:lineRule="auto"/>
        <w:ind w:left="504"/>
        <w:jc w:val="both"/>
        <w:rPr>
          <w:rFonts w:ascii="Garamond" w:eastAsia="Times New Roman" w:hAnsi="Garamond" w:cs="Times New Roman"/>
          <w:sz w:val="24"/>
          <w:szCs w:val="24"/>
          <w:lang w:eastAsia="en-GB"/>
        </w:rPr>
      </w:pPr>
      <w:r w:rsidRPr="00ED4CC8">
        <w:rPr>
          <w:rFonts w:ascii="Garamond" w:eastAsia="Times New Roman" w:hAnsi="Garamond" w:cs="Times New Roman"/>
          <w:sz w:val="24"/>
          <w:szCs w:val="24"/>
          <w:lang w:eastAsia="en-GB"/>
        </w:rPr>
        <w:t>Senior Science Technician</w:t>
      </w:r>
    </w:p>
    <w:p w:rsidR="00ED4CC8" w:rsidRPr="00ED4CC8" w:rsidRDefault="00ED4CC8" w:rsidP="00ED4CC8">
      <w:pPr>
        <w:keepNext/>
        <w:numPr>
          <w:ilvl w:val="0"/>
          <w:numId w:val="34"/>
        </w:numPr>
        <w:tabs>
          <w:tab w:val="left" w:pos="504"/>
        </w:tabs>
        <w:overflowPunct w:val="0"/>
        <w:autoSpaceDE w:val="0"/>
        <w:autoSpaceDN w:val="0"/>
        <w:adjustRightInd w:val="0"/>
        <w:spacing w:after="144" w:line="240" w:lineRule="auto"/>
        <w:jc w:val="both"/>
        <w:textAlignment w:val="baseline"/>
        <w:rPr>
          <w:rFonts w:ascii="Garamond" w:eastAsia="Times New Roman" w:hAnsi="Garamond" w:cs="Times New Roman"/>
          <w:b/>
          <w:sz w:val="24"/>
          <w:szCs w:val="24"/>
          <w:lang w:val="en-US"/>
        </w:rPr>
      </w:pPr>
      <w:r w:rsidRPr="00ED4CC8">
        <w:rPr>
          <w:rFonts w:ascii="Garamond" w:eastAsia="Times New Roman" w:hAnsi="Garamond" w:cs="Times New Roman"/>
          <w:b/>
          <w:sz w:val="24"/>
          <w:szCs w:val="24"/>
          <w:lang w:val="en-US"/>
        </w:rPr>
        <w:t>Principal Responsibilities</w:t>
      </w:r>
    </w:p>
    <w:p w:rsidR="00ED4CC8" w:rsidRPr="00ED4CC8" w:rsidRDefault="00ED4CC8" w:rsidP="00ED4CC8">
      <w:pPr>
        <w:keepLines/>
        <w:numPr>
          <w:ilvl w:val="1"/>
          <w:numId w:val="35"/>
        </w:numPr>
        <w:tabs>
          <w:tab w:val="num" w:pos="540"/>
        </w:tabs>
        <w:overflowPunct w:val="0"/>
        <w:autoSpaceDE w:val="0"/>
        <w:autoSpaceDN w:val="0"/>
        <w:adjustRightInd w:val="0"/>
        <w:spacing w:after="144" w:line="240" w:lineRule="auto"/>
        <w:ind w:left="540"/>
        <w:jc w:val="both"/>
        <w:textAlignment w:val="baseline"/>
        <w:rPr>
          <w:rFonts w:ascii="Garamond" w:eastAsia="Times New Roman" w:hAnsi="Garamond" w:cs="Times New Roman"/>
          <w:sz w:val="24"/>
          <w:szCs w:val="24"/>
        </w:rPr>
      </w:pPr>
      <w:r w:rsidRPr="00ED4CC8">
        <w:rPr>
          <w:rFonts w:ascii="Garamond" w:eastAsia="Times New Roman" w:hAnsi="Garamond" w:cs="Times New Roman"/>
          <w:sz w:val="24"/>
          <w:szCs w:val="24"/>
        </w:rPr>
        <w:t>Provide technical support for the Curriculum Team Leader - Science and other teaching members of the Science Department to facilitate the best use of their time and ensure the efficient and timely provision of resources used in the delivery of the curriculum</w:t>
      </w:r>
    </w:p>
    <w:p w:rsidR="00ED4CC8" w:rsidRPr="00ED4CC8" w:rsidRDefault="00ED4CC8" w:rsidP="00ED4CC8">
      <w:pPr>
        <w:keepLines/>
        <w:numPr>
          <w:ilvl w:val="1"/>
          <w:numId w:val="35"/>
        </w:numPr>
        <w:tabs>
          <w:tab w:val="num" w:pos="567"/>
        </w:tabs>
        <w:overflowPunct w:val="0"/>
        <w:autoSpaceDE w:val="0"/>
        <w:autoSpaceDN w:val="0"/>
        <w:adjustRightInd w:val="0"/>
        <w:spacing w:after="144" w:line="240" w:lineRule="auto"/>
        <w:ind w:hanging="180"/>
        <w:jc w:val="both"/>
        <w:textAlignment w:val="baseline"/>
        <w:rPr>
          <w:rFonts w:ascii="Garamond" w:eastAsia="Times New Roman" w:hAnsi="Garamond" w:cs="Times New Roman"/>
          <w:sz w:val="24"/>
          <w:szCs w:val="24"/>
        </w:rPr>
      </w:pPr>
      <w:r w:rsidRPr="00ED4CC8">
        <w:rPr>
          <w:rFonts w:ascii="Garamond" w:eastAsia="Times New Roman" w:hAnsi="Garamond" w:cs="Times New Roman"/>
          <w:sz w:val="24"/>
          <w:szCs w:val="24"/>
        </w:rPr>
        <w:t xml:space="preserve">   To assist in the maintenance of departmental records.</w:t>
      </w:r>
    </w:p>
    <w:p w:rsidR="00ED4CC8" w:rsidRPr="00ED4CC8" w:rsidRDefault="00ED4CC8" w:rsidP="00ED4CC8">
      <w:pPr>
        <w:keepLines/>
        <w:numPr>
          <w:ilvl w:val="1"/>
          <w:numId w:val="35"/>
        </w:numPr>
        <w:tabs>
          <w:tab w:val="num" w:pos="540"/>
        </w:tabs>
        <w:overflowPunct w:val="0"/>
        <w:autoSpaceDE w:val="0"/>
        <w:autoSpaceDN w:val="0"/>
        <w:adjustRightInd w:val="0"/>
        <w:spacing w:after="144" w:line="240" w:lineRule="auto"/>
        <w:ind w:left="540"/>
        <w:jc w:val="both"/>
        <w:textAlignment w:val="baseline"/>
        <w:rPr>
          <w:rFonts w:ascii="Garamond" w:eastAsia="Times New Roman" w:hAnsi="Garamond" w:cs="Times New Roman"/>
          <w:sz w:val="24"/>
          <w:szCs w:val="24"/>
        </w:rPr>
      </w:pPr>
      <w:r w:rsidRPr="00ED4CC8">
        <w:rPr>
          <w:rFonts w:ascii="Garamond" w:eastAsia="Times New Roman" w:hAnsi="Garamond" w:cs="Times New Roman"/>
          <w:sz w:val="24"/>
          <w:szCs w:val="24"/>
        </w:rPr>
        <w:t>Preparing apparatus, materials and solutions and setting up/checking equipment    and apparatus for use in practical classes and examinations and assessments. Setting up in readiness for demonstrations. Retrieving and clearing away apparatus etc.</w:t>
      </w:r>
    </w:p>
    <w:p w:rsidR="00ED4CC8" w:rsidRPr="00ED4CC8" w:rsidRDefault="00ED4CC8" w:rsidP="00ED4CC8">
      <w:pPr>
        <w:keepLines/>
        <w:numPr>
          <w:ilvl w:val="1"/>
          <w:numId w:val="35"/>
        </w:numPr>
        <w:tabs>
          <w:tab w:val="num" w:pos="567"/>
        </w:tabs>
        <w:overflowPunct w:val="0"/>
        <w:autoSpaceDE w:val="0"/>
        <w:autoSpaceDN w:val="0"/>
        <w:adjustRightInd w:val="0"/>
        <w:spacing w:after="144" w:line="240" w:lineRule="auto"/>
        <w:ind w:hanging="180"/>
        <w:jc w:val="both"/>
        <w:textAlignment w:val="baseline"/>
        <w:rPr>
          <w:rFonts w:ascii="Garamond" w:eastAsia="Times New Roman" w:hAnsi="Garamond" w:cs="Times New Roman"/>
          <w:sz w:val="24"/>
          <w:szCs w:val="24"/>
        </w:rPr>
      </w:pPr>
      <w:r w:rsidRPr="00ED4CC8">
        <w:rPr>
          <w:rFonts w:ascii="Garamond" w:eastAsia="Times New Roman" w:hAnsi="Garamond" w:cs="Times New Roman"/>
          <w:sz w:val="24"/>
          <w:szCs w:val="24"/>
        </w:rPr>
        <w:t xml:space="preserve">   Basic construction of apparatus</w:t>
      </w:r>
    </w:p>
    <w:p w:rsidR="00ED4CC8" w:rsidRPr="00ED4CC8" w:rsidRDefault="00ED4CC8" w:rsidP="00ED4CC8">
      <w:pPr>
        <w:keepLines/>
        <w:numPr>
          <w:ilvl w:val="1"/>
          <w:numId w:val="35"/>
        </w:numPr>
        <w:tabs>
          <w:tab w:val="num" w:pos="540"/>
        </w:tabs>
        <w:overflowPunct w:val="0"/>
        <w:autoSpaceDE w:val="0"/>
        <w:autoSpaceDN w:val="0"/>
        <w:adjustRightInd w:val="0"/>
        <w:spacing w:after="144" w:line="240" w:lineRule="auto"/>
        <w:ind w:left="540"/>
        <w:jc w:val="both"/>
        <w:textAlignment w:val="baseline"/>
        <w:rPr>
          <w:rFonts w:ascii="Garamond" w:eastAsia="Times New Roman" w:hAnsi="Garamond" w:cs="Times New Roman"/>
          <w:sz w:val="24"/>
          <w:szCs w:val="24"/>
        </w:rPr>
      </w:pPr>
      <w:r w:rsidRPr="00ED4CC8">
        <w:rPr>
          <w:rFonts w:ascii="Garamond" w:eastAsia="Times New Roman" w:hAnsi="Garamond" w:cs="Times New Roman"/>
          <w:sz w:val="24"/>
          <w:szCs w:val="24"/>
        </w:rPr>
        <w:t>General maintenance (including cleaning) of apparatus and equipment and basic   maintenance of general laboratory equipment</w:t>
      </w:r>
    </w:p>
    <w:p w:rsidR="00ED4CC8" w:rsidRPr="00ED4CC8" w:rsidRDefault="00ED4CC8" w:rsidP="00ED4CC8">
      <w:pPr>
        <w:keepLines/>
        <w:numPr>
          <w:ilvl w:val="1"/>
          <w:numId w:val="35"/>
        </w:numPr>
        <w:tabs>
          <w:tab w:val="num" w:pos="540"/>
        </w:tabs>
        <w:overflowPunct w:val="0"/>
        <w:autoSpaceDE w:val="0"/>
        <w:autoSpaceDN w:val="0"/>
        <w:adjustRightInd w:val="0"/>
        <w:spacing w:after="144" w:line="240" w:lineRule="auto"/>
        <w:ind w:left="540"/>
        <w:jc w:val="both"/>
        <w:textAlignment w:val="baseline"/>
        <w:rPr>
          <w:rFonts w:ascii="Garamond" w:eastAsia="Times New Roman" w:hAnsi="Garamond" w:cs="Times New Roman"/>
          <w:sz w:val="24"/>
          <w:szCs w:val="24"/>
        </w:rPr>
      </w:pPr>
      <w:r w:rsidRPr="00ED4CC8">
        <w:rPr>
          <w:rFonts w:ascii="Garamond" w:eastAsia="Times New Roman" w:hAnsi="Garamond" w:cs="Times New Roman"/>
          <w:sz w:val="24"/>
          <w:szCs w:val="24"/>
        </w:rPr>
        <w:t>Participating in the organisation and storage of equipment, materials and apparatus as required</w:t>
      </w:r>
    </w:p>
    <w:p w:rsidR="00ED4CC8" w:rsidRPr="00ED4CC8" w:rsidRDefault="00ED4CC8" w:rsidP="00ED4CC8">
      <w:pPr>
        <w:keepLines/>
        <w:numPr>
          <w:ilvl w:val="1"/>
          <w:numId w:val="35"/>
        </w:numPr>
        <w:tabs>
          <w:tab w:val="num" w:pos="540"/>
        </w:tabs>
        <w:overflowPunct w:val="0"/>
        <w:autoSpaceDE w:val="0"/>
        <w:autoSpaceDN w:val="0"/>
        <w:adjustRightInd w:val="0"/>
        <w:spacing w:after="144" w:line="240" w:lineRule="auto"/>
        <w:ind w:left="567" w:hanging="387"/>
        <w:jc w:val="both"/>
        <w:textAlignment w:val="baseline"/>
        <w:rPr>
          <w:rFonts w:ascii="Garamond" w:eastAsia="Times New Roman" w:hAnsi="Garamond" w:cs="Times New Roman"/>
          <w:sz w:val="24"/>
          <w:szCs w:val="24"/>
        </w:rPr>
      </w:pPr>
      <w:r w:rsidRPr="00ED4CC8">
        <w:rPr>
          <w:rFonts w:ascii="Garamond" w:eastAsia="Times New Roman" w:hAnsi="Garamond" w:cs="Times New Roman"/>
          <w:sz w:val="24"/>
          <w:szCs w:val="24"/>
        </w:rPr>
        <w:t>To maintain stock levels and to order replacement equipment and chemicals</w:t>
      </w:r>
    </w:p>
    <w:p w:rsidR="00ED4CC8" w:rsidRPr="00ED4CC8" w:rsidRDefault="00ED4CC8" w:rsidP="00ED4CC8">
      <w:pPr>
        <w:keepLines/>
        <w:numPr>
          <w:ilvl w:val="1"/>
          <w:numId w:val="35"/>
        </w:numPr>
        <w:tabs>
          <w:tab w:val="num" w:pos="540"/>
        </w:tabs>
        <w:overflowPunct w:val="0"/>
        <w:autoSpaceDE w:val="0"/>
        <w:autoSpaceDN w:val="0"/>
        <w:adjustRightInd w:val="0"/>
        <w:spacing w:after="144" w:line="240" w:lineRule="auto"/>
        <w:ind w:left="540"/>
        <w:jc w:val="both"/>
        <w:textAlignment w:val="baseline"/>
        <w:rPr>
          <w:rFonts w:ascii="Garamond" w:eastAsia="Times New Roman" w:hAnsi="Garamond" w:cs="Times New Roman"/>
          <w:sz w:val="24"/>
          <w:szCs w:val="24"/>
        </w:rPr>
      </w:pPr>
      <w:r w:rsidRPr="00ED4CC8">
        <w:rPr>
          <w:rFonts w:ascii="Garamond" w:eastAsia="Times New Roman" w:hAnsi="Garamond" w:cs="Times New Roman"/>
          <w:sz w:val="24"/>
          <w:szCs w:val="24"/>
        </w:rPr>
        <w:t>Disposal of waste laboratory materials as directed according to established guidelines</w:t>
      </w:r>
    </w:p>
    <w:p w:rsidR="00ED4CC8" w:rsidRPr="00ED4CC8" w:rsidRDefault="00ED4CC8" w:rsidP="00ED4CC8">
      <w:pPr>
        <w:keepLines/>
        <w:numPr>
          <w:ilvl w:val="1"/>
          <w:numId w:val="35"/>
        </w:numPr>
        <w:tabs>
          <w:tab w:val="num" w:pos="540"/>
        </w:tabs>
        <w:overflowPunct w:val="0"/>
        <w:autoSpaceDE w:val="0"/>
        <w:autoSpaceDN w:val="0"/>
        <w:adjustRightInd w:val="0"/>
        <w:spacing w:after="144" w:line="240" w:lineRule="auto"/>
        <w:ind w:left="540"/>
        <w:jc w:val="both"/>
        <w:textAlignment w:val="baseline"/>
        <w:rPr>
          <w:rFonts w:ascii="Garamond" w:eastAsia="Times New Roman" w:hAnsi="Garamond" w:cs="Times New Roman"/>
          <w:sz w:val="24"/>
          <w:szCs w:val="24"/>
        </w:rPr>
      </w:pPr>
      <w:r w:rsidRPr="00ED4CC8">
        <w:rPr>
          <w:rFonts w:ascii="Garamond" w:eastAsia="Times New Roman" w:hAnsi="Garamond" w:cs="Times New Roman"/>
          <w:sz w:val="24"/>
          <w:szCs w:val="24"/>
        </w:rPr>
        <w:t>Participating in the maintenance of satisfactory standards of safety and security in relation to the technician service to the Science Department in accordance with both school and LEA policy.</w:t>
      </w:r>
    </w:p>
    <w:p w:rsidR="00ED4CC8" w:rsidRPr="00ED4CC8" w:rsidRDefault="00ED4CC8" w:rsidP="00ED4CC8">
      <w:pPr>
        <w:keepLines/>
        <w:numPr>
          <w:ilvl w:val="1"/>
          <w:numId w:val="35"/>
        </w:numPr>
        <w:tabs>
          <w:tab w:val="num" w:pos="540"/>
        </w:tabs>
        <w:overflowPunct w:val="0"/>
        <w:autoSpaceDE w:val="0"/>
        <w:autoSpaceDN w:val="0"/>
        <w:adjustRightInd w:val="0"/>
        <w:spacing w:after="144" w:line="240" w:lineRule="auto"/>
        <w:ind w:left="540"/>
        <w:jc w:val="both"/>
        <w:textAlignment w:val="baseline"/>
        <w:rPr>
          <w:rFonts w:ascii="Garamond" w:eastAsia="Times New Roman" w:hAnsi="Garamond" w:cs="Times New Roman"/>
          <w:sz w:val="24"/>
          <w:szCs w:val="24"/>
        </w:rPr>
      </w:pPr>
      <w:r w:rsidRPr="00ED4CC8">
        <w:rPr>
          <w:rFonts w:ascii="Garamond" w:eastAsia="Times New Roman" w:hAnsi="Garamond" w:cs="Times New Roman"/>
          <w:sz w:val="24"/>
          <w:szCs w:val="24"/>
        </w:rPr>
        <w:lastRenderedPageBreak/>
        <w:t>Undertake routine duties (e.g. filing and elementary first aid) as necessary to ensure the provision of a sufficient clerical support service.</w:t>
      </w:r>
    </w:p>
    <w:p w:rsidR="00ED4CC8" w:rsidRPr="00ED4CC8" w:rsidRDefault="00ED4CC8" w:rsidP="00ED4CC8">
      <w:pPr>
        <w:keepLines/>
        <w:numPr>
          <w:ilvl w:val="1"/>
          <w:numId w:val="35"/>
        </w:numPr>
        <w:tabs>
          <w:tab w:val="num" w:pos="540"/>
        </w:tabs>
        <w:overflowPunct w:val="0"/>
        <w:autoSpaceDE w:val="0"/>
        <w:autoSpaceDN w:val="0"/>
        <w:adjustRightInd w:val="0"/>
        <w:spacing w:after="144" w:line="240" w:lineRule="auto"/>
        <w:ind w:left="567" w:hanging="387"/>
        <w:jc w:val="both"/>
        <w:textAlignment w:val="baseline"/>
        <w:rPr>
          <w:rFonts w:ascii="Garamond" w:eastAsia="Times New Roman" w:hAnsi="Garamond" w:cs="Times New Roman"/>
          <w:sz w:val="24"/>
          <w:szCs w:val="24"/>
        </w:rPr>
      </w:pPr>
      <w:r w:rsidRPr="00ED4CC8">
        <w:rPr>
          <w:rFonts w:ascii="Garamond" w:eastAsia="Times New Roman" w:hAnsi="Garamond" w:cs="Times New Roman"/>
          <w:sz w:val="24"/>
          <w:szCs w:val="24"/>
        </w:rPr>
        <w:t>To undertake reprographics and associated duties, when required.</w:t>
      </w:r>
    </w:p>
    <w:p w:rsidR="004F2ABA" w:rsidRDefault="004F2ABA" w:rsidP="00282BAB">
      <w:pPr>
        <w:keepNext/>
        <w:tabs>
          <w:tab w:val="left" w:pos="504"/>
        </w:tabs>
        <w:overflowPunct w:val="0"/>
        <w:autoSpaceDE w:val="0"/>
        <w:autoSpaceDN w:val="0"/>
        <w:adjustRightInd w:val="0"/>
        <w:spacing w:after="144" w:line="240" w:lineRule="auto"/>
        <w:jc w:val="both"/>
        <w:textAlignment w:val="baseline"/>
        <w:rPr>
          <w:rFonts w:ascii="Garamond" w:eastAsia="Times New Roman" w:hAnsi="Garamond" w:cs="Times New Roman"/>
          <w:b/>
          <w:sz w:val="24"/>
          <w:szCs w:val="24"/>
          <w:lang w:val="en-US"/>
        </w:rPr>
      </w:pPr>
    </w:p>
    <w:p w:rsidR="00282BAB" w:rsidRDefault="00282BAB" w:rsidP="00282BAB">
      <w:pPr>
        <w:keepNext/>
        <w:tabs>
          <w:tab w:val="left" w:pos="504"/>
        </w:tabs>
        <w:overflowPunct w:val="0"/>
        <w:autoSpaceDE w:val="0"/>
        <w:autoSpaceDN w:val="0"/>
        <w:adjustRightInd w:val="0"/>
        <w:spacing w:after="144" w:line="240" w:lineRule="auto"/>
        <w:jc w:val="both"/>
        <w:textAlignment w:val="baseline"/>
        <w:rPr>
          <w:rFonts w:ascii="Garamond" w:eastAsia="Times New Roman" w:hAnsi="Garamond" w:cs="Times New Roman"/>
          <w:b/>
          <w:sz w:val="24"/>
          <w:szCs w:val="24"/>
          <w:lang w:val="en-US"/>
        </w:rPr>
      </w:pPr>
    </w:p>
    <w:p w:rsidR="00282BAB" w:rsidRDefault="00282BAB" w:rsidP="00282BAB">
      <w:pPr>
        <w:keepNext/>
        <w:tabs>
          <w:tab w:val="left" w:pos="504"/>
        </w:tabs>
        <w:overflowPunct w:val="0"/>
        <w:autoSpaceDE w:val="0"/>
        <w:autoSpaceDN w:val="0"/>
        <w:adjustRightInd w:val="0"/>
        <w:spacing w:after="144" w:line="240" w:lineRule="auto"/>
        <w:jc w:val="both"/>
        <w:textAlignment w:val="baseline"/>
        <w:rPr>
          <w:rFonts w:ascii="Garamond" w:eastAsia="Times New Roman" w:hAnsi="Garamond" w:cs="Times New Roman"/>
          <w:b/>
          <w:sz w:val="24"/>
          <w:szCs w:val="24"/>
          <w:lang w:val="en-US"/>
        </w:rPr>
      </w:pPr>
    </w:p>
    <w:p w:rsidR="004F2ABA" w:rsidRDefault="004F2ABA" w:rsidP="00ED4CC8">
      <w:pPr>
        <w:keepNext/>
        <w:numPr>
          <w:ilvl w:val="0"/>
          <w:numId w:val="34"/>
        </w:numPr>
        <w:tabs>
          <w:tab w:val="left" w:pos="504"/>
        </w:tabs>
        <w:overflowPunct w:val="0"/>
        <w:autoSpaceDE w:val="0"/>
        <w:autoSpaceDN w:val="0"/>
        <w:adjustRightInd w:val="0"/>
        <w:spacing w:after="144" w:line="240" w:lineRule="auto"/>
        <w:jc w:val="both"/>
        <w:textAlignment w:val="baseline"/>
        <w:rPr>
          <w:rFonts w:ascii="Garamond" w:eastAsia="Times New Roman" w:hAnsi="Garamond" w:cs="Times New Roman"/>
          <w:b/>
          <w:sz w:val="24"/>
          <w:szCs w:val="24"/>
          <w:lang w:val="en-US"/>
        </w:rPr>
      </w:pPr>
    </w:p>
    <w:p w:rsidR="00ED4CC8" w:rsidRPr="00ED4CC8" w:rsidRDefault="00ED4CC8" w:rsidP="00ED4CC8">
      <w:pPr>
        <w:keepNext/>
        <w:numPr>
          <w:ilvl w:val="0"/>
          <w:numId w:val="34"/>
        </w:numPr>
        <w:tabs>
          <w:tab w:val="left" w:pos="504"/>
        </w:tabs>
        <w:overflowPunct w:val="0"/>
        <w:autoSpaceDE w:val="0"/>
        <w:autoSpaceDN w:val="0"/>
        <w:adjustRightInd w:val="0"/>
        <w:spacing w:after="144" w:line="240" w:lineRule="auto"/>
        <w:jc w:val="both"/>
        <w:textAlignment w:val="baseline"/>
        <w:rPr>
          <w:rFonts w:ascii="Garamond" w:eastAsia="Times New Roman" w:hAnsi="Garamond" w:cs="Times New Roman"/>
          <w:b/>
          <w:sz w:val="24"/>
          <w:szCs w:val="24"/>
          <w:lang w:val="en-US"/>
        </w:rPr>
      </w:pPr>
      <w:r w:rsidRPr="00ED4CC8">
        <w:rPr>
          <w:rFonts w:ascii="Garamond" w:eastAsia="Times New Roman" w:hAnsi="Garamond" w:cs="Times New Roman"/>
          <w:b/>
          <w:sz w:val="24"/>
          <w:szCs w:val="24"/>
          <w:lang w:val="en-US"/>
        </w:rPr>
        <w:t>Notes</w:t>
      </w:r>
    </w:p>
    <w:p w:rsidR="005C43B4" w:rsidRPr="00465250" w:rsidRDefault="005C43B4" w:rsidP="005C43B4">
      <w:pPr>
        <w:pStyle w:val="jobSub1"/>
        <w:numPr>
          <w:ilvl w:val="0"/>
          <w:numId w:val="0"/>
        </w:numPr>
        <w:tabs>
          <w:tab w:val="clear" w:pos="1080"/>
          <w:tab w:val="num" w:pos="864"/>
          <w:tab w:val="left" w:pos="1104"/>
          <w:tab w:val="left" w:pos="1176"/>
        </w:tabs>
        <w:rPr>
          <w:rFonts w:ascii="Garamond" w:hAnsi="Garamond"/>
        </w:rPr>
      </w:pPr>
      <w:r w:rsidRPr="00465250">
        <w:rPr>
          <w:rFonts w:ascii="Garamond" w:hAnsi="Garamond"/>
        </w:rPr>
        <w:t>County Flexibility Policy</w:t>
      </w:r>
    </w:p>
    <w:p w:rsidR="005C43B4" w:rsidRPr="00465250" w:rsidRDefault="005C43B4" w:rsidP="005C43B4">
      <w:pPr>
        <w:pStyle w:val="Bullet"/>
        <w:tabs>
          <w:tab w:val="left" w:pos="456"/>
          <w:tab w:val="left" w:pos="792"/>
          <w:tab w:val="left" w:pos="840"/>
          <w:tab w:val="left" w:pos="1440"/>
          <w:tab w:val="left" w:pos="2880"/>
          <w:tab w:val="left" w:pos="3600"/>
          <w:tab w:val="left" w:pos="4320"/>
          <w:tab w:val="left" w:pos="5040"/>
          <w:tab w:val="left" w:pos="5760"/>
          <w:tab w:val="left" w:pos="6480"/>
          <w:tab w:val="left" w:pos="7200"/>
          <w:tab w:val="left" w:pos="7920"/>
          <w:tab w:val="left" w:pos="8640"/>
        </w:tabs>
        <w:ind w:left="900"/>
        <w:jc w:val="left"/>
        <w:rPr>
          <w:rFonts w:ascii="Garamond" w:hAnsi="Garamond"/>
          <w:b w:val="0"/>
          <w:bCs/>
        </w:rPr>
      </w:pPr>
      <w:r w:rsidRPr="00465250">
        <w:rPr>
          <w:rFonts w:ascii="Garamond" w:hAnsi="Garamond"/>
          <w:b w:val="0"/>
          <w:bCs/>
        </w:rPr>
        <w:t>Notwithstanding the detail in this job description, in accordance with the Council Flexibility Policy the jobholder will undertake such work as may be determined by the Bursar from time to time, up to or on a level consistent with the Principal Responsibilities of the job.</w:t>
      </w:r>
      <w:r w:rsidRPr="00465250">
        <w:rPr>
          <w:rFonts w:ascii="Garamond" w:hAnsi="Garamond"/>
          <w:b w:val="0"/>
          <w:bCs/>
        </w:rPr>
        <w:br/>
      </w:r>
    </w:p>
    <w:p w:rsidR="005C43B4" w:rsidRPr="00465250" w:rsidRDefault="005C43B4" w:rsidP="005C43B4">
      <w:pPr>
        <w:pStyle w:val="jobSub1"/>
        <w:numPr>
          <w:ilvl w:val="0"/>
          <w:numId w:val="0"/>
        </w:numPr>
        <w:tabs>
          <w:tab w:val="clear" w:pos="1080"/>
          <w:tab w:val="num" w:pos="720"/>
        </w:tabs>
        <w:rPr>
          <w:rFonts w:ascii="Garamond" w:hAnsi="Garamond"/>
        </w:rPr>
      </w:pPr>
      <w:r w:rsidRPr="00465250">
        <w:rPr>
          <w:rFonts w:ascii="Garamond" w:hAnsi="Garamond"/>
        </w:rPr>
        <w:t>‘No Smoking’ Policy</w:t>
      </w:r>
    </w:p>
    <w:p w:rsidR="005C43B4" w:rsidRPr="00465250" w:rsidRDefault="005C43B4" w:rsidP="005C43B4">
      <w:pPr>
        <w:pStyle w:val="Bullet"/>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Garamond" w:hAnsi="Garamond"/>
          <w:b w:val="0"/>
          <w:bCs/>
        </w:rPr>
      </w:pPr>
      <w:r w:rsidRPr="00465250">
        <w:rPr>
          <w:rFonts w:ascii="Garamond" w:hAnsi="Garamond"/>
          <w:lang w:val="en-GB"/>
        </w:rPr>
        <w:t xml:space="preserve">       </w:t>
      </w:r>
      <w:r w:rsidRPr="00465250">
        <w:rPr>
          <w:rFonts w:ascii="Garamond" w:hAnsi="Garamond"/>
          <w:b w:val="0"/>
          <w:bCs/>
        </w:rPr>
        <w:t>The school is an entirely ‘no smoking’ environment.</w:t>
      </w:r>
    </w:p>
    <w:p w:rsidR="005C43B4" w:rsidRPr="00465250" w:rsidRDefault="005C43B4" w:rsidP="005C43B4">
      <w:pPr>
        <w:pStyle w:val="jobSub1"/>
        <w:numPr>
          <w:ilvl w:val="0"/>
          <w:numId w:val="0"/>
        </w:numPr>
        <w:tabs>
          <w:tab w:val="clear" w:pos="1080"/>
          <w:tab w:val="num" w:pos="720"/>
        </w:tabs>
        <w:rPr>
          <w:rFonts w:ascii="Garamond" w:hAnsi="Garamond"/>
        </w:rPr>
      </w:pPr>
      <w:r w:rsidRPr="00465250">
        <w:rPr>
          <w:rFonts w:ascii="Garamond" w:hAnsi="Garamond"/>
        </w:rPr>
        <w:t>Review</w:t>
      </w:r>
    </w:p>
    <w:p w:rsidR="005C43B4" w:rsidRPr="00465250" w:rsidRDefault="005C43B4" w:rsidP="005C43B4">
      <w:pPr>
        <w:tabs>
          <w:tab w:val="left" w:pos="900"/>
        </w:tabs>
        <w:ind w:left="840"/>
        <w:rPr>
          <w:rFonts w:ascii="Garamond" w:eastAsia="Arial Unicode MS" w:hAnsi="Garamond" w:cs="Times New Roman"/>
          <w:sz w:val="24"/>
          <w:szCs w:val="24"/>
        </w:rPr>
      </w:pPr>
      <w:r w:rsidRPr="00465250">
        <w:rPr>
          <w:rFonts w:ascii="Garamond" w:eastAsia="Calibri" w:hAnsi="Garamond" w:cs="Times New Roman"/>
          <w:sz w:val="24"/>
          <w:szCs w:val="24"/>
        </w:rPr>
        <w:t>This job description will be reviewed annually at the end of the academic year or earlier if necessary.  In addition, it may be amended at any time after consultation with you.</w:t>
      </w:r>
      <w:r w:rsidRPr="00465250">
        <w:rPr>
          <w:rFonts w:ascii="Garamond" w:eastAsia="Arial Unicode MS" w:hAnsi="Garamond" w:cs="Times New Roman"/>
          <w:sz w:val="24"/>
          <w:szCs w:val="24"/>
        </w:rPr>
        <w:t xml:space="preserve"> </w:t>
      </w:r>
    </w:p>
    <w:p w:rsidR="005C43B4" w:rsidRPr="00465250" w:rsidRDefault="005C43B4">
      <w:pPr>
        <w:keepNext/>
        <w:keepLines/>
        <w:numPr>
          <w:ilvl w:val="12"/>
          <w:numId w:val="0"/>
        </w:numPr>
        <w:tabs>
          <w:tab w:val="left" w:pos="360"/>
        </w:tabs>
        <w:overflowPunct w:val="0"/>
        <w:autoSpaceDE w:val="0"/>
        <w:autoSpaceDN w:val="0"/>
        <w:adjustRightInd w:val="0"/>
        <w:spacing w:after="144" w:line="240" w:lineRule="auto"/>
        <w:jc w:val="center"/>
        <w:textAlignment w:val="baseline"/>
        <w:rPr>
          <w:rFonts w:ascii="Garamond" w:eastAsia="Times New Roman" w:hAnsi="Garamond" w:cs="Arial"/>
          <w:b/>
          <w:sz w:val="24"/>
          <w:szCs w:val="20"/>
          <w:u w:val="single"/>
          <w:lang w:val="en-US"/>
        </w:rPr>
      </w:pPr>
    </w:p>
    <w:p w:rsidR="006E0D69" w:rsidRPr="00465250" w:rsidRDefault="006E0D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144" w:line="240" w:lineRule="auto"/>
        <w:jc w:val="both"/>
        <w:textAlignment w:val="baseline"/>
        <w:rPr>
          <w:rFonts w:ascii="Garamond" w:eastAsia="Times New Roman" w:hAnsi="Garamond" w:cs="Arial"/>
          <w:sz w:val="24"/>
          <w:szCs w:val="20"/>
          <w:lang w:val="en-US"/>
        </w:rPr>
      </w:pPr>
    </w:p>
    <w:p w:rsidR="006E0D69" w:rsidRPr="00465250" w:rsidRDefault="006E0D69">
      <w:pPr>
        <w:overflowPunct w:val="0"/>
        <w:autoSpaceDE w:val="0"/>
        <w:autoSpaceDN w:val="0"/>
        <w:adjustRightInd w:val="0"/>
        <w:spacing w:after="0" w:line="240" w:lineRule="auto"/>
        <w:textAlignment w:val="baseline"/>
        <w:rPr>
          <w:rFonts w:ascii="Garamond" w:eastAsia="Times New Roman" w:hAnsi="Garamond" w:cs="Times New Roman"/>
          <w:sz w:val="20"/>
          <w:szCs w:val="20"/>
          <w:lang w:val="en-US"/>
        </w:rPr>
      </w:pPr>
    </w:p>
    <w:p w:rsidR="006E0D69" w:rsidRPr="00465250" w:rsidRDefault="006E0D69">
      <w:pPr>
        <w:overflowPunct w:val="0"/>
        <w:autoSpaceDE w:val="0"/>
        <w:autoSpaceDN w:val="0"/>
        <w:adjustRightInd w:val="0"/>
        <w:spacing w:after="0" w:line="240" w:lineRule="auto"/>
        <w:textAlignment w:val="baseline"/>
        <w:rPr>
          <w:rFonts w:ascii="Garamond" w:eastAsia="Times New Roman" w:hAnsi="Garamond" w:cs="Times New Roman"/>
          <w:sz w:val="20"/>
          <w:szCs w:val="20"/>
          <w:lang w:val="en-US"/>
        </w:rPr>
      </w:pPr>
    </w:p>
    <w:p w:rsidR="006E0D69" w:rsidRPr="00465250" w:rsidRDefault="006E0D69">
      <w:pPr>
        <w:overflowPunct w:val="0"/>
        <w:autoSpaceDE w:val="0"/>
        <w:autoSpaceDN w:val="0"/>
        <w:adjustRightInd w:val="0"/>
        <w:spacing w:after="0" w:line="240" w:lineRule="auto"/>
        <w:textAlignment w:val="baseline"/>
        <w:rPr>
          <w:rFonts w:ascii="Garamond" w:eastAsia="Times New Roman" w:hAnsi="Garamond" w:cs="Times New Roman"/>
          <w:sz w:val="20"/>
          <w:szCs w:val="20"/>
          <w:lang w:val="en-US"/>
        </w:rPr>
      </w:pPr>
    </w:p>
    <w:p w:rsidR="006E0D69" w:rsidRPr="00465250" w:rsidRDefault="006E0D69">
      <w:pPr>
        <w:tabs>
          <w:tab w:val="left" w:pos="204"/>
        </w:tabs>
        <w:overflowPunct w:val="0"/>
        <w:autoSpaceDE w:val="0"/>
        <w:autoSpaceDN w:val="0"/>
        <w:adjustRightInd w:val="0"/>
        <w:spacing w:after="0" w:line="289" w:lineRule="exact"/>
        <w:textAlignment w:val="baseline"/>
        <w:rPr>
          <w:rFonts w:ascii="Garamond" w:eastAsia="Times New Roman" w:hAnsi="Garamond" w:cs="Arial"/>
          <w:sz w:val="24"/>
          <w:szCs w:val="24"/>
          <w:lang w:val="en-US"/>
        </w:rPr>
      </w:pPr>
    </w:p>
    <w:p w:rsidR="006E0D69" w:rsidRPr="00465250" w:rsidRDefault="006E0D69">
      <w:pPr>
        <w:tabs>
          <w:tab w:val="left" w:pos="204"/>
        </w:tabs>
        <w:overflowPunct w:val="0"/>
        <w:autoSpaceDE w:val="0"/>
        <w:autoSpaceDN w:val="0"/>
        <w:adjustRightInd w:val="0"/>
        <w:spacing w:after="0" w:line="289" w:lineRule="exact"/>
        <w:textAlignment w:val="baseline"/>
        <w:rPr>
          <w:rFonts w:ascii="Garamond" w:eastAsia="Times New Roman" w:hAnsi="Garamond" w:cs="Arial"/>
          <w:sz w:val="24"/>
          <w:szCs w:val="24"/>
          <w:lang w:val="en-US"/>
        </w:rPr>
      </w:pPr>
    </w:p>
    <w:p w:rsidR="006E0D69" w:rsidRPr="00465250" w:rsidRDefault="005E47DA">
      <w:pPr>
        <w:keepNext/>
        <w:keepLines/>
        <w:numPr>
          <w:ilvl w:val="12"/>
          <w:numId w:val="0"/>
        </w:numPr>
        <w:tabs>
          <w:tab w:val="left" w:pos="360"/>
          <w:tab w:val="left" w:pos="504"/>
        </w:tabs>
        <w:overflowPunct w:val="0"/>
        <w:autoSpaceDE w:val="0"/>
        <w:autoSpaceDN w:val="0"/>
        <w:adjustRightInd w:val="0"/>
        <w:spacing w:after="144" w:line="240" w:lineRule="auto"/>
        <w:ind w:left="720" w:hanging="720"/>
        <w:textAlignment w:val="baseline"/>
        <w:rPr>
          <w:rFonts w:ascii="Garamond" w:eastAsia="Times New Roman" w:hAnsi="Garamond" w:cs="Arial"/>
          <w:sz w:val="24"/>
          <w:szCs w:val="20"/>
          <w:lang w:val="en-US"/>
        </w:rPr>
      </w:pPr>
      <w:r w:rsidRPr="00465250">
        <w:rPr>
          <w:rFonts w:ascii="Garamond" w:eastAsia="Times New Roman" w:hAnsi="Garamond" w:cs="Arial"/>
          <w:sz w:val="24"/>
          <w:szCs w:val="20"/>
          <w:lang w:val="en-US"/>
        </w:rPr>
        <w:t xml:space="preserve">   </w:t>
      </w:r>
    </w:p>
    <w:p w:rsidR="006E0D69" w:rsidRPr="00465250" w:rsidRDefault="005E47DA">
      <w:pPr>
        <w:keepNext/>
        <w:keepLines/>
        <w:numPr>
          <w:ilvl w:val="12"/>
          <w:numId w:val="0"/>
        </w:numPr>
        <w:tabs>
          <w:tab w:val="left" w:pos="360"/>
          <w:tab w:val="left" w:pos="504"/>
        </w:tabs>
        <w:overflowPunct w:val="0"/>
        <w:autoSpaceDE w:val="0"/>
        <w:autoSpaceDN w:val="0"/>
        <w:adjustRightInd w:val="0"/>
        <w:spacing w:after="144" w:line="240" w:lineRule="auto"/>
        <w:jc w:val="both"/>
        <w:textAlignment w:val="baseline"/>
        <w:rPr>
          <w:rFonts w:ascii="Garamond" w:hAnsi="Garamond"/>
          <w:szCs w:val="24"/>
        </w:rPr>
      </w:pPr>
      <w:r w:rsidRPr="00465250">
        <w:rPr>
          <w:rFonts w:ascii="Garamond" w:eastAsia="Times New Roman" w:hAnsi="Garamond" w:cs="Arial"/>
          <w:sz w:val="24"/>
          <w:szCs w:val="20"/>
          <w:lang w:val="en-US"/>
        </w:rPr>
        <w:t xml:space="preserve"> </w:t>
      </w: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b/>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b/>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b/>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b/>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b/>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b/>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b/>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b/>
          <w:szCs w:val="24"/>
        </w:rPr>
      </w:pPr>
    </w:p>
    <w:p w:rsidR="006E0D69" w:rsidRDefault="005E47DA" w:rsidP="005C43B4">
      <w:pPr>
        <w:pStyle w:val="NumberList"/>
        <w:keepLines/>
        <w:numPr>
          <w:ilvl w:val="12"/>
          <w:numId w:val="0"/>
        </w:numPr>
        <w:tabs>
          <w:tab w:val="left" w:pos="360"/>
        </w:tabs>
        <w:ind w:left="1440" w:hanging="1440"/>
        <w:jc w:val="left"/>
        <w:rPr>
          <w:rFonts w:ascii="Garamond" w:hAnsi="Garamond"/>
          <w:szCs w:val="24"/>
        </w:rPr>
      </w:pPr>
      <w:r w:rsidRPr="00465250">
        <w:rPr>
          <w:rFonts w:ascii="Garamond" w:hAnsi="Garamond"/>
          <w:szCs w:val="24"/>
        </w:rPr>
        <w:lastRenderedPageBreak/>
        <w:tab/>
      </w:r>
    </w:p>
    <w:p w:rsidR="004F2ABA" w:rsidRDefault="004F2ABA" w:rsidP="005C43B4">
      <w:pPr>
        <w:pStyle w:val="NumberList"/>
        <w:keepLines/>
        <w:numPr>
          <w:ilvl w:val="12"/>
          <w:numId w:val="0"/>
        </w:numPr>
        <w:tabs>
          <w:tab w:val="left" w:pos="360"/>
        </w:tabs>
        <w:ind w:left="1440" w:hanging="1440"/>
        <w:jc w:val="left"/>
        <w:rPr>
          <w:rFonts w:ascii="Garamond" w:hAnsi="Garamond"/>
          <w:szCs w:val="24"/>
        </w:rPr>
      </w:pPr>
    </w:p>
    <w:p w:rsidR="004F2ABA" w:rsidRPr="00465250" w:rsidRDefault="004F2ABA" w:rsidP="005C43B4">
      <w:pPr>
        <w:pStyle w:val="NumberList"/>
        <w:keepLines/>
        <w:numPr>
          <w:ilvl w:val="12"/>
          <w:numId w:val="0"/>
        </w:numPr>
        <w:tabs>
          <w:tab w:val="left" w:pos="360"/>
        </w:tabs>
        <w:ind w:left="1440" w:hanging="1440"/>
        <w:jc w:val="left"/>
        <w:rPr>
          <w:rFonts w:ascii="Garamond" w:hAnsi="Garamond"/>
          <w:b/>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 w:val="22"/>
          <w:szCs w:val="22"/>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 w:val="22"/>
          <w:szCs w:val="22"/>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 w:val="22"/>
          <w:szCs w:val="22"/>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6EDBD"/>
        <w:tblLook w:val="04A0" w:firstRow="1" w:lastRow="0" w:firstColumn="1" w:lastColumn="0" w:noHBand="0" w:noVBand="1"/>
      </w:tblPr>
      <w:tblGrid>
        <w:gridCol w:w="8888"/>
      </w:tblGrid>
      <w:tr w:rsidR="006E0D69" w:rsidRPr="00465250">
        <w:tc>
          <w:tcPr>
            <w:tcW w:w="9072" w:type="dxa"/>
            <w:shd w:val="clear" w:color="auto" w:fill="D6EDBD"/>
          </w:tcPr>
          <w:p w:rsidR="006E0D69" w:rsidRPr="00465250" w:rsidRDefault="006E0D69">
            <w:pPr>
              <w:rPr>
                <w:rFonts w:ascii="Garamond" w:hAnsi="Garamond"/>
                <w:sz w:val="24"/>
                <w:szCs w:val="24"/>
              </w:rPr>
            </w:pPr>
          </w:p>
          <w:p w:rsidR="006E0D69" w:rsidRPr="00465250" w:rsidRDefault="005E47DA">
            <w:pPr>
              <w:jc w:val="center"/>
              <w:rPr>
                <w:rFonts w:ascii="Garamond" w:hAnsi="Garamond" w:cs="Arial"/>
                <w:b/>
                <w:sz w:val="28"/>
                <w:szCs w:val="28"/>
              </w:rPr>
            </w:pPr>
            <w:r w:rsidRPr="00465250">
              <w:rPr>
                <w:rFonts w:ascii="Garamond" w:hAnsi="Garamond" w:cs="Arial"/>
                <w:b/>
                <w:sz w:val="28"/>
                <w:szCs w:val="28"/>
              </w:rPr>
              <w:t>Section 4: Arrangements for the Application</w:t>
            </w:r>
          </w:p>
          <w:p w:rsidR="006E0D69" w:rsidRPr="00465250" w:rsidRDefault="006E0D69">
            <w:pPr>
              <w:rPr>
                <w:rFonts w:ascii="Garamond" w:hAnsi="Garamond"/>
                <w:sz w:val="24"/>
                <w:szCs w:val="24"/>
              </w:rPr>
            </w:pPr>
          </w:p>
        </w:tc>
      </w:tr>
    </w:tbl>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 w:val="22"/>
          <w:szCs w:val="22"/>
        </w:rPr>
      </w:pPr>
    </w:p>
    <w:p w:rsidR="006E0D69" w:rsidRPr="00465250" w:rsidRDefault="005E47DA">
      <w:pPr>
        <w:pStyle w:val="Subhea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Application details</w:t>
      </w:r>
    </w:p>
    <w:p w:rsidR="006E0D69" w:rsidRPr="00465250" w:rsidRDefault="005E47DA">
      <w:pPr>
        <w:pStyle w:val="NumberList"/>
        <w:rPr>
          <w:rFonts w:ascii="Garamond" w:hAnsi="Garamond"/>
          <w:szCs w:val="24"/>
        </w:rPr>
      </w:pPr>
      <w:r w:rsidRPr="00465250">
        <w:rPr>
          <w:rFonts w:ascii="Garamond" w:hAnsi="Garamond"/>
          <w:szCs w:val="24"/>
        </w:rPr>
        <w:t xml:space="preserve">Please apply by uploading a completed application form through </w:t>
      </w:r>
      <w:hyperlink r:id="rId14" w:history="1">
        <w:r w:rsidRPr="00465250">
          <w:rPr>
            <w:rStyle w:val="Hyperlink"/>
            <w:rFonts w:ascii="Garamond" w:hAnsi="Garamond"/>
            <w:szCs w:val="24"/>
          </w:rPr>
          <w:t>www.wilmslowhigh.com</w:t>
        </w:r>
      </w:hyperlink>
      <w:r w:rsidRPr="00465250">
        <w:rPr>
          <w:rFonts w:ascii="Garamond" w:hAnsi="Garamond"/>
          <w:szCs w:val="24"/>
        </w:rPr>
        <w:t>,</w:t>
      </w:r>
      <w:r w:rsidR="00BB29F6" w:rsidRPr="00465250">
        <w:rPr>
          <w:rFonts w:ascii="Garamond" w:hAnsi="Garamond"/>
          <w:szCs w:val="24"/>
        </w:rPr>
        <w:t xml:space="preserve"> which will link you to the ‘Tes</w:t>
      </w:r>
      <w:r w:rsidR="009511D4" w:rsidRPr="00465250">
        <w:rPr>
          <w:rFonts w:ascii="Garamond" w:hAnsi="Garamond"/>
          <w:szCs w:val="24"/>
        </w:rPr>
        <w:t>.com</w:t>
      </w:r>
      <w:r w:rsidRPr="00465250">
        <w:rPr>
          <w:rFonts w:ascii="Garamond" w:hAnsi="Garamond"/>
          <w:szCs w:val="24"/>
        </w:rPr>
        <w:t xml:space="preserve"> system’ (please note that the application form must be completed in full before it can be considered).  If you experience any problems with this or require further information please contact </w:t>
      </w:r>
      <w:smartTag w:uri="urn:schemas-microsoft-com:office:smarttags" w:element="PersonName">
        <w:r w:rsidRPr="00465250">
          <w:rPr>
            <w:rFonts w:ascii="Garamond" w:hAnsi="Garamond"/>
            <w:szCs w:val="24"/>
          </w:rPr>
          <w:t>Debra Acton</w:t>
        </w:r>
      </w:smartTag>
      <w:r w:rsidRPr="00465250">
        <w:rPr>
          <w:rFonts w:ascii="Garamond" w:hAnsi="Garamond"/>
          <w:szCs w:val="24"/>
        </w:rPr>
        <w:t xml:space="preserve">, Personnel Administrator </w:t>
      </w:r>
      <w:hyperlink r:id="rId15" w:history="1">
        <w:r w:rsidRPr="00465250">
          <w:rPr>
            <w:rStyle w:val="Hyperlink"/>
            <w:rFonts w:ascii="Garamond" w:hAnsi="Garamond"/>
            <w:szCs w:val="24"/>
          </w:rPr>
          <w:t>dacton@wilmslowhigh.cheshire.sch.uk</w:t>
        </w:r>
      </w:hyperlink>
      <w:r w:rsidRPr="00465250">
        <w:rPr>
          <w:rFonts w:ascii="Garamond" w:hAnsi="Garamond"/>
          <w:szCs w:val="24"/>
        </w:rPr>
        <w:t xml:space="preserve"> or 01625 441085</w:t>
      </w:r>
    </w:p>
    <w:p w:rsidR="006E0D69" w:rsidRPr="00282BAB" w:rsidRDefault="005E47DA">
      <w:pPr>
        <w:pStyle w:val="Subhea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val="0"/>
          <w:szCs w:val="24"/>
        </w:rPr>
      </w:pPr>
      <w:r w:rsidRPr="00282BAB">
        <w:rPr>
          <w:rFonts w:ascii="Garamond" w:hAnsi="Garamond"/>
          <w:szCs w:val="24"/>
        </w:rPr>
        <w:t>Closing Date:</w:t>
      </w:r>
      <w:r w:rsidRPr="00282BAB">
        <w:rPr>
          <w:rFonts w:ascii="Garamond" w:hAnsi="Garamond"/>
          <w:szCs w:val="24"/>
        </w:rPr>
        <w:tab/>
      </w:r>
      <w:r w:rsidRPr="00282BAB">
        <w:rPr>
          <w:rFonts w:ascii="Garamond" w:hAnsi="Garamond"/>
          <w:szCs w:val="24"/>
        </w:rPr>
        <w:tab/>
      </w:r>
      <w:r w:rsidRPr="00282BAB">
        <w:rPr>
          <w:rFonts w:ascii="Garamond" w:hAnsi="Garamond"/>
          <w:szCs w:val="24"/>
        </w:rPr>
        <w:tab/>
      </w:r>
      <w:r w:rsidR="00BC0637" w:rsidRPr="00282BAB">
        <w:rPr>
          <w:rFonts w:ascii="Garamond" w:hAnsi="Garamond"/>
          <w:szCs w:val="24"/>
        </w:rPr>
        <w:t xml:space="preserve">12 noon, </w:t>
      </w:r>
      <w:r w:rsidR="004F2ABA" w:rsidRPr="00282BAB">
        <w:rPr>
          <w:rFonts w:ascii="Garamond" w:hAnsi="Garamond"/>
          <w:szCs w:val="24"/>
        </w:rPr>
        <w:t>Monday</w:t>
      </w:r>
      <w:r w:rsidR="00BC0637" w:rsidRPr="00282BAB">
        <w:rPr>
          <w:rFonts w:ascii="Garamond" w:hAnsi="Garamond"/>
          <w:szCs w:val="24"/>
        </w:rPr>
        <w:t>,</w:t>
      </w:r>
      <w:r w:rsidR="004F2ABA" w:rsidRPr="00282BAB">
        <w:rPr>
          <w:rFonts w:ascii="Garamond" w:hAnsi="Garamond"/>
          <w:szCs w:val="24"/>
        </w:rPr>
        <w:t xml:space="preserve"> 5</w:t>
      </w:r>
      <w:r w:rsidR="004F2ABA" w:rsidRPr="00282BAB">
        <w:rPr>
          <w:rFonts w:ascii="Garamond" w:hAnsi="Garamond"/>
          <w:szCs w:val="24"/>
          <w:vertAlign w:val="superscript"/>
        </w:rPr>
        <w:t>th</w:t>
      </w:r>
      <w:r w:rsidR="004F2ABA" w:rsidRPr="00282BAB">
        <w:rPr>
          <w:rFonts w:ascii="Garamond" w:hAnsi="Garamond"/>
          <w:szCs w:val="24"/>
        </w:rPr>
        <w:t xml:space="preserve"> February</w:t>
      </w:r>
      <w:r w:rsidR="00BC0637" w:rsidRPr="00282BAB">
        <w:rPr>
          <w:rFonts w:ascii="Garamond" w:hAnsi="Garamond"/>
          <w:szCs w:val="24"/>
        </w:rPr>
        <w:t xml:space="preserve"> 2018</w:t>
      </w:r>
    </w:p>
    <w:p w:rsidR="006E0D69" w:rsidRPr="00282BAB" w:rsidRDefault="005E47DA">
      <w:pPr>
        <w:pStyle w:val="Subhead"/>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282BAB">
        <w:rPr>
          <w:rFonts w:ascii="Garamond" w:hAnsi="Garamond"/>
          <w:szCs w:val="24"/>
        </w:rPr>
        <w:t>Formal Interview Date:</w:t>
      </w:r>
      <w:r w:rsidRPr="00282BAB">
        <w:rPr>
          <w:rFonts w:ascii="Garamond" w:hAnsi="Garamond"/>
          <w:szCs w:val="24"/>
        </w:rPr>
        <w:tab/>
      </w:r>
      <w:r w:rsidR="004F2ABA" w:rsidRPr="00282BAB">
        <w:rPr>
          <w:rFonts w:ascii="Garamond" w:hAnsi="Garamond"/>
          <w:szCs w:val="24"/>
        </w:rPr>
        <w:t>Friday, 9</w:t>
      </w:r>
      <w:r w:rsidR="004F2ABA" w:rsidRPr="00282BAB">
        <w:rPr>
          <w:rFonts w:ascii="Garamond" w:hAnsi="Garamond"/>
          <w:szCs w:val="24"/>
          <w:vertAlign w:val="superscript"/>
        </w:rPr>
        <w:t>th</w:t>
      </w:r>
      <w:r w:rsidR="004F2ABA" w:rsidRPr="00282BAB">
        <w:rPr>
          <w:rFonts w:ascii="Garamond" w:hAnsi="Garamond"/>
          <w:szCs w:val="24"/>
        </w:rPr>
        <w:t xml:space="preserve"> </w:t>
      </w:r>
      <w:r w:rsidR="00BC0637" w:rsidRPr="00282BAB">
        <w:rPr>
          <w:rFonts w:ascii="Garamond" w:hAnsi="Garamond"/>
          <w:szCs w:val="24"/>
        </w:rPr>
        <w:t>February, 2018</w:t>
      </w:r>
    </w:p>
    <w:p w:rsidR="006E0D69" w:rsidRPr="00465250" w:rsidRDefault="005E47DA">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i/>
          <w:szCs w:val="24"/>
        </w:rPr>
      </w:pPr>
      <w:r w:rsidRPr="00282BAB">
        <w:rPr>
          <w:rFonts w:ascii="Garamond" w:hAnsi="Garamond"/>
          <w:szCs w:val="24"/>
        </w:rPr>
        <w:t xml:space="preserve">Applicants invited for interview will be contacted by telephone.  If you have not heard from the school by </w:t>
      </w:r>
      <w:r w:rsidR="004F2ABA" w:rsidRPr="00282BAB">
        <w:rPr>
          <w:rFonts w:ascii="Garamond" w:hAnsi="Garamond"/>
          <w:b/>
          <w:szCs w:val="24"/>
        </w:rPr>
        <w:t>Monday, 12</w:t>
      </w:r>
      <w:r w:rsidR="004F2ABA" w:rsidRPr="00282BAB">
        <w:rPr>
          <w:rFonts w:ascii="Garamond" w:hAnsi="Garamond"/>
          <w:b/>
          <w:szCs w:val="24"/>
          <w:vertAlign w:val="superscript"/>
        </w:rPr>
        <w:t>th</w:t>
      </w:r>
      <w:r w:rsidR="004F2ABA" w:rsidRPr="00282BAB">
        <w:rPr>
          <w:rFonts w:ascii="Garamond" w:hAnsi="Garamond"/>
          <w:b/>
          <w:szCs w:val="24"/>
        </w:rPr>
        <w:t xml:space="preserve"> </w:t>
      </w:r>
      <w:r w:rsidR="00BC0637" w:rsidRPr="00282BAB">
        <w:rPr>
          <w:rFonts w:ascii="Garamond" w:hAnsi="Garamond"/>
          <w:b/>
          <w:szCs w:val="24"/>
        </w:rPr>
        <w:t>February, 2018</w:t>
      </w:r>
      <w:r w:rsidR="005C43B4" w:rsidRPr="00282BAB">
        <w:rPr>
          <w:rFonts w:ascii="Garamond" w:hAnsi="Garamond"/>
          <w:b/>
          <w:szCs w:val="24"/>
        </w:rPr>
        <w:t xml:space="preserve"> </w:t>
      </w:r>
      <w:r w:rsidRPr="00282BAB">
        <w:rPr>
          <w:rFonts w:ascii="Garamond" w:hAnsi="Garamond"/>
          <w:szCs w:val="24"/>
        </w:rPr>
        <w:t>please assume that on this occasion your application has been unsuccessful.</w:t>
      </w:r>
      <w:r w:rsidRPr="00465250">
        <w:rPr>
          <w:rFonts w:ascii="Garamond" w:hAnsi="Garamond"/>
          <w:szCs w:val="24"/>
        </w:rPr>
        <w:t xml:space="preserve">  </w:t>
      </w:r>
      <w:r w:rsidRPr="00465250">
        <w:rPr>
          <w:rFonts w:ascii="Garamond" w:hAnsi="Garamond"/>
          <w:i/>
          <w:szCs w:val="24"/>
        </w:rPr>
        <w:t xml:space="preserve"> </w:t>
      </w:r>
    </w:p>
    <w:p w:rsidR="006E0D69" w:rsidRPr="00465250" w:rsidRDefault="005E47DA">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Our school community places the highest priority on keeping our children safe.  Applicants for all posts will be subject to stringent vetting and induction processes.</w:t>
      </w:r>
    </w:p>
    <w:p w:rsidR="006E0D69" w:rsidRPr="00465250" w:rsidRDefault="005E47DA">
      <w:pPr>
        <w:pStyle w:val="Subhead"/>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Asylum and Immigration Act</w:t>
      </w:r>
    </w:p>
    <w:p w:rsidR="006E0D69" w:rsidRPr="00465250" w:rsidRDefault="005E47DA">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If successful with this application you will be asked to confirm, in advance of taking up the appointment, that you are eligible to work in the United Kingdom.  In order to establish this you will be asked to provide us with documentation showing your National Insurance Number of provide copies of Tax Forms P45 or P60, or if this is not possible, other evidence of your entitlement to work.</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465250">
        <w:rPr>
          <w:rFonts w:ascii="Garamond" w:hAnsi="Garamond"/>
          <w:b/>
          <w:szCs w:val="24"/>
        </w:rPr>
        <w:t>The Rehabilitation of Offenders Act</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The Rehabilitation of Offenders Act allows for a person who has been convicted of a criminal offence involving a sentence of not more than two years imprisonment and who has since lived trouble free for a specified period of time (related to the severity of the offence) to be treated as if the offence, conviction or sentence has never occurred.  This is known as a spent conviction.</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 xml:space="preserve">The holder of this post will be required to work with children under the age of 18 in a position of trust and is, therefore, exempt from the Rehabilitation of Offenders Act.  Applicants must therefore disclose whether they have any previous convictions, whether or not they are spent.  Failure to disclose </w:t>
      </w:r>
      <w:r w:rsidRPr="00465250">
        <w:rPr>
          <w:rFonts w:ascii="Garamond" w:hAnsi="Garamond"/>
          <w:szCs w:val="24"/>
          <w:u w:val="single"/>
        </w:rPr>
        <w:t>any</w:t>
      </w:r>
      <w:r w:rsidRPr="00465250">
        <w:rPr>
          <w:rFonts w:ascii="Garamond" w:hAnsi="Garamond"/>
          <w:szCs w:val="24"/>
        </w:rPr>
        <w:t xml:space="preserve"> conviction could lead to an application being rejected, or, if appointed, may lead later to dismissal.</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465250">
        <w:rPr>
          <w:rFonts w:ascii="Garamond" w:hAnsi="Garamond"/>
          <w:b/>
          <w:szCs w:val="24"/>
        </w:rPr>
        <w:t>Disclosure and Barring Service Check (DBS, formerly CRB)</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Successful applicants will be subject to a Disclosure and Barring Service Check (Disclosure) from the Disclosure and Barring Service.  These were previously known as CRB checks.  There are three levels of Disclosure: Basic, Standard and Enhanced.  This job is subject to an Enhanced Disclosure</w:t>
      </w:r>
      <w:r w:rsidRPr="00465250">
        <w:rPr>
          <w:rFonts w:ascii="Garamond" w:hAnsi="Garamond"/>
          <w:b/>
          <w:szCs w:val="24"/>
        </w:rPr>
        <w:t>.</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i/>
          <w:szCs w:val="24"/>
        </w:rPr>
      </w:pPr>
      <w:r w:rsidRPr="00465250">
        <w:rPr>
          <w:rFonts w:ascii="Garamond" w:hAnsi="Garamond"/>
          <w:i/>
          <w:szCs w:val="24"/>
        </w:rPr>
        <w:lastRenderedPageBreak/>
        <w:t>Standard disclosures</w:t>
      </w:r>
      <w:r w:rsidRPr="00465250">
        <w:rPr>
          <w:rFonts w:ascii="Garamond" w:hAnsi="Garamond"/>
          <w:szCs w:val="24"/>
        </w:rPr>
        <w:t xml:space="preserve"> provide details of all convictions held on the Police National Computer, including current and spent convictions as well as details of any cautions, reprimands or final warnings.  If a job involves working with children, the disclosure will indicate whether information is held on government department lists.  </w:t>
      </w:r>
      <w:r w:rsidRPr="00465250">
        <w:rPr>
          <w:rFonts w:ascii="Garamond" w:hAnsi="Garamond"/>
          <w:i/>
          <w:szCs w:val="24"/>
        </w:rPr>
        <w:t>Enhanced disclosures</w:t>
      </w:r>
      <w:r w:rsidRPr="00465250">
        <w:rPr>
          <w:rFonts w:ascii="Garamond" w:hAnsi="Garamond"/>
          <w:szCs w:val="24"/>
        </w:rPr>
        <w:t xml:space="preserve"> involve an additional level of check to those above and also include a check on local police records. This post is subject to an Enhanced disclosure.  Further information about the Disclosures scheme can be found at </w:t>
      </w:r>
      <w:hyperlink r:id="rId16" w:history="1">
        <w:r w:rsidRPr="00465250">
          <w:rPr>
            <w:rStyle w:val="Hyperlink"/>
            <w:rFonts w:ascii="Garamond" w:hAnsi="Garamond"/>
            <w:szCs w:val="24"/>
          </w:rPr>
          <w:t>www.homeoffice.gov.uk</w:t>
        </w:r>
      </w:hyperlink>
    </w:p>
    <w:p w:rsidR="006E0D69" w:rsidRPr="00465250" w:rsidRDefault="005E47DA">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465250">
        <w:rPr>
          <w:rFonts w:ascii="Garamond" w:hAnsi="Garamond"/>
          <w:b/>
          <w:szCs w:val="24"/>
        </w:rPr>
        <w:t xml:space="preserve">If called for interview, please bring with you as much of the following as possible so that we can complete the necessary identity check and, if your application is successful, a DBS check: </w:t>
      </w:r>
    </w:p>
    <w:p w:rsidR="006E0D69" w:rsidRPr="00465250" w:rsidRDefault="005E47DA">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465250">
        <w:rPr>
          <w:rFonts w:ascii="Garamond" w:hAnsi="Garamond"/>
          <w:b/>
          <w:szCs w:val="24"/>
        </w:rPr>
        <w:t xml:space="preserve">If you have a passport and/or a driving </w:t>
      </w:r>
      <w:proofErr w:type="spellStart"/>
      <w:r w:rsidRPr="00465250">
        <w:rPr>
          <w:rFonts w:ascii="Garamond" w:hAnsi="Garamond"/>
          <w:b/>
          <w:szCs w:val="24"/>
        </w:rPr>
        <w:t>licence</w:t>
      </w:r>
      <w:proofErr w:type="spellEnd"/>
      <w:r w:rsidRPr="00465250">
        <w:rPr>
          <w:rFonts w:ascii="Garamond" w:hAnsi="Garamond"/>
          <w:b/>
          <w:szCs w:val="24"/>
        </w:rPr>
        <w:t xml:space="preserve"> you MUST provide both (if it is a photographic driving </w:t>
      </w:r>
      <w:proofErr w:type="spellStart"/>
      <w:r w:rsidRPr="00465250">
        <w:rPr>
          <w:rFonts w:ascii="Garamond" w:hAnsi="Garamond"/>
          <w:b/>
          <w:szCs w:val="24"/>
        </w:rPr>
        <w:t>licence</w:t>
      </w:r>
      <w:proofErr w:type="spellEnd"/>
      <w:r w:rsidRPr="00465250">
        <w:rPr>
          <w:rFonts w:ascii="Garamond" w:hAnsi="Garamond"/>
          <w:b/>
          <w:szCs w:val="24"/>
        </w:rPr>
        <w:t xml:space="preserve"> the paper counterpart must also be provided), your original birth certificate or marriage certificate and one piece of recent documentation (e.g. utilities bill) which show your current address.</w:t>
      </w:r>
      <w:r w:rsidRPr="00465250">
        <w:rPr>
          <w:rFonts w:ascii="Garamond" w:hAnsi="Garamond"/>
          <w:szCs w:val="24"/>
        </w:rPr>
        <w:t xml:space="preserve"> </w:t>
      </w:r>
      <w:r w:rsidRPr="00465250">
        <w:rPr>
          <w:rFonts w:ascii="Garamond" w:hAnsi="Garamond"/>
          <w:b/>
          <w:szCs w:val="24"/>
        </w:rPr>
        <w:t xml:space="preserve"> If you have changed your name, you will need to provide evidence of this</w:t>
      </w:r>
      <w:r w:rsidRPr="00465250">
        <w:rPr>
          <w:rFonts w:ascii="Garamond" w:hAnsi="Garamond"/>
          <w:szCs w:val="24"/>
        </w:rPr>
        <w:t xml:space="preserve">.  </w:t>
      </w:r>
      <w:r w:rsidRPr="00465250">
        <w:rPr>
          <w:rFonts w:ascii="Garamond" w:hAnsi="Garamond"/>
          <w:b/>
          <w:szCs w:val="24"/>
        </w:rPr>
        <w:t xml:space="preserve">One document should contain photographic evidence of your identity. </w:t>
      </w:r>
    </w:p>
    <w:p w:rsidR="006E0D69" w:rsidRPr="00465250" w:rsidRDefault="005E47DA">
      <w:pPr>
        <w:rPr>
          <w:rFonts w:ascii="Garamond" w:hAnsi="Garamond"/>
          <w:sz w:val="24"/>
          <w:szCs w:val="24"/>
          <w:lang w:eastAsia="en-GB"/>
        </w:rPr>
      </w:pPr>
      <w:r w:rsidRPr="00465250">
        <w:rPr>
          <w:rFonts w:ascii="Garamond" w:hAnsi="Garamond"/>
          <w:sz w:val="24"/>
          <w:szCs w:val="24"/>
          <w:lang w:eastAsia="en-GB"/>
        </w:rPr>
        <w:t>If you are appointed, you will be required to complete part of your DBS disclosure application online at home.  Please keep the identity documents you have supplied at interview handy, as you will need to input information from these as part of the process.</w:t>
      </w:r>
    </w:p>
    <w:p w:rsidR="006E0D69" w:rsidRPr="00465250" w:rsidRDefault="005E47DA">
      <w:pPr>
        <w:rPr>
          <w:rFonts w:ascii="Garamond" w:hAnsi="Garamond"/>
          <w:sz w:val="24"/>
          <w:szCs w:val="24"/>
          <w:lang w:eastAsia="en-GB"/>
        </w:rPr>
      </w:pPr>
      <w:r w:rsidRPr="00465250">
        <w:rPr>
          <w:rFonts w:ascii="Garamond" w:hAnsi="Garamond"/>
          <w:sz w:val="24"/>
          <w:szCs w:val="24"/>
          <w:lang w:eastAsia="en-GB"/>
        </w:rPr>
        <w:t>If the outcome of the process for the successful candidate is that the DBS certificate contains information, the school will need to see the original DBS certificate in order to decide whether the appointment can proceed.</w:t>
      </w:r>
    </w:p>
    <w:p w:rsidR="006E0D69" w:rsidRPr="00465250" w:rsidRDefault="006E0D69">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p>
    <w:p w:rsidR="006E0D69" w:rsidRPr="00465250" w:rsidRDefault="005E47DA">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465250">
        <w:rPr>
          <w:rFonts w:ascii="Garamond" w:hAnsi="Garamond"/>
          <w:b/>
          <w:szCs w:val="24"/>
        </w:rPr>
        <w:t>Qualifications</w:t>
      </w:r>
    </w:p>
    <w:p w:rsidR="006E0D69" w:rsidRPr="00465250" w:rsidRDefault="005E47DA">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i/>
          <w:szCs w:val="24"/>
        </w:rPr>
      </w:pPr>
      <w:r w:rsidRPr="00465250">
        <w:rPr>
          <w:rFonts w:ascii="Garamond" w:hAnsi="Garamond"/>
          <w:szCs w:val="24"/>
        </w:rPr>
        <w:t>Please also bring, if called for interview, original copies of the certificates of any relevant qualifications.</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465250">
        <w:rPr>
          <w:rFonts w:ascii="Garamond" w:hAnsi="Garamond"/>
          <w:b/>
          <w:szCs w:val="24"/>
        </w:rPr>
        <w:t>Occupational Health</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The appointment is subject to satisfying the County’s appointed Occupational Health Physician of your medical suitability for appointment to this post.</w:t>
      </w: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8"/>
      </w:tblGrid>
      <w:tr w:rsidR="006E0D69" w:rsidRPr="00465250">
        <w:tc>
          <w:tcPr>
            <w:tcW w:w="9072" w:type="dxa"/>
            <w:tcBorders>
              <w:top w:val="double" w:sz="4" w:space="0" w:color="auto"/>
              <w:left w:val="double" w:sz="4" w:space="0" w:color="auto"/>
              <w:bottom w:val="double" w:sz="4" w:space="0" w:color="auto"/>
              <w:right w:val="double" w:sz="4" w:space="0" w:color="auto"/>
            </w:tcBorders>
            <w:shd w:val="clear" w:color="auto" w:fill="9BBB59" w:themeFill="accent3"/>
          </w:tcPr>
          <w:p w:rsidR="006E0D69" w:rsidRPr="00465250" w:rsidRDefault="005E47DA">
            <w:pPr>
              <w:pStyle w:val="sec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sz w:val="32"/>
                <w:szCs w:val="32"/>
                <w:u w:val="none"/>
              </w:rPr>
            </w:pPr>
            <w:r w:rsidRPr="00465250">
              <w:rPr>
                <w:rFonts w:ascii="Garamond" w:hAnsi="Garamond"/>
                <w:sz w:val="32"/>
                <w:szCs w:val="32"/>
                <w:u w:val="none"/>
              </w:rPr>
              <w:t>Section 5:  Statistical Profile</w:t>
            </w:r>
          </w:p>
        </w:tc>
      </w:tr>
    </w:tbl>
    <w:p w:rsidR="006E0D69" w:rsidRPr="00465250" w:rsidRDefault="006E0D69">
      <w:pPr>
        <w:pStyle w:val="apHead"/>
        <w:outlineLvl w:val="0"/>
        <w:rPr>
          <w:rFonts w:ascii="Garamond" w:hAnsi="Garamond"/>
          <w:szCs w:val="28"/>
        </w:rPr>
      </w:pPr>
    </w:p>
    <w:p w:rsidR="006E0D69" w:rsidRPr="00465250" w:rsidRDefault="005E47DA">
      <w:pPr>
        <w:pStyle w:val="Heading1"/>
        <w:rPr>
          <w:rFonts w:ascii="Garamond" w:hAnsi="Garamond"/>
          <w:b w:val="0"/>
          <w:sz w:val="24"/>
          <w:szCs w:val="24"/>
        </w:rPr>
      </w:pPr>
      <w:r w:rsidRPr="00465250">
        <w:rPr>
          <w:rFonts w:ascii="Garamond" w:hAnsi="Garamond"/>
          <w:sz w:val="28"/>
          <w:szCs w:val="28"/>
        </w:rPr>
        <w:t xml:space="preserve"> </w:t>
      </w:r>
      <w:r w:rsidRPr="00465250">
        <w:rPr>
          <w:rFonts w:ascii="Garamond" w:hAnsi="Garamond"/>
        </w:rPr>
        <w:t xml:space="preserve"> </w:t>
      </w:r>
      <w:r w:rsidRPr="00465250">
        <w:rPr>
          <w:rFonts w:ascii="Garamond" w:hAnsi="Garamond"/>
          <w:b w:val="0"/>
          <w:sz w:val="24"/>
          <w:szCs w:val="24"/>
        </w:rPr>
        <w:t>Details of the most recent GCSE and A level performance data are available through the following link:</w:t>
      </w:r>
    </w:p>
    <w:p w:rsidR="006E0D69" w:rsidRPr="00465250" w:rsidRDefault="006E0D69">
      <w:pPr>
        <w:rPr>
          <w:rFonts w:ascii="Garamond" w:hAnsi="Garamond"/>
          <w:lang w:val="en-US"/>
        </w:rPr>
      </w:pPr>
    </w:p>
    <w:p w:rsidR="006E0D69" w:rsidRPr="00465250" w:rsidRDefault="005E47DA">
      <w:pPr>
        <w:pStyle w:val="NormalWeb"/>
        <w:rPr>
          <w:rFonts w:ascii="Garamond" w:hAnsi="Garamond"/>
          <w:color w:val="000000"/>
        </w:rPr>
      </w:pPr>
      <w:r w:rsidRPr="00465250">
        <w:rPr>
          <w:rFonts w:ascii="Garamond" w:hAnsi="Garamond"/>
          <w:b/>
        </w:rPr>
        <w:t xml:space="preserve"> </w:t>
      </w:r>
      <w:hyperlink r:id="rId17" w:history="1">
        <w:r w:rsidRPr="00465250">
          <w:rPr>
            <w:rStyle w:val="Hyperlink"/>
            <w:rFonts w:ascii="Garamond" w:hAnsi="Garamond"/>
          </w:rPr>
          <w:t>http://www.wilmslowhigh.com/about-us/school-performance/</w:t>
        </w:r>
      </w:hyperlink>
    </w:p>
    <w:p w:rsidR="006E0D69" w:rsidRPr="00465250" w:rsidRDefault="006E0D69">
      <w:pPr>
        <w:pStyle w:val="Heading1"/>
        <w:rPr>
          <w:rFonts w:ascii="Garamond" w:hAnsi="Garamond"/>
          <w:b w:val="0"/>
          <w:sz w:val="24"/>
          <w:szCs w:val="24"/>
        </w:rPr>
      </w:pPr>
    </w:p>
    <w:p w:rsidR="006E0D69" w:rsidRPr="00465250" w:rsidRDefault="006E0D69">
      <w:pPr>
        <w:rPr>
          <w:rFonts w:ascii="Garamond" w:hAnsi="Garamond" w:cs="Arial"/>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E0D69" w:rsidRPr="00465250">
        <w:tc>
          <w:tcPr>
            <w:tcW w:w="9072" w:type="dxa"/>
            <w:tcBorders>
              <w:top w:val="double" w:sz="4" w:space="0" w:color="auto"/>
              <w:left w:val="double" w:sz="4" w:space="0" w:color="auto"/>
              <w:bottom w:val="double" w:sz="4" w:space="0" w:color="auto"/>
              <w:right w:val="double" w:sz="4" w:space="0" w:color="auto"/>
            </w:tcBorders>
            <w:shd w:val="clear" w:color="auto" w:fill="FF99CC"/>
          </w:tcPr>
          <w:p w:rsidR="006E0D69" w:rsidRPr="00465250" w:rsidRDefault="005E47DA">
            <w:pPr>
              <w:pStyle w:val="sec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sz w:val="28"/>
                <w:szCs w:val="28"/>
              </w:rPr>
            </w:pPr>
            <w:r w:rsidRPr="00465250">
              <w:rPr>
                <w:rFonts w:ascii="Garamond" w:hAnsi="Garamond"/>
                <w:sz w:val="28"/>
                <w:szCs w:val="28"/>
              </w:rPr>
              <w:t>Appendix</w:t>
            </w:r>
          </w:p>
        </w:tc>
      </w:tr>
    </w:tbl>
    <w:p w:rsidR="006E0D69" w:rsidRPr="00465250" w:rsidRDefault="006E0D69">
      <w:pPr>
        <w:pStyle w:val="sec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b/>
          <w:sz w:val="28"/>
          <w:szCs w:val="28"/>
        </w:rPr>
      </w:pPr>
      <w:r w:rsidRPr="00465250">
        <w:rPr>
          <w:rFonts w:ascii="Garamond" w:hAnsi="Garamond"/>
          <w:b/>
          <w:sz w:val="28"/>
          <w:szCs w:val="28"/>
        </w:rPr>
        <w:t>Wilmslow High School</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b/>
          <w:sz w:val="28"/>
          <w:szCs w:val="28"/>
        </w:rPr>
      </w:pPr>
      <w:r w:rsidRPr="00465250">
        <w:rPr>
          <w:rFonts w:ascii="Garamond" w:hAnsi="Garamond"/>
          <w:b/>
          <w:sz w:val="28"/>
          <w:szCs w:val="28"/>
        </w:rPr>
        <w:t xml:space="preserve">Rationale, Aims, Statement of Entitlement   </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465250">
        <w:rPr>
          <w:rFonts w:ascii="Garamond" w:hAnsi="Garamond"/>
          <w:b/>
          <w:szCs w:val="24"/>
        </w:rPr>
        <w:t>Rationale</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Education at Wilmslow High School is based upon the premise that all children are of equal value, the belief that education has intrinsic worth and the determination to meet individuals' educational needs by presenting challenging and engaging opportunities to learn.  These basic beliefs will be promoted within a school culture which fosters a sense of community, which is caring and supportive, which is intellectually and socially demanding and which, by promoting mutual respect and dignity, enhances the self-respect and confidence of our students and encourages them to take responsibility for themselves and their activities.</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 xml:space="preserve">The promotion of learning will be at the heart of the school's ethos with learning being promoted as a continuum across all of the Key Stages and as a lifelong activity.  The school's ethos will </w:t>
      </w:r>
      <w:proofErr w:type="spellStart"/>
      <w:r w:rsidRPr="00465250">
        <w:rPr>
          <w:rFonts w:ascii="Garamond" w:hAnsi="Garamond"/>
          <w:szCs w:val="24"/>
        </w:rPr>
        <w:t>recognise</w:t>
      </w:r>
      <w:proofErr w:type="spellEnd"/>
      <w:r w:rsidRPr="00465250">
        <w:rPr>
          <w:rFonts w:ascii="Garamond" w:hAnsi="Garamond"/>
          <w:szCs w:val="24"/>
        </w:rPr>
        <w:t xml:space="preserve"> the importance of possessing an international perspective and </w:t>
      </w:r>
      <w:proofErr w:type="spellStart"/>
      <w:r w:rsidRPr="00465250">
        <w:rPr>
          <w:rFonts w:ascii="Garamond" w:hAnsi="Garamond"/>
          <w:szCs w:val="24"/>
        </w:rPr>
        <w:t>recognise</w:t>
      </w:r>
      <w:proofErr w:type="spellEnd"/>
      <w:r w:rsidRPr="00465250">
        <w:rPr>
          <w:rFonts w:ascii="Garamond" w:hAnsi="Garamond"/>
          <w:szCs w:val="24"/>
        </w:rPr>
        <w:t xml:space="preserve"> also that communities are increasingly interdependent. </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 xml:space="preserve">The school's curriculum will be based upon the promotion of skills, attitudes, concepts, knowledge and understanding and will, whilst offering both breadth and balance, provide </w:t>
      </w:r>
      <w:proofErr w:type="spellStart"/>
      <w:r w:rsidRPr="00465250">
        <w:rPr>
          <w:rFonts w:ascii="Garamond" w:hAnsi="Garamond"/>
          <w:szCs w:val="24"/>
        </w:rPr>
        <w:t>individualised</w:t>
      </w:r>
      <w:proofErr w:type="spellEnd"/>
      <w:r w:rsidRPr="00465250">
        <w:rPr>
          <w:rFonts w:ascii="Garamond" w:hAnsi="Garamond"/>
          <w:szCs w:val="24"/>
        </w:rPr>
        <w:t xml:space="preserve"> pathways to ensure relevance as students proceed through the school.  The curriculum will seek to challenge and engage students' intellect across all areas of experience, will employ a wide range of approaches to learning, will encourage critical thought and will seek to develop independence of learning.</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 xml:space="preserve">An integral part of the operation of the school will be the fostering of an active link with the community.  It is intended that the link will be of mutual benefit, with the community contributing, both to the promotion of values and the education of young people and with the school providing opportunities for lifelong learning.  In linking the school and the community it is intended to </w:t>
      </w:r>
      <w:r w:rsidRPr="00465250">
        <w:rPr>
          <w:rFonts w:ascii="Garamond" w:hAnsi="Garamond"/>
          <w:szCs w:val="24"/>
        </w:rPr>
        <w:lastRenderedPageBreak/>
        <w:t xml:space="preserve">encourage young people to </w:t>
      </w:r>
      <w:proofErr w:type="spellStart"/>
      <w:r w:rsidRPr="00465250">
        <w:rPr>
          <w:rFonts w:ascii="Garamond" w:hAnsi="Garamond"/>
          <w:szCs w:val="24"/>
        </w:rPr>
        <w:t>recognise</w:t>
      </w:r>
      <w:proofErr w:type="spellEnd"/>
      <w:r w:rsidRPr="00465250">
        <w:rPr>
          <w:rFonts w:ascii="Garamond" w:hAnsi="Garamond"/>
          <w:szCs w:val="24"/>
        </w:rPr>
        <w:t xml:space="preserve"> their responsibilities as members of a community and the part that individuals can play in enhancing the community in which they live.</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 xml:space="preserve">Wilmslow High School  will seek to generate a love of learning, a pride in achievement and a commitment to quality. </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465250">
        <w:rPr>
          <w:rFonts w:ascii="Garamond" w:hAnsi="Garamond"/>
          <w:b/>
          <w:szCs w:val="24"/>
        </w:rPr>
        <w:t>Aims</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To foster learning within an environment which is disciplined, calm, stimulating, enjoyable and within which there is mutual respect.</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 xml:space="preserve">To establish a culture that values achievement, encourages students to develop their full potential and </w:t>
      </w:r>
      <w:proofErr w:type="spellStart"/>
      <w:r w:rsidRPr="00465250">
        <w:rPr>
          <w:rFonts w:ascii="Garamond" w:hAnsi="Garamond"/>
          <w:szCs w:val="24"/>
        </w:rPr>
        <w:t>recognises</w:t>
      </w:r>
      <w:proofErr w:type="spellEnd"/>
      <w:r w:rsidRPr="00465250">
        <w:rPr>
          <w:rFonts w:ascii="Garamond" w:hAnsi="Garamond"/>
          <w:szCs w:val="24"/>
        </w:rPr>
        <w:t xml:space="preserve"> individual success.</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To encourage a commitment, amongst all individuals, to the achievement of the highest standards in all aspects of school and personal life.</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To encourage the development of broadly educated, happy, confident, self-disciplined, self-motivated individuals equipped for adult life. To promote a partnership between the school and the community, encouraging students to be responsible, caring members of society.</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To ensure equal provision for all and supplementary provision for those with special needs.</w:t>
      </w:r>
      <w:r w:rsidRPr="00465250">
        <w:rPr>
          <w:rFonts w:ascii="Garamond" w:hAnsi="Garamond"/>
          <w:szCs w:val="24"/>
        </w:rPr>
        <w:cr/>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b/>
          <w:szCs w:val="24"/>
        </w:rPr>
        <w:t>Student Entitlement</w:t>
      </w:r>
    </w:p>
    <w:p w:rsidR="006E0D69" w:rsidRPr="00465250" w:rsidRDefault="005E47D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Every student at Wilmslow High school is entitled:</w:t>
      </w:r>
    </w:p>
    <w:p w:rsidR="006E0D69" w:rsidRPr="00465250" w:rsidRDefault="005E47DA">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To a broad and balanced curriculum which provides equality of access for all and which provides challenging tasks to meet individual needs.</w:t>
      </w:r>
    </w:p>
    <w:p w:rsidR="006E0D69" w:rsidRPr="00465250" w:rsidRDefault="005E47DA">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To be valued, to be treated fairly and with respect.</w:t>
      </w:r>
    </w:p>
    <w:p w:rsidR="006E0D69" w:rsidRPr="00465250" w:rsidRDefault="005E47DA">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To be able to learn in a safe and supportive environment.</w:t>
      </w:r>
    </w:p>
    <w:p w:rsidR="006E0D69" w:rsidRPr="00465250" w:rsidRDefault="005E47DA">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 xml:space="preserve">To have his/her individual achievements </w:t>
      </w:r>
      <w:proofErr w:type="spellStart"/>
      <w:r w:rsidRPr="00465250">
        <w:rPr>
          <w:rFonts w:ascii="Garamond" w:hAnsi="Garamond"/>
          <w:szCs w:val="24"/>
        </w:rPr>
        <w:t>recognised</w:t>
      </w:r>
      <w:proofErr w:type="spellEnd"/>
      <w:r w:rsidRPr="00465250">
        <w:rPr>
          <w:rFonts w:ascii="Garamond" w:hAnsi="Garamond"/>
          <w:szCs w:val="24"/>
        </w:rPr>
        <w:t>.</w:t>
      </w:r>
    </w:p>
    <w:p w:rsidR="006E0D69" w:rsidRPr="00465250" w:rsidRDefault="005E47DA">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To operate in a culture which nurtures self-respect, self-confidence and the ability to respect other people's point of view.</w:t>
      </w:r>
    </w:p>
    <w:p w:rsidR="006E0D69" w:rsidRPr="00465250" w:rsidRDefault="005E47DA">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To experience a range of learning styles.</w:t>
      </w:r>
    </w:p>
    <w:p w:rsidR="006E0D69" w:rsidRPr="00465250" w:rsidRDefault="005E47DA">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465250">
        <w:rPr>
          <w:rFonts w:ascii="Garamond" w:hAnsi="Garamond"/>
          <w:szCs w:val="24"/>
        </w:rPr>
        <w:t>To access an extended range of educational opportunities.</w:t>
      </w:r>
      <w:r w:rsidRPr="00465250">
        <w:rPr>
          <w:rFonts w:ascii="Garamond" w:hAnsi="Garamond"/>
          <w:szCs w:val="24"/>
        </w:rPr>
        <w:cr/>
      </w:r>
    </w:p>
    <w:p w:rsidR="006E0D69" w:rsidRPr="00465250" w:rsidRDefault="006E0D69">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p>
    <w:tbl>
      <w:tblPr>
        <w:tblStyle w:val="TableGrid"/>
        <w:tblW w:w="0" w:type="auto"/>
        <w:tblInd w:w="720" w:type="dxa"/>
        <w:tblLook w:val="04A0" w:firstRow="1" w:lastRow="0" w:firstColumn="1" w:lastColumn="0" w:noHBand="0" w:noVBand="1"/>
      </w:tblPr>
      <w:tblGrid>
        <w:gridCol w:w="8296"/>
      </w:tblGrid>
      <w:tr w:rsidR="006E0D69" w:rsidRPr="00465250">
        <w:tc>
          <w:tcPr>
            <w:tcW w:w="9242" w:type="dxa"/>
            <w:shd w:val="clear" w:color="auto" w:fill="E5B8B7" w:themeFill="accent2" w:themeFillTint="66"/>
          </w:tcPr>
          <w:p w:rsidR="006E0D69" w:rsidRPr="00465250" w:rsidRDefault="005E47DA">
            <w:pPr>
              <w:jc w:val="center"/>
              <w:rPr>
                <w:rFonts w:ascii="Garamond" w:hAnsi="Garamond" w:cs="Arial"/>
                <w:sz w:val="28"/>
                <w:szCs w:val="28"/>
                <w:u w:val="single"/>
              </w:rPr>
            </w:pPr>
            <w:r w:rsidRPr="00465250">
              <w:rPr>
                <w:rFonts w:ascii="Garamond" w:hAnsi="Garamond" w:cs="Arial"/>
                <w:sz w:val="28"/>
                <w:szCs w:val="28"/>
                <w:u w:val="single"/>
              </w:rPr>
              <w:t>Appendix 2</w:t>
            </w:r>
          </w:p>
          <w:p w:rsidR="006E0D69" w:rsidRPr="00465250" w:rsidRDefault="006E0D69">
            <w:pPr>
              <w:jc w:val="center"/>
              <w:rPr>
                <w:rFonts w:ascii="Garamond" w:hAnsi="Garamond" w:cs="Arial"/>
                <w:b/>
                <w:sz w:val="28"/>
                <w:szCs w:val="28"/>
              </w:rPr>
            </w:pPr>
          </w:p>
        </w:tc>
      </w:tr>
    </w:tbl>
    <w:p w:rsidR="006E0D69" w:rsidRPr="00465250" w:rsidRDefault="006E0D69">
      <w:pPr>
        <w:pStyle w:val="sec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 w:val="28"/>
          <w:szCs w:val="28"/>
        </w:rPr>
      </w:pPr>
    </w:p>
    <w:p w:rsidR="006E0D69" w:rsidRPr="00465250" w:rsidRDefault="005E47DA">
      <w:pPr>
        <w:tabs>
          <w:tab w:val="left" w:pos="6975"/>
        </w:tabs>
        <w:spacing w:after="0"/>
        <w:jc w:val="center"/>
        <w:rPr>
          <w:rFonts w:ascii="Garamond" w:hAnsi="Garamond" w:cs="Arial"/>
          <w:b/>
          <w:sz w:val="32"/>
          <w:szCs w:val="32"/>
        </w:rPr>
      </w:pPr>
      <w:r w:rsidRPr="00465250">
        <w:rPr>
          <w:rFonts w:ascii="Garamond" w:hAnsi="Garamond" w:cs="Arial"/>
          <w:b/>
          <w:sz w:val="32"/>
          <w:szCs w:val="32"/>
        </w:rPr>
        <w:t xml:space="preserve"> Our journey to 2019: Wilmslow High School</w:t>
      </w:r>
    </w:p>
    <w:p w:rsidR="006E0D69" w:rsidRPr="00465250" w:rsidRDefault="006E0D69">
      <w:pPr>
        <w:tabs>
          <w:tab w:val="left" w:pos="6975"/>
        </w:tabs>
        <w:spacing w:after="0"/>
        <w:rPr>
          <w:rFonts w:ascii="Garamond" w:hAnsi="Garamond" w:cs="Arial"/>
          <w:b/>
          <w:sz w:val="20"/>
          <w:szCs w:val="20"/>
        </w:rPr>
      </w:pPr>
    </w:p>
    <w:p w:rsidR="006E0D69" w:rsidRPr="00465250" w:rsidRDefault="005E47DA">
      <w:pPr>
        <w:tabs>
          <w:tab w:val="left" w:pos="6975"/>
        </w:tabs>
        <w:spacing w:after="0"/>
        <w:rPr>
          <w:rFonts w:ascii="Garamond" w:hAnsi="Garamond"/>
          <w:noProof/>
          <w:sz w:val="24"/>
          <w:szCs w:val="24"/>
          <w:lang w:eastAsia="en-GB"/>
        </w:rPr>
      </w:pPr>
      <w:r w:rsidRPr="00465250">
        <w:rPr>
          <w:rFonts w:ascii="Garamond" w:hAnsi="Garamond" w:cs="Arial"/>
          <w:b/>
          <w:sz w:val="24"/>
          <w:szCs w:val="24"/>
        </w:rPr>
        <w:t>Our Improvement Vision</w:t>
      </w:r>
    </w:p>
    <w:p w:rsidR="006E0D69" w:rsidRPr="00465250" w:rsidRDefault="005E47DA">
      <w:pPr>
        <w:spacing w:after="0"/>
        <w:rPr>
          <w:rFonts w:ascii="Garamond" w:eastAsia="Times New Roman" w:hAnsi="Garamond" w:cs="Arial"/>
          <w:sz w:val="24"/>
          <w:szCs w:val="24"/>
          <w:lang w:val="en-US"/>
        </w:rPr>
      </w:pPr>
      <w:r w:rsidRPr="00465250">
        <w:rPr>
          <w:rFonts w:ascii="Garamond" w:hAnsi="Garamond" w:cs="Arial"/>
          <w:sz w:val="24"/>
          <w:szCs w:val="24"/>
        </w:rPr>
        <w:t>All young people only get 950 days of secondary education; therefore, at Wilmslow High</w:t>
      </w:r>
      <w:r w:rsidRPr="00465250">
        <w:rPr>
          <w:rFonts w:ascii="Garamond" w:eastAsia="Times New Roman" w:hAnsi="Garamond" w:cs="Arial"/>
          <w:sz w:val="24"/>
          <w:szCs w:val="24"/>
          <w:lang w:val="en-US"/>
        </w:rPr>
        <w:t xml:space="preserve"> School we are committed to the </w:t>
      </w:r>
      <w:r w:rsidRPr="00465250">
        <w:rPr>
          <w:rFonts w:ascii="Garamond" w:eastAsia="Times New Roman" w:hAnsi="Garamond" w:cs="Arial"/>
          <w:b/>
          <w:i/>
          <w:sz w:val="24"/>
          <w:szCs w:val="24"/>
          <w:lang w:val="en-US"/>
        </w:rPr>
        <w:t>pursuit of excellence</w:t>
      </w:r>
      <w:r w:rsidRPr="00465250">
        <w:rPr>
          <w:rFonts w:ascii="Garamond" w:eastAsia="Times New Roman" w:hAnsi="Garamond" w:cs="Arial"/>
          <w:sz w:val="24"/>
          <w:szCs w:val="24"/>
          <w:lang w:val="en-US"/>
        </w:rPr>
        <w:t xml:space="preserve"> for every student, every day.  </w:t>
      </w:r>
    </w:p>
    <w:p w:rsidR="006E0D69" w:rsidRPr="00465250" w:rsidRDefault="006E0D69">
      <w:pPr>
        <w:spacing w:after="0"/>
        <w:rPr>
          <w:rFonts w:ascii="Garamond" w:eastAsia="Times New Roman" w:hAnsi="Garamond" w:cs="Arial"/>
          <w:sz w:val="24"/>
          <w:szCs w:val="24"/>
          <w:lang w:val="en-US"/>
        </w:rPr>
      </w:pP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We do this: </w:t>
      </w:r>
    </w:p>
    <w:p w:rsidR="006E0D69" w:rsidRPr="00465250" w:rsidRDefault="005E47DA">
      <w:pPr>
        <w:pStyle w:val="ListParagraph"/>
        <w:numPr>
          <w:ilvl w:val="0"/>
          <w:numId w:val="13"/>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through our dedication to learning, </w:t>
      </w:r>
    </w:p>
    <w:p w:rsidR="006E0D69" w:rsidRPr="00465250" w:rsidRDefault="005E47DA">
      <w:pPr>
        <w:pStyle w:val="ListParagraph"/>
        <w:numPr>
          <w:ilvl w:val="0"/>
          <w:numId w:val="13"/>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by being guided by values and </w:t>
      </w:r>
    </w:p>
    <w:p w:rsidR="006E0D69" w:rsidRPr="00465250" w:rsidRDefault="005E47DA">
      <w:pPr>
        <w:pStyle w:val="ListParagraph"/>
        <w:numPr>
          <w:ilvl w:val="0"/>
          <w:numId w:val="13"/>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lastRenderedPageBreak/>
        <w:t>in striving to serve.</w:t>
      </w:r>
    </w:p>
    <w:p w:rsidR="006E0D69" w:rsidRPr="00465250" w:rsidRDefault="006E0D69">
      <w:pPr>
        <w:spacing w:after="0"/>
        <w:rPr>
          <w:rFonts w:ascii="Garamond" w:eastAsia="Times New Roman" w:hAnsi="Garamond" w:cs="Arial"/>
          <w:sz w:val="24"/>
          <w:szCs w:val="24"/>
          <w:lang w:val="en-US"/>
        </w:rPr>
      </w:pP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We are committed to:</w:t>
      </w:r>
    </w:p>
    <w:p w:rsidR="006E0D69" w:rsidRPr="00465250" w:rsidRDefault="005E47DA">
      <w:pPr>
        <w:pStyle w:val="ListParagraph"/>
        <w:numPr>
          <w:ilvl w:val="0"/>
          <w:numId w:val="14"/>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maintaining a strong, happy and caring school community that is rooted in our core values, and in which staff and students can flourish, whilst </w:t>
      </w:r>
    </w:p>
    <w:p w:rsidR="006E0D69" w:rsidRPr="00465250" w:rsidRDefault="005E47DA">
      <w:pPr>
        <w:pStyle w:val="ListParagraph"/>
        <w:numPr>
          <w:ilvl w:val="0"/>
          <w:numId w:val="14"/>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challenging ourselves to pursue excellence for all our students.  </w:t>
      </w: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This is a time of growth and development for our school, and we look forward to the future with excitement.   </w:t>
      </w:r>
    </w:p>
    <w:p w:rsidR="006E0D69" w:rsidRPr="00465250" w:rsidRDefault="006E0D69">
      <w:pPr>
        <w:spacing w:after="0"/>
        <w:rPr>
          <w:rFonts w:ascii="Garamond" w:eastAsia="Times New Roman" w:hAnsi="Garamond" w:cs="Arial"/>
          <w:sz w:val="24"/>
          <w:szCs w:val="24"/>
          <w:lang w:val="en-US"/>
        </w:rPr>
      </w:pP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b/>
          <w:sz w:val="24"/>
          <w:szCs w:val="24"/>
          <w:lang w:val="en-US"/>
        </w:rPr>
        <w:t xml:space="preserve">What does the pursuit of excellence look like at Wilmslow High School?  </w:t>
      </w: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The pursuit of excellence will see each and every one of our students </w:t>
      </w:r>
      <w:r w:rsidRPr="00465250">
        <w:rPr>
          <w:rFonts w:ascii="Garamond" w:eastAsia="Times New Roman" w:hAnsi="Garamond" w:cs="Arial"/>
          <w:b/>
          <w:sz w:val="24"/>
          <w:szCs w:val="24"/>
          <w:lang w:val="en-US"/>
        </w:rPr>
        <w:t xml:space="preserve">participating fully and </w:t>
      </w:r>
    </w:p>
    <w:p w:rsidR="006E0D69" w:rsidRPr="00465250" w:rsidRDefault="005E47DA">
      <w:pPr>
        <w:pStyle w:val="ListParagraph"/>
        <w:spacing w:after="0"/>
        <w:ind w:left="0"/>
        <w:rPr>
          <w:rFonts w:ascii="Garamond" w:eastAsia="Times New Roman" w:hAnsi="Garamond" w:cs="Arial"/>
          <w:b/>
          <w:sz w:val="24"/>
          <w:szCs w:val="24"/>
          <w:lang w:val="en-US"/>
        </w:rPr>
      </w:pPr>
      <w:r w:rsidRPr="00465250">
        <w:rPr>
          <w:rFonts w:ascii="Garamond" w:eastAsia="Times New Roman" w:hAnsi="Garamond" w:cs="Arial"/>
          <w:b/>
          <w:sz w:val="24"/>
          <w:szCs w:val="24"/>
          <w:lang w:val="en-US"/>
        </w:rPr>
        <w:t>performing highly throughout a rich and deep curriculum.</w:t>
      </w:r>
    </w:p>
    <w:p w:rsidR="006E0D69" w:rsidRPr="00465250" w:rsidRDefault="006E0D69">
      <w:pPr>
        <w:spacing w:after="0"/>
        <w:rPr>
          <w:rFonts w:ascii="Garamond" w:eastAsia="Times New Roman" w:hAnsi="Garamond" w:cs="Arial"/>
          <w:b/>
          <w:sz w:val="24"/>
          <w:szCs w:val="24"/>
          <w:lang w:val="en-US"/>
        </w:rPr>
      </w:pPr>
    </w:p>
    <w:p w:rsidR="006E0D69" w:rsidRPr="00465250" w:rsidRDefault="005E47DA">
      <w:pPr>
        <w:spacing w:after="0"/>
        <w:rPr>
          <w:rFonts w:ascii="Garamond" w:eastAsia="Times New Roman" w:hAnsi="Garamond" w:cs="Arial"/>
          <w:b/>
          <w:sz w:val="24"/>
          <w:szCs w:val="24"/>
          <w:lang w:val="en-US"/>
        </w:rPr>
      </w:pPr>
      <w:r w:rsidRPr="00465250">
        <w:rPr>
          <w:rFonts w:ascii="Garamond" w:eastAsia="Times New Roman" w:hAnsi="Garamond" w:cs="Arial"/>
          <w:b/>
          <w:sz w:val="24"/>
          <w:szCs w:val="24"/>
          <w:lang w:val="en-US"/>
        </w:rPr>
        <w:t>High performance by all groups of students will be seen in the following three dimensions</w:t>
      </w:r>
    </w:p>
    <w:p w:rsidR="006E0D69" w:rsidRPr="00465250" w:rsidRDefault="005E47DA">
      <w:pPr>
        <w:pStyle w:val="ListParagraph"/>
        <w:numPr>
          <w:ilvl w:val="0"/>
          <w:numId w:val="10"/>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academic attainment and progress that are significantly above average.</w:t>
      </w:r>
    </w:p>
    <w:p w:rsidR="006E0D69" w:rsidRPr="00465250" w:rsidRDefault="005E47DA">
      <w:pPr>
        <w:pStyle w:val="ListParagraph"/>
        <w:numPr>
          <w:ilvl w:val="0"/>
          <w:numId w:val="10"/>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interpersonal skills and qualities that are widely </w:t>
      </w:r>
      <w:proofErr w:type="spellStart"/>
      <w:r w:rsidRPr="00465250">
        <w:rPr>
          <w:rFonts w:ascii="Garamond" w:eastAsia="Times New Roman" w:hAnsi="Garamond" w:cs="Arial"/>
          <w:sz w:val="24"/>
          <w:szCs w:val="24"/>
          <w:lang w:val="en-US"/>
        </w:rPr>
        <w:t>recognised</w:t>
      </w:r>
      <w:proofErr w:type="spellEnd"/>
      <w:r w:rsidRPr="00465250">
        <w:rPr>
          <w:rFonts w:ascii="Garamond" w:eastAsia="Times New Roman" w:hAnsi="Garamond" w:cs="Arial"/>
          <w:sz w:val="24"/>
          <w:szCs w:val="24"/>
          <w:lang w:val="en-US"/>
        </w:rPr>
        <w:t xml:space="preserve"> as exemplary.</w:t>
      </w:r>
    </w:p>
    <w:p w:rsidR="006E0D69" w:rsidRPr="00465250" w:rsidRDefault="005E47DA">
      <w:pPr>
        <w:pStyle w:val="ListParagraph"/>
        <w:numPr>
          <w:ilvl w:val="0"/>
          <w:numId w:val="10"/>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an ability to produce highly effective responses to a wide range of competitions, projects and tasks.</w:t>
      </w:r>
    </w:p>
    <w:p w:rsidR="006E0D69" w:rsidRPr="00465250" w:rsidRDefault="006E0D69">
      <w:pPr>
        <w:spacing w:after="0"/>
        <w:rPr>
          <w:rFonts w:ascii="Garamond" w:eastAsia="Times New Roman" w:hAnsi="Garamond" w:cs="Arial"/>
          <w:sz w:val="24"/>
          <w:szCs w:val="24"/>
          <w:lang w:val="en-US"/>
        </w:rPr>
      </w:pP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We will achieve these ambitions through:</w:t>
      </w:r>
    </w:p>
    <w:p w:rsidR="006E0D69" w:rsidRPr="00465250" w:rsidRDefault="006E0D69">
      <w:pPr>
        <w:spacing w:after="0"/>
        <w:rPr>
          <w:rFonts w:ascii="Garamond" w:eastAsia="Times New Roman" w:hAnsi="Garamond" w:cs="Arial"/>
          <w:sz w:val="24"/>
          <w:szCs w:val="24"/>
          <w:lang w:val="en-US"/>
        </w:rPr>
      </w:pPr>
    </w:p>
    <w:p w:rsidR="006E0D69" w:rsidRPr="00465250" w:rsidRDefault="005E47DA">
      <w:pPr>
        <w:pStyle w:val="ListParagraph"/>
        <w:numPr>
          <w:ilvl w:val="0"/>
          <w:numId w:val="4"/>
        </w:numPr>
        <w:tabs>
          <w:tab w:val="left" w:pos="6975"/>
        </w:tabs>
        <w:spacing w:after="0"/>
        <w:ind w:left="0"/>
        <w:rPr>
          <w:rFonts w:ascii="Garamond" w:hAnsi="Garamond" w:cs="Arial"/>
          <w:b/>
          <w:sz w:val="24"/>
          <w:szCs w:val="24"/>
        </w:rPr>
      </w:pPr>
      <w:r w:rsidRPr="00465250">
        <w:rPr>
          <w:rFonts w:ascii="Garamond" w:hAnsi="Garamond" w:cs="Arial"/>
          <w:b/>
          <w:sz w:val="24"/>
          <w:szCs w:val="24"/>
        </w:rPr>
        <w:t>A powerful curriculum</w:t>
      </w:r>
    </w:p>
    <w:p w:rsidR="006E0D69" w:rsidRPr="00465250" w:rsidRDefault="005E47DA">
      <w:pPr>
        <w:pStyle w:val="ListParagraph"/>
        <w:numPr>
          <w:ilvl w:val="0"/>
          <w:numId w:val="4"/>
        </w:numPr>
        <w:tabs>
          <w:tab w:val="left" w:pos="6975"/>
        </w:tabs>
        <w:spacing w:after="0"/>
        <w:ind w:left="0"/>
        <w:rPr>
          <w:rFonts w:ascii="Garamond" w:hAnsi="Garamond" w:cs="Arial"/>
          <w:b/>
          <w:sz w:val="24"/>
          <w:szCs w:val="24"/>
        </w:rPr>
      </w:pPr>
      <w:r w:rsidRPr="00465250">
        <w:rPr>
          <w:rFonts w:ascii="Garamond" w:eastAsia="Times New Roman" w:hAnsi="Garamond" w:cs="Arial"/>
          <w:b/>
          <w:sz w:val="24"/>
          <w:szCs w:val="24"/>
          <w:lang w:val="en-US"/>
        </w:rPr>
        <w:t>Strong leadership and systems</w:t>
      </w:r>
    </w:p>
    <w:p w:rsidR="006E0D69" w:rsidRPr="00465250" w:rsidRDefault="005E47DA">
      <w:pPr>
        <w:pStyle w:val="ListParagraph"/>
        <w:numPr>
          <w:ilvl w:val="0"/>
          <w:numId w:val="4"/>
        </w:numPr>
        <w:tabs>
          <w:tab w:val="left" w:pos="6975"/>
        </w:tabs>
        <w:spacing w:after="0"/>
        <w:ind w:left="0"/>
        <w:rPr>
          <w:rFonts w:ascii="Garamond" w:hAnsi="Garamond" w:cs="Arial"/>
          <w:b/>
          <w:sz w:val="24"/>
          <w:szCs w:val="24"/>
        </w:rPr>
      </w:pPr>
      <w:r w:rsidRPr="00465250">
        <w:rPr>
          <w:rFonts w:ascii="Garamond" w:eastAsia="Times New Roman" w:hAnsi="Garamond" w:cs="Arial"/>
          <w:b/>
          <w:sz w:val="24"/>
          <w:szCs w:val="24"/>
          <w:lang w:val="en-US"/>
        </w:rPr>
        <w:t>A professional learning school</w:t>
      </w:r>
    </w:p>
    <w:p w:rsidR="006E0D69" w:rsidRPr="00465250" w:rsidRDefault="005E47DA">
      <w:pPr>
        <w:pStyle w:val="ListParagraph"/>
        <w:numPr>
          <w:ilvl w:val="0"/>
          <w:numId w:val="4"/>
        </w:numPr>
        <w:tabs>
          <w:tab w:val="left" w:pos="6975"/>
        </w:tabs>
        <w:spacing w:after="0"/>
        <w:ind w:left="0"/>
        <w:rPr>
          <w:rFonts w:ascii="Garamond" w:hAnsi="Garamond" w:cs="Arial"/>
          <w:b/>
          <w:sz w:val="24"/>
          <w:szCs w:val="24"/>
        </w:rPr>
      </w:pPr>
      <w:r w:rsidRPr="00465250">
        <w:rPr>
          <w:rFonts w:ascii="Garamond" w:eastAsia="Times New Roman" w:hAnsi="Garamond" w:cs="Arial"/>
          <w:b/>
          <w:sz w:val="24"/>
          <w:szCs w:val="24"/>
          <w:lang w:val="en-US"/>
        </w:rPr>
        <w:t>Young people of character</w:t>
      </w:r>
    </w:p>
    <w:p w:rsidR="006E0D69" w:rsidRPr="00465250" w:rsidRDefault="005E47DA">
      <w:pPr>
        <w:pStyle w:val="ListParagraph"/>
        <w:numPr>
          <w:ilvl w:val="0"/>
          <w:numId w:val="4"/>
        </w:numPr>
        <w:tabs>
          <w:tab w:val="left" w:pos="6975"/>
        </w:tabs>
        <w:spacing w:after="0"/>
        <w:ind w:left="0"/>
        <w:rPr>
          <w:rFonts w:ascii="Garamond" w:hAnsi="Garamond" w:cs="Arial"/>
          <w:b/>
          <w:sz w:val="24"/>
          <w:szCs w:val="24"/>
        </w:rPr>
      </w:pPr>
      <w:r w:rsidRPr="00465250">
        <w:rPr>
          <w:rFonts w:ascii="Garamond" w:eastAsia="Times New Roman" w:hAnsi="Garamond" w:cs="Arial"/>
          <w:b/>
          <w:sz w:val="24"/>
          <w:szCs w:val="24"/>
          <w:lang w:val="en-US"/>
        </w:rPr>
        <w:t>A school at the heart of its community</w:t>
      </w:r>
    </w:p>
    <w:p w:rsidR="006E0D69" w:rsidRPr="00465250" w:rsidRDefault="006E0D69">
      <w:pPr>
        <w:spacing w:after="0"/>
        <w:rPr>
          <w:rFonts w:ascii="Garamond" w:hAnsi="Garamond" w:cs="Arial"/>
          <w:b/>
          <w:sz w:val="24"/>
          <w:szCs w:val="24"/>
        </w:rPr>
      </w:pPr>
    </w:p>
    <w:p w:rsidR="006E0D69" w:rsidRPr="00465250" w:rsidRDefault="005E47DA">
      <w:pPr>
        <w:spacing w:after="0"/>
        <w:rPr>
          <w:rFonts w:ascii="Garamond" w:eastAsia="Times New Roman" w:hAnsi="Garamond" w:cs="Arial"/>
          <w:b/>
          <w:sz w:val="24"/>
          <w:szCs w:val="24"/>
          <w:lang w:val="en-US"/>
        </w:rPr>
      </w:pPr>
      <w:r w:rsidRPr="00465250">
        <w:rPr>
          <w:rFonts w:ascii="Garamond" w:eastAsia="Times New Roman" w:hAnsi="Garamond" w:cs="Arial"/>
          <w:b/>
          <w:sz w:val="24"/>
          <w:szCs w:val="24"/>
          <w:lang w:val="en-US"/>
        </w:rPr>
        <w:t>1. A powerful curriculum</w:t>
      </w: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Our students are entitled to develop the powerful knowledge, skills and qualities that will allow them to flourish in life, learning and work.  </w:t>
      </w:r>
    </w:p>
    <w:p w:rsidR="006E0D69" w:rsidRPr="00465250" w:rsidRDefault="006E0D69">
      <w:pPr>
        <w:spacing w:after="0"/>
        <w:rPr>
          <w:rFonts w:ascii="Garamond" w:eastAsia="Times New Roman" w:hAnsi="Garamond" w:cs="Arial"/>
          <w:sz w:val="24"/>
          <w:szCs w:val="24"/>
          <w:lang w:val="en-US"/>
        </w:rPr>
      </w:pP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As we move towards 2019, we are committed to:</w:t>
      </w:r>
    </w:p>
    <w:p w:rsidR="006E0D69" w:rsidRPr="00465250" w:rsidRDefault="005E47DA">
      <w:pPr>
        <w:pStyle w:val="ListParagraph"/>
        <w:numPr>
          <w:ilvl w:val="0"/>
          <w:numId w:val="9"/>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using our time and resources optimally to build further a deep, broad and balanced ‘whole’ curriculum;</w:t>
      </w:r>
    </w:p>
    <w:p w:rsidR="006E0D69" w:rsidRPr="00465250" w:rsidRDefault="005E47DA">
      <w:pPr>
        <w:pStyle w:val="ListParagraph"/>
        <w:numPr>
          <w:ilvl w:val="0"/>
          <w:numId w:val="9"/>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providing across the formal and wider curriculum a rich diet of </w:t>
      </w:r>
    </w:p>
    <w:p w:rsidR="006E0D69" w:rsidRPr="00465250" w:rsidRDefault="005E47DA">
      <w:pPr>
        <w:pStyle w:val="ListParagraph"/>
        <w:numPr>
          <w:ilvl w:val="1"/>
          <w:numId w:val="9"/>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scholastic, </w:t>
      </w:r>
    </w:p>
    <w:p w:rsidR="006E0D69" w:rsidRPr="00465250" w:rsidRDefault="005E47DA">
      <w:pPr>
        <w:pStyle w:val="ListParagraph"/>
        <w:numPr>
          <w:ilvl w:val="1"/>
          <w:numId w:val="9"/>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creative, </w:t>
      </w:r>
    </w:p>
    <w:p w:rsidR="006E0D69" w:rsidRPr="00465250" w:rsidRDefault="005E47DA">
      <w:pPr>
        <w:pStyle w:val="ListParagraph"/>
        <w:numPr>
          <w:ilvl w:val="1"/>
          <w:numId w:val="9"/>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practical, </w:t>
      </w:r>
    </w:p>
    <w:p w:rsidR="006E0D69" w:rsidRPr="00465250" w:rsidRDefault="005E47DA">
      <w:pPr>
        <w:pStyle w:val="ListParagraph"/>
        <w:numPr>
          <w:ilvl w:val="1"/>
          <w:numId w:val="9"/>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sporting and </w:t>
      </w:r>
    </w:p>
    <w:p w:rsidR="006E0D69" w:rsidRPr="00465250" w:rsidRDefault="005E47DA">
      <w:pPr>
        <w:pStyle w:val="ListParagraph"/>
        <w:numPr>
          <w:ilvl w:val="1"/>
          <w:numId w:val="9"/>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character-building experiences;</w:t>
      </w:r>
    </w:p>
    <w:p w:rsidR="006E0D69" w:rsidRPr="00465250" w:rsidRDefault="005E47DA">
      <w:pPr>
        <w:pStyle w:val="ListParagraph"/>
        <w:numPr>
          <w:ilvl w:val="0"/>
          <w:numId w:val="9"/>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ensuring our students develop as</w:t>
      </w:r>
    </w:p>
    <w:p w:rsidR="006E0D69" w:rsidRPr="00465250" w:rsidRDefault="005E47DA">
      <w:pPr>
        <w:pStyle w:val="ListParagraph"/>
        <w:numPr>
          <w:ilvl w:val="1"/>
          <w:numId w:val="11"/>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effective communicators</w:t>
      </w:r>
    </w:p>
    <w:p w:rsidR="006E0D69" w:rsidRPr="00465250" w:rsidRDefault="005E47DA">
      <w:pPr>
        <w:pStyle w:val="ListParagraph"/>
        <w:numPr>
          <w:ilvl w:val="1"/>
          <w:numId w:val="11"/>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safe and healthy decision makers</w:t>
      </w:r>
    </w:p>
    <w:p w:rsidR="006E0D69" w:rsidRPr="00465250" w:rsidRDefault="005E47DA">
      <w:pPr>
        <w:pStyle w:val="ListParagraph"/>
        <w:numPr>
          <w:ilvl w:val="1"/>
          <w:numId w:val="11"/>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ambitious and independent learners,</w:t>
      </w:r>
    </w:p>
    <w:p w:rsidR="006E0D69" w:rsidRPr="00465250" w:rsidRDefault="005E47DA">
      <w:pPr>
        <w:pStyle w:val="ListParagraph"/>
        <w:numPr>
          <w:ilvl w:val="1"/>
          <w:numId w:val="11"/>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confident leaders</w:t>
      </w:r>
    </w:p>
    <w:p w:rsidR="006E0D69" w:rsidRPr="00465250" w:rsidRDefault="005E47DA">
      <w:pPr>
        <w:pStyle w:val="ListParagraph"/>
        <w:numPr>
          <w:ilvl w:val="1"/>
          <w:numId w:val="11"/>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lastRenderedPageBreak/>
        <w:t>empathetic thinkers</w:t>
      </w:r>
    </w:p>
    <w:p w:rsidR="006E0D69" w:rsidRPr="00465250" w:rsidRDefault="005E47DA">
      <w:pPr>
        <w:pStyle w:val="ListParagraph"/>
        <w:numPr>
          <w:ilvl w:val="1"/>
          <w:numId w:val="11"/>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knowledgeable and responsible citizens</w:t>
      </w:r>
    </w:p>
    <w:p w:rsidR="006E0D69" w:rsidRPr="00465250" w:rsidRDefault="005E47DA">
      <w:pPr>
        <w:pStyle w:val="ListParagraph"/>
        <w:numPr>
          <w:ilvl w:val="1"/>
          <w:numId w:val="11"/>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active participants</w:t>
      </w:r>
    </w:p>
    <w:p w:rsidR="006E0D69" w:rsidRPr="00465250" w:rsidRDefault="005E47DA">
      <w:pPr>
        <w:pStyle w:val="ListParagraph"/>
        <w:numPr>
          <w:ilvl w:val="1"/>
          <w:numId w:val="11"/>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resilient and courageous team players</w:t>
      </w:r>
    </w:p>
    <w:p w:rsidR="006E0D69" w:rsidRPr="00465250" w:rsidRDefault="006E0D69">
      <w:pPr>
        <w:spacing w:after="0"/>
        <w:rPr>
          <w:rFonts w:ascii="Garamond" w:eastAsia="Times New Roman" w:hAnsi="Garamond" w:cs="Arial"/>
          <w:b/>
          <w:sz w:val="24"/>
          <w:szCs w:val="24"/>
          <w:lang w:val="en-US"/>
        </w:rPr>
      </w:pPr>
    </w:p>
    <w:p w:rsidR="003100B8" w:rsidRDefault="003100B8">
      <w:pPr>
        <w:spacing w:after="0"/>
        <w:rPr>
          <w:rFonts w:ascii="Garamond" w:eastAsia="Times New Roman" w:hAnsi="Garamond" w:cs="Arial"/>
          <w:b/>
          <w:sz w:val="24"/>
          <w:szCs w:val="24"/>
          <w:lang w:val="en-US"/>
        </w:rPr>
      </w:pPr>
    </w:p>
    <w:p w:rsidR="006E0D69" w:rsidRPr="00465250" w:rsidRDefault="005E47DA">
      <w:pPr>
        <w:spacing w:after="0"/>
        <w:rPr>
          <w:rFonts w:ascii="Garamond" w:eastAsia="Times New Roman" w:hAnsi="Garamond" w:cs="Arial"/>
          <w:b/>
          <w:sz w:val="24"/>
          <w:szCs w:val="24"/>
          <w:lang w:val="en-US"/>
        </w:rPr>
      </w:pPr>
      <w:r w:rsidRPr="00465250">
        <w:rPr>
          <w:rFonts w:ascii="Garamond" w:eastAsia="Times New Roman" w:hAnsi="Garamond" w:cs="Arial"/>
          <w:b/>
          <w:sz w:val="24"/>
          <w:szCs w:val="24"/>
          <w:lang w:val="en-US"/>
        </w:rPr>
        <w:t>2. Strong leadership and systems</w:t>
      </w: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Our students deserve leadership that is founded in sound judgement, determined in its pursuit of excellence and strongly guided by moral purpose.</w:t>
      </w:r>
    </w:p>
    <w:p w:rsidR="006E0D69" w:rsidRPr="00465250" w:rsidRDefault="006E0D69">
      <w:pPr>
        <w:spacing w:after="0"/>
        <w:rPr>
          <w:rFonts w:ascii="Garamond" w:eastAsia="Times New Roman" w:hAnsi="Garamond" w:cs="Arial"/>
          <w:sz w:val="24"/>
          <w:szCs w:val="24"/>
          <w:lang w:val="en-US"/>
        </w:rPr>
      </w:pP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As we move towards 2019, we are committed to building further the strong and sustainable leadership and systems that our school deserves through: </w:t>
      </w:r>
    </w:p>
    <w:p w:rsidR="006E0D69" w:rsidRPr="00465250" w:rsidRDefault="005E47DA">
      <w:pPr>
        <w:pStyle w:val="ListParagraph"/>
        <w:numPr>
          <w:ilvl w:val="0"/>
          <w:numId w:val="5"/>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well-planned staff, leadership and resource stewardship and development aligned to key areas of school improvement</w:t>
      </w:r>
    </w:p>
    <w:p w:rsidR="006E0D69" w:rsidRPr="00465250" w:rsidRDefault="005E47DA">
      <w:pPr>
        <w:pStyle w:val="ListParagraph"/>
        <w:numPr>
          <w:ilvl w:val="0"/>
          <w:numId w:val="5"/>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the further implementation of efficient and effective systems and structures that </w:t>
      </w:r>
      <w:proofErr w:type="spellStart"/>
      <w:r w:rsidRPr="00465250">
        <w:rPr>
          <w:rFonts w:ascii="Garamond" w:eastAsia="Times New Roman" w:hAnsi="Garamond" w:cs="Arial"/>
          <w:sz w:val="24"/>
          <w:szCs w:val="24"/>
          <w:lang w:val="en-US"/>
        </w:rPr>
        <w:t>optimise</w:t>
      </w:r>
      <w:proofErr w:type="spellEnd"/>
      <w:r w:rsidRPr="00465250">
        <w:rPr>
          <w:rFonts w:ascii="Garamond" w:eastAsia="Times New Roman" w:hAnsi="Garamond" w:cs="Arial"/>
          <w:sz w:val="24"/>
          <w:szCs w:val="24"/>
          <w:lang w:val="en-US"/>
        </w:rPr>
        <w:t xml:space="preserve"> performance</w:t>
      </w:r>
    </w:p>
    <w:p w:rsidR="006E0D69" w:rsidRPr="00465250" w:rsidRDefault="005E47DA">
      <w:pPr>
        <w:pStyle w:val="ListParagraph"/>
        <w:numPr>
          <w:ilvl w:val="0"/>
          <w:numId w:val="5"/>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using our contribution to a school-led education system.</w:t>
      </w:r>
    </w:p>
    <w:p w:rsidR="006E0D69" w:rsidRPr="00465250" w:rsidRDefault="006E0D69">
      <w:pPr>
        <w:spacing w:after="0"/>
        <w:rPr>
          <w:rFonts w:ascii="Garamond" w:eastAsia="Times New Roman" w:hAnsi="Garamond" w:cs="Arial"/>
          <w:b/>
          <w:sz w:val="24"/>
          <w:szCs w:val="24"/>
          <w:lang w:val="en-US"/>
        </w:rPr>
      </w:pPr>
    </w:p>
    <w:p w:rsidR="006E0D69" w:rsidRPr="00465250" w:rsidRDefault="005E47DA">
      <w:pPr>
        <w:spacing w:after="0"/>
        <w:rPr>
          <w:rFonts w:ascii="Garamond" w:eastAsia="Times New Roman" w:hAnsi="Garamond" w:cs="Arial"/>
          <w:b/>
          <w:sz w:val="24"/>
          <w:szCs w:val="24"/>
          <w:lang w:val="en-US"/>
        </w:rPr>
      </w:pPr>
      <w:r w:rsidRPr="00465250">
        <w:rPr>
          <w:rFonts w:ascii="Garamond" w:eastAsia="Times New Roman" w:hAnsi="Garamond" w:cs="Arial"/>
          <w:b/>
          <w:sz w:val="24"/>
          <w:szCs w:val="24"/>
          <w:lang w:val="en-US"/>
        </w:rPr>
        <w:t xml:space="preserve">3. A professional learning school </w:t>
      </w: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Our students need us to work smarter not harder, developing our pedagogical expertise and knowledge of ‘what works and why’.</w:t>
      </w:r>
    </w:p>
    <w:p w:rsidR="006E0D69" w:rsidRPr="00465250" w:rsidRDefault="006E0D69">
      <w:pPr>
        <w:spacing w:after="0"/>
        <w:rPr>
          <w:rFonts w:ascii="Garamond" w:eastAsia="Times New Roman" w:hAnsi="Garamond" w:cs="Arial"/>
          <w:sz w:val="24"/>
          <w:szCs w:val="24"/>
          <w:lang w:val="en-US"/>
        </w:rPr>
      </w:pP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As we move towards 2019, we are committed to: </w:t>
      </w:r>
    </w:p>
    <w:p w:rsidR="006E0D69" w:rsidRPr="00465250" w:rsidRDefault="005E47DA">
      <w:pPr>
        <w:pStyle w:val="ListParagraph"/>
        <w:numPr>
          <w:ilvl w:val="0"/>
          <w:numId w:val="6"/>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developing further as a mutually supportive, collaborative and professional community of enquiring, thoughtful and well-informed practitioners.  </w:t>
      </w:r>
    </w:p>
    <w:p w:rsidR="006E0D69" w:rsidRPr="00465250" w:rsidRDefault="005E47DA">
      <w:pPr>
        <w:pStyle w:val="ListParagraph"/>
        <w:numPr>
          <w:ilvl w:val="0"/>
          <w:numId w:val="6"/>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seeking out and sharing innovation and expertise, both within and beyond the school community, for the benefit of all young people.  </w:t>
      </w:r>
    </w:p>
    <w:p w:rsidR="006E0D69" w:rsidRPr="00465250" w:rsidRDefault="005E47DA">
      <w:pPr>
        <w:pStyle w:val="ListParagraph"/>
        <w:numPr>
          <w:ilvl w:val="0"/>
          <w:numId w:val="6"/>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engaging fully in a thriving </w:t>
      </w:r>
      <w:proofErr w:type="spellStart"/>
      <w:r w:rsidRPr="00465250">
        <w:rPr>
          <w:rFonts w:ascii="Garamond" w:eastAsia="Times New Roman" w:hAnsi="Garamond" w:cs="Arial"/>
          <w:sz w:val="24"/>
          <w:szCs w:val="24"/>
          <w:lang w:val="en-US"/>
        </w:rPr>
        <w:t>programme</w:t>
      </w:r>
      <w:proofErr w:type="spellEnd"/>
      <w:r w:rsidRPr="00465250">
        <w:rPr>
          <w:rFonts w:ascii="Garamond" w:eastAsia="Times New Roman" w:hAnsi="Garamond" w:cs="Arial"/>
          <w:sz w:val="24"/>
          <w:szCs w:val="24"/>
          <w:lang w:val="en-US"/>
        </w:rPr>
        <w:t xml:space="preserve"> of professional learning, book clubs, lesson study and action-research that involves all staff working with our students.  </w:t>
      </w:r>
    </w:p>
    <w:p w:rsidR="006E0D69" w:rsidRPr="00465250" w:rsidRDefault="006E0D69">
      <w:pPr>
        <w:spacing w:after="0"/>
        <w:rPr>
          <w:rFonts w:ascii="Garamond" w:eastAsia="Times New Roman" w:hAnsi="Garamond" w:cs="Arial"/>
          <w:b/>
          <w:sz w:val="24"/>
          <w:szCs w:val="24"/>
          <w:lang w:val="en-US"/>
        </w:rPr>
      </w:pPr>
    </w:p>
    <w:p w:rsidR="006E0D69" w:rsidRPr="00465250" w:rsidRDefault="005E47DA">
      <w:pPr>
        <w:spacing w:after="0"/>
        <w:rPr>
          <w:rFonts w:ascii="Garamond" w:eastAsia="Times New Roman" w:hAnsi="Garamond" w:cs="Arial"/>
          <w:b/>
          <w:sz w:val="24"/>
          <w:szCs w:val="24"/>
          <w:lang w:val="en-US"/>
        </w:rPr>
      </w:pPr>
      <w:r w:rsidRPr="00465250">
        <w:rPr>
          <w:rFonts w:ascii="Garamond" w:eastAsia="Times New Roman" w:hAnsi="Garamond" w:cs="Arial"/>
          <w:b/>
          <w:sz w:val="24"/>
          <w:szCs w:val="24"/>
          <w:lang w:val="en-US"/>
        </w:rPr>
        <w:t>4. Young people of character</w:t>
      </w: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Our students should be young people of character who:</w:t>
      </w:r>
    </w:p>
    <w:p w:rsidR="006E0D69" w:rsidRPr="00465250" w:rsidRDefault="005E47DA">
      <w:pPr>
        <w:pStyle w:val="ListParagraph"/>
        <w:numPr>
          <w:ilvl w:val="0"/>
          <w:numId w:val="12"/>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have a ‘do more and be more’ approach.</w:t>
      </w:r>
    </w:p>
    <w:p w:rsidR="006E0D69" w:rsidRPr="00465250" w:rsidRDefault="005E47DA">
      <w:pPr>
        <w:pStyle w:val="ListParagraph"/>
        <w:numPr>
          <w:ilvl w:val="0"/>
          <w:numId w:val="12"/>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are guided by moral purpose, intellectual engagement and a spirit of enquiry.</w:t>
      </w:r>
    </w:p>
    <w:p w:rsidR="006E0D69" w:rsidRPr="00465250" w:rsidRDefault="005E47DA">
      <w:pPr>
        <w:pStyle w:val="ListParagraph"/>
        <w:numPr>
          <w:ilvl w:val="0"/>
          <w:numId w:val="12"/>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are determined to succeed through hard work and effort.</w:t>
      </w:r>
    </w:p>
    <w:p w:rsidR="006E0D69" w:rsidRPr="00465250" w:rsidRDefault="006E0D69">
      <w:pPr>
        <w:spacing w:after="0"/>
        <w:rPr>
          <w:rFonts w:ascii="Garamond" w:eastAsia="Times New Roman" w:hAnsi="Garamond" w:cs="Arial"/>
          <w:sz w:val="24"/>
          <w:szCs w:val="24"/>
          <w:lang w:val="en-US"/>
        </w:rPr>
      </w:pP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As we move towards 2019, we will: </w:t>
      </w:r>
    </w:p>
    <w:p w:rsidR="006E0D69" w:rsidRPr="00465250" w:rsidRDefault="005E47DA">
      <w:pPr>
        <w:pStyle w:val="ListParagraph"/>
        <w:numPr>
          <w:ilvl w:val="0"/>
          <w:numId w:val="7"/>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continue to expect the highest standards of courtesy and respect from all our students, and to provide a happy and caring environment in which they can flourish.</w:t>
      </w:r>
    </w:p>
    <w:p w:rsidR="006E0D69" w:rsidRPr="00465250" w:rsidRDefault="005E47DA">
      <w:pPr>
        <w:pStyle w:val="ListParagraph"/>
        <w:numPr>
          <w:ilvl w:val="0"/>
          <w:numId w:val="7"/>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 xml:space="preserve">develop further and celebrate more powerfully, the resilience, responsiveness to challenge, and effort of all our students. </w:t>
      </w:r>
    </w:p>
    <w:p w:rsidR="006E0D69" w:rsidRPr="00465250" w:rsidRDefault="005E47DA">
      <w:pPr>
        <w:pStyle w:val="ListParagraph"/>
        <w:numPr>
          <w:ilvl w:val="0"/>
          <w:numId w:val="7"/>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ensure that all our students have a worthwhile ambition for their future and are engaging fully with the learning process that will help them to achieve this.</w:t>
      </w:r>
    </w:p>
    <w:p w:rsidR="006E0D69" w:rsidRPr="00465250" w:rsidRDefault="006E0D69">
      <w:pPr>
        <w:spacing w:after="0"/>
        <w:rPr>
          <w:rFonts w:ascii="Garamond" w:eastAsia="Times New Roman" w:hAnsi="Garamond" w:cs="Arial"/>
          <w:b/>
          <w:sz w:val="24"/>
          <w:szCs w:val="24"/>
          <w:lang w:val="en-US"/>
        </w:rPr>
      </w:pPr>
    </w:p>
    <w:p w:rsidR="006E0D69" w:rsidRPr="00465250" w:rsidRDefault="005E47DA">
      <w:pPr>
        <w:spacing w:after="0"/>
        <w:rPr>
          <w:rFonts w:ascii="Garamond" w:eastAsia="Times New Roman" w:hAnsi="Garamond" w:cs="Arial"/>
          <w:b/>
          <w:sz w:val="24"/>
          <w:szCs w:val="24"/>
          <w:lang w:val="en-US"/>
        </w:rPr>
      </w:pPr>
      <w:r w:rsidRPr="00465250">
        <w:rPr>
          <w:rFonts w:ascii="Garamond" w:eastAsia="Times New Roman" w:hAnsi="Garamond" w:cs="Arial"/>
          <w:b/>
          <w:sz w:val="24"/>
          <w:szCs w:val="24"/>
          <w:lang w:val="en-US"/>
        </w:rPr>
        <w:t>5. An school at the heart of its community</w:t>
      </w: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lastRenderedPageBreak/>
        <w:t>Our students deserve to feel a sense of belonging to their full community: local, regional, national and global.</w:t>
      </w:r>
    </w:p>
    <w:p w:rsidR="006E0D69" w:rsidRPr="00465250" w:rsidRDefault="006E0D69">
      <w:pPr>
        <w:spacing w:after="0"/>
        <w:rPr>
          <w:rFonts w:ascii="Garamond" w:eastAsia="Times New Roman" w:hAnsi="Garamond" w:cs="Arial"/>
          <w:sz w:val="24"/>
          <w:szCs w:val="24"/>
          <w:lang w:val="en-US"/>
        </w:rPr>
      </w:pPr>
    </w:p>
    <w:p w:rsidR="006E0D69" w:rsidRPr="00465250" w:rsidRDefault="005E47DA">
      <w:pPr>
        <w:spacing w:after="0"/>
        <w:rPr>
          <w:rFonts w:ascii="Garamond" w:eastAsia="Times New Roman" w:hAnsi="Garamond" w:cs="Arial"/>
          <w:sz w:val="24"/>
          <w:szCs w:val="24"/>
          <w:lang w:val="en-US"/>
        </w:rPr>
      </w:pPr>
      <w:r w:rsidRPr="00465250">
        <w:rPr>
          <w:rFonts w:ascii="Garamond" w:eastAsia="Times New Roman" w:hAnsi="Garamond" w:cs="Arial"/>
          <w:sz w:val="24"/>
          <w:szCs w:val="24"/>
          <w:lang w:val="en-US"/>
        </w:rPr>
        <w:t>As we move towards 2019, we will continue to</w:t>
      </w:r>
    </w:p>
    <w:p w:rsidR="006E0D69" w:rsidRPr="00465250" w:rsidRDefault="005E47DA">
      <w:pPr>
        <w:pStyle w:val="ListParagraph"/>
        <w:numPr>
          <w:ilvl w:val="0"/>
          <w:numId w:val="8"/>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develop knowledge and understanding of these communities through our powerful curriculum</w:t>
      </w:r>
    </w:p>
    <w:p w:rsidR="006E0D69" w:rsidRPr="00465250" w:rsidRDefault="005E47DA">
      <w:pPr>
        <w:pStyle w:val="ListParagraph"/>
        <w:numPr>
          <w:ilvl w:val="0"/>
          <w:numId w:val="8"/>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build further sustainable, mutually reinforcing and effective partnerships across and beyond the Wilmslow community that will help our students to flourish in life, learning and work.</w:t>
      </w:r>
    </w:p>
    <w:p w:rsidR="006E0D69" w:rsidRPr="00465250" w:rsidRDefault="005E47DA">
      <w:pPr>
        <w:pStyle w:val="ListParagraph"/>
        <w:numPr>
          <w:ilvl w:val="0"/>
          <w:numId w:val="8"/>
        </w:numPr>
        <w:spacing w:after="0"/>
        <w:ind w:left="0"/>
        <w:rPr>
          <w:rFonts w:ascii="Garamond" w:eastAsia="Times New Roman" w:hAnsi="Garamond" w:cs="Arial"/>
          <w:sz w:val="24"/>
          <w:szCs w:val="24"/>
          <w:lang w:val="en-US"/>
        </w:rPr>
      </w:pPr>
      <w:r w:rsidRPr="00465250">
        <w:rPr>
          <w:rFonts w:ascii="Garamond" w:eastAsia="Times New Roman" w:hAnsi="Garamond" w:cs="Arial"/>
          <w:sz w:val="24"/>
          <w:szCs w:val="24"/>
          <w:lang w:val="en-US"/>
        </w:rPr>
        <w:t>shape our school so it responds to the evolving needs of our growing community.</w:t>
      </w:r>
    </w:p>
    <w:p w:rsidR="006E0D69" w:rsidRPr="00465250" w:rsidRDefault="006E0D69">
      <w:pPr>
        <w:rPr>
          <w:rFonts w:ascii="Garamond" w:hAnsi="Garamond"/>
          <w:sz w:val="24"/>
          <w:szCs w:val="24"/>
        </w:rPr>
      </w:pPr>
    </w:p>
    <w:p w:rsidR="006E0D69" w:rsidRPr="00465250" w:rsidRDefault="006E0D6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sectPr w:rsidR="006E0D69" w:rsidRPr="00465250">
      <w:footerReference w:type="default" r:id="rId18"/>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D30" w:rsidRDefault="007A4D30">
      <w:pPr>
        <w:spacing w:after="0" w:line="240" w:lineRule="auto"/>
      </w:pPr>
      <w:r>
        <w:separator/>
      </w:r>
    </w:p>
  </w:endnote>
  <w:endnote w:type="continuationSeparator" w:id="0">
    <w:p w:rsidR="007A4D30" w:rsidRDefault="007A4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7102"/>
      <w:docPartObj>
        <w:docPartGallery w:val="Page Numbers (Bottom of Page)"/>
        <w:docPartUnique/>
      </w:docPartObj>
    </w:sdtPr>
    <w:sdtEndPr/>
    <w:sdtContent>
      <w:p w:rsidR="006E0D69" w:rsidRDefault="005E47DA">
        <w:pPr>
          <w:pStyle w:val="Footer"/>
          <w:jc w:val="right"/>
        </w:pPr>
        <w:r>
          <w:fldChar w:fldCharType="begin"/>
        </w:r>
        <w:r>
          <w:instrText xml:space="preserve"> PAGE   \* MERGEFORMAT </w:instrText>
        </w:r>
        <w:r>
          <w:fldChar w:fldCharType="separate"/>
        </w:r>
        <w:r w:rsidR="00BB2583">
          <w:rPr>
            <w:noProof/>
          </w:rPr>
          <w:t>8</w:t>
        </w:r>
        <w:r>
          <w:rPr>
            <w:noProof/>
          </w:rPr>
          <w:fldChar w:fldCharType="end"/>
        </w:r>
      </w:p>
    </w:sdtContent>
  </w:sdt>
  <w:p w:rsidR="006E0D69" w:rsidRDefault="006E0D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D30" w:rsidRDefault="007A4D30">
      <w:pPr>
        <w:spacing w:after="0" w:line="240" w:lineRule="auto"/>
      </w:pPr>
      <w:r>
        <w:separator/>
      </w:r>
    </w:p>
  </w:footnote>
  <w:footnote w:type="continuationSeparator" w:id="0">
    <w:p w:rsidR="007A4D30" w:rsidRDefault="007A4D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5AC8"/>
    <w:multiLevelType w:val="hybridMultilevel"/>
    <w:tmpl w:val="E996B2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F20253"/>
    <w:multiLevelType w:val="hybridMultilevel"/>
    <w:tmpl w:val="C8D05FE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B3A80"/>
    <w:multiLevelType w:val="hybridMultilevel"/>
    <w:tmpl w:val="0784A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B3A9B"/>
    <w:multiLevelType w:val="hybridMultilevel"/>
    <w:tmpl w:val="F572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201C30"/>
    <w:multiLevelType w:val="hybridMultilevel"/>
    <w:tmpl w:val="2FFA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1084D"/>
    <w:multiLevelType w:val="hybridMultilevel"/>
    <w:tmpl w:val="344809EE"/>
    <w:lvl w:ilvl="0" w:tplc="04090005">
      <w:start w:val="1"/>
      <w:numFmt w:val="bullet"/>
      <w:lvlText w:val=""/>
      <w:lvlJc w:val="left"/>
      <w:pPr>
        <w:tabs>
          <w:tab w:val="num" w:pos="1008"/>
        </w:tabs>
        <w:ind w:left="1008" w:hanging="360"/>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11F179C9"/>
    <w:multiLevelType w:val="hybridMultilevel"/>
    <w:tmpl w:val="ED7691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8FE7CDB"/>
    <w:multiLevelType w:val="hybridMultilevel"/>
    <w:tmpl w:val="64466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395579"/>
    <w:multiLevelType w:val="multilevel"/>
    <w:tmpl w:val="FF24B8FE"/>
    <w:lvl w:ilvl="0">
      <w:numFmt w:val="none"/>
      <w:lvlText w:val=""/>
      <w:legacy w:legacy="1" w:legacySpace="0" w:legacyIndent="0"/>
      <w:lvlJc w:val="left"/>
      <w:pPr>
        <w:ind w:left="0" w:firstLine="0"/>
      </w:pPr>
      <w:rPr>
        <w:rFonts w:ascii="Times New Roman" w:hAnsi="Times New Roman" w:cs="Times New Roman" w:hint="default"/>
      </w:rPr>
    </w:lvl>
    <w:lvl w:ilvl="1">
      <w:numFmt w:val="none"/>
      <w:lvlText w:val=""/>
      <w:legacy w:legacy="1" w:legacySpace="0" w:legacyIndent="0"/>
      <w:lvlJc w:val="left"/>
      <w:pPr>
        <w:ind w:left="0" w:firstLine="0"/>
      </w:pPr>
      <w:rPr>
        <w:rFonts w:ascii="Times New Roman" w:hAnsi="Times New Roman" w:cs="Times New Roman" w:hint="default"/>
      </w:rPr>
    </w:lvl>
    <w:lvl w:ilvl="2">
      <w:start w:val="1"/>
      <w:numFmt w:val="decimal"/>
      <w:lvlText w:val="%3."/>
      <w:legacy w:legacy="1" w:legacySpace="0" w:legacyIndent="0"/>
      <w:lvlJc w:val="left"/>
      <w:pPr>
        <w:ind w:left="0" w:firstLine="0"/>
      </w:pPr>
      <w:rPr>
        <w:rFonts w:ascii="Times New Roman" w:hAnsi="Times New Roman" w:cs="Times New Roman" w:hint="default"/>
      </w:rPr>
    </w:lvl>
    <w:lvl w:ilvl="3">
      <w:start w:val="1"/>
      <w:numFmt w:val="lowerRoman"/>
      <w:lvlText w:val="%4."/>
      <w:legacy w:legacy="1" w:legacySpace="0" w:legacyIndent="0"/>
      <w:lvlJc w:val="left"/>
      <w:pPr>
        <w:ind w:left="0" w:firstLine="0"/>
      </w:pPr>
      <w:rPr>
        <w:rFonts w:ascii="Times New Roman" w:hAnsi="Times New Roman" w:cs="Times New Roman" w:hint="default"/>
      </w:rPr>
    </w:lvl>
    <w:lvl w:ilvl="4">
      <w:start w:val="1"/>
      <w:numFmt w:val="lowerLetter"/>
      <w:lvlText w:val="%5."/>
      <w:legacy w:legacy="1" w:legacySpace="0" w:legacyIndent="0"/>
      <w:lvlJc w:val="left"/>
      <w:pPr>
        <w:ind w:left="0" w:firstLine="0"/>
      </w:pPr>
      <w:rPr>
        <w:rFonts w:ascii="Times New Roman" w:hAnsi="Times New Roman" w:cs="Times New Roman" w:hint="default"/>
      </w:rPr>
    </w:lvl>
    <w:lvl w:ilvl="5">
      <w:start w:val="1"/>
      <w:numFmt w:val="decimal"/>
      <w:lvlText w:val="%6)"/>
      <w:legacy w:legacy="1" w:legacySpace="0" w:legacyIndent="0"/>
      <w:lvlJc w:val="left"/>
      <w:pPr>
        <w:ind w:left="0" w:firstLine="0"/>
      </w:pPr>
      <w:rPr>
        <w:rFonts w:ascii="Times New Roman" w:hAnsi="Times New Roman" w:cs="Times New Roman" w:hint="default"/>
      </w:rPr>
    </w:lvl>
    <w:lvl w:ilvl="6">
      <w:start w:val="1"/>
      <w:numFmt w:val="lowerRoman"/>
      <w:lvlText w:val="%7)"/>
      <w:legacy w:legacy="1" w:legacySpace="0" w:legacyIndent="0"/>
      <w:lvlJc w:val="left"/>
      <w:pPr>
        <w:ind w:left="0" w:firstLine="0"/>
      </w:pPr>
      <w:rPr>
        <w:rFonts w:ascii="Times New Roman" w:hAnsi="Times New Roman" w:cs="Times New Roman" w:hint="default"/>
      </w:rPr>
    </w:lvl>
    <w:lvl w:ilvl="7">
      <w:start w:val="1"/>
      <w:numFmt w:val="lowerLetter"/>
      <w:lvlText w:val="%8)"/>
      <w:legacy w:legacy="1" w:legacySpace="0" w:legacyIndent="0"/>
      <w:lvlJc w:val="left"/>
      <w:pPr>
        <w:ind w:left="0" w:firstLine="0"/>
      </w:pPr>
      <w:rPr>
        <w:rFonts w:ascii="Times New Roman" w:hAnsi="Times New Roman" w:cs="Times New Roman" w:hint="default"/>
      </w:rPr>
    </w:lvl>
    <w:lvl w:ilvl="8">
      <w:start w:val="1"/>
      <w:numFmt w:val="decimal"/>
      <w:lvlText w:val="(%9)"/>
      <w:legacy w:legacy="1" w:legacySpace="0" w:legacyIndent="0"/>
      <w:lvlJc w:val="left"/>
      <w:pPr>
        <w:ind w:left="0" w:firstLine="0"/>
      </w:pPr>
      <w:rPr>
        <w:rFonts w:ascii="Times New Roman" w:hAnsi="Times New Roman" w:cs="Times New Roman" w:hint="default"/>
      </w:rPr>
    </w:lvl>
  </w:abstractNum>
  <w:abstractNum w:abstractNumId="9" w15:restartNumberingAfterBreak="0">
    <w:nsid w:val="1A9E4E06"/>
    <w:multiLevelType w:val="multilevel"/>
    <w:tmpl w:val="6218C86A"/>
    <w:lvl w:ilvl="0">
      <w:start w:val="1"/>
      <w:numFmt w:val="decimal"/>
      <w:pStyle w:val="hbSection"/>
      <w:lvlText w:val="%1"/>
      <w:lvlJc w:val="left"/>
      <w:pPr>
        <w:tabs>
          <w:tab w:val="num" w:pos="360"/>
        </w:tabs>
        <w:ind w:left="360" w:hanging="360"/>
      </w:pPr>
      <w:rPr>
        <w:rFonts w:ascii="Arial" w:hAnsi="Arial" w:hint="default"/>
        <w:b/>
        <w:i w:val="0"/>
        <w:sz w:val="20"/>
      </w:rPr>
    </w:lvl>
    <w:lvl w:ilvl="1">
      <w:start w:val="1"/>
      <w:numFmt w:val="upperRoman"/>
      <w:pStyle w:val="hbSubSection1"/>
      <w:lvlText w:val="%2."/>
      <w:lvlJc w:val="left"/>
      <w:pPr>
        <w:tabs>
          <w:tab w:val="num" w:pos="1060"/>
        </w:tabs>
        <w:ind w:left="357" w:hanging="17"/>
      </w:pPr>
      <w:rPr>
        <w:rFonts w:ascii="Arial" w:hAnsi="Arial" w:cs="Arial" w:hint="default"/>
        <w:b/>
        <w:i w:val="0"/>
        <w:sz w:val="24"/>
      </w:rPr>
    </w:lvl>
    <w:lvl w:ilvl="2">
      <w:start w:val="1"/>
      <w:numFmt w:val="lowerRoman"/>
      <w:pStyle w:val="taSubSub"/>
      <w:lvlText w:val="(%3)"/>
      <w:lvlJc w:val="left"/>
      <w:pPr>
        <w:tabs>
          <w:tab w:val="num" w:pos="1437"/>
        </w:tabs>
        <w:ind w:left="1134" w:hanging="777"/>
      </w:pPr>
      <w:rPr>
        <w:rFonts w:ascii="Arial" w:eastAsia="Times New Roman" w:hAnsi="Arial" w:cs="Arial"/>
        <w:b w:val="0"/>
        <w:i w:val="0"/>
        <w:sz w:val="24"/>
      </w:rPr>
    </w:lvl>
    <w:lvl w:ilvl="3">
      <w:start w:val="1"/>
      <w:numFmt w:val="decimal"/>
      <w:lvlText w:val="%1.%2.%3.%4."/>
      <w:lvlJc w:val="left"/>
      <w:pPr>
        <w:tabs>
          <w:tab w:val="num" w:pos="2160"/>
        </w:tabs>
        <w:ind w:left="1728" w:hanging="648"/>
      </w:pPr>
      <w:rPr>
        <w:rFonts w:hint="default"/>
        <w:b w:val="0"/>
        <w:i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33C648C"/>
    <w:multiLevelType w:val="hybridMultilevel"/>
    <w:tmpl w:val="31C471AC"/>
    <w:lvl w:ilvl="0" w:tplc="08090001">
      <w:start w:val="1"/>
      <w:numFmt w:val="bullet"/>
      <w:lvlText w:val=""/>
      <w:lvlJc w:val="left"/>
      <w:pPr>
        <w:ind w:left="898" w:hanging="360"/>
      </w:pPr>
      <w:rPr>
        <w:rFonts w:ascii="Symbol" w:hAnsi="Symbol"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1" w15:restartNumberingAfterBreak="0">
    <w:nsid w:val="25E32D6E"/>
    <w:multiLevelType w:val="hybridMultilevel"/>
    <w:tmpl w:val="20C228F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7E64BB"/>
    <w:multiLevelType w:val="hybridMultilevel"/>
    <w:tmpl w:val="5F00E9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C27EB0"/>
    <w:multiLevelType w:val="multilevel"/>
    <w:tmpl w:val="D518A534"/>
    <w:lvl w:ilvl="0">
      <w:numFmt w:val="none"/>
      <w:lvlText w:val=""/>
      <w:legacy w:legacy="1" w:legacySpace="0" w:legacyIndent="0"/>
      <w:lvlJc w:val="left"/>
      <w:pPr>
        <w:ind w:left="0" w:firstLine="0"/>
      </w:pPr>
      <w:rPr>
        <w:rFonts w:ascii="Times New Roman" w:hAnsi="Times New Roman" w:cs="Times New Roman" w:hint="default"/>
      </w:rPr>
    </w:lvl>
    <w:lvl w:ilvl="1">
      <w:start w:val="1"/>
      <w:numFmt w:val="bullet"/>
      <w:lvlText w:val=""/>
      <w:lvlJc w:val="left"/>
      <w:pPr>
        <w:tabs>
          <w:tab w:val="num" w:pos="360"/>
        </w:tabs>
        <w:ind w:left="360" w:hanging="360"/>
      </w:pPr>
      <w:rPr>
        <w:rFonts w:ascii="Wingdings" w:hAnsi="Wingdings" w:hint="default"/>
      </w:rPr>
    </w:lvl>
    <w:lvl w:ilvl="2">
      <w:start w:val="1"/>
      <w:numFmt w:val="decimal"/>
      <w:lvlText w:val="%3."/>
      <w:legacy w:legacy="1" w:legacySpace="0" w:legacyIndent="0"/>
      <w:lvlJc w:val="left"/>
      <w:pPr>
        <w:ind w:left="0" w:firstLine="0"/>
      </w:pPr>
      <w:rPr>
        <w:rFonts w:ascii="Times New Roman" w:hAnsi="Times New Roman" w:cs="Times New Roman" w:hint="default"/>
      </w:rPr>
    </w:lvl>
    <w:lvl w:ilvl="3">
      <w:start w:val="1"/>
      <w:numFmt w:val="lowerRoman"/>
      <w:lvlText w:val="%4."/>
      <w:legacy w:legacy="1" w:legacySpace="0" w:legacyIndent="0"/>
      <w:lvlJc w:val="left"/>
      <w:pPr>
        <w:ind w:left="0" w:firstLine="0"/>
      </w:pPr>
      <w:rPr>
        <w:rFonts w:ascii="Times New Roman" w:hAnsi="Times New Roman" w:cs="Times New Roman" w:hint="default"/>
      </w:rPr>
    </w:lvl>
    <w:lvl w:ilvl="4">
      <w:start w:val="1"/>
      <w:numFmt w:val="lowerLetter"/>
      <w:lvlText w:val="%5."/>
      <w:legacy w:legacy="1" w:legacySpace="0" w:legacyIndent="0"/>
      <w:lvlJc w:val="left"/>
      <w:pPr>
        <w:ind w:left="0" w:firstLine="0"/>
      </w:pPr>
      <w:rPr>
        <w:rFonts w:ascii="Times New Roman" w:hAnsi="Times New Roman" w:cs="Times New Roman" w:hint="default"/>
      </w:rPr>
    </w:lvl>
    <w:lvl w:ilvl="5">
      <w:start w:val="1"/>
      <w:numFmt w:val="decimal"/>
      <w:lvlText w:val="%6)"/>
      <w:legacy w:legacy="1" w:legacySpace="0" w:legacyIndent="0"/>
      <w:lvlJc w:val="left"/>
      <w:pPr>
        <w:ind w:left="0" w:firstLine="0"/>
      </w:pPr>
      <w:rPr>
        <w:rFonts w:ascii="Times New Roman" w:hAnsi="Times New Roman" w:cs="Times New Roman" w:hint="default"/>
      </w:rPr>
    </w:lvl>
    <w:lvl w:ilvl="6">
      <w:start w:val="1"/>
      <w:numFmt w:val="lowerRoman"/>
      <w:lvlText w:val="%7)"/>
      <w:legacy w:legacy="1" w:legacySpace="0" w:legacyIndent="0"/>
      <w:lvlJc w:val="left"/>
      <w:pPr>
        <w:ind w:left="0" w:firstLine="0"/>
      </w:pPr>
      <w:rPr>
        <w:rFonts w:ascii="Times New Roman" w:hAnsi="Times New Roman" w:cs="Times New Roman" w:hint="default"/>
      </w:rPr>
    </w:lvl>
    <w:lvl w:ilvl="7">
      <w:start w:val="1"/>
      <w:numFmt w:val="lowerLetter"/>
      <w:lvlText w:val="%8)"/>
      <w:legacy w:legacy="1" w:legacySpace="0" w:legacyIndent="0"/>
      <w:lvlJc w:val="left"/>
      <w:pPr>
        <w:ind w:left="0" w:firstLine="0"/>
      </w:pPr>
      <w:rPr>
        <w:rFonts w:ascii="Times New Roman" w:hAnsi="Times New Roman" w:cs="Times New Roman" w:hint="default"/>
      </w:rPr>
    </w:lvl>
    <w:lvl w:ilvl="8">
      <w:start w:val="1"/>
      <w:numFmt w:val="decimal"/>
      <w:lvlText w:val="(%9)"/>
      <w:legacy w:legacy="1" w:legacySpace="0" w:legacyIndent="0"/>
      <w:lvlJc w:val="left"/>
      <w:pPr>
        <w:ind w:left="0" w:firstLine="0"/>
      </w:pPr>
      <w:rPr>
        <w:rFonts w:ascii="Times New Roman" w:hAnsi="Times New Roman" w:cs="Times New Roman" w:hint="default"/>
      </w:rPr>
    </w:lvl>
  </w:abstractNum>
  <w:abstractNum w:abstractNumId="14" w15:restartNumberingAfterBreak="0">
    <w:nsid w:val="2BF10A5B"/>
    <w:multiLevelType w:val="hybridMultilevel"/>
    <w:tmpl w:val="65AAB750"/>
    <w:lvl w:ilvl="0" w:tplc="0C8806C0">
      <w:numFmt w:val="none"/>
      <w:pStyle w:val="hbSmallBullet"/>
      <w:lvlText w:val=""/>
      <w:lvlJc w:val="left"/>
      <w:pPr>
        <w:tabs>
          <w:tab w:val="num" w:pos="1310"/>
        </w:tabs>
        <w:ind w:left="1310" w:hanging="39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184829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7C761FD2">
      <w:start w:val="1"/>
      <w:numFmt w:val="lowerLetter"/>
      <w:lvlText w:val="%7)"/>
      <w:lvlJc w:val="left"/>
      <w:pPr>
        <w:tabs>
          <w:tab w:val="num" w:pos="5040"/>
        </w:tabs>
        <w:ind w:left="5040" w:hanging="360"/>
      </w:pPr>
      <w:rPr>
        <w:rFonts w:hint="default"/>
      </w:rPr>
    </w:lvl>
    <w:lvl w:ilvl="7" w:tplc="ED323D36">
      <w:start w:val="1"/>
      <w:numFmt w:val="upperRoman"/>
      <w:lvlText w:val="%8."/>
      <w:lvlJc w:val="left"/>
      <w:pPr>
        <w:tabs>
          <w:tab w:val="num" w:pos="6120"/>
        </w:tabs>
        <w:ind w:left="6120" w:hanging="720"/>
      </w:pPr>
      <w:rPr>
        <w:rFonts w:hint="default"/>
      </w:rPr>
    </w:lvl>
    <w:lvl w:ilvl="8" w:tplc="0409001B" w:tentative="1">
      <w:start w:val="1"/>
      <w:numFmt w:val="lowerRoman"/>
      <w:lvlText w:val="%9."/>
      <w:lvlJc w:val="right"/>
      <w:pPr>
        <w:tabs>
          <w:tab w:val="num" w:pos="6480"/>
        </w:tabs>
        <w:ind w:left="6480" w:hanging="180"/>
      </w:pPr>
    </w:lvl>
  </w:abstractNum>
  <w:abstractNum w:abstractNumId="15" w15:restartNumberingAfterBreak="0">
    <w:nsid w:val="2C393741"/>
    <w:multiLevelType w:val="hybridMultilevel"/>
    <w:tmpl w:val="9A22796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9369E8"/>
    <w:multiLevelType w:val="hybridMultilevel"/>
    <w:tmpl w:val="66DEF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CA3CC2"/>
    <w:multiLevelType w:val="hybridMultilevel"/>
    <w:tmpl w:val="FB1877D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131F54"/>
    <w:multiLevelType w:val="hybridMultilevel"/>
    <w:tmpl w:val="39EC9D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D565543"/>
    <w:multiLevelType w:val="hybridMultilevel"/>
    <w:tmpl w:val="5A8E6CC4"/>
    <w:lvl w:ilvl="0" w:tplc="08090001">
      <w:start w:val="1"/>
      <w:numFmt w:val="bullet"/>
      <w:lvlText w:val=""/>
      <w:lvlJc w:val="left"/>
      <w:pPr>
        <w:ind w:left="360" w:hanging="360"/>
      </w:pPr>
      <w:rPr>
        <w:rFonts w:ascii="Symbol" w:hAnsi="Symbol" w:hint="default"/>
      </w:rPr>
    </w:lvl>
    <w:lvl w:ilvl="1" w:tplc="0809001B">
      <w:start w:val="1"/>
      <w:numFmt w:val="lowerRoman"/>
      <w:lvlText w:val="%2."/>
      <w:lvlJc w:val="right"/>
      <w:pPr>
        <w:ind w:left="1080" w:hanging="360"/>
      </w:pPr>
      <w:rPr>
        <w:rFonts w:hint="default"/>
      </w:rPr>
    </w:lvl>
    <w:lvl w:ilvl="2" w:tplc="F814CCA6">
      <w:start w:val="1"/>
      <w:numFmt w:val="decimal"/>
      <w:lvlText w:val="%3."/>
      <w:lvlJc w:val="left"/>
      <w:pPr>
        <w:ind w:left="1800" w:hanging="360"/>
      </w:pPr>
      <w:rPr>
        <w:rFonts w:eastAsia="Times New Roman" w:hint="default"/>
        <w:b w:val="0"/>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045309"/>
    <w:multiLevelType w:val="hybridMultilevel"/>
    <w:tmpl w:val="B8D2D0A2"/>
    <w:lvl w:ilvl="0" w:tplc="8B84BA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7A60CD"/>
    <w:multiLevelType w:val="hybridMultilevel"/>
    <w:tmpl w:val="05BC4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D9417A"/>
    <w:multiLevelType w:val="hybridMultilevel"/>
    <w:tmpl w:val="3B00F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8B752D"/>
    <w:multiLevelType w:val="hybridMultilevel"/>
    <w:tmpl w:val="9E5E1E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A2E1C14"/>
    <w:multiLevelType w:val="multilevel"/>
    <w:tmpl w:val="0D1077CC"/>
    <w:lvl w:ilvl="0">
      <w:start w:val="1"/>
      <w:numFmt w:val="decimal"/>
      <w:pStyle w:val="jobMain"/>
      <w:lvlText w:val="%1"/>
      <w:lvlJc w:val="left"/>
      <w:pPr>
        <w:tabs>
          <w:tab w:val="num" w:pos="360"/>
        </w:tabs>
        <w:ind w:left="360" w:hanging="360"/>
      </w:pPr>
      <w:rPr>
        <w:rFonts w:ascii="Times New Roman" w:hAnsi="Times New Roman" w:cs="Times New Roman" w:hint="default"/>
        <w:b/>
        <w:i w:val="0"/>
        <w:sz w:val="24"/>
      </w:rPr>
    </w:lvl>
    <w:lvl w:ilvl="1">
      <w:start w:val="1"/>
      <w:numFmt w:val="decimal"/>
      <w:pStyle w:val="jobSub1"/>
      <w:lvlText w:val="%1.%2"/>
      <w:lvlJc w:val="left"/>
      <w:pPr>
        <w:tabs>
          <w:tab w:val="num" w:pos="360"/>
        </w:tabs>
        <w:ind w:left="357" w:hanging="357"/>
      </w:pPr>
      <w:rPr>
        <w:b/>
        <w:i w:val="0"/>
        <w:sz w:val="24"/>
      </w:rPr>
    </w:lvl>
    <w:lvl w:ilvl="2">
      <w:start w:val="1"/>
      <w:numFmt w:val="decimal"/>
      <w:pStyle w:val="jobSub2"/>
      <w:lvlText w:val="%1.%2.%3"/>
      <w:lvlJc w:val="left"/>
      <w:pPr>
        <w:tabs>
          <w:tab w:val="num" w:pos="1134"/>
        </w:tabs>
        <w:ind w:left="1134" w:hanging="777"/>
      </w:pPr>
      <w:rPr>
        <w:b/>
        <w:i w:val="0"/>
        <w:sz w:val="24"/>
      </w:rPr>
    </w:lvl>
    <w:lvl w:ilvl="3">
      <w:start w:val="1"/>
      <w:numFmt w:val="lowerRoman"/>
      <w:pStyle w:val="jobSub3"/>
      <w:lvlText w:val="%4"/>
      <w:lvlJc w:val="left"/>
      <w:pPr>
        <w:tabs>
          <w:tab w:val="num" w:pos="1728"/>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4A514044"/>
    <w:multiLevelType w:val="hybridMultilevel"/>
    <w:tmpl w:val="5E44B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111A34"/>
    <w:multiLevelType w:val="hybridMultilevel"/>
    <w:tmpl w:val="C0E811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5A2C65"/>
    <w:multiLevelType w:val="hybridMultilevel"/>
    <w:tmpl w:val="B17EB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4B13F86"/>
    <w:multiLevelType w:val="hybridMultilevel"/>
    <w:tmpl w:val="84960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7D6288"/>
    <w:multiLevelType w:val="hybridMultilevel"/>
    <w:tmpl w:val="AD7E51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60547F"/>
    <w:multiLevelType w:val="hybridMultilevel"/>
    <w:tmpl w:val="B5A06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E4193D"/>
    <w:multiLevelType w:val="hybridMultilevel"/>
    <w:tmpl w:val="A02A1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B213D78"/>
    <w:multiLevelType w:val="hybridMultilevel"/>
    <w:tmpl w:val="23BC3A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CF6F40"/>
    <w:multiLevelType w:val="hybridMultilevel"/>
    <w:tmpl w:val="760AF2C2"/>
    <w:lvl w:ilvl="0" w:tplc="04090005">
      <w:start w:val="1"/>
      <w:numFmt w:val="bullet"/>
      <w:lvlText w:val=""/>
      <w:lvlJc w:val="left"/>
      <w:pPr>
        <w:tabs>
          <w:tab w:val="num" w:pos="1584"/>
        </w:tabs>
        <w:ind w:left="1584" w:hanging="360"/>
      </w:pPr>
      <w:rPr>
        <w:rFonts w:ascii="Wingdings" w:hAnsi="Wingdings" w:hint="default"/>
      </w:rPr>
    </w:lvl>
    <w:lvl w:ilvl="1" w:tplc="04090003" w:tentative="1">
      <w:start w:val="1"/>
      <w:numFmt w:val="bullet"/>
      <w:lvlText w:val="o"/>
      <w:lvlJc w:val="left"/>
      <w:pPr>
        <w:tabs>
          <w:tab w:val="num" w:pos="2304"/>
        </w:tabs>
        <w:ind w:left="2304" w:hanging="360"/>
      </w:pPr>
      <w:rPr>
        <w:rFonts w:ascii="Courier New" w:hAnsi="Courier New" w:cs="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34" w15:restartNumberingAfterBreak="0">
    <w:nsid w:val="5D4561CC"/>
    <w:multiLevelType w:val="hybridMultilevel"/>
    <w:tmpl w:val="13947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C97748"/>
    <w:multiLevelType w:val="hybridMultilevel"/>
    <w:tmpl w:val="A7423C2E"/>
    <w:lvl w:ilvl="0" w:tplc="04090005">
      <w:start w:val="1"/>
      <w:numFmt w:val="bullet"/>
      <w:lvlText w:val=""/>
      <w:lvlJc w:val="left"/>
      <w:pPr>
        <w:tabs>
          <w:tab w:val="num" w:pos="1512"/>
        </w:tabs>
        <w:ind w:left="1512" w:hanging="360"/>
      </w:pPr>
      <w:rPr>
        <w:rFonts w:ascii="Wingdings" w:hAnsi="Wingdings" w:hint="default"/>
      </w:rPr>
    </w:lvl>
    <w:lvl w:ilvl="1" w:tplc="04090003" w:tentative="1">
      <w:start w:val="1"/>
      <w:numFmt w:val="bullet"/>
      <w:lvlText w:val="o"/>
      <w:lvlJc w:val="left"/>
      <w:pPr>
        <w:tabs>
          <w:tab w:val="num" w:pos="2232"/>
        </w:tabs>
        <w:ind w:left="2232" w:hanging="360"/>
      </w:pPr>
      <w:rPr>
        <w:rFonts w:ascii="Courier New" w:hAnsi="Courier New" w:cs="Courier New" w:hint="default"/>
      </w:rPr>
    </w:lvl>
    <w:lvl w:ilvl="2" w:tplc="04090005" w:tentative="1">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cs="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cs="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36" w15:restartNumberingAfterBreak="0">
    <w:nsid w:val="684450BE"/>
    <w:multiLevelType w:val="hybridMultilevel"/>
    <w:tmpl w:val="82BE28C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A6206D9"/>
    <w:multiLevelType w:val="multilevel"/>
    <w:tmpl w:val="FF24B8FE"/>
    <w:lvl w:ilvl="0">
      <w:numFmt w:val="none"/>
      <w:lvlText w:val=""/>
      <w:legacy w:legacy="1" w:legacySpace="0" w:legacyIndent="0"/>
      <w:lvlJc w:val="left"/>
      <w:pPr>
        <w:ind w:left="0" w:firstLine="0"/>
      </w:pPr>
      <w:rPr>
        <w:rFonts w:ascii="Times New Roman" w:hAnsi="Times New Roman" w:cs="Times New Roman" w:hint="default"/>
      </w:rPr>
    </w:lvl>
    <w:lvl w:ilvl="1">
      <w:numFmt w:val="none"/>
      <w:lvlText w:val=""/>
      <w:legacy w:legacy="1" w:legacySpace="0" w:legacyIndent="0"/>
      <w:lvlJc w:val="left"/>
      <w:pPr>
        <w:ind w:left="0" w:firstLine="0"/>
      </w:pPr>
      <w:rPr>
        <w:rFonts w:ascii="Times New Roman" w:hAnsi="Times New Roman" w:cs="Times New Roman" w:hint="default"/>
      </w:rPr>
    </w:lvl>
    <w:lvl w:ilvl="2">
      <w:start w:val="1"/>
      <w:numFmt w:val="decimal"/>
      <w:lvlText w:val="%3."/>
      <w:legacy w:legacy="1" w:legacySpace="0" w:legacyIndent="0"/>
      <w:lvlJc w:val="left"/>
      <w:pPr>
        <w:ind w:left="0" w:firstLine="0"/>
      </w:pPr>
      <w:rPr>
        <w:rFonts w:ascii="Times New Roman" w:hAnsi="Times New Roman" w:cs="Times New Roman" w:hint="default"/>
      </w:rPr>
    </w:lvl>
    <w:lvl w:ilvl="3">
      <w:start w:val="1"/>
      <w:numFmt w:val="lowerRoman"/>
      <w:lvlText w:val="%4."/>
      <w:legacy w:legacy="1" w:legacySpace="0" w:legacyIndent="0"/>
      <w:lvlJc w:val="left"/>
      <w:pPr>
        <w:ind w:left="0" w:firstLine="0"/>
      </w:pPr>
      <w:rPr>
        <w:rFonts w:ascii="Times New Roman" w:hAnsi="Times New Roman" w:cs="Times New Roman" w:hint="default"/>
      </w:rPr>
    </w:lvl>
    <w:lvl w:ilvl="4">
      <w:start w:val="1"/>
      <w:numFmt w:val="lowerLetter"/>
      <w:lvlText w:val="%5."/>
      <w:legacy w:legacy="1" w:legacySpace="0" w:legacyIndent="0"/>
      <w:lvlJc w:val="left"/>
      <w:pPr>
        <w:ind w:left="0" w:firstLine="0"/>
      </w:pPr>
      <w:rPr>
        <w:rFonts w:ascii="Times New Roman" w:hAnsi="Times New Roman" w:cs="Times New Roman" w:hint="default"/>
      </w:rPr>
    </w:lvl>
    <w:lvl w:ilvl="5">
      <w:start w:val="1"/>
      <w:numFmt w:val="decimal"/>
      <w:lvlText w:val="%6)"/>
      <w:legacy w:legacy="1" w:legacySpace="0" w:legacyIndent="0"/>
      <w:lvlJc w:val="left"/>
      <w:pPr>
        <w:ind w:left="0" w:firstLine="0"/>
      </w:pPr>
      <w:rPr>
        <w:rFonts w:ascii="Times New Roman" w:hAnsi="Times New Roman" w:cs="Times New Roman" w:hint="default"/>
      </w:rPr>
    </w:lvl>
    <w:lvl w:ilvl="6">
      <w:start w:val="1"/>
      <w:numFmt w:val="lowerRoman"/>
      <w:lvlText w:val="%7)"/>
      <w:legacy w:legacy="1" w:legacySpace="0" w:legacyIndent="0"/>
      <w:lvlJc w:val="left"/>
      <w:pPr>
        <w:ind w:left="0" w:firstLine="0"/>
      </w:pPr>
      <w:rPr>
        <w:rFonts w:ascii="Times New Roman" w:hAnsi="Times New Roman" w:cs="Times New Roman" w:hint="default"/>
      </w:rPr>
    </w:lvl>
    <w:lvl w:ilvl="7">
      <w:start w:val="1"/>
      <w:numFmt w:val="lowerLetter"/>
      <w:lvlText w:val="%8)"/>
      <w:legacy w:legacy="1" w:legacySpace="0" w:legacyIndent="0"/>
      <w:lvlJc w:val="left"/>
      <w:pPr>
        <w:ind w:left="0" w:firstLine="0"/>
      </w:pPr>
      <w:rPr>
        <w:rFonts w:ascii="Times New Roman" w:hAnsi="Times New Roman" w:cs="Times New Roman" w:hint="default"/>
      </w:rPr>
    </w:lvl>
    <w:lvl w:ilvl="8">
      <w:start w:val="1"/>
      <w:numFmt w:val="decimal"/>
      <w:lvlText w:val="(%9)"/>
      <w:legacy w:legacy="1" w:legacySpace="0" w:legacyIndent="0"/>
      <w:lvlJc w:val="left"/>
      <w:pPr>
        <w:ind w:left="0" w:firstLine="0"/>
      </w:pPr>
      <w:rPr>
        <w:rFonts w:ascii="Times New Roman" w:hAnsi="Times New Roman" w:cs="Times New Roman" w:hint="default"/>
      </w:rPr>
    </w:lvl>
  </w:abstractNum>
  <w:abstractNum w:abstractNumId="38" w15:restartNumberingAfterBreak="0">
    <w:nsid w:val="75A912FD"/>
    <w:multiLevelType w:val="hybridMultilevel"/>
    <w:tmpl w:val="C3C4BC6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D77D7F"/>
    <w:multiLevelType w:val="multilevel"/>
    <w:tmpl w:val="FF24B8FE"/>
    <w:lvl w:ilvl="0">
      <w:numFmt w:val="none"/>
      <w:lvlText w:val=""/>
      <w:legacy w:legacy="1" w:legacySpace="0" w:legacyIndent="0"/>
      <w:lvlJc w:val="left"/>
      <w:pPr>
        <w:ind w:left="0" w:firstLine="0"/>
      </w:pPr>
      <w:rPr>
        <w:rFonts w:ascii="Times New Roman" w:hAnsi="Times New Roman" w:cs="Times New Roman" w:hint="default"/>
      </w:rPr>
    </w:lvl>
    <w:lvl w:ilvl="1">
      <w:numFmt w:val="none"/>
      <w:lvlText w:val=""/>
      <w:legacy w:legacy="1" w:legacySpace="0" w:legacyIndent="0"/>
      <w:lvlJc w:val="left"/>
      <w:pPr>
        <w:ind w:left="0" w:firstLine="0"/>
      </w:pPr>
      <w:rPr>
        <w:rFonts w:ascii="Times New Roman" w:hAnsi="Times New Roman" w:cs="Times New Roman" w:hint="default"/>
      </w:rPr>
    </w:lvl>
    <w:lvl w:ilvl="2">
      <w:start w:val="1"/>
      <w:numFmt w:val="decimal"/>
      <w:lvlText w:val="%3."/>
      <w:legacy w:legacy="1" w:legacySpace="0" w:legacyIndent="0"/>
      <w:lvlJc w:val="left"/>
      <w:pPr>
        <w:ind w:left="0" w:firstLine="0"/>
      </w:pPr>
      <w:rPr>
        <w:rFonts w:ascii="Times New Roman" w:hAnsi="Times New Roman" w:cs="Times New Roman" w:hint="default"/>
      </w:rPr>
    </w:lvl>
    <w:lvl w:ilvl="3">
      <w:start w:val="1"/>
      <w:numFmt w:val="lowerRoman"/>
      <w:lvlText w:val="%4."/>
      <w:legacy w:legacy="1" w:legacySpace="0" w:legacyIndent="0"/>
      <w:lvlJc w:val="left"/>
      <w:pPr>
        <w:ind w:left="0" w:firstLine="0"/>
      </w:pPr>
      <w:rPr>
        <w:rFonts w:ascii="Times New Roman" w:hAnsi="Times New Roman" w:cs="Times New Roman" w:hint="default"/>
      </w:rPr>
    </w:lvl>
    <w:lvl w:ilvl="4">
      <w:start w:val="1"/>
      <w:numFmt w:val="lowerLetter"/>
      <w:lvlText w:val="%5."/>
      <w:legacy w:legacy="1" w:legacySpace="0" w:legacyIndent="0"/>
      <w:lvlJc w:val="left"/>
      <w:pPr>
        <w:ind w:left="0" w:firstLine="0"/>
      </w:pPr>
      <w:rPr>
        <w:rFonts w:ascii="Times New Roman" w:hAnsi="Times New Roman" w:cs="Times New Roman" w:hint="default"/>
      </w:rPr>
    </w:lvl>
    <w:lvl w:ilvl="5">
      <w:start w:val="1"/>
      <w:numFmt w:val="decimal"/>
      <w:lvlText w:val="%6)"/>
      <w:legacy w:legacy="1" w:legacySpace="0" w:legacyIndent="0"/>
      <w:lvlJc w:val="left"/>
      <w:pPr>
        <w:ind w:left="0" w:firstLine="0"/>
      </w:pPr>
      <w:rPr>
        <w:rFonts w:ascii="Times New Roman" w:hAnsi="Times New Roman" w:cs="Times New Roman" w:hint="default"/>
      </w:rPr>
    </w:lvl>
    <w:lvl w:ilvl="6">
      <w:start w:val="1"/>
      <w:numFmt w:val="lowerRoman"/>
      <w:lvlText w:val="%7)"/>
      <w:legacy w:legacy="1" w:legacySpace="0" w:legacyIndent="0"/>
      <w:lvlJc w:val="left"/>
      <w:pPr>
        <w:ind w:left="0" w:firstLine="0"/>
      </w:pPr>
      <w:rPr>
        <w:rFonts w:ascii="Times New Roman" w:hAnsi="Times New Roman" w:cs="Times New Roman" w:hint="default"/>
      </w:rPr>
    </w:lvl>
    <w:lvl w:ilvl="7">
      <w:start w:val="1"/>
      <w:numFmt w:val="lowerLetter"/>
      <w:lvlText w:val="%8)"/>
      <w:legacy w:legacy="1" w:legacySpace="0" w:legacyIndent="0"/>
      <w:lvlJc w:val="left"/>
      <w:pPr>
        <w:ind w:left="0" w:firstLine="0"/>
      </w:pPr>
      <w:rPr>
        <w:rFonts w:ascii="Times New Roman" w:hAnsi="Times New Roman" w:cs="Times New Roman" w:hint="default"/>
      </w:rPr>
    </w:lvl>
    <w:lvl w:ilvl="8">
      <w:start w:val="1"/>
      <w:numFmt w:val="decimal"/>
      <w:lvlText w:val="(%9)"/>
      <w:legacy w:legacy="1" w:legacySpace="0" w:legacyIndent="0"/>
      <w:lvlJc w:val="left"/>
      <w:pPr>
        <w:ind w:left="0" w:firstLine="0"/>
      </w:pPr>
      <w:rPr>
        <w:rFonts w:ascii="Times New Roman" w:hAnsi="Times New Roman" w:cs="Times New Roman" w:hint="default"/>
      </w:rPr>
    </w:lvl>
  </w:abstractNum>
  <w:abstractNum w:abstractNumId="40" w15:restartNumberingAfterBreak="0">
    <w:nsid w:val="7CED6077"/>
    <w:multiLevelType w:val="hybridMultilevel"/>
    <w:tmpl w:val="D63EB7F4"/>
    <w:lvl w:ilvl="0" w:tplc="08090001">
      <w:start w:val="1"/>
      <w:numFmt w:val="bullet"/>
      <w:lvlText w:val=""/>
      <w:lvlJc w:val="left"/>
      <w:pPr>
        <w:ind w:left="360" w:hanging="360"/>
      </w:pPr>
      <w:rPr>
        <w:rFonts w:ascii="Symbol" w:hAnsi="Symbol" w:hint="default"/>
      </w:rPr>
    </w:lvl>
    <w:lvl w:ilvl="1" w:tplc="0809001B">
      <w:start w:val="1"/>
      <w:numFmt w:val="lowerRoman"/>
      <w:lvlText w:val="%2."/>
      <w:lvlJc w:val="righ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4"/>
  </w:num>
  <w:num w:numId="3">
    <w:abstractNumId w:val="32"/>
  </w:num>
  <w:num w:numId="4">
    <w:abstractNumId w:val="20"/>
  </w:num>
  <w:num w:numId="5">
    <w:abstractNumId w:val="7"/>
  </w:num>
  <w:num w:numId="6">
    <w:abstractNumId w:val="26"/>
  </w:num>
  <w:num w:numId="7">
    <w:abstractNumId w:val="25"/>
  </w:num>
  <w:num w:numId="8">
    <w:abstractNumId w:val="29"/>
  </w:num>
  <w:num w:numId="9">
    <w:abstractNumId w:val="40"/>
  </w:num>
  <w:num w:numId="10">
    <w:abstractNumId w:val="22"/>
  </w:num>
  <w:num w:numId="11">
    <w:abstractNumId w:val="19"/>
  </w:num>
  <w:num w:numId="12">
    <w:abstractNumId w:val="3"/>
  </w:num>
  <w:num w:numId="13">
    <w:abstractNumId w:val="34"/>
  </w:num>
  <w:num w:numId="14">
    <w:abstractNumId w:val="6"/>
  </w:num>
  <w:num w:numId="15">
    <w:abstractNumId w:val="33"/>
  </w:num>
  <w:num w:numId="16">
    <w:abstractNumId w:val="36"/>
  </w:num>
  <w:num w:numId="17">
    <w:abstractNumId w:val="5"/>
  </w:num>
  <w:num w:numId="18">
    <w:abstractNumId w:val="11"/>
  </w:num>
  <w:num w:numId="19">
    <w:abstractNumId w:val="10"/>
  </w:num>
  <w:num w:numId="20">
    <w:abstractNumId w:val="24"/>
  </w:num>
  <w:num w:numId="21">
    <w:abstractNumId w:val="35"/>
  </w:num>
  <w:num w:numId="22">
    <w:abstractNumId w:val="0"/>
  </w:num>
  <w:num w:numId="23">
    <w:abstractNumId w:val="27"/>
  </w:num>
  <w:num w:numId="24">
    <w:abstractNumId w:val="23"/>
  </w:num>
  <w:num w:numId="25">
    <w:abstractNumId w:val="31"/>
  </w:num>
  <w:num w:numId="26">
    <w:abstractNumId w:val="18"/>
  </w:num>
  <w:num w:numId="27">
    <w:abstractNumId w:val="12"/>
  </w:num>
  <w:num w:numId="28">
    <w:abstractNumId w:val="1"/>
  </w:num>
  <w:num w:numId="29">
    <w:abstractNumId w:val="38"/>
  </w:num>
  <w:num w:numId="30">
    <w:abstractNumId w:val="15"/>
  </w:num>
  <w:num w:numId="31">
    <w:abstractNumId w:val="17"/>
  </w:num>
  <w:num w:numId="32">
    <w:abstractNumId w:val="39"/>
  </w:num>
  <w:num w:numId="33">
    <w:abstractNumId w:val="37"/>
  </w:num>
  <w:num w:numId="34">
    <w:abstractNumId w:val="8"/>
  </w:num>
  <w:num w:numId="35">
    <w:abstractNumId w:val="13"/>
  </w:num>
  <w:num w:numId="36">
    <w:abstractNumId w:val="2"/>
  </w:num>
  <w:num w:numId="37">
    <w:abstractNumId w:val="30"/>
  </w:num>
  <w:num w:numId="38">
    <w:abstractNumId w:val="16"/>
  </w:num>
  <w:num w:numId="39">
    <w:abstractNumId w:val="28"/>
  </w:num>
  <w:num w:numId="40">
    <w:abstractNumId w:val="4"/>
  </w:num>
  <w:num w:numId="41">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69"/>
    <w:rsid w:val="00036285"/>
    <w:rsid w:val="0006438E"/>
    <w:rsid w:val="001708F4"/>
    <w:rsid w:val="00175C1D"/>
    <w:rsid w:val="00276A95"/>
    <w:rsid w:val="00282BAB"/>
    <w:rsid w:val="002D72FB"/>
    <w:rsid w:val="003100B8"/>
    <w:rsid w:val="0034311B"/>
    <w:rsid w:val="00465250"/>
    <w:rsid w:val="0048466F"/>
    <w:rsid w:val="004F2ABA"/>
    <w:rsid w:val="00543CDC"/>
    <w:rsid w:val="00552624"/>
    <w:rsid w:val="00583D49"/>
    <w:rsid w:val="005C0120"/>
    <w:rsid w:val="005C43B4"/>
    <w:rsid w:val="005E47DA"/>
    <w:rsid w:val="006E0D69"/>
    <w:rsid w:val="00705229"/>
    <w:rsid w:val="00737118"/>
    <w:rsid w:val="007A2E92"/>
    <w:rsid w:val="007A4503"/>
    <w:rsid w:val="007A4D30"/>
    <w:rsid w:val="007E7660"/>
    <w:rsid w:val="00820F3B"/>
    <w:rsid w:val="008554DF"/>
    <w:rsid w:val="008856EF"/>
    <w:rsid w:val="0093422F"/>
    <w:rsid w:val="009511D4"/>
    <w:rsid w:val="0095447A"/>
    <w:rsid w:val="0095591C"/>
    <w:rsid w:val="00A30615"/>
    <w:rsid w:val="00A70C12"/>
    <w:rsid w:val="00AA6536"/>
    <w:rsid w:val="00B20C4E"/>
    <w:rsid w:val="00B60BDF"/>
    <w:rsid w:val="00B93ACF"/>
    <w:rsid w:val="00BB2583"/>
    <w:rsid w:val="00BB29F6"/>
    <w:rsid w:val="00BC0637"/>
    <w:rsid w:val="00C557A6"/>
    <w:rsid w:val="00DE0213"/>
    <w:rsid w:val="00E518A7"/>
    <w:rsid w:val="00E73C4D"/>
    <w:rsid w:val="00ED4CC8"/>
    <w:rsid w:val="00F0605A"/>
    <w:rsid w:val="00F92076"/>
    <w:rsid w:val="00FD6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9CF45DB0-AF32-45BB-A117-184062C71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overflowPunct w:val="0"/>
      <w:autoSpaceDE w:val="0"/>
      <w:autoSpaceDN w:val="0"/>
      <w:adjustRightInd w:val="0"/>
      <w:spacing w:before="240" w:after="60" w:line="240" w:lineRule="auto"/>
      <w:textAlignment w:val="baseline"/>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DefaultText">
    <w:name w:val="Default Text"/>
    <w:basedOn w:val="Normal"/>
    <w:pPr>
      <w:overflowPunct w:val="0"/>
      <w:autoSpaceDE w:val="0"/>
      <w:autoSpaceDN w:val="0"/>
      <w:adjustRightInd w:val="0"/>
      <w:spacing w:after="144" w:line="240" w:lineRule="auto"/>
      <w:jc w:val="both"/>
      <w:textAlignment w:val="baseline"/>
    </w:pPr>
    <w:rPr>
      <w:rFonts w:ascii="Times New Roman" w:eastAsia="Times New Roman" w:hAnsi="Times New Roman" w:cs="Times New Roman"/>
      <w:sz w:val="24"/>
      <w:szCs w:val="20"/>
      <w:lang w:val="en-US"/>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pPr>
      <w:overflowPunct w:val="0"/>
      <w:autoSpaceDE w:val="0"/>
      <w:autoSpaceDN w:val="0"/>
      <w:adjustRightInd w:val="0"/>
      <w:spacing w:after="216" w:line="240" w:lineRule="auto"/>
      <w:jc w:val="both"/>
      <w:textAlignment w:val="baseline"/>
    </w:pPr>
    <w:rPr>
      <w:rFonts w:ascii="Arial" w:eastAsia="Times New Roman" w:hAnsi="Arial" w:cs="Times New Roman"/>
      <w:b/>
      <w:sz w:val="24"/>
      <w:szCs w:val="20"/>
      <w:u w:val="single"/>
      <w:lang w:val="en-US"/>
    </w:rPr>
  </w:style>
  <w:style w:type="paragraph" w:customStyle="1" w:styleId="Subhead">
    <w:name w:val="Subhead"/>
    <w:basedOn w:val="Normal"/>
    <w:pPr>
      <w:keepNext/>
      <w:overflowPunct w:val="0"/>
      <w:autoSpaceDE w:val="0"/>
      <w:autoSpaceDN w:val="0"/>
      <w:adjustRightInd w:val="0"/>
      <w:spacing w:after="72" w:line="240" w:lineRule="auto"/>
      <w:jc w:val="both"/>
      <w:textAlignment w:val="baseline"/>
    </w:pPr>
    <w:rPr>
      <w:rFonts w:ascii="Times New Roman" w:eastAsia="Times New Roman" w:hAnsi="Times New Roman" w:cs="Times New Roman"/>
      <w:b/>
      <w:sz w:val="24"/>
      <w:szCs w:val="20"/>
      <w:lang w:val="en-US"/>
    </w:rPr>
  </w:style>
  <w:style w:type="paragraph" w:styleId="ListParagraph">
    <w:name w:val="List Paragraph"/>
    <w:basedOn w:val="Normal"/>
    <w:uiPriority w:val="34"/>
    <w:qFormat/>
    <w:pPr>
      <w:ind w:left="720"/>
      <w:contextualSpacing/>
    </w:pPr>
  </w:style>
  <w:style w:type="paragraph" w:customStyle="1" w:styleId="TableText">
    <w:name w:val="Table Text"/>
    <w:basedOn w:val="Normal"/>
    <w:pPr>
      <w:overflowPunct w:val="0"/>
      <w:autoSpaceDE w:val="0"/>
      <w:autoSpaceDN w:val="0"/>
      <w:adjustRightInd w:val="0"/>
      <w:spacing w:after="0" w:line="240" w:lineRule="auto"/>
      <w:textAlignment w:val="baseline"/>
    </w:pPr>
    <w:rPr>
      <w:rFonts w:ascii="Arial" w:eastAsia="Times New Roman" w:hAnsi="Arial" w:cs="Times New Roman"/>
      <w:sz w:val="18"/>
      <w:szCs w:val="20"/>
      <w:lang w:val="en-US"/>
    </w:rPr>
  </w:style>
  <w:style w:type="paragraph" w:customStyle="1" w:styleId="hbSection">
    <w:name w:val="hbSection"/>
    <w:basedOn w:val="Normal"/>
    <w:next w:val="Normal"/>
    <w:pPr>
      <w:numPr>
        <w:numId w:val="1"/>
      </w:numPr>
      <w:spacing w:before="120" w:after="120" w:line="240" w:lineRule="auto"/>
    </w:pPr>
    <w:rPr>
      <w:rFonts w:ascii="Arial" w:eastAsia="Times New Roman" w:hAnsi="Arial" w:cs="Times New Roman"/>
      <w:b/>
      <w:bCs/>
      <w:sz w:val="20"/>
      <w:szCs w:val="20"/>
    </w:rPr>
  </w:style>
  <w:style w:type="paragraph" w:customStyle="1" w:styleId="taSubSub">
    <w:name w:val="taSubSub"/>
    <w:basedOn w:val="Normal"/>
    <w:pPr>
      <w:numPr>
        <w:ilvl w:val="2"/>
        <w:numId w:val="1"/>
      </w:numPr>
      <w:spacing w:after="0" w:line="240" w:lineRule="auto"/>
    </w:pPr>
    <w:rPr>
      <w:rFonts w:ascii="Times New Roman" w:eastAsia="Times New Roman" w:hAnsi="Times New Roman" w:cs="Times New Roman"/>
      <w:sz w:val="20"/>
      <w:szCs w:val="20"/>
    </w:rPr>
  </w:style>
  <w:style w:type="paragraph" w:customStyle="1" w:styleId="hbSubSection1">
    <w:name w:val="hbSubSection1"/>
    <w:basedOn w:val="Normal"/>
    <w:next w:val="Normal"/>
    <w:pPr>
      <w:numPr>
        <w:ilvl w:val="1"/>
        <w:numId w:val="1"/>
      </w:numPr>
      <w:spacing w:after="240" w:line="240" w:lineRule="auto"/>
    </w:pPr>
    <w:rPr>
      <w:rFonts w:ascii="Arial" w:eastAsia="Times New Roman" w:hAnsi="Arial" w:cs="Times New Roman"/>
      <w:b/>
      <w:sz w:val="20"/>
      <w:szCs w:val="20"/>
    </w:rPr>
  </w:style>
  <w:style w:type="paragraph" w:customStyle="1" w:styleId="hbSmallBullet">
    <w:name w:val="hbSmallBullet"/>
    <w:basedOn w:val="Normal"/>
    <w:pPr>
      <w:numPr>
        <w:numId w:val="2"/>
      </w:numPr>
      <w:spacing w:after="120" w:line="240" w:lineRule="auto"/>
      <w:jc w:val="both"/>
    </w:pPr>
    <w:rPr>
      <w:rFonts w:ascii="Times New Roman" w:eastAsia="Times New Roman" w:hAnsi="Times New Roman" w:cs="Times New Roman"/>
      <w:sz w:val="20"/>
      <w:szCs w:val="20"/>
    </w:rPr>
  </w:style>
  <w:style w:type="paragraph" w:customStyle="1" w:styleId="Dotlist3">
    <w:name w:val="Dotlist 3"/>
    <w:basedOn w:val="Normal"/>
    <w:pPr>
      <w:keepLines/>
      <w:tabs>
        <w:tab w:val="left" w:pos="2175"/>
        <w:tab w:val="left" w:pos="2865"/>
        <w:tab w:val="left" w:pos="3630"/>
        <w:tab w:val="left" w:pos="4290"/>
        <w:tab w:val="left" w:pos="5055"/>
        <w:tab w:val="left" w:pos="5730"/>
        <w:tab w:val="left" w:pos="6510"/>
        <w:tab w:val="left" w:pos="7230"/>
        <w:tab w:val="left" w:pos="7920"/>
        <w:tab w:val="left" w:pos="8640"/>
        <w:tab w:val="left" w:pos="9360"/>
        <w:tab w:val="left" w:pos="10110"/>
        <w:tab w:val="left" w:pos="10830"/>
        <w:tab w:val="left" w:pos="11505"/>
        <w:tab w:val="left" w:pos="12270"/>
        <w:tab w:val="left" w:pos="12975"/>
      </w:tabs>
      <w:autoSpaceDE w:val="0"/>
      <w:autoSpaceDN w:val="0"/>
      <w:adjustRightInd w:val="0"/>
      <w:spacing w:after="0" w:line="240" w:lineRule="auto"/>
      <w:ind w:left="321" w:hanging="231"/>
      <w:jc w:val="both"/>
    </w:pPr>
    <w:rPr>
      <w:rFonts w:ascii="Times New Roman" w:eastAsia="Times New Roman" w:hAnsi="Times New Roman" w:cs="Times New Roman"/>
      <w:sz w:val="20"/>
      <w:szCs w:val="20"/>
      <w:lang w:val="en-US"/>
    </w:rPr>
  </w:style>
  <w:style w:type="paragraph" w:customStyle="1" w:styleId="BodyText4">
    <w:name w:val="Body Text 4"/>
    <w:basedOn w:val="Normal"/>
    <w:pPr>
      <w:autoSpaceDE w:val="0"/>
      <w:autoSpaceDN w:val="0"/>
      <w:adjustRightInd w:val="0"/>
      <w:spacing w:after="0" w:line="240" w:lineRule="auto"/>
      <w:ind w:left="57"/>
    </w:pPr>
    <w:rPr>
      <w:rFonts w:ascii="Times New Roman" w:eastAsia="Times New Roman" w:hAnsi="Times New Roman" w:cs="Times New Roman"/>
      <w:b/>
      <w:bCs/>
      <w:sz w:val="20"/>
      <w:szCs w:val="20"/>
      <w:u w:val="single"/>
      <w:lang w:val="en-US"/>
    </w:rPr>
  </w:style>
  <w:style w:type="paragraph" w:customStyle="1" w:styleId="NumberList">
    <w:name w:val="Number List"/>
    <w:basedOn w:val="Normal"/>
    <w:pPr>
      <w:keepNext/>
      <w:tabs>
        <w:tab w:val="left" w:pos="504"/>
      </w:tabs>
      <w:overflowPunct w:val="0"/>
      <w:autoSpaceDE w:val="0"/>
      <w:autoSpaceDN w:val="0"/>
      <w:adjustRightInd w:val="0"/>
      <w:spacing w:after="144" w:line="240" w:lineRule="auto"/>
      <w:jc w:val="both"/>
      <w:textAlignment w:val="baseline"/>
    </w:pPr>
    <w:rPr>
      <w:rFonts w:ascii="Times New Roman" w:eastAsia="Times New Roman" w:hAnsi="Times New Roman" w:cs="Times New Roman"/>
      <w:sz w:val="24"/>
      <w:szCs w:val="20"/>
      <w:lang w:val="en-US"/>
    </w:rPr>
  </w:style>
  <w:style w:type="character" w:customStyle="1" w:styleId="Heading1Char">
    <w:name w:val="Heading 1 Char"/>
    <w:basedOn w:val="DefaultParagraphFont"/>
    <w:link w:val="Heading1"/>
    <w:rPr>
      <w:rFonts w:ascii="Cambria" w:eastAsia="Times New Roman" w:hAnsi="Cambria" w:cs="Times New Roman"/>
      <w:b/>
      <w:bCs/>
      <w:kern w:val="32"/>
      <w:sz w:val="32"/>
      <w:szCs w:val="32"/>
      <w:lang w:val="en-US"/>
    </w:rPr>
  </w:style>
  <w:style w:type="paragraph" w:customStyle="1" w:styleId="apNormal">
    <w:name w:val="apNormal"/>
    <w:basedOn w:val="Normal"/>
    <w:pPr>
      <w:spacing w:after="120" w:line="240" w:lineRule="auto"/>
      <w:jc w:val="both"/>
    </w:pPr>
    <w:rPr>
      <w:rFonts w:ascii="Times New Roman" w:eastAsia="Times New Roman" w:hAnsi="Times New Roman" w:cs="Times New Roman"/>
      <w:szCs w:val="24"/>
    </w:rPr>
  </w:style>
  <w:style w:type="paragraph" w:customStyle="1" w:styleId="apHead">
    <w:name w:val="apHead"/>
    <w:basedOn w:val="Normal"/>
    <w:next w:val="apNormal"/>
    <w:pPr>
      <w:spacing w:after="120" w:line="240" w:lineRule="auto"/>
      <w:jc w:val="both"/>
    </w:pPr>
    <w:rPr>
      <w:rFonts w:ascii="Arial" w:eastAsia="Times New Roman" w:hAnsi="Arial" w:cs="Times New Roman"/>
      <w:b/>
      <w:caps/>
      <w:sz w:val="28"/>
      <w:szCs w:val="24"/>
      <w:u w:val="single"/>
    </w:rPr>
  </w:style>
  <w:style w:type="paragraph" w:styleId="Header">
    <w:name w:val="header"/>
    <w:basedOn w:val="Normal"/>
    <w:link w:val="HeaderChar"/>
    <w:pPr>
      <w:overflowPunct w:val="0"/>
      <w:autoSpaceDE w:val="0"/>
      <w:autoSpaceDN w:val="0"/>
      <w:adjustRightInd w:val="0"/>
      <w:spacing w:after="144" w:line="240" w:lineRule="auto"/>
      <w:textAlignment w:val="baseline"/>
    </w:pPr>
    <w:rPr>
      <w:rFonts w:ascii="Arial" w:eastAsia="Times New Roman" w:hAnsi="Arial" w:cs="Times New Roman"/>
      <w:b/>
      <w:sz w:val="24"/>
      <w:szCs w:val="20"/>
      <w:lang w:val="en-US"/>
    </w:rPr>
  </w:style>
  <w:style w:type="character" w:customStyle="1" w:styleId="HeaderChar">
    <w:name w:val="Header Char"/>
    <w:basedOn w:val="DefaultParagraphFont"/>
    <w:link w:val="Header"/>
    <w:rPr>
      <w:rFonts w:ascii="Arial" w:eastAsia="Times New Roman" w:hAnsi="Arial" w:cs="Times New Roman"/>
      <w:b/>
      <w:sz w:val="24"/>
      <w:szCs w:val="20"/>
      <w:lang w:val="en-US"/>
    </w:rPr>
  </w:style>
  <w:style w:type="paragraph" w:styleId="Title">
    <w:name w:val="Title"/>
    <w:basedOn w:val="Normal"/>
    <w:link w:val="TitleChar"/>
    <w:qFormat/>
    <w:pPr>
      <w:keepNext/>
      <w:keepLines/>
      <w:overflowPunct w:val="0"/>
      <w:autoSpaceDE w:val="0"/>
      <w:autoSpaceDN w:val="0"/>
      <w:adjustRightInd w:val="0"/>
      <w:spacing w:before="144" w:after="72" w:line="240" w:lineRule="auto"/>
      <w:jc w:val="center"/>
      <w:textAlignment w:val="baseline"/>
    </w:pPr>
    <w:rPr>
      <w:rFonts w:ascii="Arial" w:eastAsia="Times New Roman" w:hAnsi="Arial" w:cs="Times New Roman"/>
      <w:b/>
      <w:sz w:val="36"/>
      <w:szCs w:val="20"/>
      <w:lang w:val="en-US"/>
    </w:rPr>
  </w:style>
  <w:style w:type="character" w:customStyle="1" w:styleId="TitleChar">
    <w:name w:val="Title Char"/>
    <w:basedOn w:val="DefaultParagraphFont"/>
    <w:link w:val="Title"/>
    <w:rPr>
      <w:rFonts w:ascii="Arial" w:eastAsia="Times New Roman" w:hAnsi="Arial" w:cs="Times New Roman"/>
      <w:b/>
      <w:sz w:val="36"/>
      <w:szCs w:val="20"/>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Bullet1">
    <w:name w:val="Bullet 1"/>
    <w:basedOn w:val="Normal"/>
    <w:pPr>
      <w:overflowPunct w:val="0"/>
      <w:autoSpaceDE w:val="0"/>
      <w:autoSpaceDN w:val="0"/>
      <w:adjustRightInd w:val="0"/>
      <w:spacing w:after="144" w:line="240" w:lineRule="auto"/>
      <w:jc w:val="both"/>
      <w:textAlignment w:val="baseline"/>
    </w:pPr>
    <w:rPr>
      <w:rFonts w:ascii="Arial" w:eastAsia="Times New Roman" w:hAnsi="Arial" w:cs="Times New Roman"/>
      <w:sz w:val="20"/>
      <w:szCs w:val="20"/>
      <w:lang w:val="en-US"/>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Pr>
      <w:color w:val="800080" w:themeColor="followedHyperlink"/>
      <w:u w:val="single"/>
    </w:rPr>
  </w:style>
  <w:style w:type="paragraph" w:styleId="NormalWeb">
    <w:name w:val="Normal (Web)"/>
    <w:basedOn w:val="Normal"/>
    <w:uiPriority w:val="99"/>
    <w:semiHidden/>
    <w:unhideWhenUsed/>
    <w:pPr>
      <w:spacing w:after="0" w:line="240" w:lineRule="auto"/>
    </w:pPr>
    <w:rPr>
      <w:rFonts w:ascii="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paragraph" w:customStyle="1" w:styleId="Bullet">
    <w:name w:val="Bullet"/>
    <w:basedOn w:val="Normal"/>
    <w:rsid w:val="005C43B4"/>
    <w:pPr>
      <w:keepLines/>
      <w:overflowPunct w:val="0"/>
      <w:autoSpaceDE w:val="0"/>
      <w:autoSpaceDN w:val="0"/>
      <w:adjustRightInd w:val="0"/>
      <w:spacing w:after="144" w:line="240" w:lineRule="auto"/>
      <w:ind w:left="360"/>
      <w:jc w:val="both"/>
      <w:textAlignment w:val="baseline"/>
    </w:pPr>
    <w:rPr>
      <w:rFonts w:ascii="Arial" w:eastAsia="Times New Roman" w:hAnsi="Arial" w:cs="Times New Roman"/>
      <w:b/>
      <w:sz w:val="24"/>
      <w:szCs w:val="20"/>
      <w:lang w:val="en-US"/>
    </w:rPr>
  </w:style>
  <w:style w:type="paragraph" w:customStyle="1" w:styleId="line">
    <w:name w:val="line"/>
    <w:basedOn w:val="Normal"/>
    <w:rsid w:val="005C43B4"/>
    <w:pPr>
      <w:pBdr>
        <w:top w:val="single" w:sz="6" w:space="0" w:color="auto"/>
      </w:pBdr>
      <w:autoSpaceDE w:val="0"/>
      <w:autoSpaceDN w:val="0"/>
      <w:adjustRightInd w:val="0"/>
      <w:spacing w:after="144" w:line="240" w:lineRule="auto"/>
    </w:pPr>
    <w:rPr>
      <w:rFonts w:ascii="Arial" w:eastAsia="Times New Roman" w:hAnsi="Arial" w:cs="Arial"/>
      <w:sz w:val="20"/>
      <w:szCs w:val="20"/>
      <w:lang w:val="en-US"/>
    </w:rPr>
  </w:style>
  <w:style w:type="paragraph" w:customStyle="1" w:styleId="jobNormal">
    <w:name w:val="jobNormal"/>
    <w:basedOn w:val="Normal"/>
    <w:rsid w:val="005C43B4"/>
    <w:pPr>
      <w:spacing w:after="240" w:line="240" w:lineRule="auto"/>
      <w:ind w:left="357"/>
      <w:jc w:val="both"/>
    </w:pPr>
    <w:rPr>
      <w:rFonts w:ascii="Times New Roman" w:eastAsia="Times New Roman" w:hAnsi="Times New Roman" w:cs="Times New Roman"/>
      <w:sz w:val="24"/>
      <w:szCs w:val="20"/>
    </w:rPr>
  </w:style>
  <w:style w:type="paragraph" w:customStyle="1" w:styleId="jobMain">
    <w:name w:val="jobMain"/>
    <w:basedOn w:val="Normal"/>
    <w:rsid w:val="005C43B4"/>
    <w:pPr>
      <w:numPr>
        <w:numId w:val="20"/>
      </w:numPr>
      <w:spacing w:after="240" w:line="240" w:lineRule="auto"/>
    </w:pPr>
    <w:rPr>
      <w:rFonts w:ascii="Times New Roman" w:eastAsia="Times New Roman" w:hAnsi="Times New Roman" w:cs="Times New Roman"/>
      <w:b/>
      <w:bCs/>
      <w:sz w:val="24"/>
      <w:szCs w:val="24"/>
    </w:rPr>
  </w:style>
  <w:style w:type="paragraph" w:customStyle="1" w:styleId="jobSub1">
    <w:name w:val="jobSub1"/>
    <w:basedOn w:val="jobMain"/>
    <w:rsid w:val="005C43B4"/>
    <w:pPr>
      <w:numPr>
        <w:ilvl w:val="1"/>
      </w:numPr>
      <w:tabs>
        <w:tab w:val="num" w:pos="1080"/>
      </w:tabs>
    </w:pPr>
  </w:style>
  <w:style w:type="paragraph" w:customStyle="1" w:styleId="jobSub2">
    <w:name w:val="jobSub2"/>
    <w:basedOn w:val="jobMain"/>
    <w:rsid w:val="005C43B4"/>
    <w:pPr>
      <w:numPr>
        <w:ilvl w:val="2"/>
      </w:numPr>
      <w:tabs>
        <w:tab w:val="num" w:pos="1724"/>
      </w:tabs>
    </w:pPr>
  </w:style>
  <w:style w:type="paragraph" w:customStyle="1" w:styleId="jobSub3">
    <w:name w:val="jobSub3"/>
    <w:basedOn w:val="jobMain"/>
    <w:rsid w:val="005C43B4"/>
    <w:pPr>
      <w:numPr>
        <w:ilvl w:val="3"/>
      </w:numPr>
      <w:tabs>
        <w:tab w:val="num" w:pos="1800"/>
      </w:tabs>
      <w:spacing w:after="0"/>
      <w:jc w:val="both"/>
    </w:pPr>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779157">
      <w:bodyDiv w:val="1"/>
      <w:marLeft w:val="0"/>
      <w:marRight w:val="0"/>
      <w:marTop w:val="0"/>
      <w:marBottom w:val="0"/>
      <w:divBdr>
        <w:top w:val="none" w:sz="0" w:space="0" w:color="auto"/>
        <w:left w:val="none" w:sz="0" w:space="0" w:color="auto"/>
        <w:bottom w:val="none" w:sz="0" w:space="0" w:color="auto"/>
        <w:right w:val="none" w:sz="0" w:space="0" w:color="auto"/>
      </w:divBdr>
    </w:div>
    <w:div w:id="1671906355">
      <w:bodyDiv w:val="1"/>
      <w:marLeft w:val="0"/>
      <w:marRight w:val="0"/>
      <w:marTop w:val="0"/>
      <w:marBottom w:val="0"/>
      <w:divBdr>
        <w:top w:val="none" w:sz="0" w:space="0" w:color="auto"/>
        <w:left w:val="none" w:sz="0" w:space="0" w:color="auto"/>
        <w:bottom w:val="none" w:sz="0" w:space="0" w:color="auto"/>
        <w:right w:val="none" w:sz="0" w:space="0" w:color="auto"/>
      </w:divBdr>
      <w:divsChild>
        <w:div w:id="63644100">
          <w:marLeft w:val="0"/>
          <w:marRight w:val="0"/>
          <w:marTop w:val="0"/>
          <w:marBottom w:val="0"/>
          <w:divBdr>
            <w:top w:val="none" w:sz="0" w:space="0" w:color="auto"/>
            <w:left w:val="none" w:sz="0" w:space="0" w:color="auto"/>
            <w:bottom w:val="none" w:sz="0" w:space="0" w:color="auto"/>
            <w:right w:val="none" w:sz="0" w:space="0" w:color="auto"/>
          </w:divBdr>
          <w:divsChild>
            <w:div w:id="2104455603">
              <w:marLeft w:val="0"/>
              <w:marRight w:val="0"/>
              <w:marTop w:val="0"/>
              <w:marBottom w:val="0"/>
              <w:divBdr>
                <w:top w:val="none" w:sz="0" w:space="0" w:color="auto"/>
                <w:left w:val="none" w:sz="0" w:space="0" w:color="auto"/>
                <w:bottom w:val="none" w:sz="0" w:space="0" w:color="auto"/>
                <w:right w:val="none" w:sz="0" w:space="0" w:color="auto"/>
              </w:divBdr>
              <w:divsChild>
                <w:div w:id="39212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wilmslowhigh.com/about-us/school-performance/" TargetMode="External"/><Relationship Id="rId2" Type="http://schemas.openxmlformats.org/officeDocument/2006/relationships/numbering" Target="numbering.xml"/><Relationship Id="rId16" Type="http://schemas.openxmlformats.org/officeDocument/2006/relationships/hyperlink" Target="http://www.homeoffice.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CFA753.782E7B30" TargetMode="External"/><Relationship Id="rId5" Type="http://schemas.openxmlformats.org/officeDocument/2006/relationships/webSettings" Target="webSettings.xml"/><Relationship Id="rId15" Type="http://schemas.openxmlformats.org/officeDocument/2006/relationships/hyperlink" Target="mailto:dacton@wilmslowhigh.cheshire.sch.uk"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ilmslowhigh.com" TargetMode="External"/><Relationship Id="rId14" Type="http://schemas.openxmlformats.org/officeDocument/2006/relationships/hyperlink" Target="http://www.wilmslowhig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BD6260-02B4-4887-BE1D-D0381D738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4009</Words>
  <Characters>22854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Wilmslow High School</Company>
  <LinksUpToDate>false</LinksUpToDate>
  <CharactersWithSpaces>26810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Norris</dc:creator>
  <cp:lastModifiedBy>D Acton</cp:lastModifiedBy>
  <cp:revision>11</cp:revision>
  <cp:lastPrinted>2018-01-25T08:41:00Z</cp:lastPrinted>
  <dcterms:created xsi:type="dcterms:W3CDTF">2018-01-24T15:39:00Z</dcterms:created>
  <dcterms:modified xsi:type="dcterms:W3CDTF">2018-01-25T14:26:00Z</dcterms:modified>
</cp:coreProperties>
</file>