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59805" w14:textId="77777777" w:rsidR="00D07EA5" w:rsidRPr="00D216C4" w:rsidRDefault="00D07EA5" w:rsidP="00D07EA5">
      <w:pPr>
        <w:ind w:right="-1"/>
        <w:jc w:val="center"/>
        <w:rPr>
          <w:rFonts w:ascii="Arial" w:hAnsi="Arial" w:cs="Arial"/>
          <w:b/>
          <w:sz w:val="28"/>
        </w:rPr>
      </w:pPr>
      <w:r w:rsidRPr="00D216C4">
        <w:rPr>
          <w:rFonts w:ascii="Arial" w:hAnsi="Arial" w:cs="Arial"/>
          <w:b/>
          <w:sz w:val="28"/>
        </w:rPr>
        <w:t>Norlington School and 6</w:t>
      </w:r>
      <w:r w:rsidRPr="00D216C4">
        <w:rPr>
          <w:rFonts w:ascii="Arial" w:hAnsi="Arial" w:cs="Arial"/>
          <w:b/>
          <w:sz w:val="28"/>
          <w:vertAlign w:val="superscript"/>
        </w:rPr>
        <w:t>th</w:t>
      </w:r>
      <w:r w:rsidRPr="00D216C4">
        <w:rPr>
          <w:rFonts w:ascii="Arial" w:hAnsi="Arial" w:cs="Arial"/>
          <w:b/>
          <w:sz w:val="28"/>
        </w:rPr>
        <w:t xml:space="preserve"> Form </w:t>
      </w:r>
    </w:p>
    <w:p w14:paraId="6705CE95" w14:textId="77777777" w:rsidR="00D07EA5" w:rsidRPr="00E33D9E" w:rsidRDefault="00D07EA5" w:rsidP="00D07EA5">
      <w:pPr>
        <w:jc w:val="center"/>
        <w:rPr>
          <w:rFonts w:ascii="Calibri" w:eastAsia="Calibri" w:hAnsi="Calibri"/>
          <w:b/>
          <w:sz w:val="32"/>
          <w:szCs w:val="32"/>
        </w:rPr>
      </w:pPr>
    </w:p>
    <w:p w14:paraId="70478A61" w14:textId="77777777" w:rsidR="00407DEC" w:rsidRDefault="00490BBC" w:rsidP="00490BBC">
      <w:pPr>
        <w:jc w:val="center"/>
        <w:rPr>
          <w:rFonts w:ascii="Arial" w:hAnsi="Arial" w:cs="Arial"/>
          <w:b/>
          <w:bCs/>
          <w:sz w:val="28"/>
          <w:szCs w:val="28"/>
          <w:lang w:eastAsia="en-GB"/>
        </w:rPr>
      </w:pPr>
      <w:r>
        <w:rPr>
          <w:rFonts w:ascii="Arial" w:hAnsi="Arial" w:cs="Arial"/>
          <w:b/>
          <w:bCs/>
          <w:sz w:val="28"/>
          <w:szCs w:val="28"/>
          <w:lang w:eastAsia="en-GB"/>
        </w:rPr>
        <w:t>Cover Supervisor</w:t>
      </w:r>
    </w:p>
    <w:p w14:paraId="00F3D177" w14:textId="213B0550" w:rsidR="00490BBC" w:rsidRPr="00D35238" w:rsidRDefault="00490BBC" w:rsidP="00490BBC">
      <w:pPr>
        <w:jc w:val="center"/>
        <w:rPr>
          <w:rFonts w:ascii="Arial" w:hAnsi="Arial" w:cs="Arial"/>
          <w:b/>
          <w:sz w:val="28"/>
          <w:szCs w:val="28"/>
          <w:lang w:eastAsia="en-GB"/>
        </w:rPr>
      </w:pPr>
      <w:r>
        <w:rPr>
          <w:rFonts w:ascii="Arial" w:hAnsi="Arial" w:cs="Arial"/>
          <w:b/>
          <w:bCs/>
          <w:sz w:val="28"/>
          <w:szCs w:val="28"/>
          <w:lang w:eastAsia="en-GB"/>
        </w:rPr>
        <w:t xml:space="preserve"> </w:t>
      </w:r>
    </w:p>
    <w:p w14:paraId="7429036E" w14:textId="4C68A5DC" w:rsidR="003E577E" w:rsidRPr="003E577E" w:rsidRDefault="00490BBC" w:rsidP="003E577E">
      <w:pPr>
        <w:jc w:val="center"/>
        <w:rPr>
          <w:rFonts w:ascii="Arial" w:hAnsi="Arial" w:cs="Arial"/>
          <w:b/>
          <w:bCs/>
          <w:sz w:val="28"/>
          <w:szCs w:val="28"/>
          <w:lang w:eastAsia="en-GB"/>
        </w:rPr>
      </w:pPr>
      <w:bookmarkStart w:id="0" w:name="_Hlk169251077"/>
      <w:r w:rsidRPr="003E577E">
        <w:rPr>
          <w:rFonts w:ascii="Arial" w:hAnsi="Arial" w:cs="Arial"/>
          <w:b/>
          <w:sz w:val="28"/>
          <w:szCs w:val="28"/>
          <w:lang w:eastAsia="en-GB"/>
        </w:rPr>
        <w:t xml:space="preserve">Pay Scale: </w:t>
      </w:r>
      <w:r w:rsidRPr="003E577E">
        <w:rPr>
          <w:rFonts w:ascii="Arial" w:hAnsi="Arial" w:cs="Arial"/>
          <w:b/>
          <w:bCs/>
          <w:sz w:val="28"/>
          <w:szCs w:val="28"/>
          <w:lang w:eastAsia="en-GB"/>
        </w:rPr>
        <w:t>Scale 5 Point 12-15</w:t>
      </w:r>
    </w:p>
    <w:p w14:paraId="64758513" w14:textId="77777777" w:rsidR="003E577E" w:rsidRPr="003E577E" w:rsidRDefault="003E577E" w:rsidP="003E577E">
      <w:pPr>
        <w:jc w:val="center"/>
        <w:rPr>
          <w:rFonts w:ascii="Arial" w:hAnsi="Arial" w:cs="Arial"/>
        </w:rPr>
      </w:pPr>
      <w:r w:rsidRPr="003E577E">
        <w:rPr>
          <w:rFonts w:ascii="Arial" w:hAnsi="Arial" w:cs="Arial"/>
        </w:rPr>
        <w:t>Annual Salary: £30,033 - £31,440 (full-time equivalent)</w:t>
      </w:r>
    </w:p>
    <w:p w14:paraId="0B7F1C52" w14:textId="77777777" w:rsidR="003E577E" w:rsidRPr="003E577E" w:rsidRDefault="003E577E" w:rsidP="003E577E">
      <w:pPr>
        <w:jc w:val="center"/>
        <w:rPr>
          <w:rFonts w:ascii="Arial" w:hAnsi="Arial" w:cs="Arial"/>
          <w:sz w:val="22"/>
          <w:szCs w:val="22"/>
        </w:rPr>
      </w:pPr>
      <w:r w:rsidRPr="003E577E">
        <w:rPr>
          <w:rFonts w:ascii="Arial" w:hAnsi="Arial" w:cs="Arial"/>
        </w:rPr>
        <w:t>Actual Annual Salary: £26,266 – £27,496</w:t>
      </w:r>
    </w:p>
    <w:p w14:paraId="5D870592" w14:textId="77777777" w:rsidR="003E577E" w:rsidRDefault="003E577E" w:rsidP="00490BBC">
      <w:pPr>
        <w:jc w:val="center"/>
        <w:rPr>
          <w:rFonts w:ascii="Arial" w:hAnsi="Arial" w:cs="Arial"/>
          <w:b/>
          <w:bCs/>
          <w:sz w:val="28"/>
          <w:szCs w:val="28"/>
          <w:highlight w:val="yellow"/>
          <w:lang w:eastAsia="en-GB"/>
        </w:rPr>
      </w:pPr>
    </w:p>
    <w:p w14:paraId="7786639F" w14:textId="77777777" w:rsidR="003E577E" w:rsidRPr="00B91762" w:rsidRDefault="003E577E" w:rsidP="00490BBC">
      <w:pPr>
        <w:jc w:val="center"/>
        <w:rPr>
          <w:rFonts w:ascii="Arial" w:hAnsi="Arial" w:cs="Arial"/>
          <w:b/>
          <w:bCs/>
          <w:sz w:val="28"/>
          <w:szCs w:val="28"/>
          <w:highlight w:val="yellow"/>
          <w:lang w:eastAsia="en-GB"/>
        </w:rPr>
      </w:pPr>
    </w:p>
    <w:bookmarkEnd w:id="0"/>
    <w:p w14:paraId="17FFF7ED" w14:textId="1D9DFFE0" w:rsidR="00407DEC" w:rsidRPr="00407DEC" w:rsidRDefault="00407DEC" w:rsidP="00D07EA5">
      <w:pPr>
        <w:jc w:val="center"/>
        <w:rPr>
          <w:rFonts w:ascii="Arial" w:hAnsi="Arial" w:cs="Arial"/>
          <w:b/>
          <w:sz w:val="28"/>
          <w:szCs w:val="28"/>
        </w:rPr>
      </w:pPr>
      <w:r w:rsidRPr="00407DEC">
        <w:rPr>
          <w:rFonts w:ascii="Arial" w:hAnsi="Arial" w:cs="Arial"/>
          <w:b/>
          <w:sz w:val="28"/>
          <w:szCs w:val="28"/>
        </w:rPr>
        <w:t>Start: September 202</w:t>
      </w:r>
      <w:r w:rsidR="00B91762">
        <w:rPr>
          <w:rFonts w:ascii="Arial" w:hAnsi="Arial" w:cs="Arial"/>
          <w:b/>
          <w:sz w:val="28"/>
          <w:szCs w:val="28"/>
        </w:rPr>
        <w:t>4</w:t>
      </w:r>
    </w:p>
    <w:p w14:paraId="1385B660" w14:textId="77777777" w:rsidR="00962E87" w:rsidRPr="00E33D9E" w:rsidRDefault="00962E87" w:rsidP="00F446DB">
      <w:pPr>
        <w:rPr>
          <w:rFonts w:ascii="Calibri" w:eastAsia="Calibri" w:hAnsi="Calibri"/>
          <w:b/>
          <w:sz w:val="32"/>
          <w:szCs w:val="32"/>
        </w:rPr>
      </w:pPr>
    </w:p>
    <w:p w14:paraId="0BB23B53" w14:textId="77777777" w:rsidR="00962E87" w:rsidRPr="00E33D9E" w:rsidRDefault="00962E87" w:rsidP="00D07EA5">
      <w:pPr>
        <w:jc w:val="center"/>
        <w:rPr>
          <w:rFonts w:ascii="Calibri" w:eastAsia="Calibri" w:hAnsi="Calibri"/>
          <w:sz w:val="22"/>
          <w:szCs w:val="22"/>
        </w:rPr>
      </w:pPr>
    </w:p>
    <w:p w14:paraId="4F9A8657" w14:textId="26B18B39" w:rsidR="00D07EA5" w:rsidRDefault="00D07EA5" w:rsidP="00D07EA5">
      <w:pPr>
        <w:autoSpaceDE w:val="0"/>
        <w:autoSpaceDN w:val="0"/>
        <w:adjustRightInd w:val="0"/>
        <w:rPr>
          <w:rFonts w:ascii="Arial" w:hAnsi="Arial" w:cs="Arial"/>
        </w:rPr>
      </w:pPr>
      <w:r w:rsidRPr="00E33D9E">
        <w:rPr>
          <w:rFonts w:ascii="Arial" w:hAnsi="Arial" w:cs="Arial"/>
        </w:rPr>
        <w:t>Norlington School and 6</w:t>
      </w:r>
      <w:r w:rsidRPr="00E33D9E">
        <w:rPr>
          <w:rFonts w:ascii="Arial" w:hAnsi="Arial" w:cs="Arial"/>
          <w:vertAlign w:val="superscript"/>
        </w:rPr>
        <w:t>th</w:t>
      </w:r>
      <w:r w:rsidRPr="00E33D9E">
        <w:rPr>
          <w:rFonts w:ascii="Arial" w:hAnsi="Arial" w:cs="Arial"/>
        </w:rPr>
        <w:t xml:space="preserve"> Form is a small 11-16 boy’s school with </w:t>
      </w:r>
      <w:r w:rsidRPr="00DB32D8">
        <w:rPr>
          <w:rFonts w:ascii="Arial" w:hAnsi="Arial" w:cs="Arial"/>
        </w:rPr>
        <w:t>a mixed 6</w:t>
      </w:r>
      <w:r w:rsidRPr="00DB32D8">
        <w:rPr>
          <w:rFonts w:ascii="Arial" w:hAnsi="Arial" w:cs="Arial"/>
          <w:vertAlign w:val="superscript"/>
        </w:rPr>
        <w:t>th</w:t>
      </w:r>
      <w:r w:rsidRPr="00DB32D8">
        <w:rPr>
          <w:rFonts w:ascii="Arial" w:hAnsi="Arial" w:cs="Arial"/>
        </w:rPr>
        <w:t xml:space="preserve"> form school. Over the past 5 years the school has transformed itself into one of the highest performing schools in the country and has been recognised by the Minister for State Schools on three separate occasions for student achievement.</w:t>
      </w:r>
    </w:p>
    <w:p w14:paraId="3D302C86" w14:textId="77777777" w:rsidR="00C16D51" w:rsidRDefault="00C16D51" w:rsidP="00C16D51">
      <w:pPr>
        <w:shd w:val="clear" w:color="auto" w:fill="FFFFFF"/>
        <w:rPr>
          <w:rFonts w:ascii="Arial" w:hAnsi="Arial" w:cs="Arial"/>
          <w:bCs/>
          <w:lang w:val="en"/>
        </w:rPr>
      </w:pPr>
    </w:p>
    <w:p w14:paraId="3B79A83F" w14:textId="115D23B9" w:rsidR="00C16D51" w:rsidRDefault="00C16D51" w:rsidP="00C16D51">
      <w:pPr>
        <w:shd w:val="clear" w:color="auto" w:fill="FFFFFF"/>
        <w:rPr>
          <w:rFonts w:ascii="Arial" w:hAnsi="Arial" w:cs="Arial"/>
          <w:bCs/>
          <w:lang w:val="en"/>
        </w:rPr>
      </w:pPr>
      <w:r w:rsidRPr="00D969E0">
        <w:rPr>
          <w:rFonts w:ascii="Arial" w:hAnsi="Arial" w:cs="Arial"/>
          <w:bCs/>
          <w:lang w:val="en"/>
        </w:rPr>
        <w:t>Norlington was judged to be a 'good school' by Ofsted</w:t>
      </w:r>
      <w:r>
        <w:rPr>
          <w:rFonts w:ascii="Arial" w:hAnsi="Arial" w:cs="Arial"/>
          <w:bCs/>
          <w:lang w:val="en"/>
        </w:rPr>
        <w:t xml:space="preserve"> in November 2023</w:t>
      </w:r>
      <w:r w:rsidRPr="00D969E0">
        <w:rPr>
          <w:rFonts w:ascii="Arial" w:hAnsi="Arial" w:cs="Arial"/>
          <w:bCs/>
          <w:lang w:val="en"/>
        </w:rPr>
        <w:t>;</w:t>
      </w:r>
    </w:p>
    <w:p w14:paraId="45383D12" w14:textId="77777777" w:rsidR="00C16D51" w:rsidRDefault="00C16D51" w:rsidP="00C16D51">
      <w:pPr>
        <w:shd w:val="clear" w:color="auto" w:fill="FFFFFF"/>
        <w:rPr>
          <w:rFonts w:ascii="Arial" w:hAnsi="Arial" w:cs="Arial"/>
          <w:bCs/>
          <w:lang w:val="en"/>
        </w:rPr>
      </w:pPr>
    </w:p>
    <w:p w14:paraId="198BC09F" w14:textId="77777777" w:rsidR="00C16D51" w:rsidRPr="009F5245" w:rsidRDefault="00C16D51" w:rsidP="00C16D51">
      <w:pPr>
        <w:shd w:val="clear" w:color="auto" w:fill="FFFFFF"/>
        <w:ind w:left="720"/>
        <w:rPr>
          <w:rFonts w:ascii="Arial" w:hAnsi="Arial" w:cs="Arial"/>
          <w:i/>
          <w:iCs/>
        </w:rPr>
      </w:pPr>
      <w:r w:rsidRPr="009F5245">
        <w:rPr>
          <w:rFonts w:ascii="Arial" w:hAnsi="Arial" w:cs="Arial"/>
          <w:i/>
          <w:iCs/>
        </w:rPr>
        <w:t>Throughout the school, including in the sixth form, pupils are welcoming and respectful,’</w:t>
      </w:r>
    </w:p>
    <w:p w14:paraId="21694883" w14:textId="77777777" w:rsidR="00C16D51" w:rsidRPr="009F5245" w:rsidRDefault="00C16D51" w:rsidP="00C16D51">
      <w:pPr>
        <w:shd w:val="clear" w:color="auto" w:fill="FFFFFF"/>
        <w:ind w:left="720"/>
        <w:rPr>
          <w:rFonts w:ascii="Arial" w:hAnsi="Arial" w:cs="Arial"/>
          <w:i/>
          <w:iCs/>
        </w:rPr>
      </w:pPr>
    </w:p>
    <w:p w14:paraId="5F0F9EA2" w14:textId="77777777" w:rsidR="00C16D51" w:rsidRPr="009F5245" w:rsidRDefault="00C16D51" w:rsidP="00C16D51">
      <w:pPr>
        <w:shd w:val="clear" w:color="auto" w:fill="FFFFFF"/>
        <w:ind w:left="720"/>
        <w:rPr>
          <w:rFonts w:ascii="Arial" w:hAnsi="Arial" w:cs="Arial"/>
          <w:bCs/>
          <w:i/>
          <w:iCs/>
          <w:lang w:val="en"/>
        </w:rPr>
      </w:pPr>
      <w:r w:rsidRPr="009F5245">
        <w:rPr>
          <w:rFonts w:ascii="Arial" w:hAnsi="Arial" w:cs="Arial"/>
          <w:i/>
          <w:iCs/>
        </w:rPr>
        <w:t>‘Across the school, pupils achieve highly.’</w:t>
      </w:r>
    </w:p>
    <w:p w14:paraId="75458CE8" w14:textId="77777777" w:rsidR="00C16D51" w:rsidRPr="00D969E0" w:rsidRDefault="00C16D51" w:rsidP="00C16D51">
      <w:pPr>
        <w:shd w:val="clear" w:color="auto" w:fill="FFFFFF"/>
        <w:ind w:left="720"/>
        <w:rPr>
          <w:rFonts w:ascii="Arial" w:hAnsi="Arial" w:cs="Arial"/>
          <w:color w:val="222222"/>
          <w:lang w:val="en" w:eastAsia="en-GB"/>
        </w:rPr>
      </w:pPr>
    </w:p>
    <w:p w14:paraId="083B9B3E" w14:textId="77777777" w:rsidR="00C16D51" w:rsidRDefault="00C16D51" w:rsidP="00C16D51">
      <w:pPr>
        <w:shd w:val="clear" w:color="auto" w:fill="FFFFFF"/>
        <w:ind w:left="720"/>
        <w:rPr>
          <w:rFonts w:ascii="Arial" w:hAnsi="Arial" w:cs="Arial"/>
          <w:i/>
          <w:iCs/>
          <w:color w:val="222222"/>
          <w:lang w:val="en" w:eastAsia="en-GB"/>
        </w:rPr>
      </w:pPr>
      <w:r w:rsidRPr="008339F7">
        <w:rPr>
          <w:rFonts w:ascii="Arial" w:hAnsi="Arial" w:cs="Arial"/>
          <w:i/>
          <w:iCs/>
          <w:color w:val="222222"/>
          <w:lang w:val="en" w:eastAsia="en-GB"/>
        </w:rPr>
        <w:t>'</w:t>
      </w:r>
      <w:r w:rsidRPr="008339F7">
        <w:rPr>
          <w:rFonts w:ascii="Arial" w:hAnsi="Arial" w:cs="Arial"/>
          <w:i/>
          <w:iCs/>
        </w:rPr>
        <w:t>Pupils behave well in lessons and around the school. They rise to the high expectations set by staff</w:t>
      </w:r>
      <w:r w:rsidRPr="008339F7">
        <w:rPr>
          <w:rFonts w:ascii="Arial" w:hAnsi="Arial" w:cs="Arial"/>
          <w:i/>
          <w:iCs/>
          <w:color w:val="222222"/>
          <w:lang w:val="en" w:eastAsia="en-GB"/>
        </w:rPr>
        <w:t>’</w:t>
      </w:r>
    </w:p>
    <w:p w14:paraId="71BF4FD8" w14:textId="77777777" w:rsidR="00C16D51" w:rsidRDefault="00C16D51" w:rsidP="00C16D51">
      <w:pPr>
        <w:shd w:val="clear" w:color="auto" w:fill="FFFFFF"/>
        <w:ind w:left="720"/>
        <w:rPr>
          <w:rFonts w:ascii="Arial" w:hAnsi="Arial" w:cs="Arial"/>
          <w:i/>
          <w:iCs/>
          <w:color w:val="222222"/>
          <w:lang w:val="en" w:eastAsia="en-GB"/>
        </w:rPr>
      </w:pPr>
    </w:p>
    <w:p w14:paraId="536705C2" w14:textId="77777777" w:rsidR="00C16D51" w:rsidRDefault="00C16D51" w:rsidP="00C16D51">
      <w:pPr>
        <w:shd w:val="clear" w:color="auto" w:fill="FFFFFF"/>
        <w:ind w:left="720"/>
        <w:rPr>
          <w:rFonts w:ascii="Arial" w:hAnsi="Arial" w:cs="Arial"/>
          <w:i/>
          <w:iCs/>
        </w:rPr>
      </w:pPr>
      <w:r w:rsidRPr="008339F7">
        <w:rPr>
          <w:rFonts w:ascii="Arial" w:hAnsi="Arial" w:cs="Arial"/>
          <w:i/>
          <w:iCs/>
        </w:rPr>
        <w:t>Staff are well supported with their well</w:t>
      </w:r>
      <w:r>
        <w:rPr>
          <w:rFonts w:ascii="Arial" w:hAnsi="Arial" w:cs="Arial"/>
          <w:i/>
          <w:iCs/>
        </w:rPr>
        <w:t>-</w:t>
      </w:r>
      <w:r w:rsidRPr="008339F7">
        <w:rPr>
          <w:rFonts w:ascii="Arial" w:hAnsi="Arial" w:cs="Arial"/>
          <w:i/>
          <w:iCs/>
        </w:rPr>
        <w:t>being and workload. They are proud to be part of the school communi</w:t>
      </w:r>
      <w:r>
        <w:rPr>
          <w:rFonts w:ascii="Arial" w:hAnsi="Arial" w:cs="Arial"/>
          <w:i/>
          <w:iCs/>
        </w:rPr>
        <w:t>ty.’</w:t>
      </w:r>
    </w:p>
    <w:p w14:paraId="3254B9B8" w14:textId="77777777" w:rsidR="00C16D51" w:rsidRDefault="00C16D51" w:rsidP="00C16D51">
      <w:pPr>
        <w:shd w:val="clear" w:color="auto" w:fill="FFFFFF"/>
        <w:ind w:left="720"/>
        <w:rPr>
          <w:rFonts w:ascii="Arial" w:hAnsi="Arial" w:cs="Arial"/>
          <w:i/>
          <w:iCs/>
        </w:rPr>
      </w:pPr>
    </w:p>
    <w:p w14:paraId="7765A44D" w14:textId="77777777" w:rsidR="00C16D51" w:rsidRPr="009F5245" w:rsidRDefault="00C16D51" w:rsidP="00C16D51">
      <w:pPr>
        <w:shd w:val="clear" w:color="auto" w:fill="FFFFFF"/>
        <w:ind w:left="720"/>
        <w:rPr>
          <w:rFonts w:ascii="Arial" w:hAnsi="Arial" w:cs="Arial"/>
          <w:i/>
          <w:iCs/>
          <w:color w:val="222222"/>
          <w:lang w:val="en" w:eastAsia="en-GB"/>
        </w:rPr>
      </w:pPr>
      <w:r>
        <w:rPr>
          <w:rFonts w:ascii="Arial" w:hAnsi="Arial" w:cs="Arial"/>
          <w:i/>
          <w:iCs/>
        </w:rPr>
        <w:t xml:space="preserve">‘…. </w:t>
      </w:r>
      <w:r w:rsidRPr="009F5245">
        <w:rPr>
          <w:rFonts w:ascii="Arial" w:hAnsi="Arial" w:cs="Arial"/>
          <w:i/>
          <w:iCs/>
        </w:rPr>
        <w:t>staff, pupils and parents and carers said that they felt that they belong to the ‘Norlington family</w:t>
      </w:r>
      <w:r>
        <w:rPr>
          <w:rFonts w:ascii="Arial" w:hAnsi="Arial" w:cs="Arial"/>
          <w:i/>
          <w:iCs/>
        </w:rPr>
        <w:t>.</w:t>
      </w:r>
      <w:r w:rsidRPr="009F5245">
        <w:rPr>
          <w:rFonts w:ascii="Arial" w:hAnsi="Arial" w:cs="Arial"/>
          <w:i/>
          <w:iCs/>
        </w:rPr>
        <w:t>’</w:t>
      </w:r>
    </w:p>
    <w:p w14:paraId="7620915E" w14:textId="77777777" w:rsidR="00D07EA5" w:rsidRPr="00DB32D8" w:rsidRDefault="00D07EA5" w:rsidP="00D07EA5">
      <w:pPr>
        <w:autoSpaceDE w:val="0"/>
        <w:autoSpaceDN w:val="0"/>
        <w:adjustRightInd w:val="0"/>
        <w:rPr>
          <w:rFonts w:ascii="Arial" w:hAnsi="Arial" w:cs="Arial"/>
        </w:rPr>
      </w:pPr>
    </w:p>
    <w:p w14:paraId="04E7B58A" w14:textId="77777777" w:rsidR="00D07EA5" w:rsidRPr="00D216C4" w:rsidRDefault="00D07EA5" w:rsidP="00D07EA5">
      <w:pPr>
        <w:autoSpaceDE w:val="0"/>
        <w:autoSpaceDN w:val="0"/>
        <w:adjustRightInd w:val="0"/>
        <w:rPr>
          <w:rFonts w:ascii="Arial" w:hAnsi="Arial" w:cs="Arial"/>
          <w:sz w:val="16"/>
          <w:szCs w:val="22"/>
          <w:lang w:eastAsia="en-GB"/>
        </w:rPr>
      </w:pPr>
    </w:p>
    <w:p w14:paraId="69C0831B" w14:textId="1DC6A8ED" w:rsidR="00490BBC" w:rsidRPr="00BA3755" w:rsidRDefault="00490BBC" w:rsidP="00490BBC">
      <w:pPr>
        <w:autoSpaceDE w:val="0"/>
        <w:autoSpaceDN w:val="0"/>
        <w:adjustRightInd w:val="0"/>
        <w:jc w:val="both"/>
        <w:rPr>
          <w:rFonts w:ascii="Arial" w:hAnsi="Arial" w:cs="Arial"/>
          <w:color w:val="FF0000"/>
        </w:rPr>
      </w:pPr>
      <w:r w:rsidRPr="00C9713F">
        <w:rPr>
          <w:rFonts w:ascii="Arial" w:hAnsi="Arial" w:cs="Arial"/>
        </w:rPr>
        <w:t>Norlington School</w:t>
      </w:r>
      <w:r w:rsidR="00B91762">
        <w:rPr>
          <w:rFonts w:ascii="Arial" w:hAnsi="Arial" w:cs="Arial"/>
        </w:rPr>
        <w:t xml:space="preserve"> and 6</w:t>
      </w:r>
      <w:r w:rsidR="00B91762" w:rsidRPr="00B91762">
        <w:rPr>
          <w:rFonts w:ascii="Arial" w:hAnsi="Arial" w:cs="Arial"/>
          <w:vertAlign w:val="superscript"/>
        </w:rPr>
        <w:t>th</w:t>
      </w:r>
      <w:r w:rsidR="00B91762">
        <w:rPr>
          <w:rFonts w:ascii="Arial" w:hAnsi="Arial" w:cs="Arial"/>
        </w:rPr>
        <w:t xml:space="preserve"> Form</w:t>
      </w:r>
      <w:r w:rsidRPr="00C9713F">
        <w:rPr>
          <w:rFonts w:ascii="Arial" w:hAnsi="Arial" w:cs="Arial"/>
        </w:rPr>
        <w:t xml:space="preserve"> are looking to appoint someone who can supervise whole classes to cover short term absences of classroom teachers and provide assistance within the ‘Support’ department</w:t>
      </w:r>
      <w:r>
        <w:rPr>
          <w:rFonts w:ascii="Arial" w:hAnsi="Arial" w:cs="Arial"/>
        </w:rPr>
        <w:t xml:space="preserve">. </w:t>
      </w:r>
      <w:r w:rsidRPr="00C9713F">
        <w:rPr>
          <w:rFonts w:ascii="Arial" w:hAnsi="Arial" w:cs="Arial"/>
        </w:rPr>
        <w:t xml:space="preserve">There is an expectation that the successful candidate will contribute to the schools </w:t>
      </w:r>
      <w:r>
        <w:rPr>
          <w:rFonts w:ascii="Arial" w:hAnsi="Arial" w:cs="Arial"/>
        </w:rPr>
        <w:t>after hours extra-curricular</w:t>
      </w:r>
      <w:r w:rsidRPr="00C9713F">
        <w:rPr>
          <w:rFonts w:ascii="Arial" w:hAnsi="Arial" w:cs="Arial"/>
        </w:rPr>
        <w:t xml:space="preserve"> programme</w:t>
      </w:r>
      <w:r>
        <w:rPr>
          <w:rFonts w:ascii="Arial" w:hAnsi="Arial" w:cs="Arial"/>
          <w:color w:val="FF0000"/>
        </w:rPr>
        <w:t xml:space="preserve">. </w:t>
      </w:r>
    </w:p>
    <w:p w14:paraId="179D638B" w14:textId="77777777" w:rsidR="00D07EA5" w:rsidRPr="0053765E" w:rsidRDefault="00D07EA5" w:rsidP="00D07EA5">
      <w:pPr>
        <w:jc w:val="both"/>
        <w:rPr>
          <w:rFonts w:ascii="Arial" w:eastAsia="Calibri" w:hAnsi="Arial" w:cs="Arial"/>
        </w:rPr>
      </w:pPr>
    </w:p>
    <w:p w14:paraId="0C007828" w14:textId="38B38B46" w:rsidR="00962E87" w:rsidRPr="0053765E" w:rsidRDefault="00D07EA5" w:rsidP="00D07EA5">
      <w:pPr>
        <w:jc w:val="both"/>
        <w:rPr>
          <w:rFonts w:ascii="Arial" w:eastAsia="Calibri" w:hAnsi="Arial" w:cs="Arial"/>
        </w:rPr>
      </w:pPr>
      <w:r w:rsidRPr="0053765E">
        <w:rPr>
          <w:rFonts w:ascii="Arial" w:eastAsia="Calibri" w:hAnsi="Arial" w:cs="Arial"/>
        </w:rPr>
        <w:t xml:space="preserve">You will work 32.5 hours per week. </w:t>
      </w:r>
      <w:proofErr w:type="spellStart"/>
      <w:r w:rsidRPr="0053765E">
        <w:rPr>
          <w:rFonts w:ascii="Arial" w:eastAsia="Calibri" w:hAnsi="Arial" w:cs="Arial"/>
        </w:rPr>
        <w:t>8.</w:t>
      </w:r>
      <w:r w:rsidR="0070699A">
        <w:rPr>
          <w:rFonts w:ascii="Arial" w:eastAsia="Calibri" w:hAnsi="Arial" w:cs="Arial"/>
        </w:rPr>
        <w:t>30</w:t>
      </w:r>
      <w:r w:rsidRPr="0053765E">
        <w:rPr>
          <w:rFonts w:ascii="Arial" w:eastAsia="Calibri" w:hAnsi="Arial" w:cs="Arial"/>
        </w:rPr>
        <w:t>am</w:t>
      </w:r>
      <w:proofErr w:type="spellEnd"/>
      <w:r w:rsidRPr="0053765E">
        <w:rPr>
          <w:rFonts w:ascii="Arial" w:eastAsia="Calibri" w:hAnsi="Arial" w:cs="Arial"/>
        </w:rPr>
        <w:t xml:space="preserve"> until</w:t>
      </w:r>
      <w:r w:rsidR="0070699A">
        <w:rPr>
          <w:rFonts w:ascii="Arial" w:eastAsia="Calibri" w:hAnsi="Arial" w:cs="Arial"/>
        </w:rPr>
        <w:t xml:space="preserve"> </w:t>
      </w:r>
      <w:proofErr w:type="spellStart"/>
      <w:r w:rsidR="0070699A">
        <w:rPr>
          <w:rFonts w:ascii="Arial" w:eastAsia="Calibri" w:hAnsi="Arial" w:cs="Arial"/>
        </w:rPr>
        <w:t>3.30</w:t>
      </w:r>
      <w:r w:rsidRPr="0053765E">
        <w:rPr>
          <w:rFonts w:ascii="Arial" w:eastAsia="Calibri" w:hAnsi="Arial" w:cs="Arial"/>
        </w:rPr>
        <w:t>pm</w:t>
      </w:r>
      <w:proofErr w:type="spellEnd"/>
      <w:r w:rsidRPr="0053765E">
        <w:rPr>
          <w:rFonts w:ascii="Arial" w:eastAsia="Calibri" w:hAnsi="Arial" w:cs="Arial"/>
        </w:rPr>
        <w:t xml:space="preserve"> Monday to Thursday and Fridays </w:t>
      </w:r>
      <w:proofErr w:type="spellStart"/>
      <w:r w:rsidRPr="0053765E">
        <w:rPr>
          <w:rFonts w:ascii="Arial" w:eastAsia="Calibri" w:hAnsi="Arial" w:cs="Arial"/>
        </w:rPr>
        <w:t>8.</w:t>
      </w:r>
      <w:r w:rsidR="0070699A">
        <w:rPr>
          <w:rFonts w:ascii="Arial" w:eastAsia="Calibri" w:hAnsi="Arial" w:cs="Arial"/>
        </w:rPr>
        <w:t>30</w:t>
      </w:r>
      <w:r w:rsidRPr="0053765E">
        <w:rPr>
          <w:rFonts w:ascii="Arial" w:eastAsia="Calibri" w:hAnsi="Arial" w:cs="Arial"/>
        </w:rPr>
        <w:t>am</w:t>
      </w:r>
      <w:proofErr w:type="spellEnd"/>
      <w:r w:rsidRPr="0053765E">
        <w:rPr>
          <w:rFonts w:ascii="Arial" w:eastAsia="Calibri" w:hAnsi="Arial" w:cs="Arial"/>
        </w:rPr>
        <w:t xml:space="preserve"> to </w:t>
      </w:r>
      <w:proofErr w:type="spellStart"/>
      <w:r w:rsidR="0070699A">
        <w:rPr>
          <w:rFonts w:ascii="Arial" w:eastAsia="Calibri" w:hAnsi="Arial" w:cs="Arial"/>
        </w:rPr>
        <w:t>2.30</w:t>
      </w:r>
      <w:r w:rsidRPr="0053765E">
        <w:rPr>
          <w:rFonts w:ascii="Arial" w:eastAsia="Calibri" w:hAnsi="Arial" w:cs="Arial"/>
        </w:rPr>
        <w:t>pm</w:t>
      </w:r>
      <w:proofErr w:type="spellEnd"/>
      <w:r w:rsidRPr="0053765E">
        <w:rPr>
          <w:rFonts w:ascii="Arial" w:eastAsia="Calibri" w:hAnsi="Arial" w:cs="Arial"/>
        </w:rPr>
        <w:t xml:space="preserve"> – term-time only (4</w:t>
      </w:r>
      <w:r w:rsidR="0070699A">
        <w:rPr>
          <w:rFonts w:ascii="Arial" w:eastAsia="Calibri" w:hAnsi="Arial" w:cs="Arial"/>
        </w:rPr>
        <w:t>5</w:t>
      </w:r>
      <w:r w:rsidRPr="0053765E">
        <w:rPr>
          <w:rFonts w:ascii="Arial" w:eastAsia="Calibri" w:hAnsi="Arial" w:cs="Arial"/>
        </w:rPr>
        <w:t xml:space="preserve">.6 weeks per year). </w:t>
      </w:r>
    </w:p>
    <w:p w14:paraId="05B56F55" w14:textId="3ECA0925" w:rsidR="00D07EA5" w:rsidRPr="00D216C4" w:rsidRDefault="008C4B9B" w:rsidP="00D07EA5">
      <w:pPr>
        <w:jc w:val="both"/>
        <w:rPr>
          <w:rFonts w:ascii="Arial" w:eastAsia="Calibri" w:hAnsi="Arial" w:cs="Arial"/>
        </w:rPr>
      </w:pPr>
      <w:r w:rsidRPr="0053765E">
        <w:rPr>
          <w:rFonts w:ascii="Arial" w:eastAsia="Calibri" w:hAnsi="Arial" w:cs="Arial"/>
        </w:rPr>
        <w:t xml:space="preserve">Throughout the year there are </w:t>
      </w:r>
      <w:r w:rsidR="008739D1">
        <w:rPr>
          <w:rFonts w:ascii="Arial" w:eastAsia="Calibri" w:hAnsi="Arial" w:cs="Arial"/>
        </w:rPr>
        <w:t>6</w:t>
      </w:r>
      <w:r w:rsidRPr="0053765E">
        <w:rPr>
          <w:rFonts w:ascii="Arial" w:eastAsia="Calibri" w:hAnsi="Arial" w:cs="Arial"/>
        </w:rPr>
        <w:t xml:space="preserve"> Twilight sessions which are compulsory</w:t>
      </w:r>
      <w:r w:rsidRPr="00E33D9E">
        <w:rPr>
          <w:rFonts w:ascii="Arial" w:eastAsia="Calibri" w:hAnsi="Arial" w:cs="Arial"/>
        </w:rPr>
        <w:t>.</w:t>
      </w:r>
    </w:p>
    <w:p w14:paraId="1C7CBC04" w14:textId="77777777" w:rsidR="00D07EA5" w:rsidRPr="00D216C4" w:rsidRDefault="00D07EA5" w:rsidP="00D07EA5">
      <w:pPr>
        <w:jc w:val="both"/>
        <w:rPr>
          <w:rFonts w:ascii="Calibri" w:eastAsia="Calibri" w:hAnsi="Calibri"/>
          <w:sz w:val="22"/>
          <w:szCs w:val="22"/>
        </w:rPr>
      </w:pPr>
    </w:p>
    <w:p w14:paraId="78459867" w14:textId="77777777" w:rsidR="00D07EA5" w:rsidRPr="00D216C4" w:rsidRDefault="00D07EA5" w:rsidP="00D07EA5">
      <w:pPr>
        <w:rPr>
          <w:rFonts w:ascii="Arial" w:hAnsi="Arial" w:cs="Arial"/>
          <w:b/>
          <w:bCs/>
        </w:rPr>
      </w:pPr>
      <w:r w:rsidRPr="00D216C4">
        <w:rPr>
          <w:rFonts w:ascii="Arial" w:hAnsi="Arial" w:cs="Arial"/>
          <w:b/>
        </w:rPr>
        <w:t xml:space="preserve">Posts will be subject to a Prohibition check for all roles involved with the management of pupils.  </w:t>
      </w:r>
      <w:r w:rsidRPr="00D216C4">
        <w:rPr>
          <w:rFonts w:ascii="Arial" w:hAnsi="Arial" w:cs="Arial"/>
          <w:b/>
          <w:bCs/>
        </w:rPr>
        <w:t>Norlington School and 6</w:t>
      </w:r>
      <w:r w:rsidRPr="00D216C4">
        <w:rPr>
          <w:rFonts w:ascii="Arial" w:hAnsi="Arial" w:cs="Arial"/>
          <w:b/>
          <w:bCs/>
          <w:vertAlign w:val="superscript"/>
        </w:rPr>
        <w:t>th</w:t>
      </w:r>
      <w:r w:rsidRPr="00D216C4">
        <w:rPr>
          <w:rFonts w:ascii="Arial" w:hAnsi="Arial" w:cs="Arial"/>
          <w:b/>
          <w:bCs/>
        </w:rPr>
        <w:t xml:space="preserve"> Form is committed to safeguarding and protecting the welfare of children and young people.  The successful candidate will be subject to an enhanced DBS Disclosure.</w:t>
      </w:r>
    </w:p>
    <w:p w14:paraId="20F4950A" w14:textId="77777777" w:rsidR="00D07EA5" w:rsidRPr="00D216C4" w:rsidRDefault="00D07EA5" w:rsidP="00D07EA5">
      <w:pPr>
        <w:rPr>
          <w:rFonts w:ascii="Arial" w:hAnsi="Arial" w:cs="Arial"/>
          <w:b/>
          <w:bCs/>
        </w:rPr>
      </w:pPr>
    </w:p>
    <w:p w14:paraId="62067094" w14:textId="2D6CB0C5" w:rsidR="00D07EA5" w:rsidRDefault="00D07EA5" w:rsidP="00D07EA5">
      <w:pPr>
        <w:spacing w:line="240" w:lineRule="atLeast"/>
        <w:rPr>
          <w:rFonts w:ascii="Arial" w:hAnsi="Arial" w:cs="Arial"/>
        </w:rPr>
      </w:pPr>
      <w:r w:rsidRPr="00D216C4">
        <w:rPr>
          <w:rFonts w:ascii="Arial" w:hAnsi="Arial" w:cs="Arial"/>
        </w:rPr>
        <w:lastRenderedPageBreak/>
        <w:t>A recruitment pack and application form is available on the school’s website: </w:t>
      </w:r>
      <w:hyperlink r:id="rId4" w:tgtFrame="_blank" w:history="1">
        <w:r w:rsidRPr="00D216C4">
          <w:rPr>
            <w:rFonts w:ascii="Arial" w:hAnsi="Arial" w:cs="Arial"/>
            <w:color w:val="0000FF"/>
            <w:u w:val="single"/>
          </w:rPr>
          <w:t>www.norlington.net</w:t>
        </w:r>
      </w:hyperlink>
      <w:r w:rsidRPr="00D216C4">
        <w:rPr>
          <w:rFonts w:ascii="Arial" w:hAnsi="Arial" w:cs="Arial"/>
        </w:rPr>
        <w:t xml:space="preserve"> , Our school/Vacancies link. Please email completed application forms to </w:t>
      </w:r>
      <w:hyperlink r:id="rId5" w:history="1">
        <w:r w:rsidR="001456F1" w:rsidRPr="000A0CF1">
          <w:rPr>
            <w:rStyle w:val="Hyperlink"/>
            <w:rFonts w:ascii="Arial" w:hAnsi="Arial" w:cs="Arial"/>
          </w:rPr>
          <w:t>anikulin@norlington.school</w:t>
        </w:r>
      </w:hyperlink>
      <w:r w:rsidR="001456F1">
        <w:rPr>
          <w:rFonts w:ascii="Arial" w:hAnsi="Arial" w:cs="Arial"/>
        </w:rPr>
        <w:t xml:space="preserve"> </w:t>
      </w:r>
    </w:p>
    <w:p w14:paraId="3DC64B96" w14:textId="7B4E810C" w:rsidR="0070699A" w:rsidRDefault="0070699A" w:rsidP="00D07EA5">
      <w:pPr>
        <w:spacing w:line="240" w:lineRule="atLeast"/>
        <w:rPr>
          <w:rFonts w:ascii="Arial" w:hAnsi="Arial" w:cs="Arial"/>
          <w:color w:val="0000FF"/>
          <w:u w:val="single"/>
        </w:rPr>
      </w:pPr>
    </w:p>
    <w:p w14:paraId="0DB9951C" w14:textId="6828D286" w:rsidR="0070699A" w:rsidRPr="0070699A" w:rsidRDefault="0070699A" w:rsidP="00D07EA5">
      <w:pPr>
        <w:spacing w:line="240" w:lineRule="atLeast"/>
        <w:rPr>
          <w:rFonts w:ascii="Arial" w:hAnsi="Arial" w:cs="Arial"/>
          <w:b/>
          <w:color w:val="FF0000"/>
        </w:rPr>
      </w:pPr>
      <w:r w:rsidRPr="003F6479">
        <w:rPr>
          <w:rFonts w:ascii="Arial" w:hAnsi="Arial" w:cs="Arial"/>
          <w:b/>
          <w:color w:val="FF0000"/>
        </w:rPr>
        <w:t>This is a temporary position currently for one year.</w:t>
      </w:r>
    </w:p>
    <w:p w14:paraId="2C19D6B4" w14:textId="77777777" w:rsidR="00D07EA5" w:rsidRPr="00D216C4" w:rsidRDefault="00D07EA5" w:rsidP="00D07EA5">
      <w:pPr>
        <w:jc w:val="both"/>
        <w:rPr>
          <w:rFonts w:ascii="Arial" w:eastAsia="Calibri" w:hAnsi="Arial" w:cs="Arial"/>
        </w:rPr>
      </w:pPr>
    </w:p>
    <w:p w14:paraId="1F99B90F" w14:textId="7A9ECE38" w:rsidR="00407DEC" w:rsidRPr="00407DEC" w:rsidRDefault="00407DEC" w:rsidP="00407DEC">
      <w:pPr>
        <w:spacing w:line="240" w:lineRule="atLeast"/>
        <w:rPr>
          <w:rFonts w:ascii="Arial" w:hAnsi="Arial" w:cs="Arial"/>
          <w:b/>
          <w:lang w:val="en-US"/>
        </w:rPr>
      </w:pPr>
      <w:r w:rsidRPr="00407DEC">
        <w:rPr>
          <w:rFonts w:ascii="Arial" w:hAnsi="Arial" w:cs="Arial"/>
          <w:b/>
          <w:lang w:val="en-US"/>
        </w:rPr>
        <w:t>Closing date:</w:t>
      </w:r>
      <w:r w:rsidRPr="00407DEC">
        <w:rPr>
          <w:rFonts w:ascii="Arial" w:hAnsi="Arial" w:cs="Arial"/>
          <w:b/>
          <w:lang w:val="en-US"/>
        </w:rPr>
        <w:tab/>
      </w:r>
      <w:r w:rsidRPr="00407DEC">
        <w:rPr>
          <w:rFonts w:ascii="Arial" w:hAnsi="Arial" w:cs="Arial"/>
          <w:b/>
          <w:lang w:val="en-US"/>
        </w:rPr>
        <w:tab/>
      </w:r>
      <w:r w:rsidRPr="00407DEC">
        <w:rPr>
          <w:rFonts w:ascii="Arial" w:hAnsi="Arial" w:cs="Arial"/>
          <w:b/>
          <w:lang w:val="en-US"/>
        </w:rPr>
        <w:tab/>
      </w:r>
      <w:r w:rsidR="004A54BD">
        <w:rPr>
          <w:rFonts w:ascii="Arial" w:hAnsi="Arial" w:cs="Arial"/>
          <w:lang w:val="en-US"/>
        </w:rPr>
        <w:t>Wednesday, 3</w:t>
      </w:r>
      <w:r w:rsidR="004A54BD" w:rsidRPr="004A54BD">
        <w:rPr>
          <w:rFonts w:ascii="Arial" w:hAnsi="Arial" w:cs="Arial"/>
          <w:vertAlign w:val="superscript"/>
          <w:lang w:val="en-US"/>
        </w:rPr>
        <w:t>rd</w:t>
      </w:r>
      <w:r w:rsidR="004A54BD">
        <w:rPr>
          <w:rFonts w:ascii="Arial" w:hAnsi="Arial" w:cs="Arial"/>
          <w:lang w:val="en-US"/>
        </w:rPr>
        <w:t xml:space="preserve"> </w:t>
      </w:r>
      <w:r w:rsidR="00B91762">
        <w:rPr>
          <w:rFonts w:ascii="Arial" w:hAnsi="Arial" w:cs="Arial"/>
          <w:lang w:val="en-US"/>
        </w:rPr>
        <w:t>July 2024</w:t>
      </w:r>
      <w:r w:rsidR="004A54BD">
        <w:rPr>
          <w:rFonts w:ascii="Arial" w:hAnsi="Arial" w:cs="Arial"/>
          <w:lang w:val="en-US"/>
        </w:rPr>
        <w:t xml:space="preserve"> </w:t>
      </w:r>
      <w:r w:rsidR="00B91762">
        <w:rPr>
          <w:rFonts w:ascii="Arial" w:hAnsi="Arial" w:cs="Arial"/>
          <w:lang w:val="en-US"/>
        </w:rPr>
        <w:t>(</w:t>
      </w:r>
      <w:proofErr w:type="spellStart"/>
      <w:r w:rsidR="00B91762">
        <w:rPr>
          <w:rFonts w:ascii="Arial" w:hAnsi="Arial" w:cs="Arial"/>
          <w:lang w:val="en-US"/>
        </w:rPr>
        <w:t>9am</w:t>
      </w:r>
      <w:proofErr w:type="spellEnd"/>
      <w:r w:rsidR="00B91762">
        <w:rPr>
          <w:rFonts w:ascii="Arial" w:hAnsi="Arial" w:cs="Arial"/>
          <w:lang w:val="en-US"/>
        </w:rPr>
        <w:t>)</w:t>
      </w:r>
    </w:p>
    <w:p w14:paraId="675D4718" w14:textId="75558A2F" w:rsidR="00407DEC" w:rsidRPr="00407DEC" w:rsidRDefault="00407DEC" w:rsidP="00407DEC">
      <w:pPr>
        <w:rPr>
          <w:rFonts w:ascii="Arial" w:hAnsi="Arial" w:cs="Arial"/>
          <w:lang w:val="en-US"/>
        </w:rPr>
      </w:pPr>
      <w:r w:rsidRPr="00407DEC">
        <w:rPr>
          <w:rFonts w:ascii="Arial" w:hAnsi="Arial" w:cs="Arial"/>
          <w:b/>
          <w:lang w:val="en-US"/>
        </w:rPr>
        <w:t>Interviews scheduled for:</w:t>
      </w:r>
      <w:r w:rsidRPr="00407DEC">
        <w:rPr>
          <w:rFonts w:ascii="Arial" w:hAnsi="Arial" w:cs="Arial"/>
          <w:b/>
          <w:lang w:val="en-US"/>
        </w:rPr>
        <w:tab/>
      </w:r>
      <w:r w:rsidR="00A82388">
        <w:rPr>
          <w:rFonts w:ascii="Arial" w:hAnsi="Arial" w:cs="Arial"/>
          <w:lang w:val="en-US"/>
        </w:rPr>
        <w:t>Same week</w:t>
      </w:r>
    </w:p>
    <w:p w14:paraId="007D4AF9" w14:textId="77777777" w:rsidR="00407DEC" w:rsidRPr="006D62E0" w:rsidRDefault="00407DEC" w:rsidP="00407DEC">
      <w:pPr>
        <w:spacing w:before="96" w:line="360" w:lineRule="atLeast"/>
        <w:jc w:val="both"/>
        <w:rPr>
          <w:rFonts w:ascii="Arial" w:hAnsi="Arial" w:cs="Arial"/>
          <w:sz w:val="22"/>
          <w:szCs w:val="22"/>
          <w:lang w:val="en" w:eastAsia="en-GB"/>
        </w:rPr>
      </w:pPr>
    </w:p>
    <w:p w14:paraId="3A5DCD33" w14:textId="77777777" w:rsidR="00962E87" w:rsidRDefault="00962E87" w:rsidP="00D07EA5">
      <w:pPr>
        <w:jc w:val="both"/>
        <w:rPr>
          <w:rFonts w:ascii="Arial" w:eastAsia="Calibri" w:hAnsi="Arial" w:cs="Arial"/>
          <w:b/>
        </w:rPr>
      </w:pPr>
    </w:p>
    <w:p w14:paraId="3B95EDC7" w14:textId="77777777" w:rsidR="00962E87" w:rsidRDefault="00962E87" w:rsidP="00962E87">
      <w:pPr>
        <w:jc w:val="center"/>
        <w:rPr>
          <w:rFonts w:ascii="Calibri" w:eastAsia="Calibri" w:hAnsi="Calibri"/>
          <w:b/>
          <w:sz w:val="32"/>
          <w:szCs w:val="32"/>
        </w:rPr>
      </w:pPr>
    </w:p>
    <w:p w14:paraId="01CFB361" w14:textId="77777777" w:rsidR="00962E87" w:rsidRPr="00D216C4" w:rsidRDefault="00962E87" w:rsidP="00D07EA5">
      <w:pPr>
        <w:jc w:val="both"/>
        <w:rPr>
          <w:rFonts w:ascii="Arial" w:eastAsia="Calibri" w:hAnsi="Arial" w:cs="Arial"/>
          <w:b/>
        </w:rPr>
      </w:pPr>
    </w:p>
    <w:p w14:paraId="182139AD" w14:textId="77777777" w:rsidR="00D07EA5" w:rsidRPr="00D216C4" w:rsidRDefault="00D07EA5" w:rsidP="00D07EA5">
      <w:pPr>
        <w:jc w:val="both"/>
        <w:rPr>
          <w:rFonts w:ascii="Arial" w:eastAsia="Calibri" w:hAnsi="Arial" w:cs="Arial"/>
          <w:b/>
        </w:rPr>
      </w:pPr>
    </w:p>
    <w:p w14:paraId="4DAE667C" w14:textId="77777777" w:rsidR="00C65FEC" w:rsidRDefault="00C65FEC"/>
    <w:sectPr w:rsidR="00C65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A5"/>
    <w:rsid w:val="0001049A"/>
    <w:rsid w:val="001456F1"/>
    <w:rsid w:val="003E577E"/>
    <w:rsid w:val="00407DEC"/>
    <w:rsid w:val="004515BD"/>
    <w:rsid w:val="00453660"/>
    <w:rsid w:val="00490BBC"/>
    <w:rsid w:val="004A54BD"/>
    <w:rsid w:val="005008B9"/>
    <w:rsid w:val="00515A81"/>
    <w:rsid w:val="0053765E"/>
    <w:rsid w:val="0061667E"/>
    <w:rsid w:val="006848BA"/>
    <w:rsid w:val="006A402D"/>
    <w:rsid w:val="006E7238"/>
    <w:rsid w:val="0070699A"/>
    <w:rsid w:val="0073302D"/>
    <w:rsid w:val="0081700F"/>
    <w:rsid w:val="008323A9"/>
    <w:rsid w:val="008739D1"/>
    <w:rsid w:val="00873C3D"/>
    <w:rsid w:val="008C4B9B"/>
    <w:rsid w:val="00962E87"/>
    <w:rsid w:val="00A82388"/>
    <w:rsid w:val="00AB7B0F"/>
    <w:rsid w:val="00B33556"/>
    <w:rsid w:val="00B405DC"/>
    <w:rsid w:val="00B91762"/>
    <w:rsid w:val="00C16D51"/>
    <w:rsid w:val="00C65FEC"/>
    <w:rsid w:val="00C73885"/>
    <w:rsid w:val="00CA79C9"/>
    <w:rsid w:val="00CB32FB"/>
    <w:rsid w:val="00CE40AC"/>
    <w:rsid w:val="00D07EA5"/>
    <w:rsid w:val="00DF50DA"/>
    <w:rsid w:val="00E05399"/>
    <w:rsid w:val="00E33D9E"/>
    <w:rsid w:val="00ED59BB"/>
    <w:rsid w:val="00F252DA"/>
    <w:rsid w:val="00F446DB"/>
    <w:rsid w:val="00FE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034C"/>
  <w15:chartTrackingRefBased/>
  <w15:docId w15:val="{5F3C9019-7B41-4EE3-BE9E-72022C76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EA5"/>
    <w:rPr>
      <w:rFonts w:ascii="Segoe UI" w:eastAsia="Times New Roman" w:hAnsi="Segoe UI" w:cs="Segoe UI"/>
      <w:sz w:val="18"/>
      <w:szCs w:val="18"/>
    </w:rPr>
  </w:style>
  <w:style w:type="character" w:styleId="Hyperlink">
    <w:name w:val="Hyperlink"/>
    <w:basedOn w:val="DefaultParagraphFont"/>
    <w:uiPriority w:val="99"/>
    <w:unhideWhenUsed/>
    <w:rsid w:val="001456F1"/>
    <w:rPr>
      <w:color w:val="0563C1" w:themeColor="hyperlink"/>
      <w:u w:val="single"/>
    </w:rPr>
  </w:style>
  <w:style w:type="character" w:styleId="UnresolvedMention">
    <w:name w:val="Unresolved Mention"/>
    <w:basedOn w:val="DefaultParagraphFont"/>
    <w:uiPriority w:val="99"/>
    <w:semiHidden/>
    <w:unhideWhenUsed/>
    <w:rsid w:val="00145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kulin@norlington.school" TargetMode="External"/><Relationship Id="rId4" Type="http://schemas.openxmlformats.org/officeDocument/2006/relationships/hyperlink" Target="https://mail.lgflmail.org/owa/redir.aspx?C=5vqIPurw20C3Len4sUlfRLmxrsMZ8tBI8Gd7lJPId9706e98PKc7JjNRsyA7l_3_MRueYBnjRs8.&amp;URL=https%3a%2f%2fmail.lgflmail.org%2fowa%2fredir.aspx%3fC%3d77822f570338416096d75f97b6385082%26URL%3dhttp%253a%252f%252fwww.norlington.net%25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Norlington School and 6th Form</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Michael</dc:creator>
  <cp:keywords/>
  <dc:description/>
  <cp:lastModifiedBy>Renske Meiring</cp:lastModifiedBy>
  <cp:revision>5</cp:revision>
  <cp:lastPrinted>2022-07-27T11:13:00Z</cp:lastPrinted>
  <dcterms:created xsi:type="dcterms:W3CDTF">2024-06-14T08:36:00Z</dcterms:created>
  <dcterms:modified xsi:type="dcterms:W3CDTF">2024-06-19T05:35:00Z</dcterms:modified>
</cp:coreProperties>
</file>