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D4B45" w14:textId="77777777" w:rsidR="002C74BC" w:rsidRDefault="002C74BC" w:rsidP="002C74BC">
      <w:pPr>
        <w:jc w:val="center"/>
        <w:rPr>
          <w:rFonts w:ascii="Calibri" w:hAnsi="Calibri" w:cs="Calibri"/>
        </w:rPr>
      </w:pPr>
    </w:p>
    <w:p w14:paraId="0A4D4E44" w14:textId="77777777" w:rsidR="002C74BC" w:rsidRPr="005C5F5D" w:rsidRDefault="002C74BC" w:rsidP="002C74BC">
      <w:pPr>
        <w:jc w:val="center"/>
        <w:rPr>
          <w:rFonts w:ascii="Calibri" w:hAnsi="Calibri" w:cs="Calibri"/>
          <w:lang w:val="en-GB"/>
        </w:rPr>
      </w:pPr>
      <w:r w:rsidRPr="005C5F5D">
        <w:rPr>
          <w:rFonts w:ascii="Calibri" w:hAnsi="Calibri" w:cs="Calibri"/>
        </w:rPr>
        <w:t xml:space="preserve">    </w:t>
      </w:r>
    </w:p>
    <w:p w14:paraId="52C04305" w14:textId="5742DC04" w:rsidR="002C74BC" w:rsidRDefault="002C74BC" w:rsidP="004A738C">
      <w:pPr>
        <w:jc w:val="center"/>
        <w:rPr>
          <w:rFonts w:ascii="Calibri" w:hAnsi="Calibri" w:cs="Calibri"/>
          <w:lang w:val="en-GB"/>
        </w:rPr>
      </w:pPr>
    </w:p>
    <w:p w14:paraId="50DAC98E" w14:textId="5F260392" w:rsidR="00012714" w:rsidRDefault="000F5268" w:rsidP="000F5268">
      <w:pPr>
        <w:jc w:val="center"/>
        <w:rPr>
          <w:rFonts w:ascii="Calibri" w:hAnsi="Calibri" w:cs="Calibri"/>
          <w:lang w:val="en-GB"/>
        </w:rPr>
      </w:pPr>
      <w:r>
        <w:rPr>
          <w:noProof/>
        </w:rPr>
        <w:drawing>
          <wp:inline distT="0" distB="0" distL="0" distR="0" wp14:anchorId="5063F432" wp14:editId="259BFB2E">
            <wp:extent cx="2415810" cy="762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1494" cy="763793"/>
                    </a:xfrm>
                    <a:prstGeom prst="rect">
                      <a:avLst/>
                    </a:prstGeom>
                    <a:noFill/>
                    <a:ln>
                      <a:noFill/>
                    </a:ln>
                  </pic:spPr>
                </pic:pic>
              </a:graphicData>
            </a:graphic>
          </wp:inline>
        </w:drawing>
      </w:r>
    </w:p>
    <w:p w14:paraId="3F325D77" w14:textId="77777777" w:rsidR="00634EB1" w:rsidRDefault="00634EB1" w:rsidP="00012714">
      <w:pPr>
        <w:jc w:val="center"/>
        <w:rPr>
          <w:rFonts w:ascii="Calibri" w:hAnsi="Calibri" w:cs="Calibri"/>
          <w:b/>
          <w:i/>
          <w:sz w:val="36"/>
          <w:szCs w:val="44"/>
          <w:u w:val="single"/>
          <w:lang w:val="en-GB"/>
        </w:rPr>
      </w:pPr>
    </w:p>
    <w:p w14:paraId="72A01A51" w14:textId="4B850901" w:rsidR="00D36E99" w:rsidRPr="00D36E99" w:rsidRDefault="00D36E99" w:rsidP="00D36E99">
      <w:pPr>
        <w:pStyle w:val="Heading2"/>
        <w:shd w:val="clear" w:color="auto" w:fill="FFFFFF"/>
        <w:spacing w:before="0" w:after="120"/>
        <w:jc w:val="center"/>
        <w:rPr>
          <w:rFonts w:ascii="Calibri" w:eastAsia="Times New Roman" w:hAnsi="Calibri" w:cs="Calibri"/>
          <w:b/>
          <w:bCs/>
          <w:i/>
          <w:iCs/>
          <w:color w:val="000000"/>
          <w:sz w:val="48"/>
          <w:szCs w:val="48"/>
          <w:lang w:val="en-GB" w:eastAsia="en-GB"/>
        </w:rPr>
      </w:pPr>
      <w:r w:rsidRPr="00D36E99">
        <w:rPr>
          <w:rFonts w:ascii="Calibri" w:eastAsia="Times New Roman" w:hAnsi="Calibri" w:cs="Calibri"/>
          <w:b/>
          <w:bCs/>
          <w:i/>
          <w:iCs/>
          <w:color w:val="000000"/>
          <w:sz w:val="48"/>
          <w:szCs w:val="48"/>
          <w:lang w:val="en-GB" w:eastAsia="en-GB"/>
        </w:rPr>
        <w:t xml:space="preserve">Pastoral Learning </w:t>
      </w:r>
      <w:r w:rsidR="0035045F">
        <w:rPr>
          <w:rFonts w:ascii="Calibri" w:eastAsia="Times New Roman" w:hAnsi="Calibri" w:cs="Calibri"/>
          <w:b/>
          <w:bCs/>
          <w:i/>
          <w:iCs/>
          <w:color w:val="000000"/>
          <w:sz w:val="48"/>
          <w:szCs w:val="48"/>
          <w:lang w:val="en-GB" w:eastAsia="en-GB"/>
        </w:rPr>
        <w:t>Leader</w:t>
      </w:r>
    </w:p>
    <w:p w14:paraId="32849C59" w14:textId="1B85EFC9" w:rsidR="00012714" w:rsidRDefault="00012714" w:rsidP="00012714">
      <w:pPr>
        <w:jc w:val="center"/>
        <w:rPr>
          <w:rFonts w:ascii="Calibri" w:hAnsi="Calibri" w:cs="Calibri"/>
          <w:b/>
          <w:i/>
          <w:sz w:val="36"/>
          <w:szCs w:val="44"/>
          <w:u w:val="single"/>
          <w:lang w:val="en-GB"/>
        </w:rPr>
      </w:pPr>
    </w:p>
    <w:p w14:paraId="6814B519" w14:textId="77777777" w:rsidR="0013678A" w:rsidRDefault="00012714" w:rsidP="00012714">
      <w:pPr>
        <w:jc w:val="center"/>
        <w:rPr>
          <w:rFonts w:ascii="Calibri" w:hAnsi="Calibri" w:cs="Calibri"/>
          <w:b/>
          <w:lang w:val="en-GB"/>
        </w:rPr>
      </w:pPr>
      <w:r w:rsidRPr="00012714">
        <w:rPr>
          <w:rFonts w:ascii="Calibri" w:hAnsi="Calibri" w:cs="Calibri"/>
          <w:b/>
          <w:lang w:val="en-GB"/>
        </w:rPr>
        <w:t xml:space="preserve">37 Hours – Term Time plus </w:t>
      </w:r>
      <w:r>
        <w:rPr>
          <w:rFonts w:ascii="Calibri" w:hAnsi="Calibri" w:cs="Calibri"/>
          <w:b/>
          <w:lang w:val="en-GB"/>
        </w:rPr>
        <w:t>10</w:t>
      </w:r>
      <w:r w:rsidRPr="00012714">
        <w:rPr>
          <w:rFonts w:ascii="Calibri" w:hAnsi="Calibri" w:cs="Calibri"/>
          <w:b/>
          <w:lang w:val="en-GB"/>
        </w:rPr>
        <w:t xml:space="preserve"> days </w:t>
      </w:r>
    </w:p>
    <w:p w14:paraId="029E3DDE" w14:textId="7335F115" w:rsidR="00012714" w:rsidRPr="00012714" w:rsidRDefault="00012714" w:rsidP="00012714">
      <w:pPr>
        <w:jc w:val="center"/>
        <w:rPr>
          <w:rFonts w:ascii="Calibri" w:hAnsi="Calibri" w:cs="Calibri"/>
          <w:b/>
          <w:lang w:val="en-GB"/>
        </w:rPr>
      </w:pPr>
      <w:r>
        <w:rPr>
          <w:rFonts w:ascii="Calibri" w:hAnsi="Calibri" w:cs="Calibri"/>
          <w:b/>
          <w:lang w:val="en-GB"/>
        </w:rPr>
        <w:t xml:space="preserve">Maternity Leave Cover </w:t>
      </w:r>
      <w:r w:rsidR="0013678A">
        <w:rPr>
          <w:rFonts w:ascii="Calibri" w:hAnsi="Calibri" w:cs="Calibri"/>
          <w:b/>
          <w:lang w:val="en-GB"/>
        </w:rPr>
        <w:t xml:space="preserve">- </w:t>
      </w:r>
      <w:r>
        <w:rPr>
          <w:rFonts w:ascii="Calibri" w:hAnsi="Calibri" w:cs="Calibri"/>
          <w:b/>
          <w:lang w:val="en-GB"/>
        </w:rPr>
        <w:t>Fixed Term</w:t>
      </w:r>
      <w:r w:rsidRPr="00012714">
        <w:rPr>
          <w:rFonts w:ascii="Calibri" w:hAnsi="Calibri" w:cs="Calibri"/>
          <w:b/>
          <w:lang w:val="en-GB"/>
        </w:rPr>
        <w:t xml:space="preserve"> Contract</w:t>
      </w:r>
      <w:r>
        <w:rPr>
          <w:rFonts w:ascii="Calibri" w:hAnsi="Calibri" w:cs="Calibri"/>
          <w:b/>
          <w:lang w:val="en-GB"/>
        </w:rPr>
        <w:t xml:space="preserve"> until July 2022</w:t>
      </w:r>
    </w:p>
    <w:p w14:paraId="0BB80FBF" w14:textId="07928040" w:rsidR="00012714" w:rsidRPr="00012714" w:rsidRDefault="00012714" w:rsidP="00012714">
      <w:pPr>
        <w:jc w:val="center"/>
        <w:rPr>
          <w:rFonts w:ascii="Calibri" w:hAnsi="Calibri" w:cs="Calibri"/>
          <w:b/>
          <w:lang w:val="en-GB"/>
        </w:rPr>
      </w:pPr>
      <w:r w:rsidRPr="00012714">
        <w:rPr>
          <w:rFonts w:ascii="Calibri" w:hAnsi="Calibri" w:cs="Calibri"/>
          <w:b/>
          <w:lang w:val="en-GB"/>
        </w:rPr>
        <w:t>Grade F SCP 17 – 23</w:t>
      </w:r>
      <w:r>
        <w:rPr>
          <w:rFonts w:ascii="Calibri" w:hAnsi="Calibri" w:cs="Calibri"/>
          <w:b/>
          <w:lang w:val="en-GB"/>
        </w:rPr>
        <w:t xml:space="preserve"> pro </w:t>
      </w:r>
      <w:proofErr w:type="gramStart"/>
      <w:r>
        <w:rPr>
          <w:rFonts w:ascii="Calibri" w:hAnsi="Calibri" w:cs="Calibri"/>
          <w:b/>
          <w:lang w:val="en-GB"/>
        </w:rPr>
        <w:t>rata</w:t>
      </w:r>
      <w:proofErr w:type="gramEnd"/>
      <w:r w:rsidRPr="00012714">
        <w:rPr>
          <w:rFonts w:ascii="Calibri" w:hAnsi="Calibri" w:cs="Calibri"/>
          <w:b/>
          <w:lang w:val="en-GB"/>
        </w:rPr>
        <w:t xml:space="preserve"> (actual salary £2</w:t>
      </w:r>
      <w:r>
        <w:rPr>
          <w:rFonts w:ascii="Calibri" w:hAnsi="Calibri" w:cs="Calibri"/>
          <w:b/>
          <w:lang w:val="en-GB"/>
        </w:rPr>
        <w:t>1,417</w:t>
      </w:r>
      <w:r w:rsidRPr="00012714">
        <w:rPr>
          <w:rFonts w:ascii="Calibri" w:hAnsi="Calibri" w:cs="Calibri"/>
          <w:b/>
          <w:lang w:val="en-GB"/>
        </w:rPr>
        <w:t xml:space="preserve"> - £</w:t>
      </w:r>
      <w:r>
        <w:rPr>
          <w:rFonts w:ascii="Calibri" w:hAnsi="Calibri" w:cs="Calibri"/>
          <w:b/>
          <w:lang w:val="en-GB"/>
        </w:rPr>
        <w:t>24,260</w:t>
      </w:r>
      <w:r w:rsidRPr="00012714">
        <w:rPr>
          <w:rFonts w:ascii="Calibri" w:hAnsi="Calibri" w:cs="Calibri"/>
          <w:b/>
          <w:lang w:val="en-GB"/>
        </w:rPr>
        <w:t xml:space="preserve">) </w:t>
      </w:r>
      <w:r w:rsidR="00AD7B9C">
        <w:rPr>
          <w:rFonts w:ascii="Calibri" w:hAnsi="Calibri" w:cs="Calibri"/>
          <w:b/>
          <w:lang w:val="en-GB"/>
        </w:rPr>
        <w:t>per annum</w:t>
      </w:r>
    </w:p>
    <w:p w14:paraId="418F95CB" w14:textId="60EB4F5B" w:rsidR="002C74BC" w:rsidRDefault="002C74BC" w:rsidP="00012714">
      <w:pPr>
        <w:jc w:val="center"/>
        <w:rPr>
          <w:rFonts w:ascii="Calibri" w:hAnsi="Calibri" w:cs="Calibri"/>
        </w:rPr>
      </w:pPr>
    </w:p>
    <w:p w14:paraId="41E72DF5" w14:textId="23D35AD0" w:rsidR="00012714" w:rsidRDefault="00012714" w:rsidP="002C74BC">
      <w:pPr>
        <w:jc w:val="both"/>
        <w:rPr>
          <w:rFonts w:ascii="Calibri" w:hAnsi="Calibri" w:cs="Calibri"/>
        </w:rPr>
      </w:pPr>
      <w:r>
        <w:rPr>
          <w:rFonts w:ascii="Calibri" w:hAnsi="Calibri"/>
        </w:rPr>
        <w:t>This is an exciting opportunity for an energetic individual with a real passion for students’ welfare, t</w:t>
      </w:r>
      <w:r w:rsidRPr="008F43BF">
        <w:rPr>
          <w:rFonts w:ascii="Calibri" w:eastAsiaTheme="minorHAnsi" w:hAnsi="Calibri" w:cs="Arial"/>
          <w:bCs/>
        </w:rPr>
        <w:t xml:space="preserve">o develop </w:t>
      </w:r>
      <w:proofErr w:type="spellStart"/>
      <w:r w:rsidRPr="008F43BF">
        <w:rPr>
          <w:rFonts w:ascii="Calibri" w:eastAsiaTheme="minorHAnsi" w:hAnsi="Calibri" w:cs="Arial"/>
          <w:bCs/>
        </w:rPr>
        <w:t>personalised</w:t>
      </w:r>
      <w:proofErr w:type="spellEnd"/>
      <w:r w:rsidRPr="008F43BF">
        <w:rPr>
          <w:rFonts w:ascii="Calibri" w:eastAsiaTheme="minorHAnsi" w:hAnsi="Calibri" w:cs="Arial"/>
          <w:bCs/>
        </w:rPr>
        <w:t xml:space="preserve"> support </w:t>
      </w:r>
      <w:proofErr w:type="spellStart"/>
      <w:r w:rsidRPr="008F43BF">
        <w:rPr>
          <w:rFonts w:ascii="Calibri" w:eastAsiaTheme="minorHAnsi" w:hAnsi="Calibri" w:cs="Arial"/>
          <w:bCs/>
        </w:rPr>
        <w:t>programmes</w:t>
      </w:r>
      <w:proofErr w:type="spellEnd"/>
      <w:r w:rsidRPr="008F43BF">
        <w:rPr>
          <w:rFonts w:ascii="Calibri" w:eastAsiaTheme="minorHAnsi" w:hAnsi="Calibri" w:cs="Arial"/>
          <w:bCs/>
        </w:rPr>
        <w:t xml:space="preserve"> to improve students’ behavior, attendance, engagement and progress</w:t>
      </w:r>
      <w:r>
        <w:rPr>
          <w:rFonts w:ascii="Calibri" w:eastAsiaTheme="minorHAnsi" w:hAnsi="Calibri" w:cs="Arial"/>
          <w:bCs/>
        </w:rPr>
        <w:t xml:space="preserve">. </w:t>
      </w:r>
      <w:r>
        <w:rPr>
          <w:rFonts w:ascii="Calibri" w:hAnsi="Calibri"/>
        </w:rPr>
        <w:t xml:space="preserve"> We are looking for someone who is determined to make a difference to the lives of young people.</w:t>
      </w:r>
      <w:r w:rsidRPr="009C6BF8">
        <w:rPr>
          <w:rFonts w:ascii="Calibri" w:hAnsi="Calibri"/>
        </w:rPr>
        <w:t xml:space="preserve"> The post is available for </w:t>
      </w:r>
      <w:r>
        <w:rPr>
          <w:rFonts w:ascii="Calibri" w:hAnsi="Calibri"/>
        </w:rPr>
        <w:t>a</w:t>
      </w:r>
      <w:r w:rsidR="00E770CE">
        <w:rPr>
          <w:rFonts w:ascii="Calibri" w:hAnsi="Calibri"/>
        </w:rPr>
        <w:t>n immediate</w:t>
      </w:r>
      <w:r w:rsidRPr="009C6BF8">
        <w:rPr>
          <w:rFonts w:ascii="Calibri" w:hAnsi="Calibri"/>
        </w:rPr>
        <w:t xml:space="preserve"> start.</w:t>
      </w:r>
    </w:p>
    <w:p w14:paraId="5438C16D" w14:textId="77777777" w:rsidR="00012714" w:rsidRPr="005C5F5D" w:rsidRDefault="00012714" w:rsidP="002C74BC">
      <w:pPr>
        <w:jc w:val="both"/>
        <w:rPr>
          <w:rFonts w:ascii="Calibri" w:hAnsi="Calibri" w:cs="Calibri"/>
        </w:rPr>
      </w:pPr>
    </w:p>
    <w:p w14:paraId="3C72708D" w14:textId="1A7B0BCD" w:rsidR="008E216E" w:rsidRDefault="008E216E" w:rsidP="008E216E">
      <w:pPr>
        <w:jc w:val="both"/>
        <w:rPr>
          <w:rFonts w:ascii="Calibri" w:hAnsi="Calibri"/>
        </w:rPr>
      </w:pPr>
      <w:r>
        <w:rPr>
          <w:rFonts w:ascii="Calibri" w:hAnsi="Calibri"/>
        </w:rPr>
        <w:t>Little Lever School</w:t>
      </w:r>
      <w:r w:rsidR="001B2185">
        <w:rPr>
          <w:rFonts w:ascii="Calibri" w:hAnsi="Calibri"/>
        </w:rPr>
        <w:t xml:space="preserve"> is one of the most improved schools in the country!  The school has been on a rapid improvement journey since 2017.  The systems and structures we have established, our clear expectations and relentless focus on our praise culture, routines and </w:t>
      </w:r>
      <w:proofErr w:type="spellStart"/>
      <w:r w:rsidR="001B2185">
        <w:rPr>
          <w:rFonts w:ascii="Calibri" w:hAnsi="Calibri"/>
        </w:rPr>
        <w:t>behaviour</w:t>
      </w:r>
      <w:proofErr w:type="spellEnd"/>
      <w:r w:rsidR="001B2185">
        <w:rPr>
          <w:rFonts w:ascii="Calibri" w:hAnsi="Calibri"/>
        </w:rPr>
        <w:t xml:space="preserve"> have created a positive environment where students can </w:t>
      </w:r>
      <w:proofErr w:type="gramStart"/>
      <w:r w:rsidR="001B2185">
        <w:rPr>
          <w:rFonts w:ascii="Calibri" w:hAnsi="Calibri"/>
        </w:rPr>
        <w:t>learn</w:t>
      </w:r>
      <w:proofErr w:type="gramEnd"/>
      <w:r w:rsidR="001B2185">
        <w:rPr>
          <w:rFonts w:ascii="Calibri" w:hAnsi="Calibri"/>
        </w:rPr>
        <w:t xml:space="preserve"> and teachers can teach.  </w:t>
      </w:r>
    </w:p>
    <w:p w14:paraId="7D807A75" w14:textId="44E6C32E" w:rsidR="001B2185" w:rsidRDefault="001B2185" w:rsidP="008E216E">
      <w:pPr>
        <w:jc w:val="both"/>
        <w:rPr>
          <w:rFonts w:ascii="Calibri" w:hAnsi="Calibri"/>
        </w:rPr>
      </w:pPr>
    </w:p>
    <w:p w14:paraId="66BACE45" w14:textId="7E4FAF3B" w:rsidR="001B2185" w:rsidRDefault="001B2185" w:rsidP="008E216E">
      <w:pPr>
        <w:jc w:val="both"/>
        <w:rPr>
          <w:rFonts w:ascii="Calibri" w:hAnsi="Calibri"/>
        </w:rPr>
      </w:pPr>
      <w:r>
        <w:rPr>
          <w:rFonts w:ascii="Calibri" w:hAnsi="Calibri"/>
        </w:rPr>
        <w:t xml:space="preserve">The school has continued to improve at </w:t>
      </w:r>
      <w:proofErr w:type="gramStart"/>
      <w:r>
        <w:rPr>
          <w:rFonts w:ascii="Calibri" w:hAnsi="Calibri"/>
        </w:rPr>
        <w:t>pace</w:t>
      </w:r>
      <w:proofErr w:type="gramEnd"/>
      <w:r>
        <w:rPr>
          <w:rFonts w:ascii="Calibri" w:hAnsi="Calibri"/>
        </w:rPr>
        <w:t xml:space="preserve"> and this is an exciting time to join Little Lever as we look to become an Outstanding school and continue to help every person achieve things they never thought they could!  </w:t>
      </w:r>
    </w:p>
    <w:p w14:paraId="783DA2DC" w14:textId="6F9DCD2D" w:rsidR="001B2185" w:rsidRDefault="001B2185" w:rsidP="008E216E">
      <w:pPr>
        <w:jc w:val="both"/>
        <w:rPr>
          <w:rFonts w:ascii="Calibri" w:hAnsi="Calibri"/>
        </w:rPr>
      </w:pPr>
    </w:p>
    <w:p w14:paraId="306A2BC5" w14:textId="7FC0AD64" w:rsidR="0089323A" w:rsidRPr="00012714" w:rsidRDefault="001B2185" w:rsidP="00FB2216">
      <w:pPr>
        <w:jc w:val="center"/>
        <w:rPr>
          <w:rFonts w:ascii="Calibri" w:hAnsi="Calibri" w:cs="Calibri"/>
          <w:b/>
          <w:sz w:val="22"/>
          <w:szCs w:val="22"/>
          <w:lang w:val="en-GB"/>
        </w:rPr>
      </w:pPr>
      <w:r w:rsidRPr="00012714">
        <w:rPr>
          <w:rFonts w:ascii="Calibri" w:hAnsi="Calibri"/>
          <w:b/>
          <w:bCs/>
          <w:i/>
          <w:iCs/>
          <w:sz w:val="22"/>
          <w:szCs w:val="22"/>
        </w:rPr>
        <w:t xml:space="preserve">Please visit our website to gather a </w:t>
      </w:r>
      <w:proofErr w:type="spellStart"/>
      <w:r w:rsidR="004A738C" w:rsidRPr="00012714">
        <w:rPr>
          <w:rFonts w:ascii="Calibri" w:hAnsi="Calibri"/>
          <w:b/>
          <w:bCs/>
          <w:i/>
          <w:iCs/>
          <w:sz w:val="22"/>
          <w:szCs w:val="22"/>
        </w:rPr>
        <w:t>flavo</w:t>
      </w:r>
      <w:r w:rsidR="006C5985" w:rsidRPr="00012714">
        <w:rPr>
          <w:rFonts w:ascii="Calibri" w:hAnsi="Calibri"/>
          <w:b/>
          <w:bCs/>
          <w:i/>
          <w:iCs/>
          <w:sz w:val="22"/>
          <w:szCs w:val="22"/>
        </w:rPr>
        <w:t>u</w:t>
      </w:r>
      <w:r w:rsidR="004A738C" w:rsidRPr="00012714">
        <w:rPr>
          <w:rFonts w:ascii="Calibri" w:hAnsi="Calibri"/>
          <w:b/>
          <w:bCs/>
          <w:i/>
          <w:iCs/>
          <w:sz w:val="22"/>
          <w:szCs w:val="22"/>
        </w:rPr>
        <w:t>r</w:t>
      </w:r>
      <w:proofErr w:type="spellEnd"/>
      <w:r w:rsidRPr="00012714">
        <w:rPr>
          <w:rFonts w:ascii="Calibri" w:hAnsi="Calibri"/>
          <w:b/>
          <w:bCs/>
          <w:i/>
          <w:iCs/>
          <w:sz w:val="22"/>
          <w:szCs w:val="22"/>
        </w:rPr>
        <w:t xml:space="preserve"> of what we are all about!</w:t>
      </w:r>
    </w:p>
    <w:p w14:paraId="6AA2C82C" w14:textId="77777777" w:rsidR="00250AE7" w:rsidRDefault="00250AE7" w:rsidP="007D7497">
      <w:pPr>
        <w:jc w:val="both"/>
        <w:rPr>
          <w:rFonts w:ascii="Calibri" w:hAnsi="Calibri" w:cs="Calibri"/>
        </w:rPr>
      </w:pPr>
    </w:p>
    <w:p w14:paraId="76513548" w14:textId="77777777" w:rsidR="002C74BC" w:rsidRDefault="002C74BC" w:rsidP="002C74BC">
      <w:pPr>
        <w:jc w:val="both"/>
        <w:rPr>
          <w:rFonts w:ascii="Calibri" w:hAnsi="Calibri" w:cs="Calibri"/>
          <w:color w:val="000000"/>
        </w:rPr>
      </w:pPr>
      <w:r w:rsidRPr="009F77D5">
        <w:rPr>
          <w:rFonts w:ascii="Calibri" w:hAnsi="Calibri" w:cs="Calibri"/>
          <w:color w:val="000000"/>
        </w:rPr>
        <w:t>The school is committed to safer recruitment practice and pre-employment checks will be undertaken before any appointment is confirmed.  This post is subject to an enhanced disclosure from the Disclosure and Barring Service (DBS).</w:t>
      </w:r>
      <w:r w:rsidR="00FB2216">
        <w:rPr>
          <w:rFonts w:ascii="Calibri" w:hAnsi="Calibri" w:cs="Calibri"/>
          <w:color w:val="000000"/>
        </w:rPr>
        <w:t xml:space="preserve"> </w:t>
      </w:r>
      <w:r w:rsidRPr="009F77D5">
        <w:rPr>
          <w:rFonts w:ascii="Calibri" w:hAnsi="Calibri" w:cs="Calibri"/>
          <w:color w:val="000000"/>
        </w:rPr>
        <w:t>The school is committed to safeguarding and promoting the welfare of children and young people and it expects staff and volunteers to share this commitment.</w:t>
      </w:r>
    </w:p>
    <w:p w14:paraId="2475F0B0" w14:textId="77777777" w:rsidR="002C74BC" w:rsidRPr="005C5F5D" w:rsidRDefault="002C74BC" w:rsidP="002C74BC">
      <w:pPr>
        <w:jc w:val="both"/>
        <w:rPr>
          <w:rFonts w:ascii="Calibri" w:hAnsi="Calibri" w:cs="Calibri"/>
        </w:rPr>
      </w:pPr>
    </w:p>
    <w:p w14:paraId="5B9F4835" w14:textId="7AB97FBB" w:rsidR="002C74BC" w:rsidRPr="005C5F5D" w:rsidRDefault="002F0778" w:rsidP="002C74BC">
      <w:pPr>
        <w:jc w:val="both"/>
        <w:rPr>
          <w:rFonts w:ascii="Calibri" w:hAnsi="Calibri" w:cs="Calibri"/>
          <w:lang w:val="en-GB"/>
        </w:rPr>
      </w:pPr>
      <w:r>
        <w:rPr>
          <w:rFonts w:ascii="Calibri" w:hAnsi="Calibri" w:cs="Calibri"/>
          <w:lang w:val="en-GB"/>
        </w:rPr>
        <w:t>F</w:t>
      </w:r>
      <w:r w:rsidR="002C74BC" w:rsidRPr="005C5F5D">
        <w:rPr>
          <w:rFonts w:ascii="Calibri" w:hAnsi="Calibri" w:cs="Calibri"/>
          <w:lang w:val="en-GB"/>
        </w:rPr>
        <w:t xml:space="preserve">urther details are available </w:t>
      </w:r>
      <w:r>
        <w:rPr>
          <w:rFonts w:ascii="Calibri" w:hAnsi="Calibri" w:cs="Calibri"/>
          <w:lang w:val="en-GB"/>
        </w:rPr>
        <w:t>via t</w:t>
      </w:r>
      <w:r w:rsidR="006929CA">
        <w:rPr>
          <w:rFonts w:ascii="Calibri" w:hAnsi="Calibri" w:cs="Calibri"/>
          <w:lang w:val="en-GB"/>
        </w:rPr>
        <w:t xml:space="preserve">he </w:t>
      </w:r>
      <w:r w:rsidR="0044505B">
        <w:rPr>
          <w:rFonts w:ascii="Calibri" w:hAnsi="Calibri" w:cs="Calibri"/>
          <w:lang w:val="en-GB"/>
        </w:rPr>
        <w:t xml:space="preserve">school website </w:t>
      </w:r>
      <w:hyperlink r:id="rId6" w:history="1">
        <w:r w:rsidR="002C74BC" w:rsidRPr="005C5F5D">
          <w:rPr>
            <w:rStyle w:val="Hyperlink"/>
            <w:rFonts w:ascii="Calibri" w:hAnsi="Calibri" w:cs="Calibri"/>
            <w:lang w:val="en-GB"/>
          </w:rPr>
          <w:t>www.little-lever.bolton.sch.uk</w:t>
        </w:r>
      </w:hyperlink>
      <w:bookmarkStart w:id="0" w:name="_GoBack"/>
      <w:bookmarkEnd w:id="0"/>
    </w:p>
    <w:p w14:paraId="08A202E8" w14:textId="77777777" w:rsidR="00FB2216" w:rsidRDefault="00FB2216" w:rsidP="0013378D">
      <w:pPr>
        <w:rPr>
          <w:rFonts w:ascii="Calibri" w:hAnsi="Calibri" w:cs="Calibri"/>
          <w:lang w:val="en-GB"/>
        </w:rPr>
      </w:pPr>
    </w:p>
    <w:p w14:paraId="4A56361A" w14:textId="40D47C57" w:rsidR="0013378D" w:rsidRDefault="00FB2216" w:rsidP="0013378D">
      <w:pPr>
        <w:rPr>
          <w:rFonts w:ascii="Calibri" w:hAnsi="Calibri" w:cs="Calibri"/>
          <w:b/>
          <w:lang w:val="en-GB"/>
        </w:rPr>
      </w:pPr>
      <w:r>
        <w:rPr>
          <w:rFonts w:ascii="Calibri" w:hAnsi="Calibri" w:cs="Calibri"/>
          <w:b/>
          <w:lang w:val="en-GB"/>
        </w:rPr>
        <w:t>C</w:t>
      </w:r>
      <w:r w:rsidR="002C74BC" w:rsidRPr="00244CCC">
        <w:rPr>
          <w:rFonts w:ascii="Calibri" w:hAnsi="Calibri" w:cs="Calibri"/>
          <w:b/>
          <w:lang w:val="en-GB"/>
        </w:rPr>
        <w:t>losing date for applications</w:t>
      </w:r>
      <w:r w:rsidR="00D36E99">
        <w:rPr>
          <w:rFonts w:ascii="Calibri" w:hAnsi="Calibri" w:cs="Calibri"/>
          <w:b/>
          <w:lang w:val="en-GB"/>
        </w:rPr>
        <w:t xml:space="preserve"> &amp; Shortlisting</w:t>
      </w:r>
      <w:r w:rsidR="007D7497">
        <w:rPr>
          <w:rFonts w:ascii="Calibri" w:hAnsi="Calibri" w:cs="Calibri"/>
          <w:b/>
          <w:lang w:val="en-GB"/>
        </w:rPr>
        <w:t>:</w:t>
      </w:r>
      <w:r w:rsidR="00A7568E">
        <w:rPr>
          <w:rFonts w:ascii="Calibri" w:hAnsi="Calibri" w:cs="Calibri"/>
          <w:b/>
          <w:lang w:val="en-GB"/>
        </w:rPr>
        <w:t xml:space="preserve"> </w:t>
      </w:r>
      <w:r w:rsidR="00D36E99">
        <w:rPr>
          <w:rFonts w:ascii="Calibri" w:hAnsi="Calibri" w:cs="Calibri"/>
          <w:b/>
          <w:lang w:val="en-GB"/>
        </w:rPr>
        <w:t>Monday 4</w:t>
      </w:r>
      <w:r w:rsidR="00D36E99" w:rsidRPr="00D36E99">
        <w:rPr>
          <w:rFonts w:ascii="Calibri" w:hAnsi="Calibri" w:cs="Calibri"/>
          <w:b/>
          <w:vertAlign w:val="superscript"/>
          <w:lang w:val="en-GB"/>
        </w:rPr>
        <w:t>th</w:t>
      </w:r>
      <w:r w:rsidR="00D36E99">
        <w:rPr>
          <w:rFonts w:ascii="Calibri" w:hAnsi="Calibri" w:cs="Calibri"/>
          <w:b/>
          <w:lang w:val="en-GB"/>
        </w:rPr>
        <w:t xml:space="preserve"> October </w:t>
      </w:r>
      <w:r w:rsidR="0013678A">
        <w:rPr>
          <w:rFonts w:ascii="Calibri" w:hAnsi="Calibri" w:cs="Calibri"/>
          <w:b/>
          <w:lang w:val="en-GB"/>
        </w:rPr>
        <w:t>2021</w:t>
      </w:r>
    </w:p>
    <w:p w14:paraId="686669A5" w14:textId="3DCB53DD" w:rsidR="00EC6BAB" w:rsidRDefault="00171988" w:rsidP="0013378D">
      <w:pPr>
        <w:rPr>
          <w:rFonts w:ascii="Calibri" w:hAnsi="Calibri" w:cs="Calibri"/>
          <w:b/>
          <w:color w:val="FF0000"/>
          <w:lang w:val="en-GB"/>
        </w:rPr>
      </w:pPr>
      <w:r>
        <w:rPr>
          <w:rFonts w:ascii="Calibri" w:hAnsi="Calibri" w:cs="Calibri"/>
          <w:b/>
          <w:lang w:val="en-GB"/>
        </w:rPr>
        <w:t>Interviews</w:t>
      </w:r>
      <w:r w:rsidR="00D51E6C">
        <w:rPr>
          <w:rFonts w:ascii="Calibri" w:hAnsi="Calibri" w:cs="Calibri"/>
          <w:b/>
          <w:lang w:val="en-GB"/>
        </w:rPr>
        <w:t xml:space="preserve"> will be held: </w:t>
      </w:r>
      <w:r w:rsidR="000A4DF6">
        <w:rPr>
          <w:rFonts w:ascii="Calibri" w:hAnsi="Calibri" w:cs="Calibri"/>
          <w:b/>
          <w:lang w:val="en-GB"/>
        </w:rPr>
        <w:t xml:space="preserve">W/C </w:t>
      </w:r>
      <w:r w:rsidR="00E770CE">
        <w:rPr>
          <w:rFonts w:ascii="Calibri" w:hAnsi="Calibri" w:cs="Calibri"/>
          <w:b/>
          <w:lang w:val="en-GB"/>
        </w:rPr>
        <w:t xml:space="preserve">Monday </w:t>
      </w:r>
      <w:r w:rsidR="00D36E99">
        <w:rPr>
          <w:rFonts w:ascii="Calibri" w:hAnsi="Calibri" w:cs="Calibri"/>
          <w:b/>
          <w:lang w:val="en-GB"/>
        </w:rPr>
        <w:t>4</w:t>
      </w:r>
      <w:r w:rsidR="00D36E99" w:rsidRPr="00D36E99">
        <w:rPr>
          <w:rFonts w:ascii="Calibri" w:hAnsi="Calibri" w:cs="Calibri"/>
          <w:b/>
          <w:vertAlign w:val="superscript"/>
          <w:lang w:val="en-GB"/>
        </w:rPr>
        <w:t>th</w:t>
      </w:r>
      <w:r w:rsidR="00D36E99">
        <w:rPr>
          <w:rFonts w:ascii="Calibri" w:hAnsi="Calibri" w:cs="Calibri"/>
          <w:b/>
          <w:lang w:val="en-GB"/>
        </w:rPr>
        <w:t xml:space="preserve"> October </w:t>
      </w:r>
      <w:r w:rsidR="00C75EA9">
        <w:rPr>
          <w:rFonts w:ascii="Calibri" w:hAnsi="Calibri" w:cs="Calibri"/>
          <w:b/>
          <w:lang w:val="en-GB"/>
        </w:rPr>
        <w:t>2021</w:t>
      </w:r>
    </w:p>
    <w:sectPr w:rsidR="00EC6BAB" w:rsidSect="009F77D5">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2418E"/>
    <w:multiLevelType w:val="hybridMultilevel"/>
    <w:tmpl w:val="6714F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4EC573B"/>
    <w:multiLevelType w:val="hybridMultilevel"/>
    <w:tmpl w:val="960833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4BC"/>
    <w:rsid w:val="00012714"/>
    <w:rsid w:val="0004309C"/>
    <w:rsid w:val="000829E5"/>
    <w:rsid w:val="000A1EE6"/>
    <w:rsid w:val="000A49AD"/>
    <w:rsid w:val="000A4DF6"/>
    <w:rsid w:val="000A56EC"/>
    <w:rsid w:val="000F497E"/>
    <w:rsid w:val="000F5268"/>
    <w:rsid w:val="00107750"/>
    <w:rsid w:val="001205F8"/>
    <w:rsid w:val="00123569"/>
    <w:rsid w:val="0013378D"/>
    <w:rsid w:val="0013678A"/>
    <w:rsid w:val="0013788F"/>
    <w:rsid w:val="00145C03"/>
    <w:rsid w:val="00171988"/>
    <w:rsid w:val="00196FFE"/>
    <w:rsid w:val="001B2185"/>
    <w:rsid w:val="001C2B6E"/>
    <w:rsid w:val="001C5549"/>
    <w:rsid w:val="001D6F63"/>
    <w:rsid w:val="00250AE7"/>
    <w:rsid w:val="002B1721"/>
    <w:rsid w:val="002B4CCE"/>
    <w:rsid w:val="002C74BC"/>
    <w:rsid w:val="002D4E7E"/>
    <w:rsid w:val="002E2EC0"/>
    <w:rsid w:val="002F0778"/>
    <w:rsid w:val="00333FA1"/>
    <w:rsid w:val="0035045F"/>
    <w:rsid w:val="00377655"/>
    <w:rsid w:val="00432C53"/>
    <w:rsid w:val="00432FCE"/>
    <w:rsid w:val="0044505B"/>
    <w:rsid w:val="004551DF"/>
    <w:rsid w:val="004935D9"/>
    <w:rsid w:val="004A738C"/>
    <w:rsid w:val="004B1903"/>
    <w:rsid w:val="004B6CC5"/>
    <w:rsid w:val="004E7EEB"/>
    <w:rsid w:val="004F1F6F"/>
    <w:rsid w:val="004F20FA"/>
    <w:rsid w:val="004F4FEF"/>
    <w:rsid w:val="0053535C"/>
    <w:rsid w:val="005C1630"/>
    <w:rsid w:val="006327D4"/>
    <w:rsid w:val="00634EB1"/>
    <w:rsid w:val="006546C4"/>
    <w:rsid w:val="006832D6"/>
    <w:rsid w:val="006929CA"/>
    <w:rsid w:val="006C5985"/>
    <w:rsid w:val="007350D5"/>
    <w:rsid w:val="0077066C"/>
    <w:rsid w:val="007756A7"/>
    <w:rsid w:val="007C799E"/>
    <w:rsid w:val="007D7497"/>
    <w:rsid w:val="007E70F0"/>
    <w:rsid w:val="00811FBF"/>
    <w:rsid w:val="00861002"/>
    <w:rsid w:val="0089323A"/>
    <w:rsid w:val="008A47CF"/>
    <w:rsid w:val="008B62A3"/>
    <w:rsid w:val="008B7B02"/>
    <w:rsid w:val="008C57A3"/>
    <w:rsid w:val="008E216E"/>
    <w:rsid w:val="00913886"/>
    <w:rsid w:val="00916772"/>
    <w:rsid w:val="00937D4F"/>
    <w:rsid w:val="00980225"/>
    <w:rsid w:val="00982392"/>
    <w:rsid w:val="009A0117"/>
    <w:rsid w:val="009B0045"/>
    <w:rsid w:val="00A147DB"/>
    <w:rsid w:val="00A22313"/>
    <w:rsid w:val="00A47CF9"/>
    <w:rsid w:val="00A7568E"/>
    <w:rsid w:val="00A86C5B"/>
    <w:rsid w:val="00AD6683"/>
    <w:rsid w:val="00AD7B9C"/>
    <w:rsid w:val="00B0476A"/>
    <w:rsid w:val="00B132B3"/>
    <w:rsid w:val="00B40E17"/>
    <w:rsid w:val="00C20C4E"/>
    <w:rsid w:val="00C75041"/>
    <w:rsid w:val="00C75EA9"/>
    <w:rsid w:val="00CB6EAC"/>
    <w:rsid w:val="00CD63AF"/>
    <w:rsid w:val="00CF046D"/>
    <w:rsid w:val="00D36E99"/>
    <w:rsid w:val="00D51E6C"/>
    <w:rsid w:val="00DD6C49"/>
    <w:rsid w:val="00DE1033"/>
    <w:rsid w:val="00DE6BC3"/>
    <w:rsid w:val="00DE75B9"/>
    <w:rsid w:val="00E770CE"/>
    <w:rsid w:val="00E816F2"/>
    <w:rsid w:val="00EC6BAB"/>
    <w:rsid w:val="00ED4B3E"/>
    <w:rsid w:val="00EF0241"/>
    <w:rsid w:val="00F15805"/>
    <w:rsid w:val="00FB01F6"/>
    <w:rsid w:val="00FB115E"/>
    <w:rsid w:val="00FB2216"/>
    <w:rsid w:val="00FB26B2"/>
    <w:rsid w:val="00FE2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BED05"/>
  <w15:docId w15:val="{0EF2E56E-EF7F-4DA6-A197-86733CA8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74BC"/>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D36E9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4BC"/>
    <w:rPr>
      <w:color w:val="0000FF"/>
      <w:u w:val="single"/>
    </w:rPr>
  </w:style>
  <w:style w:type="paragraph" w:styleId="BalloonText">
    <w:name w:val="Balloon Text"/>
    <w:basedOn w:val="Normal"/>
    <w:link w:val="BalloonTextChar"/>
    <w:uiPriority w:val="99"/>
    <w:semiHidden/>
    <w:unhideWhenUsed/>
    <w:rsid w:val="002C74BC"/>
    <w:rPr>
      <w:rFonts w:ascii="Tahoma" w:hAnsi="Tahoma" w:cs="Tahoma"/>
      <w:sz w:val="16"/>
      <w:szCs w:val="16"/>
    </w:rPr>
  </w:style>
  <w:style w:type="character" w:customStyle="1" w:styleId="BalloonTextChar">
    <w:name w:val="Balloon Text Char"/>
    <w:basedOn w:val="DefaultParagraphFont"/>
    <w:link w:val="BalloonText"/>
    <w:uiPriority w:val="99"/>
    <w:semiHidden/>
    <w:rsid w:val="002C74BC"/>
    <w:rPr>
      <w:rFonts w:ascii="Tahoma" w:eastAsia="Times New Roman" w:hAnsi="Tahoma" w:cs="Tahoma"/>
      <w:sz w:val="16"/>
      <w:szCs w:val="16"/>
      <w:lang w:val="en-US"/>
    </w:rPr>
  </w:style>
  <w:style w:type="paragraph" w:styleId="ListParagraph">
    <w:name w:val="List Paragraph"/>
    <w:basedOn w:val="Normal"/>
    <w:uiPriority w:val="34"/>
    <w:qFormat/>
    <w:rsid w:val="00811FBF"/>
    <w:pPr>
      <w:ind w:left="720"/>
      <w:contextualSpacing/>
    </w:pPr>
  </w:style>
  <w:style w:type="character" w:customStyle="1" w:styleId="Heading2Char">
    <w:name w:val="Heading 2 Char"/>
    <w:basedOn w:val="DefaultParagraphFont"/>
    <w:link w:val="Heading2"/>
    <w:uiPriority w:val="9"/>
    <w:semiHidden/>
    <w:rsid w:val="00D36E99"/>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tle-lever.bolton.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Philip</dc:creator>
  <cp:lastModifiedBy>Ogden, Jane</cp:lastModifiedBy>
  <cp:revision>2</cp:revision>
  <cp:lastPrinted>2021-09-24T13:25:00Z</cp:lastPrinted>
  <dcterms:created xsi:type="dcterms:W3CDTF">2021-09-24T13:45:00Z</dcterms:created>
  <dcterms:modified xsi:type="dcterms:W3CDTF">2021-09-24T13:45:00Z</dcterms:modified>
</cp:coreProperties>
</file>