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4862" w14:textId="77777777" w:rsidR="00D61491" w:rsidRDefault="00D61491"/>
    <w:p w14:paraId="1645DB07" w14:textId="77777777" w:rsidR="00D61491" w:rsidRDefault="00E9557D">
      <w:pPr>
        <w:ind w:left="3600" w:hanging="3600"/>
        <w:jc w:val="center"/>
        <w:rPr>
          <w:rFonts w:ascii="Calibri" w:eastAsia="Calibri" w:hAnsi="Calibri" w:cs="Calibri"/>
          <w:b/>
          <w:sz w:val="28"/>
          <w:szCs w:val="28"/>
        </w:rPr>
      </w:pPr>
      <w:r>
        <w:rPr>
          <w:rFonts w:ascii="Calibri" w:eastAsia="Calibri" w:hAnsi="Calibri" w:cs="Calibri"/>
          <w:b/>
          <w:sz w:val="28"/>
          <w:szCs w:val="28"/>
        </w:rPr>
        <w:t>Job Description</w:t>
      </w:r>
    </w:p>
    <w:p w14:paraId="10F0661A" w14:textId="77777777" w:rsidR="00D61491" w:rsidRDefault="00E9557D">
      <w:pPr>
        <w:ind w:left="3600" w:hanging="3600"/>
        <w:jc w:val="center"/>
        <w:rPr>
          <w:rFonts w:ascii="Calibri" w:eastAsia="Calibri" w:hAnsi="Calibri" w:cs="Calibri"/>
          <w:b/>
          <w:sz w:val="28"/>
          <w:szCs w:val="28"/>
        </w:rPr>
      </w:pPr>
      <w:r>
        <w:rPr>
          <w:rFonts w:ascii="Calibri" w:eastAsia="Calibri" w:hAnsi="Calibri" w:cs="Calibri"/>
          <w:b/>
          <w:sz w:val="28"/>
          <w:szCs w:val="28"/>
        </w:rPr>
        <w:t>Role: Librarian</w:t>
      </w:r>
    </w:p>
    <w:p w14:paraId="71899CA7" w14:textId="77777777" w:rsidR="00D61491" w:rsidRDefault="00E9557D">
      <w:pPr>
        <w:ind w:left="3600" w:hanging="3600"/>
        <w:rPr>
          <w:rFonts w:ascii="Calibri" w:eastAsia="Calibri" w:hAnsi="Calibri" w:cs="Calibri"/>
          <w:sz w:val="22"/>
          <w:szCs w:val="22"/>
        </w:rPr>
      </w:pPr>
      <w:r>
        <w:rPr>
          <w:noProof/>
        </w:rPr>
        <mc:AlternateContent>
          <mc:Choice Requires="wpg">
            <w:drawing>
              <wp:anchor distT="0" distB="0" distL="114300" distR="114300" simplePos="0" relativeHeight="251658240" behindDoc="0" locked="0" layoutInCell="1" hidden="0" allowOverlap="1" wp14:anchorId="57F81474" wp14:editId="63359BC7">
                <wp:simplePos x="0" y="0"/>
                <wp:positionH relativeFrom="column">
                  <wp:posOffset>1</wp:posOffset>
                </wp:positionH>
                <wp:positionV relativeFrom="paragraph">
                  <wp:posOffset>101600</wp:posOffset>
                </wp:positionV>
                <wp:extent cx="574103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5483" y="3780000"/>
                          <a:ext cx="57410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74103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41035" cy="12700"/>
                        </a:xfrm>
                        <a:prstGeom prst="rect"/>
                        <a:ln/>
                      </pic:spPr>
                    </pic:pic>
                  </a:graphicData>
                </a:graphic>
              </wp:anchor>
            </w:drawing>
          </mc:Fallback>
        </mc:AlternateContent>
      </w:r>
    </w:p>
    <w:p w14:paraId="474BAF20" w14:textId="77777777" w:rsidR="00D61491" w:rsidRDefault="00D61491">
      <w:pPr>
        <w:jc w:val="both"/>
        <w:rPr>
          <w:i/>
        </w:rPr>
      </w:pPr>
    </w:p>
    <w:p w14:paraId="3D8A2D3A" w14:textId="77777777" w:rsidR="00D61491" w:rsidRDefault="00E9557D">
      <w:pPr>
        <w:jc w:val="both"/>
        <w:rPr>
          <w:rFonts w:ascii="Calibri" w:eastAsia="Calibri" w:hAnsi="Calibri" w:cs="Calibri"/>
          <w:i/>
        </w:rPr>
      </w:pPr>
      <w:r>
        <w:rPr>
          <w:rFonts w:ascii="Calibri" w:eastAsia="Calibri" w:hAnsi="Calibri" w:cs="Calibri"/>
          <w:i/>
        </w:rPr>
        <w:t xml:space="preserve">This job description gives an overall indication of the areas of responsibility of the position, but is by no means </w:t>
      </w:r>
      <w:proofErr w:type="spellStart"/>
      <w:r>
        <w:rPr>
          <w:rFonts w:ascii="Calibri" w:eastAsia="Calibri" w:hAnsi="Calibri" w:cs="Calibri"/>
          <w:i/>
        </w:rPr>
        <w:t>all encompassing</w:t>
      </w:r>
      <w:proofErr w:type="spellEnd"/>
      <w:r>
        <w:rPr>
          <w:rFonts w:ascii="Calibri" w:eastAsia="Calibri" w:hAnsi="Calibri" w:cs="Calibri"/>
          <w:i/>
        </w:rPr>
        <w:t xml:space="preserve"> or fixed. The post may include other duties and responsibilities as determined by management that fall within the general r</w:t>
      </w:r>
      <w:r>
        <w:rPr>
          <w:rFonts w:ascii="Calibri" w:eastAsia="Calibri" w:hAnsi="Calibri" w:cs="Calibri"/>
          <w:i/>
        </w:rPr>
        <w:t>esponsibilities of the post. Derby Grammar School (‘the school’) is an equal opportunities employer.</w:t>
      </w:r>
    </w:p>
    <w:p w14:paraId="78F5D24C" w14:textId="77777777" w:rsidR="00D61491" w:rsidRDefault="00D61491">
      <w:pPr>
        <w:jc w:val="both"/>
        <w:rPr>
          <w:rFonts w:ascii="Calibri" w:eastAsia="Calibri" w:hAnsi="Calibri" w:cs="Calibri"/>
          <w:i/>
          <w:sz w:val="22"/>
          <w:szCs w:val="22"/>
        </w:rPr>
      </w:pPr>
    </w:p>
    <w:tbl>
      <w:tblPr>
        <w:tblStyle w:val="a"/>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138"/>
      </w:tblGrid>
      <w:tr w:rsidR="00D61491" w14:paraId="0B08F760" w14:textId="77777777">
        <w:tc>
          <w:tcPr>
            <w:tcW w:w="2093" w:type="dxa"/>
          </w:tcPr>
          <w:p w14:paraId="0991B1B6" w14:textId="77777777" w:rsidR="00D61491" w:rsidRDefault="00E9557D">
            <w:pPr>
              <w:jc w:val="both"/>
              <w:rPr>
                <w:rFonts w:ascii="Calibri" w:eastAsia="Calibri" w:hAnsi="Calibri" w:cs="Calibri"/>
                <w:b/>
                <w:sz w:val="22"/>
                <w:szCs w:val="22"/>
              </w:rPr>
            </w:pPr>
            <w:r>
              <w:rPr>
                <w:rFonts w:ascii="Calibri" w:eastAsia="Calibri" w:hAnsi="Calibri" w:cs="Calibri"/>
                <w:b/>
                <w:sz w:val="22"/>
                <w:szCs w:val="22"/>
              </w:rPr>
              <w:t>Location:</w:t>
            </w:r>
          </w:p>
        </w:tc>
        <w:tc>
          <w:tcPr>
            <w:tcW w:w="7138" w:type="dxa"/>
          </w:tcPr>
          <w:p w14:paraId="355B4F96" w14:textId="77777777" w:rsidR="00D61491" w:rsidRDefault="00E9557D">
            <w:pPr>
              <w:jc w:val="both"/>
              <w:rPr>
                <w:rFonts w:ascii="Calibri" w:eastAsia="Calibri" w:hAnsi="Calibri" w:cs="Calibri"/>
                <w:sz w:val="22"/>
                <w:szCs w:val="22"/>
              </w:rPr>
            </w:pPr>
            <w:r>
              <w:rPr>
                <w:rFonts w:ascii="Calibri" w:eastAsia="Calibri" w:hAnsi="Calibri" w:cs="Calibri"/>
                <w:sz w:val="22"/>
                <w:szCs w:val="22"/>
              </w:rPr>
              <w:t>Library</w:t>
            </w:r>
          </w:p>
        </w:tc>
      </w:tr>
      <w:tr w:rsidR="00D61491" w14:paraId="63A50D12" w14:textId="77777777">
        <w:tc>
          <w:tcPr>
            <w:tcW w:w="2093" w:type="dxa"/>
          </w:tcPr>
          <w:p w14:paraId="7206D518" w14:textId="77777777" w:rsidR="00D61491" w:rsidRDefault="00E9557D">
            <w:pPr>
              <w:jc w:val="both"/>
              <w:rPr>
                <w:rFonts w:ascii="Calibri" w:eastAsia="Calibri" w:hAnsi="Calibri" w:cs="Calibri"/>
                <w:b/>
                <w:sz w:val="22"/>
                <w:szCs w:val="22"/>
              </w:rPr>
            </w:pPr>
            <w:r>
              <w:rPr>
                <w:rFonts w:ascii="Calibri" w:eastAsia="Calibri" w:hAnsi="Calibri" w:cs="Calibri"/>
                <w:b/>
                <w:sz w:val="22"/>
                <w:szCs w:val="22"/>
              </w:rPr>
              <w:t>Accountable to:</w:t>
            </w:r>
          </w:p>
        </w:tc>
        <w:tc>
          <w:tcPr>
            <w:tcW w:w="7138" w:type="dxa"/>
          </w:tcPr>
          <w:p w14:paraId="0B29F4E8" w14:textId="77777777" w:rsidR="00D61491" w:rsidRDefault="00E9557D">
            <w:pPr>
              <w:jc w:val="both"/>
              <w:rPr>
                <w:rFonts w:ascii="Calibri" w:eastAsia="Calibri" w:hAnsi="Calibri" w:cs="Calibri"/>
                <w:sz w:val="22"/>
                <w:szCs w:val="22"/>
              </w:rPr>
            </w:pPr>
            <w:r>
              <w:rPr>
                <w:rFonts w:ascii="Calibri" w:eastAsia="Calibri" w:hAnsi="Calibri" w:cs="Calibri"/>
                <w:sz w:val="22"/>
                <w:szCs w:val="22"/>
              </w:rPr>
              <w:t>The Librarian is directly responsible to and supervised by the Acting Deputy Heads.  However, they may also receive ins</w:t>
            </w:r>
            <w:r>
              <w:rPr>
                <w:rFonts w:ascii="Calibri" w:eastAsia="Calibri" w:hAnsi="Calibri" w:cs="Calibri"/>
                <w:sz w:val="22"/>
                <w:szCs w:val="22"/>
              </w:rPr>
              <w:t>tructions from the Head, who is responsible for the leadership and management of the school.</w:t>
            </w:r>
          </w:p>
        </w:tc>
      </w:tr>
    </w:tbl>
    <w:p w14:paraId="4DF34C7F" w14:textId="77777777" w:rsidR="00D61491" w:rsidRDefault="00D61491">
      <w:pPr>
        <w:jc w:val="both"/>
        <w:rPr>
          <w:rFonts w:ascii="Calibri" w:eastAsia="Calibri" w:hAnsi="Calibri" w:cs="Calibri"/>
          <w:i/>
          <w:sz w:val="22"/>
          <w:szCs w:val="22"/>
        </w:rPr>
      </w:pPr>
    </w:p>
    <w:p w14:paraId="09CA7FA1" w14:textId="77777777" w:rsidR="00D61491" w:rsidRDefault="00E9557D">
      <w:pPr>
        <w:pBdr>
          <w:top w:val="single" w:sz="4" w:space="1" w:color="000000"/>
          <w:left w:val="single" w:sz="4" w:space="4" w:color="000000"/>
          <w:bottom w:val="single" w:sz="4" w:space="1" w:color="000000"/>
          <w:right w:val="single" w:sz="4" w:space="4" w:color="000000"/>
          <w:between w:val="single" w:sz="4" w:space="1" w:color="000000"/>
        </w:pBdr>
        <w:rPr>
          <w:rFonts w:ascii="Calibri" w:eastAsia="Calibri" w:hAnsi="Calibri" w:cs="Calibri"/>
          <w:i/>
          <w:sz w:val="22"/>
          <w:szCs w:val="22"/>
        </w:rPr>
      </w:pPr>
      <w:r>
        <w:rPr>
          <w:rFonts w:ascii="Calibri" w:eastAsia="Calibri" w:hAnsi="Calibri" w:cs="Calibri"/>
          <w:b/>
          <w:sz w:val="22"/>
          <w:szCs w:val="22"/>
        </w:rPr>
        <w:t>Overall Purpose of the Job</w:t>
      </w:r>
      <w:r>
        <w:rPr>
          <w:rFonts w:ascii="Calibri" w:eastAsia="Calibri" w:hAnsi="Calibri" w:cs="Calibri"/>
          <w:b/>
          <w:sz w:val="22"/>
          <w:szCs w:val="22"/>
        </w:rPr>
        <w:tab/>
      </w:r>
      <w:r>
        <w:rPr>
          <w:rFonts w:ascii="Calibri" w:eastAsia="Calibri" w:hAnsi="Calibri" w:cs="Calibri"/>
          <w:b/>
          <w:sz w:val="22"/>
          <w:szCs w:val="22"/>
        </w:rPr>
        <w:tab/>
      </w:r>
    </w:p>
    <w:p w14:paraId="388EEEA6" w14:textId="77777777" w:rsidR="00D61491" w:rsidRDefault="00D61491">
      <w:pPr>
        <w:rPr>
          <w:rFonts w:ascii="Calibri" w:eastAsia="Calibri" w:hAnsi="Calibri" w:cs="Calibri"/>
          <w:sz w:val="22"/>
          <w:szCs w:val="22"/>
        </w:rPr>
      </w:pPr>
    </w:p>
    <w:p w14:paraId="5E6621C2" w14:textId="77777777" w:rsidR="00D61491" w:rsidRDefault="00E9557D">
      <w:pPr>
        <w:tabs>
          <w:tab w:val="left" w:pos="2310"/>
        </w:tabs>
        <w:jc w:val="both"/>
        <w:rPr>
          <w:rFonts w:ascii="Calibri" w:eastAsia="Calibri" w:hAnsi="Calibri" w:cs="Calibri"/>
          <w:sz w:val="22"/>
          <w:szCs w:val="22"/>
        </w:rPr>
      </w:pPr>
      <w:r>
        <w:rPr>
          <w:rFonts w:ascii="Calibri" w:eastAsia="Calibri" w:hAnsi="Calibri" w:cs="Calibri"/>
          <w:sz w:val="22"/>
          <w:szCs w:val="22"/>
        </w:rPr>
        <w:t>The Librarian’s primary purpose is to manage and develop the library as a learning resource for the school, as part of a team to help achieve the overall aims of the school.  You will be expected to encourage use and learning initiatives from the library a</w:t>
      </w:r>
      <w:r>
        <w:rPr>
          <w:rFonts w:ascii="Calibri" w:eastAsia="Calibri" w:hAnsi="Calibri" w:cs="Calibri"/>
          <w:sz w:val="22"/>
          <w:szCs w:val="22"/>
        </w:rPr>
        <w:t>nd ensure its day to day running.</w:t>
      </w:r>
    </w:p>
    <w:p w14:paraId="0F29E5F2" w14:textId="77777777" w:rsidR="00D61491" w:rsidRDefault="00D61491">
      <w:pPr>
        <w:tabs>
          <w:tab w:val="left" w:pos="2310"/>
        </w:tabs>
        <w:jc w:val="both"/>
        <w:rPr>
          <w:rFonts w:ascii="Calibri" w:eastAsia="Calibri" w:hAnsi="Calibri" w:cs="Calibri"/>
          <w:b/>
          <w:sz w:val="22"/>
          <w:szCs w:val="22"/>
        </w:rPr>
      </w:pPr>
    </w:p>
    <w:p w14:paraId="55673FEB" w14:textId="77777777" w:rsidR="00D61491" w:rsidRDefault="00D61491">
      <w:pPr>
        <w:rPr>
          <w:rFonts w:ascii="Calibri" w:eastAsia="Calibri" w:hAnsi="Calibri" w:cs="Calibri"/>
          <w:sz w:val="22"/>
          <w:szCs w:val="22"/>
        </w:rPr>
      </w:pPr>
    </w:p>
    <w:p w14:paraId="750BED64" w14:textId="77777777" w:rsidR="00D61491" w:rsidRDefault="00E9557D">
      <w:pPr>
        <w:pBdr>
          <w:top w:val="single" w:sz="4" w:space="1" w:color="000000"/>
          <w:left w:val="single" w:sz="4" w:space="0" w:color="000000"/>
          <w:bottom w:val="single" w:sz="4" w:space="1" w:color="000000"/>
          <w:right w:val="single" w:sz="4" w:space="4" w:color="000000"/>
          <w:between w:val="single" w:sz="4" w:space="1" w:color="000000"/>
        </w:pBdr>
        <w:jc w:val="both"/>
        <w:rPr>
          <w:rFonts w:ascii="Calibri" w:eastAsia="Calibri" w:hAnsi="Calibri" w:cs="Calibri"/>
          <w:b/>
          <w:sz w:val="22"/>
          <w:szCs w:val="22"/>
        </w:rPr>
      </w:pPr>
      <w:r>
        <w:rPr>
          <w:rFonts w:ascii="Calibri" w:eastAsia="Calibri" w:hAnsi="Calibri" w:cs="Calibri"/>
          <w:b/>
          <w:sz w:val="22"/>
          <w:szCs w:val="22"/>
        </w:rPr>
        <w:t>Main Duties and Responsibilities</w:t>
      </w:r>
    </w:p>
    <w:p w14:paraId="659EF90E" w14:textId="77777777" w:rsidR="00D61491" w:rsidRDefault="00D61491">
      <w:pPr>
        <w:rPr>
          <w:rFonts w:ascii="Calibri" w:eastAsia="Calibri" w:hAnsi="Calibri" w:cs="Calibri"/>
          <w:sz w:val="22"/>
          <w:szCs w:val="22"/>
        </w:rPr>
      </w:pPr>
    </w:p>
    <w:tbl>
      <w:tblPr>
        <w:tblStyle w:val="a0"/>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D61491" w14:paraId="43324419" w14:textId="77777777">
        <w:tc>
          <w:tcPr>
            <w:tcW w:w="9072" w:type="dxa"/>
            <w:tcMar>
              <w:top w:w="0" w:type="dxa"/>
              <w:bottom w:w="0" w:type="dxa"/>
            </w:tcMar>
          </w:tcPr>
          <w:p w14:paraId="1EC5854D" w14:textId="77777777" w:rsidR="00D61491" w:rsidRDefault="00E9557D">
            <w:pPr>
              <w:rPr>
                <w:rFonts w:ascii="Calibri" w:eastAsia="Calibri" w:hAnsi="Calibri" w:cs="Calibri"/>
                <w:sz w:val="22"/>
                <w:szCs w:val="22"/>
              </w:rPr>
            </w:pPr>
            <w:r>
              <w:rPr>
                <w:rFonts w:ascii="Calibri" w:eastAsia="Calibri" w:hAnsi="Calibri" w:cs="Calibri"/>
                <w:sz w:val="22"/>
                <w:szCs w:val="22"/>
              </w:rPr>
              <w:t>To contribute to the academic and personal development of pupils through managing and maintaining the school Library.</w:t>
            </w:r>
          </w:p>
          <w:p w14:paraId="1A978E14" w14:textId="77777777" w:rsidR="00D61491" w:rsidRDefault="00D61491">
            <w:pPr>
              <w:rPr>
                <w:rFonts w:ascii="Calibri" w:eastAsia="Calibri" w:hAnsi="Calibri" w:cs="Calibri"/>
                <w:sz w:val="22"/>
                <w:szCs w:val="22"/>
              </w:rPr>
            </w:pPr>
          </w:p>
        </w:tc>
      </w:tr>
      <w:tr w:rsidR="00D61491" w14:paraId="7F1BAAD0" w14:textId="77777777">
        <w:tc>
          <w:tcPr>
            <w:tcW w:w="9072" w:type="dxa"/>
            <w:tcMar>
              <w:top w:w="0" w:type="dxa"/>
              <w:bottom w:w="0" w:type="dxa"/>
            </w:tcMar>
          </w:tcPr>
          <w:p w14:paraId="7A6B3AB6" w14:textId="77777777" w:rsidR="00D61491" w:rsidRDefault="00E9557D">
            <w:pPr>
              <w:rPr>
                <w:rFonts w:ascii="Calibri" w:eastAsia="Calibri" w:hAnsi="Calibri" w:cs="Calibri"/>
                <w:sz w:val="22"/>
                <w:szCs w:val="22"/>
              </w:rPr>
            </w:pPr>
            <w:r>
              <w:rPr>
                <w:rFonts w:ascii="Calibri" w:eastAsia="Calibri" w:hAnsi="Calibri" w:cs="Calibri"/>
                <w:sz w:val="22"/>
                <w:szCs w:val="22"/>
              </w:rPr>
              <w:t>To develop and encourage a culture of reading within the school.</w:t>
            </w:r>
          </w:p>
          <w:p w14:paraId="7EB84AD4" w14:textId="77777777" w:rsidR="00D61491" w:rsidRDefault="00D61491">
            <w:pPr>
              <w:rPr>
                <w:rFonts w:ascii="Calibri" w:eastAsia="Calibri" w:hAnsi="Calibri" w:cs="Calibri"/>
                <w:sz w:val="22"/>
                <w:szCs w:val="22"/>
              </w:rPr>
            </w:pPr>
          </w:p>
        </w:tc>
      </w:tr>
      <w:tr w:rsidR="00D61491" w14:paraId="6C1B9330" w14:textId="77777777">
        <w:tc>
          <w:tcPr>
            <w:tcW w:w="9072" w:type="dxa"/>
            <w:tcMar>
              <w:top w:w="0" w:type="dxa"/>
              <w:bottom w:w="0" w:type="dxa"/>
            </w:tcMar>
          </w:tcPr>
          <w:p w14:paraId="6374DAE2" w14:textId="77777777" w:rsidR="00D61491" w:rsidRDefault="00E9557D">
            <w:pPr>
              <w:rPr>
                <w:rFonts w:ascii="Calibri" w:eastAsia="Calibri" w:hAnsi="Calibri" w:cs="Calibri"/>
                <w:sz w:val="22"/>
                <w:szCs w:val="22"/>
              </w:rPr>
            </w:pPr>
            <w:r>
              <w:rPr>
                <w:rFonts w:ascii="Calibri" w:eastAsia="Calibri" w:hAnsi="Calibri" w:cs="Calibri"/>
                <w:sz w:val="22"/>
                <w:szCs w:val="22"/>
              </w:rPr>
              <w:t>To monitor and control delegated budgets.</w:t>
            </w:r>
          </w:p>
          <w:p w14:paraId="14FDEA8B" w14:textId="77777777" w:rsidR="00D61491" w:rsidRDefault="00D61491">
            <w:pPr>
              <w:rPr>
                <w:rFonts w:ascii="Calibri" w:eastAsia="Calibri" w:hAnsi="Calibri" w:cs="Calibri"/>
                <w:b/>
                <w:sz w:val="22"/>
                <w:szCs w:val="22"/>
                <w:u w:val="single"/>
              </w:rPr>
            </w:pPr>
          </w:p>
        </w:tc>
      </w:tr>
      <w:tr w:rsidR="00D61491" w14:paraId="7069DE59" w14:textId="77777777">
        <w:tc>
          <w:tcPr>
            <w:tcW w:w="9072" w:type="dxa"/>
            <w:tcMar>
              <w:top w:w="0" w:type="dxa"/>
              <w:bottom w:w="0" w:type="dxa"/>
            </w:tcMar>
          </w:tcPr>
          <w:p w14:paraId="78EA7738" w14:textId="77777777" w:rsidR="00D61491" w:rsidRDefault="00E9557D">
            <w:pPr>
              <w:rPr>
                <w:rFonts w:ascii="Calibri" w:eastAsia="Calibri" w:hAnsi="Calibri" w:cs="Calibri"/>
                <w:sz w:val="22"/>
                <w:szCs w:val="22"/>
              </w:rPr>
            </w:pPr>
            <w:r>
              <w:rPr>
                <w:rFonts w:ascii="Calibri" w:eastAsia="Calibri" w:hAnsi="Calibri" w:cs="Calibri"/>
                <w:sz w:val="22"/>
                <w:szCs w:val="22"/>
              </w:rPr>
              <w:t>To maintain and select appropriate materials for the library, communicate these to pupils and staff and maintain the library management system.</w:t>
            </w:r>
          </w:p>
          <w:p w14:paraId="55EC9701" w14:textId="77777777" w:rsidR="00D61491" w:rsidRDefault="00D61491">
            <w:pPr>
              <w:rPr>
                <w:rFonts w:ascii="Calibri" w:eastAsia="Calibri" w:hAnsi="Calibri" w:cs="Calibri"/>
                <w:b/>
                <w:sz w:val="22"/>
                <w:szCs w:val="22"/>
                <w:u w:val="single"/>
              </w:rPr>
            </w:pPr>
          </w:p>
        </w:tc>
      </w:tr>
      <w:tr w:rsidR="00D61491" w14:paraId="61E04C21" w14:textId="77777777">
        <w:tc>
          <w:tcPr>
            <w:tcW w:w="9072" w:type="dxa"/>
            <w:tcMar>
              <w:top w:w="0" w:type="dxa"/>
              <w:bottom w:w="0" w:type="dxa"/>
            </w:tcMar>
          </w:tcPr>
          <w:p w14:paraId="2883E622" w14:textId="77777777" w:rsidR="00D61491" w:rsidRDefault="00E9557D">
            <w:pPr>
              <w:rPr>
                <w:rFonts w:ascii="Calibri" w:eastAsia="Calibri" w:hAnsi="Calibri" w:cs="Calibri"/>
                <w:sz w:val="22"/>
                <w:szCs w:val="22"/>
              </w:rPr>
            </w:pPr>
            <w:r>
              <w:rPr>
                <w:rFonts w:ascii="Calibri" w:eastAsia="Calibri" w:hAnsi="Calibri" w:cs="Calibri"/>
                <w:sz w:val="22"/>
                <w:szCs w:val="22"/>
              </w:rPr>
              <w:t>To set up and maintain the school’s Accelerated Reader provision, liaising with the Head of English and the Ac</w:t>
            </w:r>
            <w:r>
              <w:rPr>
                <w:rFonts w:ascii="Calibri" w:eastAsia="Calibri" w:hAnsi="Calibri" w:cs="Calibri"/>
                <w:sz w:val="22"/>
                <w:szCs w:val="22"/>
              </w:rPr>
              <w:t>ting Deputy Head Academic on its implementation.</w:t>
            </w:r>
          </w:p>
          <w:p w14:paraId="67206C1C" w14:textId="77777777" w:rsidR="00D61491" w:rsidRDefault="00D61491">
            <w:pPr>
              <w:rPr>
                <w:rFonts w:ascii="Calibri" w:eastAsia="Calibri" w:hAnsi="Calibri" w:cs="Calibri"/>
                <w:sz w:val="22"/>
                <w:szCs w:val="22"/>
              </w:rPr>
            </w:pPr>
          </w:p>
        </w:tc>
      </w:tr>
      <w:tr w:rsidR="00D61491" w14:paraId="2BAF36D0" w14:textId="77777777">
        <w:tc>
          <w:tcPr>
            <w:tcW w:w="9072" w:type="dxa"/>
            <w:tcMar>
              <w:top w:w="0" w:type="dxa"/>
              <w:bottom w:w="0" w:type="dxa"/>
            </w:tcMar>
          </w:tcPr>
          <w:p w14:paraId="74D585A5" w14:textId="77777777" w:rsidR="00D61491" w:rsidRDefault="00E9557D">
            <w:pPr>
              <w:rPr>
                <w:rFonts w:ascii="Calibri" w:eastAsia="Calibri" w:hAnsi="Calibri" w:cs="Calibri"/>
                <w:sz w:val="22"/>
                <w:szCs w:val="22"/>
              </w:rPr>
            </w:pPr>
            <w:r>
              <w:rPr>
                <w:rFonts w:ascii="Calibri" w:eastAsia="Calibri" w:hAnsi="Calibri" w:cs="Calibri"/>
                <w:sz w:val="22"/>
                <w:szCs w:val="22"/>
              </w:rPr>
              <w:t>To ensure accurate classification and stocktaking on a minimum annual basis to ensure quality material is available for learning.</w:t>
            </w:r>
          </w:p>
          <w:p w14:paraId="3E750E37" w14:textId="77777777" w:rsidR="00D61491" w:rsidRDefault="00D61491">
            <w:pPr>
              <w:rPr>
                <w:rFonts w:ascii="Calibri" w:eastAsia="Calibri" w:hAnsi="Calibri" w:cs="Calibri"/>
                <w:sz w:val="22"/>
                <w:szCs w:val="22"/>
              </w:rPr>
            </w:pPr>
          </w:p>
        </w:tc>
      </w:tr>
      <w:tr w:rsidR="00D61491" w14:paraId="3440C91C" w14:textId="77777777">
        <w:tc>
          <w:tcPr>
            <w:tcW w:w="9072" w:type="dxa"/>
            <w:tcMar>
              <w:top w:w="0" w:type="dxa"/>
              <w:bottom w:w="0" w:type="dxa"/>
            </w:tcMar>
          </w:tcPr>
          <w:p w14:paraId="7BD69370" w14:textId="77777777" w:rsidR="00D61491" w:rsidRDefault="00E9557D">
            <w:pPr>
              <w:rPr>
                <w:rFonts w:ascii="Calibri" w:eastAsia="Calibri" w:hAnsi="Calibri" w:cs="Calibri"/>
                <w:sz w:val="22"/>
                <w:szCs w:val="22"/>
              </w:rPr>
            </w:pPr>
            <w:r>
              <w:rPr>
                <w:rFonts w:ascii="Calibri" w:eastAsia="Calibri" w:hAnsi="Calibri" w:cs="Calibri"/>
                <w:sz w:val="22"/>
                <w:szCs w:val="22"/>
              </w:rPr>
              <w:t>To support students and staff as needed, assisting with reading lists and</w:t>
            </w:r>
            <w:r>
              <w:rPr>
                <w:rFonts w:ascii="Calibri" w:eastAsia="Calibri" w:hAnsi="Calibri" w:cs="Calibri"/>
                <w:sz w:val="22"/>
                <w:szCs w:val="22"/>
              </w:rPr>
              <w:t xml:space="preserve"> advice.</w:t>
            </w:r>
          </w:p>
          <w:p w14:paraId="71E333A2" w14:textId="77777777" w:rsidR="00D61491" w:rsidRDefault="00D61491">
            <w:pPr>
              <w:rPr>
                <w:rFonts w:ascii="Calibri" w:eastAsia="Calibri" w:hAnsi="Calibri" w:cs="Calibri"/>
                <w:sz w:val="22"/>
                <w:szCs w:val="22"/>
              </w:rPr>
            </w:pPr>
          </w:p>
        </w:tc>
      </w:tr>
      <w:tr w:rsidR="00D61491" w14:paraId="0E8FEE63" w14:textId="77777777">
        <w:tc>
          <w:tcPr>
            <w:tcW w:w="9072" w:type="dxa"/>
            <w:tcMar>
              <w:top w:w="0" w:type="dxa"/>
              <w:bottom w:w="0" w:type="dxa"/>
            </w:tcMar>
          </w:tcPr>
          <w:p w14:paraId="3470095F" w14:textId="77777777" w:rsidR="00D61491" w:rsidRDefault="00E9557D">
            <w:pPr>
              <w:rPr>
                <w:rFonts w:ascii="Calibri" w:eastAsia="Calibri" w:hAnsi="Calibri" w:cs="Calibri"/>
                <w:sz w:val="22"/>
                <w:szCs w:val="22"/>
              </w:rPr>
            </w:pPr>
            <w:r>
              <w:rPr>
                <w:rFonts w:ascii="Calibri" w:eastAsia="Calibri" w:hAnsi="Calibri" w:cs="Calibri"/>
                <w:sz w:val="22"/>
                <w:szCs w:val="22"/>
              </w:rPr>
              <w:t>To supervise students as needed, during study periods in the Library and at other designated times during the school day.</w:t>
            </w:r>
          </w:p>
          <w:p w14:paraId="49243EF4" w14:textId="77777777" w:rsidR="00D61491" w:rsidRDefault="00D61491">
            <w:pPr>
              <w:rPr>
                <w:rFonts w:ascii="Calibri" w:eastAsia="Calibri" w:hAnsi="Calibri" w:cs="Calibri"/>
                <w:sz w:val="22"/>
                <w:szCs w:val="22"/>
              </w:rPr>
            </w:pPr>
          </w:p>
        </w:tc>
      </w:tr>
      <w:tr w:rsidR="00D61491" w14:paraId="2FE54054" w14:textId="77777777">
        <w:tc>
          <w:tcPr>
            <w:tcW w:w="9072" w:type="dxa"/>
            <w:tcMar>
              <w:top w:w="0" w:type="dxa"/>
              <w:bottom w:w="0" w:type="dxa"/>
            </w:tcMar>
          </w:tcPr>
          <w:p w14:paraId="42B8F3FA" w14:textId="77777777" w:rsidR="00D61491" w:rsidRDefault="00E9557D">
            <w:pPr>
              <w:rPr>
                <w:rFonts w:ascii="Calibri" w:eastAsia="Calibri" w:hAnsi="Calibri" w:cs="Calibri"/>
                <w:sz w:val="22"/>
                <w:szCs w:val="22"/>
              </w:rPr>
            </w:pPr>
            <w:r>
              <w:rPr>
                <w:rFonts w:ascii="Calibri" w:eastAsia="Calibri" w:hAnsi="Calibri" w:cs="Calibri"/>
                <w:sz w:val="22"/>
                <w:szCs w:val="22"/>
              </w:rPr>
              <w:lastRenderedPageBreak/>
              <w:t>To develop, in association with teaching staff, a relevant information and research skills programme in support of the school curriculum and to implement this.</w:t>
            </w:r>
          </w:p>
          <w:p w14:paraId="4C749782" w14:textId="77777777" w:rsidR="00D61491" w:rsidRDefault="00D61491">
            <w:pPr>
              <w:rPr>
                <w:rFonts w:ascii="Calibri" w:eastAsia="Calibri" w:hAnsi="Calibri" w:cs="Calibri"/>
                <w:b/>
                <w:sz w:val="22"/>
                <w:szCs w:val="22"/>
                <w:u w:val="single"/>
              </w:rPr>
            </w:pPr>
          </w:p>
        </w:tc>
      </w:tr>
      <w:tr w:rsidR="00D61491" w14:paraId="08E76FF0" w14:textId="77777777">
        <w:tc>
          <w:tcPr>
            <w:tcW w:w="9072" w:type="dxa"/>
            <w:tcMar>
              <w:top w:w="0" w:type="dxa"/>
              <w:bottom w:w="0" w:type="dxa"/>
            </w:tcMar>
          </w:tcPr>
          <w:p w14:paraId="08E191CA" w14:textId="77777777" w:rsidR="00D61491" w:rsidRDefault="00E9557D">
            <w:pPr>
              <w:rPr>
                <w:rFonts w:ascii="Calibri" w:eastAsia="Calibri" w:hAnsi="Calibri" w:cs="Calibri"/>
                <w:sz w:val="22"/>
                <w:szCs w:val="22"/>
              </w:rPr>
            </w:pPr>
            <w:r>
              <w:rPr>
                <w:rFonts w:ascii="Calibri" w:eastAsia="Calibri" w:hAnsi="Calibri" w:cs="Calibri"/>
                <w:sz w:val="22"/>
                <w:szCs w:val="22"/>
              </w:rPr>
              <w:t>To develop the use of information and communications technology to support learning within the</w:t>
            </w:r>
            <w:r>
              <w:rPr>
                <w:rFonts w:ascii="Calibri" w:eastAsia="Calibri" w:hAnsi="Calibri" w:cs="Calibri"/>
                <w:sz w:val="22"/>
                <w:szCs w:val="22"/>
              </w:rPr>
              <w:t xml:space="preserve"> school.</w:t>
            </w:r>
          </w:p>
          <w:p w14:paraId="50A2997F" w14:textId="77777777" w:rsidR="00D61491" w:rsidRDefault="00D61491">
            <w:pPr>
              <w:rPr>
                <w:rFonts w:ascii="Calibri" w:eastAsia="Calibri" w:hAnsi="Calibri" w:cs="Calibri"/>
                <w:b/>
                <w:sz w:val="22"/>
                <w:szCs w:val="22"/>
                <w:u w:val="single"/>
              </w:rPr>
            </w:pPr>
          </w:p>
        </w:tc>
      </w:tr>
      <w:tr w:rsidR="00D61491" w14:paraId="5F12A770" w14:textId="77777777">
        <w:tc>
          <w:tcPr>
            <w:tcW w:w="9072" w:type="dxa"/>
            <w:tcMar>
              <w:top w:w="0" w:type="dxa"/>
              <w:bottom w:w="0" w:type="dxa"/>
            </w:tcMar>
          </w:tcPr>
          <w:p w14:paraId="31BDF2A6" w14:textId="77777777" w:rsidR="00D61491" w:rsidRDefault="00E9557D">
            <w:pPr>
              <w:rPr>
                <w:rFonts w:ascii="Calibri" w:eastAsia="Calibri" w:hAnsi="Calibri" w:cs="Calibri"/>
                <w:sz w:val="22"/>
                <w:szCs w:val="22"/>
              </w:rPr>
            </w:pPr>
            <w:r>
              <w:rPr>
                <w:rFonts w:ascii="Calibri" w:eastAsia="Calibri" w:hAnsi="Calibri" w:cs="Calibri"/>
                <w:sz w:val="22"/>
                <w:szCs w:val="22"/>
              </w:rPr>
              <w:t>To liaise with other agencies such as other libraries and museums to identify and progress opportunities for co-operation.</w:t>
            </w:r>
          </w:p>
        </w:tc>
      </w:tr>
      <w:tr w:rsidR="00D61491" w14:paraId="5964213E" w14:textId="77777777">
        <w:tc>
          <w:tcPr>
            <w:tcW w:w="9072" w:type="dxa"/>
            <w:tcMar>
              <w:top w:w="0" w:type="dxa"/>
              <w:bottom w:w="0" w:type="dxa"/>
            </w:tcMar>
          </w:tcPr>
          <w:p w14:paraId="69AE6B6C" w14:textId="77777777" w:rsidR="00D61491" w:rsidRDefault="00E9557D">
            <w:pPr>
              <w:rPr>
                <w:rFonts w:ascii="Calibri" w:eastAsia="Calibri" w:hAnsi="Calibri" w:cs="Calibri"/>
                <w:sz w:val="22"/>
                <w:szCs w:val="22"/>
              </w:rPr>
            </w:pPr>
            <w:r>
              <w:rPr>
                <w:rFonts w:ascii="Calibri" w:eastAsia="Calibri" w:hAnsi="Calibri" w:cs="Calibri"/>
                <w:sz w:val="22"/>
                <w:szCs w:val="22"/>
              </w:rPr>
              <w:t>To arrange author visits, book events and other enterprises to promote reading and literacy.</w:t>
            </w:r>
          </w:p>
          <w:p w14:paraId="635BF21D" w14:textId="77777777" w:rsidR="00D61491" w:rsidRDefault="00D61491">
            <w:pPr>
              <w:rPr>
                <w:rFonts w:ascii="Calibri" w:eastAsia="Calibri" w:hAnsi="Calibri" w:cs="Calibri"/>
                <w:sz w:val="22"/>
                <w:szCs w:val="22"/>
              </w:rPr>
            </w:pPr>
          </w:p>
        </w:tc>
      </w:tr>
      <w:tr w:rsidR="00D61491" w14:paraId="79E29724" w14:textId="77777777">
        <w:tc>
          <w:tcPr>
            <w:tcW w:w="9072" w:type="dxa"/>
            <w:tcMar>
              <w:top w:w="0" w:type="dxa"/>
              <w:bottom w:w="0" w:type="dxa"/>
            </w:tcMar>
          </w:tcPr>
          <w:p w14:paraId="715C3823" w14:textId="77777777" w:rsidR="00D61491" w:rsidRDefault="00E9557D">
            <w:pPr>
              <w:rPr>
                <w:rFonts w:ascii="Calibri" w:eastAsia="Calibri" w:hAnsi="Calibri" w:cs="Calibri"/>
                <w:sz w:val="22"/>
                <w:szCs w:val="22"/>
              </w:rPr>
            </w:pPr>
            <w:r>
              <w:rPr>
                <w:rFonts w:ascii="Calibri" w:eastAsia="Calibri" w:hAnsi="Calibri" w:cs="Calibri"/>
                <w:sz w:val="22"/>
                <w:szCs w:val="22"/>
              </w:rPr>
              <w:t>Develop monitoring and eva</w:t>
            </w:r>
            <w:r>
              <w:rPr>
                <w:rFonts w:ascii="Calibri" w:eastAsia="Calibri" w:hAnsi="Calibri" w:cs="Calibri"/>
                <w:sz w:val="22"/>
                <w:szCs w:val="22"/>
              </w:rPr>
              <w:t>luation mechanisms for the library to understand its use and prepare reports for the senior team.</w:t>
            </w:r>
          </w:p>
        </w:tc>
      </w:tr>
      <w:tr w:rsidR="00302882" w14:paraId="017D6188" w14:textId="77777777">
        <w:tc>
          <w:tcPr>
            <w:tcW w:w="9072" w:type="dxa"/>
            <w:tcMar>
              <w:top w:w="0" w:type="dxa"/>
              <w:bottom w:w="0" w:type="dxa"/>
            </w:tcMar>
          </w:tcPr>
          <w:p w14:paraId="313E5461" w14:textId="77777777" w:rsidR="00302882" w:rsidRDefault="00302882">
            <w:pPr>
              <w:rPr>
                <w:rFonts w:ascii="Calibri" w:eastAsia="Calibri" w:hAnsi="Calibri" w:cs="Calibri"/>
                <w:sz w:val="22"/>
                <w:szCs w:val="22"/>
              </w:rPr>
            </w:pPr>
            <w:r>
              <w:rPr>
                <w:rFonts w:ascii="Calibri" w:eastAsia="Calibri" w:hAnsi="Calibri" w:cs="Calibri"/>
                <w:sz w:val="22"/>
                <w:szCs w:val="22"/>
              </w:rPr>
              <w:t>To assist the School Office team with administrative tasks if required.</w:t>
            </w:r>
          </w:p>
          <w:p w14:paraId="3BA3443B" w14:textId="64126876" w:rsidR="00302882" w:rsidRDefault="00302882">
            <w:pPr>
              <w:rPr>
                <w:rFonts w:ascii="Calibri" w:eastAsia="Calibri" w:hAnsi="Calibri" w:cs="Calibri"/>
                <w:sz w:val="22"/>
                <w:szCs w:val="22"/>
              </w:rPr>
            </w:pPr>
          </w:p>
        </w:tc>
      </w:tr>
      <w:tr w:rsidR="00D61491" w14:paraId="4D5687E0" w14:textId="77777777">
        <w:tc>
          <w:tcPr>
            <w:tcW w:w="9072" w:type="dxa"/>
            <w:tcMar>
              <w:top w:w="0" w:type="dxa"/>
              <w:bottom w:w="0" w:type="dxa"/>
            </w:tcMar>
          </w:tcPr>
          <w:p w14:paraId="04CD26CF" w14:textId="77777777" w:rsidR="00D61491" w:rsidRDefault="00E9557D">
            <w:pPr>
              <w:rPr>
                <w:rFonts w:ascii="Calibri" w:eastAsia="Calibri" w:hAnsi="Calibri" w:cs="Calibri"/>
                <w:sz w:val="22"/>
                <w:szCs w:val="22"/>
              </w:rPr>
            </w:pPr>
            <w:r>
              <w:rPr>
                <w:rFonts w:ascii="Calibri" w:eastAsia="Calibri" w:hAnsi="Calibri" w:cs="Calibri"/>
                <w:sz w:val="22"/>
                <w:szCs w:val="22"/>
              </w:rPr>
              <w:t>To attend in-service and external courses in order to contribute to professional development and to maintain awareness of current initiatives and their poten</w:t>
            </w:r>
            <w:r>
              <w:rPr>
                <w:rFonts w:ascii="Calibri" w:eastAsia="Calibri" w:hAnsi="Calibri" w:cs="Calibri"/>
                <w:sz w:val="22"/>
                <w:szCs w:val="22"/>
              </w:rPr>
              <w:t>tial impact on the school resource centre.</w:t>
            </w:r>
          </w:p>
        </w:tc>
      </w:tr>
      <w:tr w:rsidR="00D61491" w14:paraId="30ABA1F5" w14:textId="77777777">
        <w:tc>
          <w:tcPr>
            <w:tcW w:w="9072" w:type="dxa"/>
            <w:tcMar>
              <w:top w:w="0" w:type="dxa"/>
              <w:bottom w:w="0" w:type="dxa"/>
            </w:tcMar>
          </w:tcPr>
          <w:p w14:paraId="0BA76A74" w14:textId="77777777" w:rsidR="00D61491" w:rsidRDefault="00E9557D">
            <w:pPr>
              <w:rPr>
                <w:rFonts w:ascii="Calibri" w:eastAsia="Calibri" w:hAnsi="Calibri" w:cs="Calibri"/>
                <w:sz w:val="22"/>
                <w:szCs w:val="22"/>
              </w:rPr>
            </w:pPr>
            <w:r>
              <w:rPr>
                <w:rFonts w:ascii="Calibri" w:eastAsia="Calibri" w:hAnsi="Calibri" w:cs="Calibri"/>
                <w:sz w:val="22"/>
                <w:szCs w:val="22"/>
              </w:rPr>
              <w:t>Any other duties and responsibilities as directed by line management.</w:t>
            </w:r>
          </w:p>
        </w:tc>
      </w:tr>
    </w:tbl>
    <w:p w14:paraId="43710839" w14:textId="77777777" w:rsidR="00D61491" w:rsidRDefault="00D61491">
      <w:pPr>
        <w:rPr>
          <w:rFonts w:ascii="Calibri" w:eastAsia="Calibri" w:hAnsi="Calibri" w:cs="Calibri"/>
        </w:rPr>
      </w:pPr>
    </w:p>
    <w:p w14:paraId="625552D7" w14:textId="77777777" w:rsidR="00D61491" w:rsidRDefault="00D61491">
      <w:pPr>
        <w:rPr>
          <w:rFonts w:ascii="Calibri" w:eastAsia="Calibri" w:hAnsi="Calibri" w:cs="Calibri"/>
        </w:rPr>
      </w:pPr>
    </w:p>
    <w:p w14:paraId="7E57DDAA" w14:textId="77777777" w:rsidR="00D61491" w:rsidRDefault="00E9557D">
      <w:pPr>
        <w:pBdr>
          <w:top w:val="single" w:sz="4" w:space="1" w:color="000000"/>
          <w:left w:val="single" w:sz="4" w:space="4" w:color="000000"/>
          <w:bottom w:val="single" w:sz="4" w:space="1" w:color="000000"/>
          <w:right w:val="single" w:sz="4" w:space="4" w:color="000000"/>
        </w:pBdr>
        <w:jc w:val="both"/>
        <w:rPr>
          <w:rFonts w:ascii="Calibri" w:eastAsia="Calibri" w:hAnsi="Calibri" w:cs="Calibri"/>
          <w:b/>
          <w:sz w:val="22"/>
          <w:szCs w:val="22"/>
        </w:rPr>
      </w:pPr>
      <w:r>
        <w:rPr>
          <w:rFonts w:ascii="Calibri" w:eastAsia="Calibri" w:hAnsi="Calibri" w:cs="Calibri"/>
          <w:b/>
          <w:sz w:val="22"/>
          <w:szCs w:val="22"/>
        </w:rPr>
        <w:t xml:space="preserve">Training and Work Equipment </w:t>
      </w:r>
    </w:p>
    <w:p w14:paraId="0BDFC19D" w14:textId="77777777" w:rsidR="00D61491" w:rsidRDefault="00D61491">
      <w:pPr>
        <w:pStyle w:val="Title"/>
        <w:jc w:val="left"/>
        <w:rPr>
          <w:rFonts w:ascii="Calibri" w:eastAsia="Calibri" w:hAnsi="Calibri" w:cs="Calibri"/>
          <w:sz w:val="22"/>
          <w:szCs w:val="22"/>
        </w:rPr>
      </w:pPr>
    </w:p>
    <w:p w14:paraId="22136B72" w14:textId="77777777" w:rsidR="00D61491" w:rsidRDefault="00E9557D">
      <w:pPr>
        <w:pStyle w:val="Title"/>
        <w:jc w:val="left"/>
        <w:rPr>
          <w:rFonts w:ascii="Calibri" w:eastAsia="Calibri" w:hAnsi="Calibri" w:cs="Calibri"/>
        </w:rPr>
      </w:pPr>
      <w:r>
        <w:rPr>
          <w:rFonts w:ascii="Calibri" w:eastAsia="Calibri" w:hAnsi="Calibri" w:cs="Calibri"/>
          <w:sz w:val="22"/>
          <w:szCs w:val="22"/>
        </w:rPr>
        <w:t>The Librarian will be expected to hold current qualification.  The school will provide training or pay reasonable training costs where the need arises.  “Everyday” work equipment and Personal Protective Equipment, if required, will be provided by the schoo</w:t>
      </w:r>
      <w:r>
        <w:rPr>
          <w:rFonts w:ascii="Calibri" w:eastAsia="Calibri" w:hAnsi="Calibri" w:cs="Calibri"/>
          <w:sz w:val="22"/>
          <w:szCs w:val="22"/>
        </w:rPr>
        <w:t>l.</w:t>
      </w:r>
      <w:r>
        <w:br w:type="page"/>
      </w:r>
    </w:p>
    <w:p w14:paraId="5E0DABDC" w14:textId="77777777" w:rsidR="00D61491" w:rsidRDefault="00E9557D">
      <w:pPr>
        <w:ind w:left="3600" w:hanging="3600"/>
        <w:jc w:val="center"/>
        <w:rPr>
          <w:rFonts w:ascii="Calibri" w:eastAsia="Calibri" w:hAnsi="Calibri" w:cs="Calibri"/>
          <w:b/>
          <w:sz w:val="28"/>
          <w:szCs w:val="28"/>
        </w:rPr>
      </w:pPr>
      <w:r>
        <w:rPr>
          <w:rFonts w:ascii="Calibri" w:eastAsia="Calibri" w:hAnsi="Calibri" w:cs="Calibri"/>
          <w:b/>
          <w:sz w:val="28"/>
          <w:szCs w:val="28"/>
        </w:rPr>
        <w:lastRenderedPageBreak/>
        <w:t>Person Specification</w:t>
      </w:r>
    </w:p>
    <w:p w14:paraId="4D8700A5" w14:textId="77777777" w:rsidR="00D61491" w:rsidRDefault="00E9557D">
      <w:pPr>
        <w:ind w:left="3600" w:hanging="3600"/>
        <w:jc w:val="center"/>
        <w:rPr>
          <w:rFonts w:ascii="Calibri" w:eastAsia="Calibri" w:hAnsi="Calibri" w:cs="Calibri"/>
          <w:b/>
          <w:sz w:val="28"/>
          <w:szCs w:val="28"/>
        </w:rPr>
      </w:pPr>
      <w:r>
        <w:rPr>
          <w:rFonts w:ascii="Calibri" w:eastAsia="Calibri" w:hAnsi="Calibri" w:cs="Calibri"/>
          <w:b/>
          <w:sz w:val="28"/>
          <w:szCs w:val="28"/>
        </w:rPr>
        <w:t>Role: Librarian</w:t>
      </w:r>
    </w:p>
    <w:p w14:paraId="4F309F18" w14:textId="77777777" w:rsidR="00D61491" w:rsidRDefault="00D61491">
      <w:pPr>
        <w:jc w:val="center"/>
        <w:rPr>
          <w:rFonts w:ascii="Calibri" w:eastAsia="Calibri" w:hAnsi="Calibri" w:cs="Calibri"/>
        </w:rPr>
      </w:pPr>
    </w:p>
    <w:tbl>
      <w:tblPr>
        <w:tblStyle w:val="a1"/>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D61491" w14:paraId="756FAD1F" w14:textId="77777777">
        <w:tc>
          <w:tcPr>
            <w:tcW w:w="5103" w:type="dxa"/>
            <w:shd w:val="clear" w:color="auto" w:fill="auto"/>
          </w:tcPr>
          <w:p w14:paraId="17543DCD" w14:textId="77777777" w:rsidR="00D61491" w:rsidRDefault="00E9557D">
            <w:pPr>
              <w:jc w:val="center"/>
              <w:rPr>
                <w:rFonts w:ascii="Calibri" w:eastAsia="Calibri" w:hAnsi="Calibri" w:cs="Calibri"/>
                <w:b/>
                <w:color w:val="188B6B"/>
              </w:rPr>
            </w:pPr>
            <w:r>
              <w:rPr>
                <w:rFonts w:ascii="Calibri" w:eastAsia="Calibri" w:hAnsi="Calibri" w:cs="Calibri"/>
                <w:b/>
                <w:color w:val="188B6B"/>
              </w:rPr>
              <w:t>Essential</w:t>
            </w:r>
          </w:p>
        </w:tc>
        <w:tc>
          <w:tcPr>
            <w:tcW w:w="5103" w:type="dxa"/>
            <w:shd w:val="clear" w:color="auto" w:fill="auto"/>
          </w:tcPr>
          <w:p w14:paraId="15D3B266" w14:textId="77777777" w:rsidR="00D61491" w:rsidRDefault="00E9557D">
            <w:pPr>
              <w:jc w:val="center"/>
              <w:rPr>
                <w:rFonts w:ascii="Calibri" w:eastAsia="Calibri" w:hAnsi="Calibri" w:cs="Calibri"/>
                <w:b/>
                <w:color w:val="188B6B"/>
              </w:rPr>
            </w:pPr>
            <w:r>
              <w:rPr>
                <w:rFonts w:ascii="Calibri" w:eastAsia="Calibri" w:hAnsi="Calibri" w:cs="Calibri"/>
                <w:b/>
                <w:color w:val="188B6B"/>
              </w:rPr>
              <w:t>Desirable</w:t>
            </w:r>
          </w:p>
        </w:tc>
      </w:tr>
      <w:tr w:rsidR="00D61491" w14:paraId="5AACC59B" w14:textId="77777777">
        <w:trPr>
          <w:trHeight w:val="1281"/>
        </w:trPr>
        <w:tc>
          <w:tcPr>
            <w:tcW w:w="5103" w:type="dxa"/>
          </w:tcPr>
          <w:p w14:paraId="585175B2" w14:textId="77777777" w:rsidR="00D61491" w:rsidRDefault="00E9557D">
            <w:pPr>
              <w:rPr>
                <w:rFonts w:ascii="Calibri" w:eastAsia="Calibri" w:hAnsi="Calibri" w:cs="Calibri"/>
                <w:b/>
              </w:rPr>
            </w:pPr>
            <w:r>
              <w:rPr>
                <w:rFonts w:ascii="Calibri" w:eastAsia="Calibri" w:hAnsi="Calibri" w:cs="Calibri"/>
                <w:b/>
              </w:rPr>
              <w:t xml:space="preserve">Education: </w:t>
            </w:r>
          </w:p>
          <w:p w14:paraId="481D1C2F" w14:textId="77777777" w:rsidR="00D61491" w:rsidRDefault="00E9557D">
            <w:pPr>
              <w:numPr>
                <w:ilvl w:val="0"/>
                <w:numId w:val="1"/>
              </w:numPr>
              <w:shd w:val="clear" w:color="auto" w:fill="FFFFFF"/>
              <w:rPr>
                <w:rFonts w:ascii="Calibri" w:eastAsia="Calibri" w:hAnsi="Calibri" w:cs="Calibri"/>
              </w:rPr>
            </w:pPr>
            <w:r>
              <w:rPr>
                <w:rFonts w:ascii="Calibri" w:eastAsia="Calibri" w:hAnsi="Calibri" w:cs="Calibri"/>
              </w:rPr>
              <w:t>A degree</w:t>
            </w:r>
          </w:p>
          <w:p w14:paraId="1FCF0DD8" w14:textId="77777777" w:rsidR="00D61491" w:rsidRDefault="00D61491">
            <w:pPr>
              <w:shd w:val="clear" w:color="auto" w:fill="FFFFFF"/>
              <w:ind w:left="1080"/>
              <w:rPr>
                <w:rFonts w:ascii="Calibri" w:eastAsia="Calibri" w:hAnsi="Calibri" w:cs="Calibri"/>
                <w:b/>
              </w:rPr>
            </w:pPr>
          </w:p>
        </w:tc>
        <w:tc>
          <w:tcPr>
            <w:tcW w:w="5103" w:type="dxa"/>
          </w:tcPr>
          <w:p w14:paraId="6552D7FB" w14:textId="77777777" w:rsidR="00D61491" w:rsidRDefault="00E9557D">
            <w:pPr>
              <w:rPr>
                <w:rFonts w:ascii="Calibri" w:eastAsia="Calibri" w:hAnsi="Calibri" w:cs="Calibri"/>
                <w:b/>
              </w:rPr>
            </w:pPr>
            <w:r>
              <w:rPr>
                <w:rFonts w:ascii="Calibri" w:eastAsia="Calibri" w:hAnsi="Calibri" w:cs="Calibri"/>
                <w:b/>
              </w:rPr>
              <w:t xml:space="preserve">Education: </w:t>
            </w:r>
          </w:p>
          <w:p w14:paraId="3634A116" w14:textId="77777777" w:rsidR="00D61491" w:rsidRDefault="00E9557D">
            <w:pPr>
              <w:numPr>
                <w:ilvl w:val="0"/>
                <w:numId w:val="2"/>
              </w:numPr>
              <w:shd w:val="clear" w:color="auto" w:fill="FFFFFF"/>
              <w:rPr>
                <w:rFonts w:ascii="Calibri" w:eastAsia="Calibri" w:hAnsi="Calibri" w:cs="Calibri"/>
              </w:rPr>
            </w:pPr>
            <w:r>
              <w:rPr>
                <w:rFonts w:ascii="Calibri" w:eastAsia="Calibri" w:hAnsi="Calibri" w:cs="Calibri"/>
              </w:rPr>
              <w:t>Post graduate diploma or other recognised qualification in Librarianship/Information Science</w:t>
            </w:r>
          </w:p>
          <w:p w14:paraId="1C1487DC" w14:textId="77777777" w:rsidR="00D61491" w:rsidRDefault="00E9557D">
            <w:pPr>
              <w:numPr>
                <w:ilvl w:val="0"/>
                <w:numId w:val="2"/>
              </w:numPr>
              <w:shd w:val="clear" w:color="auto" w:fill="FFFFFF"/>
              <w:rPr>
                <w:rFonts w:ascii="Calibri" w:eastAsia="Calibri" w:hAnsi="Calibri" w:cs="Calibri"/>
              </w:rPr>
            </w:pPr>
            <w:r>
              <w:rPr>
                <w:rFonts w:ascii="Calibri" w:eastAsia="Calibri" w:hAnsi="Calibri" w:cs="Calibri"/>
              </w:rPr>
              <w:t>C</w:t>
            </w:r>
            <w:r>
              <w:rPr>
                <w:rFonts w:ascii="Calibri" w:eastAsia="Calibri" w:hAnsi="Calibri" w:cs="Calibri"/>
                <w:color w:val="000000"/>
              </w:rPr>
              <w:t>hartered librarian.</w:t>
            </w:r>
          </w:p>
        </w:tc>
      </w:tr>
      <w:tr w:rsidR="00D61491" w14:paraId="43181262" w14:textId="77777777">
        <w:trPr>
          <w:trHeight w:val="2244"/>
        </w:trPr>
        <w:tc>
          <w:tcPr>
            <w:tcW w:w="5103" w:type="dxa"/>
          </w:tcPr>
          <w:p w14:paraId="3125BE79" w14:textId="77777777" w:rsidR="00D61491" w:rsidRDefault="00E9557D">
            <w:pPr>
              <w:shd w:val="clear" w:color="auto" w:fill="FFFFFF"/>
              <w:rPr>
                <w:rFonts w:ascii="Calibri" w:eastAsia="Calibri" w:hAnsi="Calibri" w:cs="Calibri"/>
                <w:b/>
              </w:rPr>
            </w:pPr>
            <w:r>
              <w:rPr>
                <w:rFonts w:ascii="Calibri" w:eastAsia="Calibri" w:hAnsi="Calibri" w:cs="Calibri"/>
                <w:b/>
              </w:rPr>
              <w:t>Skills:</w:t>
            </w:r>
          </w:p>
          <w:p w14:paraId="100908C5" w14:textId="77777777" w:rsidR="00D61491" w:rsidRDefault="00E9557D">
            <w:pPr>
              <w:numPr>
                <w:ilvl w:val="0"/>
                <w:numId w:val="4"/>
              </w:numPr>
              <w:shd w:val="clear" w:color="auto" w:fill="FFFFFF"/>
              <w:rPr>
                <w:rFonts w:ascii="Calibri" w:eastAsia="Calibri" w:hAnsi="Calibri" w:cs="Calibri"/>
              </w:rPr>
            </w:pPr>
            <w:r>
              <w:rPr>
                <w:rFonts w:ascii="Calibri" w:eastAsia="Calibri" w:hAnsi="Calibri" w:cs="Calibri"/>
              </w:rPr>
              <w:t>Interest in and passion for literature.</w:t>
            </w:r>
          </w:p>
          <w:p w14:paraId="45A214C1" w14:textId="77777777" w:rsidR="00D61491" w:rsidRDefault="00E9557D">
            <w:pPr>
              <w:numPr>
                <w:ilvl w:val="0"/>
                <w:numId w:val="4"/>
              </w:numPr>
              <w:shd w:val="clear" w:color="auto" w:fill="FFFFFF"/>
              <w:rPr>
                <w:rFonts w:ascii="Calibri" w:eastAsia="Calibri" w:hAnsi="Calibri" w:cs="Calibri"/>
              </w:rPr>
            </w:pPr>
            <w:r>
              <w:rPr>
                <w:rFonts w:ascii="Calibri" w:eastAsia="Calibri" w:hAnsi="Calibri" w:cs="Calibri"/>
              </w:rPr>
              <w:t>Ability to work independently and build positive relationships with teachers and pupils.</w:t>
            </w:r>
          </w:p>
          <w:p w14:paraId="760309E0" w14:textId="77777777" w:rsidR="00D61491" w:rsidRDefault="00E9557D">
            <w:pPr>
              <w:numPr>
                <w:ilvl w:val="0"/>
                <w:numId w:val="4"/>
              </w:numPr>
              <w:shd w:val="clear" w:color="auto" w:fill="FFFFFF"/>
              <w:rPr>
                <w:rFonts w:ascii="Calibri" w:eastAsia="Calibri" w:hAnsi="Calibri" w:cs="Calibri"/>
              </w:rPr>
            </w:pPr>
            <w:r>
              <w:rPr>
                <w:rFonts w:ascii="Calibri" w:eastAsia="Calibri" w:hAnsi="Calibri" w:cs="Calibri"/>
              </w:rPr>
              <w:t>Highly cooperative and able to introduce new suggestions.</w:t>
            </w:r>
          </w:p>
          <w:p w14:paraId="6D9EC770" w14:textId="77777777" w:rsidR="00D61491" w:rsidRDefault="00E9557D">
            <w:pPr>
              <w:numPr>
                <w:ilvl w:val="0"/>
                <w:numId w:val="4"/>
              </w:numPr>
              <w:rPr>
                <w:rFonts w:ascii="Calibri" w:eastAsia="Calibri" w:hAnsi="Calibri" w:cs="Calibri"/>
              </w:rPr>
            </w:pPr>
            <w:r>
              <w:rPr>
                <w:rFonts w:ascii="Calibri" w:eastAsia="Calibri" w:hAnsi="Calibri" w:cs="Calibri"/>
              </w:rPr>
              <w:t>Confident and clear communicator.</w:t>
            </w:r>
          </w:p>
          <w:p w14:paraId="7F5617A2" w14:textId="77777777" w:rsidR="00D61491" w:rsidRDefault="00E9557D">
            <w:pPr>
              <w:numPr>
                <w:ilvl w:val="0"/>
                <w:numId w:val="4"/>
              </w:numPr>
              <w:rPr>
                <w:rFonts w:ascii="Calibri" w:eastAsia="Calibri" w:hAnsi="Calibri" w:cs="Calibri"/>
              </w:rPr>
            </w:pPr>
            <w:r>
              <w:rPr>
                <w:rFonts w:ascii="Calibri" w:eastAsia="Calibri" w:hAnsi="Calibri" w:cs="Calibri"/>
              </w:rPr>
              <w:t>Excellent organisational skills.</w:t>
            </w:r>
          </w:p>
          <w:p w14:paraId="24D59D1C" w14:textId="77777777" w:rsidR="00D61491" w:rsidRDefault="00D61491">
            <w:pPr>
              <w:shd w:val="clear" w:color="auto" w:fill="FFFFFF"/>
              <w:ind w:left="284"/>
              <w:rPr>
                <w:rFonts w:ascii="Calibri" w:eastAsia="Calibri" w:hAnsi="Calibri" w:cs="Calibri"/>
              </w:rPr>
            </w:pPr>
          </w:p>
        </w:tc>
        <w:tc>
          <w:tcPr>
            <w:tcW w:w="5103" w:type="dxa"/>
          </w:tcPr>
          <w:p w14:paraId="31F90D5F" w14:textId="77777777" w:rsidR="00D61491" w:rsidRDefault="00E9557D">
            <w:pPr>
              <w:shd w:val="clear" w:color="auto" w:fill="FFFFFF"/>
              <w:rPr>
                <w:rFonts w:ascii="Calibri" w:eastAsia="Calibri" w:hAnsi="Calibri" w:cs="Calibri"/>
                <w:b/>
              </w:rPr>
            </w:pPr>
            <w:r>
              <w:rPr>
                <w:rFonts w:ascii="Calibri" w:eastAsia="Calibri" w:hAnsi="Calibri" w:cs="Calibri"/>
                <w:b/>
              </w:rPr>
              <w:t>Skills:</w:t>
            </w:r>
          </w:p>
          <w:p w14:paraId="3A82B2F4" w14:textId="77777777" w:rsidR="00D61491" w:rsidRDefault="00E9557D">
            <w:pPr>
              <w:numPr>
                <w:ilvl w:val="0"/>
                <w:numId w:val="4"/>
              </w:numPr>
              <w:shd w:val="clear" w:color="auto" w:fill="FFFFFF"/>
              <w:ind w:left="284" w:hanging="284"/>
              <w:rPr>
                <w:rFonts w:ascii="Calibri" w:eastAsia="Calibri" w:hAnsi="Calibri" w:cs="Calibri"/>
              </w:rPr>
            </w:pPr>
            <w:r>
              <w:rPr>
                <w:rFonts w:ascii="Calibri" w:eastAsia="Calibri" w:hAnsi="Calibri" w:cs="Calibri"/>
              </w:rPr>
              <w:t>Adaptability.</w:t>
            </w:r>
          </w:p>
        </w:tc>
      </w:tr>
      <w:tr w:rsidR="00D61491" w14:paraId="4B114B71" w14:textId="77777777">
        <w:trPr>
          <w:trHeight w:val="1553"/>
        </w:trPr>
        <w:tc>
          <w:tcPr>
            <w:tcW w:w="5103" w:type="dxa"/>
          </w:tcPr>
          <w:p w14:paraId="0D8607FB" w14:textId="77777777" w:rsidR="00D61491" w:rsidRDefault="00E9557D">
            <w:pPr>
              <w:rPr>
                <w:rFonts w:ascii="Calibri" w:eastAsia="Calibri" w:hAnsi="Calibri" w:cs="Calibri"/>
                <w:b/>
              </w:rPr>
            </w:pPr>
            <w:r>
              <w:rPr>
                <w:rFonts w:ascii="Calibri" w:eastAsia="Calibri" w:hAnsi="Calibri" w:cs="Calibri"/>
                <w:b/>
              </w:rPr>
              <w:t xml:space="preserve">Experience: </w:t>
            </w:r>
          </w:p>
          <w:p w14:paraId="69ECDB82" w14:textId="77777777" w:rsidR="00D61491" w:rsidRDefault="00E9557D">
            <w:pPr>
              <w:numPr>
                <w:ilvl w:val="0"/>
                <w:numId w:val="5"/>
              </w:numPr>
              <w:shd w:val="clear" w:color="auto" w:fill="FFFFFF"/>
              <w:rPr>
                <w:rFonts w:ascii="Calibri" w:eastAsia="Calibri" w:hAnsi="Calibri" w:cs="Calibri"/>
              </w:rPr>
            </w:pPr>
            <w:r>
              <w:rPr>
                <w:rFonts w:ascii="Calibri" w:eastAsia="Calibri" w:hAnsi="Calibri" w:cs="Calibri"/>
              </w:rPr>
              <w:t>Past work experience in a similar field.</w:t>
            </w:r>
          </w:p>
          <w:p w14:paraId="3EADF453" w14:textId="77777777" w:rsidR="00D61491" w:rsidRDefault="00E9557D">
            <w:pPr>
              <w:numPr>
                <w:ilvl w:val="0"/>
                <w:numId w:val="5"/>
              </w:numPr>
              <w:shd w:val="clear" w:color="auto" w:fill="FFFFFF"/>
              <w:rPr>
                <w:rFonts w:ascii="Calibri" w:eastAsia="Calibri" w:hAnsi="Calibri" w:cs="Calibri"/>
              </w:rPr>
            </w:pPr>
            <w:r>
              <w:rPr>
                <w:rFonts w:ascii="Calibri" w:eastAsia="Calibri" w:hAnsi="Calibri" w:cs="Calibri"/>
              </w:rPr>
              <w:t>Successful work with young people.</w:t>
            </w:r>
          </w:p>
          <w:p w14:paraId="3282F5C9" w14:textId="77777777" w:rsidR="00D61491" w:rsidRDefault="00D61491">
            <w:pPr>
              <w:shd w:val="clear" w:color="auto" w:fill="FFFFFF"/>
              <w:ind w:left="720"/>
              <w:rPr>
                <w:rFonts w:ascii="Calibri" w:eastAsia="Calibri" w:hAnsi="Calibri" w:cs="Calibri"/>
              </w:rPr>
            </w:pPr>
          </w:p>
        </w:tc>
        <w:tc>
          <w:tcPr>
            <w:tcW w:w="5103" w:type="dxa"/>
          </w:tcPr>
          <w:p w14:paraId="651BED7E" w14:textId="77777777" w:rsidR="00D61491" w:rsidRDefault="00E9557D">
            <w:pPr>
              <w:rPr>
                <w:rFonts w:ascii="Calibri" w:eastAsia="Calibri" w:hAnsi="Calibri" w:cs="Calibri"/>
                <w:b/>
              </w:rPr>
            </w:pPr>
            <w:r>
              <w:rPr>
                <w:rFonts w:ascii="Calibri" w:eastAsia="Calibri" w:hAnsi="Calibri" w:cs="Calibri"/>
                <w:b/>
              </w:rPr>
              <w:t xml:space="preserve">Experience: </w:t>
            </w:r>
          </w:p>
          <w:p w14:paraId="7B72F3EE" w14:textId="77777777" w:rsidR="00D61491" w:rsidRDefault="00E9557D">
            <w:pPr>
              <w:numPr>
                <w:ilvl w:val="0"/>
                <w:numId w:val="5"/>
              </w:numPr>
              <w:shd w:val="clear" w:color="auto" w:fill="FFFFFF"/>
              <w:ind w:left="275" w:hanging="275"/>
              <w:rPr>
                <w:rFonts w:ascii="Calibri" w:eastAsia="Calibri" w:hAnsi="Calibri" w:cs="Calibri"/>
              </w:rPr>
            </w:pPr>
            <w:r>
              <w:rPr>
                <w:rFonts w:ascii="Calibri" w:eastAsia="Calibri" w:hAnsi="Calibri" w:cs="Calibri"/>
              </w:rPr>
              <w:t>Previous work experience in a Librarian role.</w:t>
            </w:r>
          </w:p>
          <w:p w14:paraId="0404E6A7" w14:textId="77777777" w:rsidR="00D61491" w:rsidRDefault="00E9557D">
            <w:pPr>
              <w:numPr>
                <w:ilvl w:val="0"/>
                <w:numId w:val="5"/>
              </w:numPr>
              <w:shd w:val="clear" w:color="auto" w:fill="FFFFFF"/>
              <w:ind w:left="275" w:hanging="275"/>
              <w:rPr>
                <w:rFonts w:ascii="Calibri" w:eastAsia="Calibri" w:hAnsi="Calibri" w:cs="Calibri"/>
              </w:rPr>
            </w:pPr>
            <w:r>
              <w:rPr>
                <w:rFonts w:ascii="Calibri" w:eastAsia="Calibri" w:hAnsi="Calibri" w:cs="Calibri"/>
              </w:rPr>
              <w:t>Previous experience using Accelerated Reader.</w:t>
            </w:r>
          </w:p>
        </w:tc>
      </w:tr>
      <w:tr w:rsidR="00D61491" w14:paraId="4471136D" w14:textId="77777777">
        <w:trPr>
          <w:trHeight w:val="1817"/>
        </w:trPr>
        <w:tc>
          <w:tcPr>
            <w:tcW w:w="5103" w:type="dxa"/>
          </w:tcPr>
          <w:p w14:paraId="7187FF6C" w14:textId="77777777" w:rsidR="00D61491" w:rsidRDefault="00E9557D">
            <w:pPr>
              <w:rPr>
                <w:rFonts w:ascii="Calibri" w:eastAsia="Calibri" w:hAnsi="Calibri" w:cs="Calibri"/>
                <w:b/>
              </w:rPr>
            </w:pPr>
            <w:r>
              <w:rPr>
                <w:rFonts w:ascii="Calibri" w:eastAsia="Calibri" w:hAnsi="Calibri" w:cs="Calibri"/>
                <w:b/>
              </w:rPr>
              <w:t>Knowledge:</w:t>
            </w:r>
          </w:p>
          <w:p w14:paraId="095EB61E" w14:textId="77777777" w:rsidR="00D61491" w:rsidRDefault="00E9557D">
            <w:pPr>
              <w:numPr>
                <w:ilvl w:val="0"/>
                <w:numId w:val="6"/>
              </w:numPr>
              <w:rPr>
                <w:rFonts w:ascii="Calibri" w:eastAsia="Calibri" w:hAnsi="Calibri" w:cs="Calibri"/>
              </w:rPr>
            </w:pPr>
            <w:r>
              <w:rPr>
                <w:rFonts w:ascii="Calibri" w:eastAsia="Calibri" w:hAnsi="Calibri" w:cs="Calibri"/>
              </w:rPr>
              <w:t>Knowledge and understanding of Safeguarding responsibilities in schools.</w:t>
            </w:r>
          </w:p>
          <w:p w14:paraId="117D5553" w14:textId="77777777" w:rsidR="00D61491" w:rsidRDefault="00E9557D">
            <w:pPr>
              <w:numPr>
                <w:ilvl w:val="0"/>
                <w:numId w:val="6"/>
              </w:numPr>
              <w:shd w:val="clear" w:color="auto" w:fill="FFFFFF"/>
              <w:rPr>
                <w:rFonts w:ascii="Calibri" w:eastAsia="Calibri" w:hAnsi="Calibri" w:cs="Calibri"/>
              </w:rPr>
            </w:pPr>
            <w:r>
              <w:rPr>
                <w:rFonts w:ascii="Calibri" w:eastAsia="Calibri" w:hAnsi="Calibri" w:cs="Calibri"/>
              </w:rPr>
              <w:t>Awareness of literature for young people.</w:t>
            </w:r>
          </w:p>
          <w:p w14:paraId="103EFC04" w14:textId="77777777" w:rsidR="00D61491" w:rsidRDefault="00E9557D">
            <w:pPr>
              <w:numPr>
                <w:ilvl w:val="0"/>
                <w:numId w:val="6"/>
              </w:numPr>
              <w:rPr>
                <w:rFonts w:ascii="Calibri" w:eastAsia="Calibri" w:hAnsi="Calibri" w:cs="Calibri"/>
              </w:rPr>
            </w:pPr>
            <w:r>
              <w:rPr>
                <w:rFonts w:ascii="Calibri" w:eastAsia="Calibri" w:hAnsi="Calibri" w:cs="Calibri"/>
              </w:rPr>
              <w:t>IT literate, with good knowledge of internet learning especially in an education setting and the ability to use information management systems with confidence.</w:t>
            </w:r>
          </w:p>
        </w:tc>
        <w:tc>
          <w:tcPr>
            <w:tcW w:w="5103" w:type="dxa"/>
          </w:tcPr>
          <w:p w14:paraId="5B56D508" w14:textId="77777777" w:rsidR="00D61491" w:rsidRDefault="00E9557D">
            <w:pPr>
              <w:rPr>
                <w:rFonts w:ascii="Calibri" w:eastAsia="Calibri" w:hAnsi="Calibri" w:cs="Calibri"/>
                <w:b/>
              </w:rPr>
            </w:pPr>
            <w:r>
              <w:rPr>
                <w:rFonts w:ascii="Calibri" w:eastAsia="Calibri" w:hAnsi="Calibri" w:cs="Calibri"/>
                <w:b/>
              </w:rPr>
              <w:t>Knowledge:</w:t>
            </w:r>
          </w:p>
          <w:p w14:paraId="2D377ADC" w14:textId="77777777" w:rsidR="00D61491" w:rsidRDefault="00D61491">
            <w:pPr>
              <w:numPr>
                <w:ilvl w:val="0"/>
                <w:numId w:val="6"/>
              </w:numPr>
              <w:shd w:val="clear" w:color="auto" w:fill="FFFFFF"/>
              <w:ind w:left="284" w:hanging="284"/>
              <w:rPr>
                <w:rFonts w:ascii="Calibri" w:eastAsia="Calibri" w:hAnsi="Calibri" w:cs="Calibri"/>
              </w:rPr>
            </w:pPr>
          </w:p>
        </w:tc>
      </w:tr>
      <w:tr w:rsidR="00D61491" w14:paraId="1FCA5CF0" w14:textId="77777777">
        <w:trPr>
          <w:trHeight w:val="1842"/>
        </w:trPr>
        <w:tc>
          <w:tcPr>
            <w:tcW w:w="5103" w:type="dxa"/>
          </w:tcPr>
          <w:p w14:paraId="41031DB4" w14:textId="77777777" w:rsidR="00D61491" w:rsidRDefault="00E9557D">
            <w:pPr>
              <w:rPr>
                <w:rFonts w:ascii="Calibri" w:eastAsia="Calibri" w:hAnsi="Calibri" w:cs="Calibri"/>
                <w:b/>
              </w:rPr>
            </w:pPr>
            <w:r>
              <w:rPr>
                <w:rFonts w:ascii="Calibri" w:eastAsia="Calibri" w:hAnsi="Calibri" w:cs="Calibri"/>
                <w:b/>
              </w:rPr>
              <w:t>Other:</w:t>
            </w:r>
          </w:p>
          <w:p w14:paraId="2F976BD1" w14:textId="77777777" w:rsidR="00D61491" w:rsidRDefault="00E9557D">
            <w:pPr>
              <w:numPr>
                <w:ilvl w:val="0"/>
                <w:numId w:val="3"/>
              </w:numPr>
              <w:rPr>
                <w:rFonts w:ascii="Calibri" w:eastAsia="Calibri" w:hAnsi="Calibri" w:cs="Calibri"/>
              </w:rPr>
            </w:pPr>
            <w:r>
              <w:rPr>
                <w:rFonts w:ascii="Calibri" w:eastAsia="Calibri" w:hAnsi="Calibri" w:cs="Calibri"/>
              </w:rPr>
              <w:t>A passion for education and a high level of professionalism.</w:t>
            </w:r>
          </w:p>
          <w:p w14:paraId="5F0FFA34" w14:textId="77777777" w:rsidR="00D61491" w:rsidRDefault="00E9557D">
            <w:pPr>
              <w:numPr>
                <w:ilvl w:val="0"/>
                <w:numId w:val="3"/>
              </w:numPr>
              <w:rPr>
                <w:rFonts w:ascii="Calibri" w:eastAsia="Calibri" w:hAnsi="Calibri" w:cs="Calibri"/>
              </w:rPr>
            </w:pPr>
            <w:r>
              <w:rPr>
                <w:rFonts w:ascii="Calibri" w:eastAsia="Calibri" w:hAnsi="Calibri" w:cs="Calibri"/>
              </w:rPr>
              <w:t>Enjoyment of wo</w:t>
            </w:r>
            <w:r>
              <w:rPr>
                <w:rFonts w:ascii="Calibri" w:eastAsia="Calibri" w:hAnsi="Calibri" w:cs="Calibri"/>
              </w:rPr>
              <w:t>rking with young people.</w:t>
            </w:r>
          </w:p>
          <w:p w14:paraId="02FE8F76" w14:textId="77777777" w:rsidR="00D61491" w:rsidRDefault="00E9557D">
            <w:pPr>
              <w:numPr>
                <w:ilvl w:val="0"/>
                <w:numId w:val="3"/>
              </w:numPr>
              <w:rPr>
                <w:rFonts w:ascii="Calibri" w:eastAsia="Calibri" w:hAnsi="Calibri" w:cs="Calibri"/>
              </w:rPr>
            </w:pPr>
            <w:r>
              <w:rPr>
                <w:rFonts w:ascii="Calibri" w:eastAsia="Calibri" w:hAnsi="Calibri" w:cs="Calibri"/>
              </w:rPr>
              <w:t>Commitment to high standards in personal work and to continued professional development.</w:t>
            </w:r>
          </w:p>
          <w:p w14:paraId="7AD24AED" w14:textId="77777777" w:rsidR="00D61491" w:rsidRDefault="00E9557D">
            <w:pPr>
              <w:numPr>
                <w:ilvl w:val="0"/>
                <w:numId w:val="3"/>
              </w:numPr>
              <w:rPr>
                <w:rFonts w:ascii="Calibri" w:eastAsia="Calibri" w:hAnsi="Calibri" w:cs="Calibri"/>
              </w:rPr>
            </w:pPr>
            <w:r>
              <w:rPr>
                <w:rFonts w:ascii="Calibri" w:eastAsia="Calibri" w:hAnsi="Calibri" w:cs="Calibri"/>
              </w:rPr>
              <w:t>A strong work ethic, high levels of personal organisation, and the ability to meet deadlines.</w:t>
            </w:r>
          </w:p>
          <w:p w14:paraId="7091549E" w14:textId="77777777" w:rsidR="00D61491" w:rsidRDefault="00E9557D">
            <w:pPr>
              <w:numPr>
                <w:ilvl w:val="0"/>
                <w:numId w:val="3"/>
              </w:numPr>
              <w:rPr>
                <w:rFonts w:ascii="Calibri" w:eastAsia="Calibri" w:hAnsi="Calibri" w:cs="Calibri"/>
              </w:rPr>
            </w:pPr>
            <w:r>
              <w:rPr>
                <w:rFonts w:ascii="Calibri" w:eastAsia="Calibri" w:hAnsi="Calibri" w:cs="Calibri"/>
              </w:rPr>
              <w:t>High energy and interpersonal skills.</w:t>
            </w:r>
          </w:p>
          <w:p w14:paraId="12681F2C" w14:textId="77777777" w:rsidR="00D61491" w:rsidRDefault="00E9557D">
            <w:pPr>
              <w:numPr>
                <w:ilvl w:val="0"/>
                <w:numId w:val="3"/>
              </w:numPr>
              <w:rPr>
                <w:rFonts w:ascii="Calibri" w:eastAsia="Calibri" w:hAnsi="Calibri" w:cs="Calibri"/>
              </w:rPr>
            </w:pPr>
            <w:r>
              <w:rPr>
                <w:rFonts w:ascii="Calibri" w:eastAsia="Calibri" w:hAnsi="Calibri" w:cs="Calibri"/>
              </w:rPr>
              <w:lastRenderedPageBreak/>
              <w:t>Integrity,</w:t>
            </w:r>
            <w:r>
              <w:rPr>
                <w:rFonts w:ascii="Calibri" w:eastAsia="Calibri" w:hAnsi="Calibri" w:cs="Calibri"/>
              </w:rPr>
              <w:t xml:space="preserve"> optimism and resilience.</w:t>
            </w:r>
          </w:p>
          <w:p w14:paraId="3F809282" w14:textId="77777777" w:rsidR="00D61491" w:rsidRDefault="00E9557D">
            <w:pPr>
              <w:numPr>
                <w:ilvl w:val="0"/>
                <w:numId w:val="3"/>
              </w:numPr>
              <w:rPr>
                <w:rFonts w:ascii="Calibri" w:eastAsia="Calibri" w:hAnsi="Calibri" w:cs="Calibri"/>
              </w:rPr>
            </w:pPr>
            <w:r>
              <w:rPr>
                <w:rFonts w:ascii="Calibri" w:eastAsia="Calibri" w:hAnsi="Calibri" w:cs="Calibri"/>
              </w:rPr>
              <w:t>A ‘can do’ and ‘will do’ attitude.</w:t>
            </w:r>
          </w:p>
          <w:p w14:paraId="42814F8E" w14:textId="77777777" w:rsidR="00D61491" w:rsidRDefault="00E9557D">
            <w:pPr>
              <w:numPr>
                <w:ilvl w:val="0"/>
                <w:numId w:val="3"/>
              </w:numPr>
              <w:rPr>
                <w:rFonts w:ascii="Calibri" w:eastAsia="Calibri" w:hAnsi="Calibri" w:cs="Calibri"/>
              </w:rPr>
            </w:pPr>
            <w:r>
              <w:rPr>
                <w:rFonts w:ascii="Calibri" w:eastAsia="Calibri" w:hAnsi="Calibri" w:cs="Calibri"/>
              </w:rPr>
              <w:t>Personally credible, immaculately presented and able to represent the School to parents, carers and external agencies.</w:t>
            </w:r>
          </w:p>
          <w:p w14:paraId="75D5DB9D" w14:textId="77777777" w:rsidR="00D61491" w:rsidRDefault="00E9557D">
            <w:pPr>
              <w:numPr>
                <w:ilvl w:val="0"/>
                <w:numId w:val="3"/>
              </w:numPr>
              <w:rPr>
                <w:rFonts w:ascii="Calibri" w:eastAsia="Calibri" w:hAnsi="Calibri" w:cs="Calibri"/>
              </w:rPr>
            </w:pPr>
            <w:r>
              <w:rPr>
                <w:rFonts w:ascii="Calibri" w:eastAsia="Calibri" w:hAnsi="Calibri" w:cs="Calibri"/>
              </w:rPr>
              <w:t xml:space="preserve">Willingness to support and promote the ethos and standards of the school. </w:t>
            </w:r>
          </w:p>
        </w:tc>
        <w:tc>
          <w:tcPr>
            <w:tcW w:w="5103" w:type="dxa"/>
          </w:tcPr>
          <w:p w14:paraId="28571EDB" w14:textId="77777777" w:rsidR="00D61491" w:rsidRDefault="00E9557D">
            <w:pPr>
              <w:rPr>
                <w:rFonts w:ascii="Calibri" w:eastAsia="Calibri" w:hAnsi="Calibri" w:cs="Calibri"/>
                <w:b/>
              </w:rPr>
            </w:pPr>
            <w:r>
              <w:rPr>
                <w:rFonts w:ascii="Calibri" w:eastAsia="Calibri" w:hAnsi="Calibri" w:cs="Calibri"/>
                <w:b/>
              </w:rPr>
              <w:lastRenderedPageBreak/>
              <w:t>Other:</w:t>
            </w:r>
          </w:p>
          <w:p w14:paraId="3147851C" w14:textId="77777777" w:rsidR="00D61491" w:rsidRDefault="00E9557D">
            <w:pPr>
              <w:numPr>
                <w:ilvl w:val="0"/>
                <w:numId w:val="3"/>
              </w:numPr>
              <w:rPr>
                <w:rFonts w:ascii="Calibri" w:eastAsia="Calibri" w:hAnsi="Calibri" w:cs="Calibri"/>
                <w:b/>
              </w:rPr>
            </w:pPr>
            <w:r>
              <w:rPr>
                <w:rFonts w:ascii="Calibri" w:eastAsia="Calibri" w:hAnsi="Calibri" w:cs="Calibri"/>
              </w:rPr>
              <w:t xml:space="preserve">Willingness to contribute enrichment activities within </w:t>
            </w:r>
            <w:r>
              <w:rPr>
                <w:rFonts w:ascii="Calibri" w:eastAsia="Calibri" w:hAnsi="Calibri" w:cs="Calibri"/>
              </w:rPr>
              <w:t>the School.</w:t>
            </w:r>
          </w:p>
        </w:tc>
      </w:tr>
    </w:tbl>
    <w:p w14:paraId="315C2DE4" w14:textId="77777777" w:rsidR="00D61491" w:rsidRDefault="00D61491">
      <w:pPr>
        <w:rPr>
          <w:rFonts w:ascii="Calibri" w:eastAsia="Calibri" w:hAnsi="Calibri" w:cs="Calibri"/>
        </w:rPr>
      </w:pPr>
    </w:p>
    <w:p w14:paraId="38596157" w14:textId="77777777" w:rsidR="00D61491" w:rsidRDefault="00D61491"/>
    <w:sectPr w:rsidR="00D61491">
      <w:headerReference w:type="first" r:id="rId8"/>
      <w:pgSz w:w="11899" w:h="16819"/>
      <w:pgMar w:top="1134" w:right="1134" w:bottom="2268" w:left="1134" w:header="51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6D0E" w14:textId="77777777" w:rsidR="00E9557D" w:rsidRDefault="00E9557D">
      <w:r>
        <w:separator/>
      </w:r>
    </w:p>
  </w:endnote>
  <w:endnote w:type="continuationSeparator" w:id="0">
    <w:p w14:paraId="30B30DD8" w14:textId="77777777" w:rsidR="00E9557D" w:rsidRDefault="00E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C07C" w14:textId="77777777" w:rsidR="00E9557D" w:rsidRDefault="00E9557D">
      <w:r>
        <w:separator/>
      </w:r>
    </w:p>
  </w:footnote>
  <w:footnote w:type="continuationSeparator" w:id="0">
    <w:p w14:paraId="63105859" w14:textId="77777777" w:rsidR="00E9557D" w:rsidRDefault="00E9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7199" w14:textId="77777777" w:rsidR="00D61491" w:rsidRDefault="00E9557D">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369BE8D0" wp14:editId="163F5353">
          <wp:extent cx="1200113" cy="76569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0113" cy="7656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1C60"/>
    <w:multiLevelType w:val="multilevel"/>
    <w:tmpl w:val="98741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EB2961"/>
    <w:multiLevelType w:val="multilevel"/>
    <w:tmpl w:val="4CFA8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F06B27"/>
    <w:multiLevelType w:val="multilevel"/>
    <w:tmpl w:val="0658C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2D59C7"/>
    <w:multiLevelType w:val="multilevel"/>
    <w:tmpl w:val="D834D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C51D5F"/>
    <w:multiLevelType w:val="multilevel"/>
    <w:tmpl w:val="EF72A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2D7E3C"/>
    <w:multiLevelType w:val="multilevel"/>
    <w:tmpl w:val="17C07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91"/>
    <w:rsid w:val="00302882"/>
    <w:rsid w:val="00D61491"/>
    <w:rsid w:val="00E9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0B1B"/>
  <w15:docId w15:val="{266E0DFE-15E6-4C44-A39F-BACAE97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Georgia" w:eastAsia="Georgia" w:hAnsi="Georgia" w:cs="Georgia"/>
      <w:color w:val="188B6B"/>
      <w:sz w:val="44"/>
      <w:szCs w:val="4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Ellis</cp:lastModifiedBy>
  <cp:revision>2</cp:revision>
  <dcterms:created xsi:type="dcterms:W3CDTF">2024-07-12T10:57:00Z</dcterms:created>
  <dcterms:modified xsi:type="dcterms:W3CDTF">2024-07-12T10:58:00Z</dcterms:modified>
</cp:coreProperties>
</file>