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81" w:rsidRDefault="000B48C6" w:rsidP="000B48C6">
      <w:pPr>
        <w:jc w:val="center"/>
        <w:rPr>
          <w:sz w:val="22"/>
        </w:rPr>
      </w:pPr>
      <w:r>
        <w:rPr>
          <w:noProof/>
        </w:rPr>
        <w:drawing>
          <wp:inline distT="0" distB="0" distL="0" distR="0">
            <wp:extent cx="26479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514350"/>
                    </a:xfrm>
                    <a:prstGeom prst="rect">
                      <a:avLst/>
                    </a:prstGeom>
                    <a:noFill/>
                    <a:ln>
                      <a:noFill/>
                    </a:ln>
                  </pic:spPr>
                </pic:pic>
              </a:graphicData>
            </a:graphic>
          </wp:inline>
        </w:drawing>
      </w:r>
    </w:p>
    <w:p w:rsidR="00416981" w:rsidRPr="000B48C6" w:rsidRDefault="00416981" w:rsidP="00416981">
      <w:pPr>
        <w:jc w:val="center"/>
        <w:rPr>
          <w:rFonts w:asciiTheme="minorHAnsi" w:hAnsiTheme="minorHAnsi" w:cstheme="minorHAnsi"/>
          <w:b/>
          <w:sz w:val="22"/>
          <w:szCs w:val="22"/>
        </w:rPr>
      </w:pPr>
      <w:r w:rsidRPr="000B48C6">
        <w:rPr>
          <w:rFonts w:asciiTheme="minorHAnsi" w:hAnsiTheme="minorHAnsi" w:cstheme="minorHAnsi"/>
          <w:b/>
          <w:sz w:val="22"/>
          <w:szCs w:val="22"/>
        </w:rPr>
        <w:t>JOB DESCRIPTION</w:t>
      </w:r>
    </w:p>
    <w:p w:rsidR="00416981" w:rsidRPr="000B48C6" w:rsidRDefault="00416981" w:rsidP="00416981">
      <w:pPr>
        <w:jc w:val="center"/>
        <w:rPr>
          <w:rFonts w:asciiTheme="minorHAnsi" w:hAnsiTheme="minorHAnsi" w:cstheme="minorHAnsi"/>
          <w:b/>
          <w:sz w:val="22"/>
          <w:szCs w:val="22"/>
        </w:rPr>
      </w:pPr>
      <w:r w:rsidRPr="000B48C6">
        <w:rPr>
          <w:rFonts w:asciiTheme="minorHAnsi" w:hAnsiTheme="minorHAnsi" w:cstheme="minorHAnsi"/>
          <w:b/>
          <w:sz w:val="22"/>
          <w:szCs w:val="22"/>
        </w:rPr>
        <w:t xml:space="preserve"> </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r w:rsidRPr="000B48C6">
        <w:rPr>
          <w:rFonts w:asciiTheme="minorHAnsi" w:hAnsiTheme="minorHAnsi" w:cstheme="minorHAnsi"/>
          <w:b/>
          <w:sz w:val="22"/>
          <w:szCs w:val="22"/>
        </w:rPr>
        <w:t>POST:</w:t>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Pr="000B48C6">
        <w:rPr>
          <w:rFonts w:asciiTheme="minorHAnsi" w:hAnsiTheme="minorHAnsi" w:cstheme="minorHAnsi"/>
          <w:b/>
          <w:sz w:val="22"/>
          <w:szCs w:val="22"/>
        </w:rPr>
        <w:tab/>
        <w:t>TEACHER</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1033BD"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r w:rsidRPr="000B48C6">
        <w:rPr>
          <w:rFonts w:asciiTheme="minorHAnsi" w:hAnsiTheme="minorHAnsi" w:cstheme="minorHAnsi"/>
          <w:b/>
          <w:sz w:val="22"/>
          <w:szCs w:val="22"/>
        </w:rPr>
        <w:t>EFFECTIVE DATE:</w:t>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003D7521">
        <w:rPr>
          <w:rFonts w:asciiTheme="minorHAnsi" w:hAnsiTheme="minorHAnsi" w:cstheme="minorHAnsi"/>
          <w:b/>
          <w:sz w:val="22"/>
          <w:szCs w:val="22"/>
        </w:rPr>
        <w:t>February 2018</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416981" w:rsidP="00416981">
      <w:pPr>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1.</w:t>
      </w:r>
      <w:r w:rsidRPr="000B48C6">
        <w:rPr>
          <w:rFonts w:asciiTheme="minorHAnsi" w:hAnsiTheme="minorHAnsi" w:cstheme="minorHAnsi"/>
          <w:b/>
          <w:sz w:val="22"/>
          <w:szCs w:val="22"/>
        </w:rPr>
        <w:tab/>
        <w:t>GENERAL INFORMATION:</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 xml:space="preserve">The postholder will be responsible to a </w:t>
      </w:r>
      <w:r w:rsidR="00EE7FE0" w:rsidRPr="000B48C6">
        <w:rPr>
          <w:rFonts w:asciiTheme="minorHAnsi" w:hAnsiTheme="minorHAnsi" w:cstheme="minorHAnsi"/>
          <w:sz w:val="22"/>
          <w:szCs w:val="22"/>
        </w:rPr>
        <w:t>Learning Area Manager</w:t>
      </w:r>
      <w:r w:rsidRPr="000B48C6">
        <w:rPr>
          <w:rFonts w:asciiTheme="minorHAnsi" w:hAnsiTheme="minorHAnsi" w:cstheme="minorHAnsi"/>
          <w:sz w:val="22"/>
          <w:szCs w:val="22"/>
        </w:rPr>
        <w:t xml:space="preserve"> and play an active part in ensuring that the College’s shared outcomes as follows are achieved:</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enro</w:t>
      </w:r>
      <w:r w:rsidR="00EE7FE0" w:rsidRPr="000B48C6">
        <w:rPr>
          <w:rFonts w:asciiTheme="minorHAnsi" w:hAnsiTheme="minorHAnsi" w:cstheme="minorHAnsi"/>
          <w:sz w:val="22"/>
          <w:szCs w:val="22"/>
        </w:rPr>
        <w:t>l</w:t>
      </w: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achieve</w:t>
      </w: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remain on full, enjoyable and challenging programmes</w:t>
      </w: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aim high and progress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General Conditions:</w:t>
      </w:r>
      <w:r w:rsidRPr="000B48C6">
        <w:rPr>
          <w:rFonts w:asciiTheme="minorHAnsi" w:hAnsiTheme="minorHAnsi" w:cstheme="minorHAnsi"/>
          <w:b/>
          <w:sz w:val="22"/>
          <w:szCs w:val="22"/>
        </w:rPr>
        <w:tab/>
      </w:r>
      <w:r w:rsidRPr="000B48C6">
        <w:rPr>
          <w:rFonts w:asciiTheme="minorHAnsi" w:hAnsiTheme="minorHAnsi" w:cstheme="minorHAnsi"/>
          <w:b/>
          <w:sz w:val="22"/>
          <w:szCs w:val="22"/>
        </w:rPr>
        <w:tab/>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The post is subject to the Conditions of Service Handbook for Teaching Staff in former Sixth Form Colleges as adopted and subsequently amended by the Corporation.</w:t>
      </w:r>
    </w:p>
    <w:p w:rsidR="00416981" w:rsidRPr="000B48C6" w:rsidRDefault="00416981" w:rsidP="00416981">
      <w:pPr>
        <w:jc w:val="center"/>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b/>
          <w:sz w:val="22"/>
          <w:szCs w:val="22"/>
        </w:rPr>
        <w:t>2.</w:t>
      </w:r>
      <w:r w:rsidRPr="000B48C6">
        <w:rPr>
          <w:rFonts w:asciiTheme="minorHAnsi" w:hAnsiTheme="minorHAnsi" w:cstheme="minorHAnsi"/>
          <w:b/>
          <w:sz w:val="22"/>
          <w:szCs w:val="22"/>
        </w:rPr>
        <w:tab/>
        <w:t>JOB PURPOSE: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The following duties shall be deemed to be included in the professional duties which teachers employed by a Sixth Form College may be required to perform.</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Teaching</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ind w:left="720" w:hanging="720"/>
        <w:jc w:val="both"/>
        <w:rPr>
          <w:rFonts w:asciiTheme="minorHAnsi" w:hAnsiTheme="minorHAnsi" w:cstheme="minorHAnsi"/>
          <w:sz w:val="22"/>
          <w:szCs w:val="22"/>
        </w:rPr>
      </w:pPr>
      <w:r w:rsidRPr="000B48C6">
        <w:rPr>
          <w:rFonts w:asciiTheme="minorHAnsi" w:hAnsiTheme="minorHAnsi" w:cstheme="minorHAnsi"/>
          <w:b/>
          <w:sz w:val="22"/>
          <w:szCs w:val="22"/>
        </w:rPr>
        <w:t>(1)</w:t>
      </w:r>
      <w:r w:rsidRPr="000B48C6">
        <w:rPr>
          <w:rFonts w:asciiTheme="minorHAnsi" w:hAnsiTheme="minorHAnsi" w:cstheme="minorHAnsi"/>
          <w:b/>
          <w:sz w:val="22"/>
          <w:szCs w:val="22"/>
        </w:rPr>
        <w:tab/>
      </w:r>
      <w:r w:rsidRPr="000B48C6">
        <w:rPr>
          <w:rFonts w:asciiTheme="minorHAnsi" w:hAnsiTheme="minorHAnsi" w:cstheme="minorHAnsi"/>
          <w:sz w:val="22"/>
          <w:szCs w:val="22"/>
        </w:rPr>
        <w:t>(a)</w:t>
      </w:r>
      <w:r w:rsidRPr="000B48C6">
        <w:rPr>
          <w:rFonts w:asciiTheme="minorHAnsi" w:hAnsiTheme="minorHAnsi" w:cstheme="minorHAnsi"/>
          <w:sz w:val="22"/>
          <w:szCs w:val="22"/>
        </w:rPr>
        <w:tab/>
        <w:t xml:space="preserve">Planning, and preparing courses and lessons </w:t>
      </w: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ab/>
      </w:r>
    </w:p>
    <w:p w:rsidR="00416981" w:rsidRPr="000B48C6" w:rsidRDefault="00416981" w:rsidP="00416981">
      <w:pPr>
        <w:numPr>
          <w:ilvl w:val="0"/>
          <w:numId w:val="1"/>
        </w:numPr>
        <w:jc w:val="both"/>
        <w:rPr>
          <w:rFonts w:asciiTheme="minorHAnsi" w:hAnsiTheme="minorHAnsi" w:cstheme="minorHAnsi"/>
          <w:sz w:val="22"/>
          <w:szCs w:val="22"/>
        </w:rPr>
      </w:pPr>
      <w:r w:rsidRPr="000B48C6">
        <w:rPr>
          <w:rFonts w:asciiTheme="minorHAnsi" w:hAnsiTheme="minorHAnsi" w:cstheme="minorHAnsi"/>
          <w:sz w:val="22"/>
          <w:szCs w:val="22"/>
        </w:rPr>
        <w:t>Teaching, according to their educational needs, the students assigned to you, including the setting and marking of work to be carried out by the student in college and elsewhere.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1"/>
        </w:numPr>
        <w:jc w:val="both"/>
        <w:rPr>
          <w:rFonts w:asciiTheme="minorHAnsi" w:hAnsiTheme="minorHAnsi" w:cstheme="minorHAnsi"/>
          <w:sz w:val="22"/>
          <w:szCs w:val="22"/>
        </w:rPr>
      </w:pPr>
      <w:r w:rsidRPr="000B48C6">
        <w:rPr>
          <w:rFonts w:asciiTheme="minorHAnsi" w:hAnsiTheme="minorHAnsi" w:cstheme="minorHAnsi"/>
          <w:sz w:val="22"/>
          <w:szCs w:val="22"/>
        </w:rPr>
        <w:t xml:space="preserve">Assessing, recording and reporting on the development, progress and attainment of students and, as appropriate, referring to </w:t>
      </w:r>
      <w:r w:rsidR="00AD03C1" w:rsidRPr="000B48C6">
        <w:rPr>
          <w:rFonts w:asciiTheme="minorHAnsi" w:hAnsiTheme="minorHAnsi" w:cstheme="minorHAnsi"/>
          <w:sz w:val="22"/>
          <w:szCs w:val="22"/>
        </w:rPr>
        <w:t>your Learning Area Manager</w:t>
      </w:r>
      <w:r w:rsidRPr="000B48C6">
        <w:rPr>
          <w:rFonts w:asciiTheme="minorHAnsi" w:hAnsiTheme="minorHAnsi" w:cstheme="minorHAnsi"/>
          <w:sz w:val="22"/>
          <w:szCs w:val="22"/>
        </w:rPr>
        <w:t xml:space="preserve"> on issues of student discipline.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ind w:left="1418"/>
        <w:jc w:val="both"/>
        <w:rPr>
          <w:rFonts w:asciiTheme="minorHAnsi" w:hAnsiTheme="minorHAnsi" w:cstheme="minorHAnsi"/>
          <w:sz w:val="22"/>
          <w:szCs w:val="22"/>
        </w:rPr>
      </w:pPr>
      <w:r w:rsidRPr="000B48C6">
        <w:rPr>
          <w:rFonts w:asciiTheme="minorHAnsi" w:hAnsiTheme="minorHAnsi" w:cstheme="minorHAnsi"/>
          <w:sz w:val="22"/>
          <w:szCs w:val="22"/>
        </w:rPr>
        <w:t>In each case having regard to the curriculum for the College.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Other Activities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b/>
          <w:sz w:val="22"/>
          <w:szCs w:val="22"/>
        </w:rPr>
        <w:t>(2)</w:t>
      </w:r>
      <w:r w:rsidRPr="000B48C6">
        <w:rPr>
          <w:rFonts w:asciiTheme="minorHAnsi" w:hAnsiTheme="minorHAnsi" w:cstheme="minorHAnsi"/>
          <w:sz w:val="22"/>
          <w:szCs w:val="22"/>
        </w:rPr>
        <w:tab/>
        <w:t>(a)</w:t>
      </w:r>
      <w:r w:rsidRPr="000B48C6">
        <w:rPr>
          <w:rFonts w:asciiTheme="minorHAnsi" w:hAnsiTheme="minorHAnsi" w:cstheme="minorHAnsi"/>
          <w:b/>
          <w:sz w:val="22"/>
          <w:szCs w:val="22"/>
        </w:rPr>
        <w:tab/>
      </w:r>
      <w:r w:rsidRPr="000B48C6">
        <w:rPr>
          <w:rFonts w:asciiTheme="minorHAnsi" w:hAnsiTheme="minorHAnsi" w:cstheme="minorHAnsi"/>
          <w:sz w:val="22"/>
          <w:szCs w:val="22"/>
        </w:rPr>
        <w:t xml:space="preserve">Promoting the general progress and well-being of individual students </w:t>
      </w: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ab/>
      </w:r>
      <w:r w:rsidRPr="000B48C6">
        <w:rPr>
          <w:rFonts w:asciiTheme="minorHAnsi" w:hAnsiTheme="minorHAnsi" w:cstheme="minorHAnsi"/>
          <w:sz w:val="22"/>
          <w:szCs w:val="22"/>
        </w:rPr>
        <w:tab/>
        <w:t>and of any class or group of students assigned to you.</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 xml:space="preserve">Providing guidance and advice to students on educational and social matters and on their further education and future careers, including information </w:t>
      </w:r>
      <w:r w:rsidRPr="000B48C6">
        <w:rPr>
          <w:rFonts w:asciiTheme="minorHAnsi" w:hAnsiTheme="minorHAnsi" w:cstheme="minorHAnsi"/>
          <w:sz w:val="22"/>
          <w:szCs w:val="22"/>
        </w:rPr>
        <w:lastRenderedPageBreak/>
        <w:t>about sources or more expert advice on specific questions; making relevant records and reports.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Making records of and reports on the personal and social needs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Communicating and consulting with the parents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Communicating and co-operating with persons or bodies outside the College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Participating in meetings arranged for any of the purposes described above.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To maintain high standards of personal behaviour and professional conduct when representing the college.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Assessment and reports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ind w:left="720" w:hanging="720"/>
        <w:jc w:val="both"/>
        <w:rPr>
          <w:rFonts w:asciiTheme="minorHAnsi" w:hAnsiTheme="minorHAnsi" w:cstheme="minorHAnsi"/>
          <w:sz w:val="22"/>
          <w:szCs w:val="22"/>
        </w:rPr>
      </w:pPr>
      <w:r w:rsidRPr="000B48C6">
        <w:rPr>
          <w:rFonts w:asciiTheme="minorHAnsi" w:hAnsiTheme="minorHAnsi" w:cstheme="minorHAnsi"/>
          <w:b/>
          <w:sz w:val="22"/>
          <w:szCs w:val="22"/>
        </w:rPr>
        <w:t>(3)</w:t>
      </w:r>
      <w:r w:rsidRPr="000B48C6">
        <w:rPr>
          <w:rFonts w:asciiTheme="minorHAnsi" w:hAnsiTheme="minorHAnsi" w:cstheme="minorHAnsi"/>
          <w:b/>
          <w:sz w:val="22"/>
          <w:szCs w:val="22"/>
        </w:rPr>
        <w:tab/>
      </w:r>
      <w:r w:rsidRPr="000B48C6">
        <w:rPr>
          <w:rFonts w:asciiTheme="minorHAnsi" w:hAnsiTheme="minorHAnsi" w:cstheme="minorHAnsi"/>
          <w:sz w:val="22"/>
          <w:szCs w:val="22"/>
        </w:rPr>
        <w:t>Providing or contributing to oral and written assessments, reports and references relating to individual students and groups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Appraisal and Staff Development</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AD03C1">
      <w:pPr>
        <w:jc w:val="both"/>
        <w:rPr>
          <w:rFonts w:asciiTheme="minorHAnsi" w:hAnsiTheme="minorHAnsi" w:cstheme="minorHAnsi"/>
          <w:sz w:val="22"/>
          <w:szCs w:val="22"/>
        </w:rPr>
      </w:pPr>
      <w:r w:rsidRPr="000B48C6">
        <w:rPr>
          <w:rFonts w:asciiTheme="minorHAnsi" w:hAnsiTheme="minorHAnsi" w:cstheme="minorHAnsi"/>
          <w:b/>
          <w:sz w:val="22"/>
          <w:szCs w:val="22"/>
        </w:rPr>
        <w:t>(4)</w:t>
      </w:r>
      <w:r w:rsidRPr="000B48C6">
        <w:rPr>
          <w:rFonts w:asciiTheme="minorHAnsi" w:hAnsiTheme="minorHAnsi" w:cstheme="minorHAnsi"/>
          <w:b/>
          <w:sz w:val="22"/>
          <w:szCs w:val="22"/>
        </w:rPr>
        <w:tab/>
      </w:r>
      <w:r w:rsidRPr="000B48C6">
        <w:rPr>
          <w:rFonts w:asciiTheme="minorHAnsi" w:hAnsiTheme="minorHAnsi" w:cstheme="minorHAnsi"/>
          <w:sz w:val="22"/>
          <w:szCs w:val="22"/>
        </w:rPr>
        <w:t>(a)</w:t>
      </w:r>
      <w:r w:rsidRPr="000B48C6">
        <w:rPr>
          <w:rFonts w:asciiTheme="minorHAnsi" w:hAnsiTheme="minorHAnsi" w:cstheme="minorHAnsi"/>
          <w:sz w:val="22"/>
          <w:szCs w:val="22"/>
        </w:rPr>
        <w:tab/>
        <w:t xml:space="preserve">Participating in arrangements </w:t>
      </w:r>
      <w:r w:rsidR="00AD03C1" w:rsidRPr="000B48C6">
        <w:rPr>
          <w:rFonts w:asciiTheme="minorHAnsi" w:hAnsiTheme="minorHAnsi" w:cstheme="minorHAnsi"/>
          <w:sz w:val="22"/>
          <w:szCs w:val="22"/>
        </w:rPr>
        <w:t xml:space="preserve">made for the appraisal of your </w:t>
      </w:r>
      <w:r w:rsidRPr="000B48C6">
        <w:rPr>
          <w:rFonts w:asciiTheme="minorHAnsi" w:hAnsiTheme="minorHAnsi" w:cstheme="minorHAnsi"/>
          <w:sz w:val="22"/>
          <w:szCs w:val="22"/>
        </w:rPr>
        <w:t>performance and that of other staff in the light of the responsibility for the appraisal of staff that is laid on the College Principal by Article 3(2)(c) of the College's Articles of Government.</w:t>
      </w:r>
    </w:p>
    <w:p w:rsidR="00416981" w:rsidRPr="000B48C6" w:rsidRDefault="00416981" w:rsidP="00416981">
      <w:pPr>
        <w:ind w:left="1440"/>
        <w:jc w:val="both"/>
        <w:rPr>
          <w:rFonts w:asciiTheme="minorHAnsi" w:hAnsiTheme="minorHAnsi" w:cstheme="minorHAnsi"/>
          <w:b/>
          <w:sz w:val="22"/>
          <w:szCs w:val="22"/>
        </w:rPr>
      </w:pPr>
    </w:p>
    <w:p w:rsidR="00416981" w:rsidRPr="000B48C6" w:rsidRDefault="00416981" w:rsidP="00416981">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Reviewing your methods of teaching and programmes of work.</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Participating in arrangements for your further training and professional development.</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709"/>
        <w:rPr>
          <w:rFonts w:asciiTheme="minorHAnsi" w:hAnsiTheme="minorHAnsi" w:cstheme="minorHAnsi"/>
          <w:b/>
          <w:szCs w:val="22"/>
        </w:rPr>
      </w:pPr>
      <w:r w:rsidRPr="000B48C6">
        <w:rPr>
          <w:rFonts w:asciiTheme="minorHAnsi" w:hAnsiTheme="minorHAnsi" w:cstheme="minorHAnsi"/>
          <w:b/>
          <w:szCs w:val="22"/>
        </w:rPr>
        <w:t>Educational methods</w:t>
      </w:r>
    </w:p>
    <w:p w:rsidR="00416981" w:rsidRPr="000B48C6" w:rsidRDefault="00416981" w:rsidP="00416981">
      <w:pPr>
        <w:pStyle w:val="BodyTextIndent"/>
        <w:ind w:left="709"/>
        <w:rPr>
          <w:rFonts w:asciiTheme="minorHAnsi" w:hAnsiTheme="minorHAnsi" w:cstheme="minorHAnsi"/>
          <w:b/>
          <w:szCs w:val="22"/>
        </w:rPr>
      </w:pPr>
    </w:p>
    <w:p w:rsidR="00416981" w:rsidRPr="000B48C6" w:rsidRDefault="00416981" w:rsidP="00416981">
      <w:pPr>
        <w:pStyle w:val="BodyTextIndent"/>
        <w:ind w:left="709" w:hanging="709"/>
        <w:rPr>
          <w:rFonts w:asciiTheme="minorHAnsi" w:hAnsiTheme="minorHAnsi" w:cstheme="minorHAnsi"/>
          <w:szCs w:val="22"/>
        </w:rPr>
      </w:pPr>
      <w:r w:rsidRPr="000B48C6">
        <w:rPr>
          <w:rFonts w:asciiTheme="minorHAnsi" w:hAnsiTheme="minorHAnsi" w:cstheme="minorHAnsi"/>
          <w:b/>
          <w:szCs w:val="22"/>
        </w:rPr>
        <w:t>(5)</w:t>
      </w:r>
      <w:r w:rsidRPr="000B48C6">
        <w:rPr>
          <w:rFonts w:asciiTheme="minorHAnsi" w:hAnsiTheme="minorHAnsi" w:cstheme="minorHAnsi"/>
          <w:szCs w:val="22"/>
        </w:rPr>
        <w:tab/>
        <w:t>Advising and co-operating with the Principal and other teachers (or any one or more of them) on the preparation and development of courses of study, teaching materials, teaching programmes, methods or teaching and assessment and pastoral arrangements.</w:t>
      </w:r>
    </w:p>
    <w:p w:rsidR="00416981" w:rsidRPr="000B48C6" w:rsidRDefault="00416981" w:rsidP="00416981">
      <w:pPr>
        <w:pStyle w:val="BodyTextIndent"/>
        <w:ind w:left="709" w:hanging="709"/>
        <w:rPr>
          <w:rFonts w:asciiTheme="minorHAnsi" w:hAnsiTheme="minorHAnsi" w:cstheme="minorHAnsi"/>
          <w:szCs w:val="22"/>
        </w:rPr>
      </w:pPr>
    </w:p>
    <w:p w:rsidR="00416981" w:rsidRPr="000B48C6" w:rsidRDefault="00416981" w:rsidP="00416981">
      <w:pPr>
        <w:pStyle w:val="BodyTextIndent"/>
        <w:ind w:left="709" w:hanging="709"/>
        <w:rPr>
          <w:rFonts w:asciiTheme="minorHAnsi" w:hAnsiTheme="minorHAnsi" w:cstheme="minorHAnsi"/>
          <w:b/>
          <w:szCs w:val="22"/>
        </w:rPr>
      </w:pPr>
      <w:r w:rsidRPr="000B48C6">
        <w:rPr>
          <w:rFonts w:asciiTheme="minorHAnsi" w:hAnsiTheme="minorHAnsi" w:cstheme="minorHAnsi"/>
          <w:b/>
          <w:szCs w:val="22"/>
        </w:rPr>
        <w:t>Safeguarding, Discipline, Health and Safety</w:t>
      </w:r>
    </w:p>
    <w:p w:rsidR="00416981" w:rsidRPr="000B48C6" w:rsidRDefault="00416981" w:rsidP="00416981">
      <w:pPr>
        <w:pStyle w:val="BodyTextIndent"/>
        <w:ind w:left="709" w:hanging="709"/>
        <w:rPr>
          <w:rFonts w:asciiTheme="minorHAnsi" w:hAnsiTheme="minorHAnsi" w:cstheme="minorHAnsi"/>
          <w:b/>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(6)</w:t>
      </w:r>
      <w:r w:rsidRPr="000B48C6">
        <w:rPr>
          <w:rFonts w:asciiTheme="minorHAnsi" w:hAnsiTheme="minorHAnsi" w:cstheme="minorHAnsi"/>
          <w:sz w:val="22"/>
          <w:szCs w:val="22"/>
        </w:rPr>
        <w:tab/>
        <w:t xml:space="preserve">Maintaining good order and discipline among the students and safeguarding their health and safety both when they are authorised to be on the College premises and when they are engaged in authorised college activities elsewhere. </w:t>
      </w:r>
    </w:p>
    <w:p w:rsidR="00416981" w:rsidRPr="000B48C6" w:rsidRDefault="00416981" w:rsidP="00416981">
      <w:pPr>
        <w:rPr>
          <w:rFonts w:asciiTheme="minorHAnsi" w:hAnsiTheme="minorHAnsi" w:cstheme="minorHAnsi"/>
          <w:sz w:val="22"/>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(7)</w:t>
      </w:r>
      <w:r w:rsidRPr="000B48C6">
        <w:rPr>
          <w:rFonts w:asciiTheme="minorHAnsi" w:hAnsiTheme="minorHAnsi" w:cstheme="minorHAnsi"/>
          <w:sz w:val="22"/>
          <w:szCs w:val="22"/>
        </w:rPr>
        <w:tab/>
        <w:t xml:space="preserve">Awareness of the principles of safeguarding and child protection as they apply to vulnerable groups.  </w:t>
      </w:r>
    </w:p>
    <w:p w:rsidR="00416981" w:rsidRPr="000B48C6" w:rsidRDefault="00416981" w:rsidP="00416981">
      <w:pPr>
        <w:rPr>
          <w:rFonts w:asciiTheme="minorHAnsi" w:hAnsiTheme="minorHAnsi" w:cstheme="minorHAnsi"/>
          <w:sz w:val="22"/>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(8)</w:t>
      </w:r>
      <w:r w:rsidRPr="000B48C6">
        <w:rPr>
          <w:rFonts w:asciiTheme="minorHAnsi" w:hAnsiTheme="minorHAnsi" w:cstheme="minorHAnsi"/>
          <w:sz w:val="22"/>
          <w:szCs w:val="22"/>
        </w:rPr>
        <w:tab/>
        <w:t>Understanding the duties and responsibilities arising from College policies and procedures relating to Safeguarding and Child Protection.</w:t>
      </w:r>
    </w:p>
    <w:p w:rsidR="00416981" w:rsidRPr="000B48C6" w:rsidRDefault="00416981" w:rsidP="00416981">
      <w:pPr>
        <w:rPr>
          <w:rFonts w:asciiTheme="minorHAnsi" w:hAnsiTheme="minorHAnsi" w:cstheme="minorHAnsi"/>
          <w:sz w:val="22"/>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Staff Meetings</w:t>
      </w:r>
    </w:p>
    <w:p w:rsidR="00416981" w:rsidRPr="000B48C6" w:rsidRDefault="00416981" w:rsidP="00416981">
      <w:pPr>
        <w:pStyle w:val="BodyTextIndent"/>
        <w:rPr>
          <w:rFonts w:asciiTheme="minorHAnsi" w:hAnsiTheme="minorHAnsi" w:cstheme="minorHAnsi"/>
          <w:szCs w:val="22"/>
        </w:rPr>
      </w:pPr>
    </w:p>
    <w:p w:rsidR="00416981" w:rsidRPr="000B48C6" w:rsidRDefault="00416981" w:rsidP="00416981">
      <w:pPr>
        <w:pStyle w:val="BodyTextIndent"/>
        <w:ind w:left="720" w:hanging="720"/>
        <w:rPr>
          <w:rFonts w:asciiTheme="minorHAnsi" w:hAnsiTheme="minorHAnsi" w:cstheme="minorHAnsi"/>
          <w:b/>
          <w:szCs w:val="22"/>
        </w:rPr>
      </w:pPr>
      <w:r w:rsidRPr="000B48C6">
        <w:rPr>
          <w:rFonts w:asciiTheme="minorHAnsi" w:hAnsiTheme="minorHAnsi" w:cstheme="minorHAnsi"/>
          <w:b/>
          <w:szCs w:val="22"/>
        </w:rPr>
        <w:t>(9)</w:t>
      </w:r>
      <w:r w:rsidRPr="000B48C6">
        <w:rPr>
          <w:rFonts w:asciiTheme="minorHAnsi" w:hAnsiTheme="minorHAnsi" w:cstheme="minorHAnsi"/>
          <w:b/>
          <w:szCs w:val="22"/>
        </w:rPr>
        <w:tab/>
      </w:r>
      <w:r w:rsidRPr="000B48C6">
        <w:rPr>
          <w:rFonts w:asciiTheme="minorHAnsi" w:hAnsiTheme="minorHAnsi" w:cstheme="minorHAnsi"/>
          <w:szCs w:val="22"/>
        </w:rPr>
        <w:t>Participating in meetings at the College which relate to the curriculum for the College or the administration or organisation of the College including pastoral arrangements.</w:t>
      </w:r>
    </w:p>
    <w:p w:rsidR="00416981" w:rsidRPr="000B48C6" w:rsidRDefault="00416981" w:rsidP="00416981">
      <w:pPr>
        <w:pStyle w:val="BodyTextIndent"/>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Cover</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(10)</w:t>
      </w:r>
      <w:r w:rsidRPr="000B48C6">
        <w:rPr>
          <w:rFonts w:asciiTheme="minorHAnsi" w:hAnsiTheme="minorHAnsi" w:cstheme="minorHAnsi"/>
          <w:szCs w:val="22"/>
        </w:rPr>
        <w:tab/>
        <w:t>Supervising and so far as practicable teaching any students whose teacher is not available in accordance with the college’s agreed cover policy and the professional duties of a teacher.</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Public examinations</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numPr>
          <w:ilvl w:val="0"/>
          <w:numId w:val="5"/>
        </w:numPr>
        <w:tabs>
          <w:tab w:val="clear" w:pos="1980"/>
          <w:tab w:val="num" w:pos="720"/>
        </w:tabs>
        <w:ind w:left="720" w:hanging="720"/>
        <w:rPr>
          <w:rFonts w:asciiTheme="minorHAnsi" w:hAnsiTheme="minorHAnsi" w:cstheme="minorHAnsi"/>
          <w:szCs w:val="22"/>
        </w:rPr>
      </w:pPr>
      <w:r w:rsidRPr="000B48C6">
        <w:rPr>
          <w:rFonts w:asciiTheme="minorHAnsi" w:hAnsiTheme="minorHAnsi" w:cstheme="minorHAnsi"/>
          <w:szCs w:val="22"/>
        </w:rPr>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numPr>
          <w:ilvl w:val="0"/>
          <w:numId w:val="5"/>
        </w:numPr>
        <w:tabs>
          <w:tab w:val="clear" w:pos="1980"/>
          <w:tab w:val="num" w:pos="720"/>
        </w:tabs>
        <w:ind w:left="720" w:hanging="720"/>
        <w:rPr>
          <w:rFonts w:asciiTheme="minorHAnsi" w:hAnsiTheme="minorHAnsi" w:cstheme="minorHAnsi"/>
          <w:szCs w:val="22"/>
        </w:rPr>
      </w:pPr>
      <w:r w:rsidRPr="000B48C6">
        <w:rPr>
          <w:rFonts w:asciiTheme="minorHAnsi" w:hAnsiTheme="minorHAnsi" w:cstheme="minorHAnsi"/>
          <w:szCs w:val="22"/>
        </w:rPr>
        <w:t xml:space="preserve">Ensure that accurate information about examination entries for courses you co-ordinate are returned to the </w:t>
      </w:r>
      <w:r w:rsidR="00AD03C1" w:rsidRPr="000B48C6">
        <w:rPr>
          <w:rFonts w:asciiTheme="minorHAnsi" w:hAnsiTheme="minorHAnsi" w:cstheme="minorHAnsi"/>
          <w:szCs w:val="22"/>
        </w:rPr>
        <w:t>Learning Area Manager</w:t>
      </w:r>
      <w:r w:rsidRPr="000B48C6">
        <w:rPr>
          <w:rFonts w:asciiTheme="minorHAnsi" w:hAnsiTheme="minorHAnsi" w:cstheme="minorHAnsi"/>
          <w:szCs w:val="22"/>
        </w:rPr>
        <w:t>.</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Management</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(13)</w:t>
      </w:r>
      <w:r w:rsidRPr="000B48C6">
        <w:rPr>
          <w:rFonts w:asciiTheme="minorHAnsi" w:hAnsiTheme="minorHAnsi" w:cstheme="minorHAnsi"/>
          <w:szCs w:val="22"/>
        </w:rPr>
        <w:tab/>
        <w:t>(a)</w:t>
      </w:r>
      <w:r w:rsidRPr="000B48C6">
        <w:rPr>
          <w:rFonts w:asciiTheme="minorHAnsi" w:hAnsiTheme="minorHAnsi" w:cstheme="minorHAnsi"/>
          <w:szCs w:val="22"/>
        </w:rPr>
        <w:tab/>
        <w:t xml:space="preserve">Contributing to the selection for appointment and professional </w:t>
      </w:r>
    </w:p>
    <w:p w:rsidR="00416981" w:rsidRPr="000B48C6" w:rsidRDefault="00416981" w:rsidP="00416981">
      <w:pPr>
        <w:pStyle w:val="BodyTextIndent"/>
        <w:ind w:firstLine="0"/>
        <w:rPr>
          <w:rFonts w:asciiTheme="minorHAnsi" w:hAnsiTheme="minorHAnsi" w:cstheme="minorHAnsi"/>
          <w:szCs w:val="22"/>
        </w:rPr>
      </w:pPr>
      <w:r w:rsidRPr="000B48C6">
        <w:rPr>
          <w:rFonts w:asciiTheme="minorHAnsi" w:hAnsiTheme="minorHAnsi" w:cstheme="minorHAnsi"/>
          <w:szCs w:val="22"/>
        </w:rPr>
        <w:t>development of other teachers and support staff, including the induction and assessment of new and probationary teachers;</w:t>
      </w:r>
    </w:p>
    <w:p w:rsidR="00416981" w:rsidRPr="000B48C6" w:rsidRDefault="00416981" w:rsidP="00416981">
      <w:pPr>
        <w:pStyle w:val="BodyTextIndent"/>
        <w:ind w:firstLine="0"/>
        <w:rPr>
          <w:rFonts w:asciiTheme="minorHAnsi" w:hAnsiTheme="minorHAnsi" w:cstheme="minorHAnsi"/>
          <w:szCs w:val="22"/>
        </w:rPr>
      </w:pPr>
    </w:p>
    <w:p w:rsidR="00416981" w:rsidRPr="000B48C6" w:rsidRDefault="00416981" w:rsidP="00416981">
      <w:pPr>
        <w:pStyle w:val="BodyTextIndent"/>
        <w:ind w:left="0" w:firstLine="720"/>
        <w:rPr>
          <w:rFonts w:asciiTheme="minorHAnsi" w:hAnsiTheme="minorHAnsi" w:cstheme="minorHAnsi"/>
          <w:szCs w:val="22"/>
        </w:rPr>
      </w:pPr>
      <w:r w:rsidRPr="000B48C6">
        <w:rPr>
          <w:rFonts w:asciiTheme="minorHAnsi" w:hAnsiTheme="minorHAnsi" w:cstheme="minorHAnsi"/>
          <w:szCs w:val="22"/>
        </w:rPr>
        <w:t>(b)</w:t>
      </w:r>
      <w:r w:rsidRPr="000B48C6">
        <w:rPr>
          <w:rFonts w:asciiTheme="minorHAnsi" w:hAnsiTheme="minorHAnsi" w:cstheme="minorHAnsi"/>
          <w:szCs w:val="22"/>
        </w:rPr>
        <w:tab/>
        <w:t>Co-ordinating or managing the work of other staff</w:t>
      </w:r>
    </w:p>
    <w:p w:rsidR="00416981" w:rsidRPr="000B48C6" w:rsidRDefault="00416981" w:rsidP="00416981">
      <w:pPr>
        <w:pStyle w:val="BodyTextIndent"/>
        <w:ind w:left="705" w:firstLine="0"/>
        <w:rPr>
          <w:rFonts w:asciiTheme="minorHAnsi" w:hAnsiTheme="minorHAnsi" w:cstheme="minorHAnsi"/>
          <w:szCs w:val="22"/>
        </w:rPr>
      </w:pPr>
    </w:p>
    <w:p w:rsidR="00416981" w:rsidRPr="000B48C6" w:rsidRDefault="00416981" w:rsidP="00416981">
      <w:pPr>
        <w:pStyle w:val="BodyTextIndent"/>
        <w:ind w:left="1418" w:hanging="713"/>
        <w:rPr>
          <w:rFonts w:asciiTheme="minorHAnsi" w:hAnsiTheme="minorHAnsi" w:cstheme="minorHAnsi"/>
          <w:szCs w:val="22"/>
        </w:rPr>
      </w:pPr>
      <w:r w:rsidRPr="000B48C6">
        <w:rPr>
          <w:rFonts w:asciiTheme="minorHAnsi" w:hAnsiTheme="minorHAnsi" w:cstheme="minorHAnsi"/>
          <w:szCs w:val="22"/>
        </w:rPr>
        <w:t>(c)</w:t>
      </w:r>
      <w:r w:rsidRPr="000B48C6">
        <w:rPr>
          <w:rFonts w:asciiTheme="minorHAnsi" w:hAnsiTheme="minorHAnsi" w:cstheme="minorHAnsi"/>
          <w:szCs w:val="22"/>
        </w:rPr>
        <w:tab/>
        <w:t>Taking such part as may be required of you in the review, development and management of activities relating to the curriculum, organisation and pastoral functions of the College.</w:t>
      </w:r>
    </w:p>
    <w:p w:rsidR="000B48C6" w:rsidRDefault="000B48C6"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Administration</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(14)</w:t>
      </w:r>
      <w:r w:rsidRPr="000B48C6">
        <w:rPr>
          <w:rFonts w:asciiTheme="minorHAnsi" w:hAnsiTheme="minorHAnsi" w:cstheme="minorHAnsi"/>
          <w:b/>
          <w:szCs w:val="22"/>
        </w:rPr>
        <w:tab/>
      </w:r>
      <w:r w:rsidRPr="000B48C6">
        <w:rPr>
          <w:rFonts w:asciiTheme="minorHAnsi" w:hAnsiTheme="minorHAnsi" w:cstheme="minorHAnsi"/>
          <w:szCs w:val="22"/>
        </w:rPr>
        <w:t>(a)</w:t>
      </w:r>
      <w:r w:rsidRPr="000B48C6">
        <w:rPr>
          <w:rFonts w:asciiTheme="minorHAnsi" w:hAnsiTheme="minorHAnsi" w:cstheme="minorHAnsi"/>
          <w:szCs w:val="22"/>
        </w:rPr>
        <w:tab/>
        <w:t xml:space="preserve">Participating in administrative and organisational tasks related to such </w:t>
      </w:r>
    </w:p>
    <w:p w:rsidR="00416981" w:rsidRPr="000B48C6" w:rsidRDefault="00416981" w:rsidP="00416981">
      <w:pPr>
        <w:pStyle w:val="BodyTextIndent"/>
        <w:ind w:firstLine="0"/>
        <w:rPr>
          <w:rFonts w:asciiTheme="minorHAnsi" w:hAnsiTheme="minorHAnsi" w:cstheme="minorHAnsi"/>
          <w:szCs w:val="22"/>
        </w:rPr>
      </w:pPr>
      <w:r w:rsidRPr="000B48C6">
        <w:rPr>
          <w:rFonts w:asciiTheme="minorHAnsi" w:hAnsiTheme="minorHAnsi" w:cstheme="minorHAnsi"/>
          <w:szCs w:val="22"/>
        </w:rPr>
        <w:t>duties as are described above, including the management or supervision or persons providing support for the teachers in the College and the ordering and allocation of equipment and materials.</w:t>
      </w:r>
    </w:p>
    <w:p w:rsidR="00416981" w:rsidRPr="000B48C6" w:rsidRDefault="00416981" w:rsidP="00416981">
      <w:pPr>
        <w:pStyle w:val="BodyTextIndent"/>
        <w:ind w:firstLine="0"/>
        <w:rPr>
          <w:rFonts w:asciiTheme="minorHAnsi" w:hAnsiTheme="minorHAnsi" w:cstheme="minorHAnsi"/>
          <w:szCs w:val="22"/>
        </w:rPr>
      </w:pPr>
    </w:p>
    <w:p w:rsidR="00416981" w:rsidRPr="000B48C6" w:rsidRDefault="00416981" w:rsidP="00416981">
      <w:pPr>
        <w:pStyle w:val="BodyTextIndent"/>
        <w:rPr>
          <w:rFonts w:asciiTheme="minorHAnsi" w:hAnsiTheme="minorHAnsi" w:cstheme="minorHAnsi"/>
          <w:szCs w:val="22"/>
        </w:rPr>
      </w:pPr>
      <w:r w:rsidRPr="000B48C6">
        <w:rPr>
          <w:rFonts w:asciiTheme="minorHAnsi" w:hAnsiTheme="minorHAnsi" w:cstheme="minorHAnsi"/>
          <w:szCs w:val="22"/>
        </w:rPr>
        <w:t>(b)</w:t>
      </w:r>
      <w:r w:rsidRPr="000B48C6">
        <w:rPr>
          <w:rFonts w:asciiTheme="minorHAnsi" w:hAnsiTheme="minorHAnsi" w:cstheme="minorHAnsi"/>
          <w:szCs w:val="22"/>
        </w:rPr>
        <w:tab/>
        <w:t>Attending assemblies, registering the attendance of students and supervising students, whether these duties are to be performed before, during or after College sessions.</w:t>
      </w:r>
    </w:p>
    <w:p w:rsidR="00416981" w:rsidRPr="000B48C6" w:rsidRDefault="00416981" w:rsidP="00416981">
      <w:pPr>
        <w:pStyle w:val="BodyTextIndent"/>
        <w:rPr>
          <w:rFonts w:asciiTheme="minorHAnsi" w:hAnsiTheme="minorHAnsi" w:cstheme="minorHAnsi"/>
          <w:szCs w:val="22"/>
        </w:rPr>
      </w:pPr>
    </w:p>
    <w:p w:rsidR="00416981" w:rsidRDefault="00416981" w:rsidP="007F2E9C">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Completing and returning documentation such as learner agreements which may be required by the college to fulfil audit requirements</w:t>
      </w:r>
    </w:p>
    <w:p w:rsidR="007F2E9C" w:rsidRDefault="007F2E9C" w:rsidP="007F2E9C">
      <w:pPr>
        <w:pStyle w:val="BodyTextIndent"/>
        <w:rPr>
          <w:rFonts w:asciiTheme="minorHAnsi" w:hAnsiTheme="minorHAnsi" w:cstheme="minorHAnsi"/>
          <w:szCs w:val="22"/>
        </w:rPr>
      </w:pPr>
    </w:p>
    <w:p w:rsidR="00D45822" w:rsidRDefault="00D45822" w:rsidP="00D45822">
      <w:pPr>
        <w:rPr>
          <w:lang w:val="en-US"/>
        </w:rPr>
      </w:pPr>
      <w:bookmarkStart w:id="0" w:name="_GoBack"/>
      <w:bookmarkEnd w:id="0"/>
    </w:p>
    <w:sectPr w:rsidR="00D45822" w:rsidSect="0023594F">
      <w:footerReference w:type="default" r:id="rId8"/>
      <w:pgSz w:w="11906" w:h="16838"/>
      <w:pgMar w:top="1135" w:right="1800"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41B" w:rsidRDefault="0003741B" w:rsidP="00936659">
      <w:r>
        <w:separator/>
      </w:r>
    </w:p>
  </w:endnote>
  <w:endnote w:type="continuationSeparator" w:id="0">
    <w:p w:rsidR="0003741B" w:rsidRDefault="0003741B" w:rsidP="0093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1B" w:rsidRPr="00B53726" w:rsidRDefault="0003741B" w:rsidP="0023594F">
    <w:pPr>
      <w:pStyle w:val="Footer"/>
      <w:rPr>
        <w:sz w:val="16"/>
        <w:szCs w:val="16"/>
      </w:rPr>
    </w:pPr>
    <w:r w:rsidRPr="00B53726">
      <w:rPr>
        <w:snapToGrid w:val="0"/>
        <w:sz w:val="16"/>
        <w:szCs w:val="16"/>
        <w:lang w:eastAsia="en-US"/>
      </w:rPr>
      <w:fldChar w:fldCharType="begin"/>
    </w:r>
    <w:r w:rsidRPr="00B53726">
      <w:rPr>
        <w:snapToGrid w:val="0"/>
        <w:sz w:val="16"/>
        <w:szCs w:val="16"/>
        <w:lang w:eastAsia="en-US"/>
      </w:rPr>
      <w:instrText xml:space="preserve"> FILENAME \p </w:instrText>
    </w:r>
    <w:r w:rsidRPr="00B53726">
      <w:rPr>
        <w:snapToGrid w:val="0"/>
        <w:sz w:val="16"/>
        <w:szCs w:val="16"/>
        <w:lang w:eastAsia="en-US"/>
      </w:rPr>
      <w:fldChar w:fldCharType="separate"/>
    </w:r>
    <w:r w:rsidR="00D45822">
      <w:rPr>
        <w:noProof/>
        <w:snapToGrid w:val="0"/>
        <w:sz w:val="16"/>
        <w:szCs w:val="16"/>
        <w:lang w:eastAsia="en-US"/>
      </w:rPr>
      <w:t>G:\Private\HR\JOB DESCRIPTION\ACADEMIC\Teacher JD 0917.docx</w:t>
    </w:r>
    <w:r w:rsidRPr="00B53726">
      <w:rPr>
        <w:snapToGrid w:val="0"/>
        <w:sz w:val="16"/>
        <w:szCs w:val="16"/>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41B" w:rsidRDefault="0003741B" w:rsidP="00936659">
      <w:r>
        <w:separator/>
      </w:r>
    </w:p>
  </w:footnote>
  <w:footnote w:type="continuationSeparator" w:id="0">
    <w:p w:rsidR="0003741B" w:rsidRDefault="0003741B" w:rsidP="00936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31DDC"/>
    <w:multiLevelType w:val="hybridMultilevel"/>
    <w:tmpl w:val="925C3B98"/>
    <w:lvl w:ilvl="0" w:tplc="8A9CF46A">
      <w:start w:val="11"/>
      <w:numFmt w:val="decimal"/>
      <w:lvlText w:val="(%1)"/>
      <w:lvlJc w:val="left"/>
      <w:pPr>
        <w:tabs>
          <w:tab w:val="num" w:pos="1980"/>
        </w:tabs>
        <w:ind w:left="1980" w:hanging="360"/>
      </w:pPr>
      <w:rPr>
        <w:rFonts w:hint="default"/>
        <w:b/>
      </w:r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1" w15:restartNumberingAfterBreak="0">
    <w:nsid w:val="2DD0434F"/>
    <w:multiLevelType w:val="singleLevel"/>
    <w:tmpl w:val="F40C066A"/>
    <w:lvl w:ilvl="0">
      <w:start w:val="2"/>
      <w:numFmt w:val="lowerLetter"/>
      <w:lvlText w:val="(%1)"/>
      <w:lvlJc w:val="left"/>
      <w:pPr>
        <w:tabs>
          <w:tab w:val="num" w:pos="1444"/>
        </w:tabs>
        <w:ind w:left="1444" w:hanging="735"/>
      </w:pPr>
      <w:rPr>
        <w:rFonts w:hint="default"/>
      </w:rPr>
    </w:lvl>
  </w:abstractNum>
  <w:abstractNum w:abstractNumId="2" w15:restartNumberingAfterBreak="0">
    <w:nsid w:val="51492B65"/>
    <w:multiLevelType w:val="hybridMultilevel"/>
    <w:tmpl w:val="021E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5A66CF"/>
    <w:multiLevelType w:val="singleLevel"/>
    <w:tmpl w:val="A1C22ED2"/>
    <w:lvl w:ilvl="0">
      <w:start w:val="2"/>
      <w:numFmt w:val="lowerLetter"/>
      <w:lvlText w:val="(%1)"/>
      <w:lvlJc w:val="left"/>
      <w:pPr>
        <w:tabs>
          <w:tab w:val="num" w:pos="1440"/>
        </w:tabs>
        <w:ind w:left="1440" w:hanging="720"/>
      </w:pPr>
      <w:rPr>
        <w:rFonts w:hint="default"/>
      </w:rPr>
    </w:lvl>
  </w:abstractNum>
  <w:abstractNum w:abstractNumId="4" w15:restartNumberingAfterBreak="0">
    <w:nsid w:val="758E0F98"/>
    <w:multiLevelType w:val="singleLevel"/>
    <w:tmpl w:val="FCDAF46C"/>
    <w:lvl w:ilvl="0">
      <w:start w:val="2"/>
      <w:numFmt w:val="lowerLetter"/>
      <w:lvlText w:val="(%1)"/>
      <w:lvlJc w:val="left"/>
      <w:pPr>
        <w:tabs>
          <w:tab w:val="num" w:pos="1440"/>
        </w:tabs>
        <w:ind w:left="1440" w:hanging="72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6981"/>
    <w:rsid w:val="0003281D"/>
    <w:rsid w:val="0003741B"/>
    <w:rsid w:val="00041B38"/>
    <w:rsid w:val="000522BE"/>
    <w:rsid w:val="000866C5"/>
    <w:rsid w:val="000A0618"/>
    <w:rsid w:val="000B48C6"/>
    <w:rsid w:val="000B49FB"/>
    <w:rsid w:val="000B6020"/>
    <w:rsid w:val="000C4B94"/>
    <w:rsid w:val="000D5F47"/>
    <w:rsid w:val="000F6516"/>
    <w:rsid w:val="001033BD"/>
    <w:rsid w:val="00103A3D"/>
    <w:rsid w:val="00111EAF"/>
    <w:rsid w:val="0013563D"/>
    <w:rsid w:val="00187E9C"/>
    <w:rsid w:val="00195CA9"/>
    <w:rsid w:val="001B6225"/>
    <w:rsid w:val="001C5B45"/>
    <w:rsid w:val="00203D1B"/>
    <w:rsid w:val="0023594F"/>
    <w:rsid w:val="00255599"/>
    <w:rsid w:val="00275154"/>
    <w:rsid w:val="00283761"/>
    <w:rsid w:val="002929A3"/>
    <w:rsid w:val="002A64A8"/>
    <w:rsid w:val="0034601C"/>
    <w:rsid w:val="00357F55"/>
    <w:rsid w:val="00372BEC"/>
    <w:rsid w:val="003D3319"/>
    <w:rsid w:val="003D7521"/>
    <w:rsid w:val="003F3A74"/>
    <w:rsid w:val="004035C9"/>
    <w:rsid w:val="00416981"/>
    <w:rsid w:val="00453640"/>
    <w:rsid w:val="004815E5"/>
    <w:rsid w:val="00481985"/>
    <w:rsid w:val="005476D8"/>
    <w:rsid w:val="00560878"/>
    <w:rsid w:val="00565366"/>
    <w:rsid w:val="00565B94"/>
    <w:rsid w:val="005A3C51"/>
    <w:rsid w:val="005B3A6E"/>
    <w:rsid w:val="005C6D6C"/>
    <w:rsid w:val="005D1A49"/>
    <w:rsid w:val="005E13F5"/>
    <w:rsid w:val="00602D27"/>
    <w:rsid w:val="00623A2D"/>
    <w:rsid w:val="0065641E"/>
    <w:rsid w:val="00660353"/>
    <w:rsid w:val="00671ECA"/>
    <w:rsid w:val="006A08F0"/>
    <w:rsid w:val="006C614E"/>
    <w:rsid w:val="006D3893"/>
    <w:rsid w:val="006E1906"/>
    <w:rsid w:val="006F70FC"/>
    <w:rsid w:val="00735AF8"/>
    <w:rsid w:val="0075102B"/>
    <w:rsid w:val="007665E0"/>
    <w:rsid w:val="007834A4"/>
    <w:rsid w:val="007D5D12"/>
    <w:rsid w:val="007F01FD"/>
    <w:rsid w:val="007F2E9C"/>
    <w:rsid w:val="0080155E"/>
    <w:rsid w:val="00886735"/>
    <w:rsid w:val="008B5B2B"/>
    <w:rsid w:val="008C6433"/>
    <w:rsid w:val="0093152C"/>
    <w:rsid w:val="00936659"/>
    <w:rsid w:val="00945EDE"/>
    <w:rsid w:val="00956BD8"/>
    <w:rsid w:val="00973B16"/>
    <w:rsid w:val="00980944"/>
    <w:rsid w:val="00A3754D"/>
    <w:rsid w:val="00A46E5E"/>
    <w:rsid w:val="00A8495E"/>
    <w:rsid w:val="00AA556D"/>
    <w:rsid w:val="00AD03C1"/>
    <w:rsid w:val="00AD224D"/>
    <w:rsid w:val="00B20A7C"/>
    <w:rsid w:val="00B35796"/>
    <w:rsid w:val="00B37E7B"/>
    <w:rsid w:val="00B811FE"/>
    <w:rsid w:val="00B976BE"/>
    <w:rsid w:val="00BB17B8"/>
    <w:rsid w:val="00BC6833"/>
    <w:rsid w:val="00C052B4"/>
    <w:rsid w:val="00C13CCC"/>
    <w:rsid w:val="00C22AFF"/>
    <w:rsid w:val="00C725F7"/>
    <w:rsid w:val="00C93253"/>
    <w:rsid w:val="00CA0F10"/>
    <w:rsid w:val="00CE0B2F"/>
    <w:rsid w:val="00D24E8A"/>
    <w:rsid w:val="00D44813"/>
    <w:rsid w:val="00D45822"/>
    <w:rsid w:val="00D45DFE"/>
    <w:rsid w:val="00D50CD9"/>
    <w:rsid w:val="00D62A7D"/>
    <w:rsid w:val="00D93511"/>
    <w:rsid w:val="00DC1464"/>
    <w:rsid w:val="00DC1FDD"/>
    <w:rsid w:val="00DC6EDC"/>
    <w:rsid w:val="00E057C4"/>
    <w:rsid w:val="00E111C2"/>
    <w:rsid w:val="00E478BA"/>
    <w:rsid w:val="00E85128"/>
    <w:rsid w:val="00E865DF"/>
    <w:rsid w:val="00EA7041"/>
    <w:rsid w:val="00EB6794"/>
    <w:rsid w:val="00EC7ED8"/>
    <w:rsid w:val="00EE7FE0"/>
    <w:rsid w:val="00F059A7"/>
    <w:rsid w:val="00F23D87"/>
    <w:rsid w:val="00F56D09"/>
    <w:rsid w:val="00F60C28"/>
    <w:rsid w:val="00F8251C"/>
    <w:rsid w:val="00F911A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E5AD4-4217-4171-A2C0-8A3C975B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81"/>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16981"/>
    <w:pPr>
      <w:keepNext/>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981"/>
    <w:rPr>
      <w:rFonts w:ascii="Arial" w:eastAsia="Times New Roman" w:hAnsi="Arial" w:cs="Times New Roman"/>
      <w:b/>
      <w:szCs w:val="20"/>
      <w:lang w:eastAsia="en-GB"/>
    </w:rPr>
  </w:style>
  <w:style w:type="paragraph" w:styleId="Title">
    <w:name w:val="Title"/>
    <w:basedOn w:val="Normal"/>
    <w:link w:val="TitleChar"/>
    <w:qFormat/>
    <w:rsid w:val="00416981"/>
    <w:pPr>
      <w:jc w:val="center"/>
    </w:pPr>
    <w:rPr>
      <w:b/>
      <w:sz w:val="24"/>
    </w:rPr>
  </w:style>
  <w:style w:type="character" w:customStyle="1" w:styleId="TitleChar">
    <w:name w:val="Title Char"/>
    <w:basedOn w:val="DefaultParagraphFont"/>
    <w:link w:val="Title"/>
    <w:rsid w:val="00416981"/>
    <w:rPr>
      <w:rFonts w:ascii="Arial" w:eastAsia="Times New Roman" w:hAnsi="Arial" w:cs="Times New Roman"/>
      <w:b/>
      <w:sz w:val="24"/>
      <w:szCs w:val="20"/>
      <w:lang w:eastAsia="en-GB"/>
    </w:rPr>
  </w:style>
  <w:style w:type="paragraph" w:styleId="Footer">
    <w:name w:val="footer"/>
    <w:basedOn w:val="Normal"/>
    <w:link w:val="FooterChar"/>
    <w:rsid w:val="00416981"/>
    <w:pPr>
      <w:tabs>
        <w:tab w:val="center" w:pos="4153"/>
        <w:tab w:val="right" w:pos="8306"/>
      </w:tabs>
    </w:pPr>
  </w:style>
  <w:style w:type="character" w:customStyle="1" w:styleId="FooterChar">
    <w:name w:val="Footer Char"/>
    <w:basedOn w:val="DefaultParagraphFont"/>
    <w:link w:val="Footer"/>
    <w:rsid w:val="00416981"/>
    <w:rPr>
      <w:rFonts w:ascii="Arial" w:eastAsia="Times New Roman" w:hAnsi="Arial" w:cs="Times New Roman"/>
      <w:sz w:val="20"/>
      <w:szCs w:val="20"/>
      <w:lang w:eastAsia="en-GB"/>
    </w:rPr>
  </w:style>
  <w:style w:type="paragraph" w:styleId="BodyTextIndent">
    <w:name w:val="Body Text Indent"/>
    <w:basedOn w:val="Normal"/>
    <w:link w:val="BodyTextIndentChar"/>
    <w:rsid w:val="00416981"/>
    <w:pPr>
      <w:ind w:left="1440" w:hanging="731"/>
      <w:jc w:val="both"/>
    </w:pPr>
    <w:rPr>
      <w:sz w:val="22"/>
    </w:rPr>
  </w:style>
  <w:style w:type="character" w:customStyle="1" w:styleId="BodyTextIndentChar">
    <w:name w:val="Body Text Indent Char"/>
    <w:basedOn w:val="DefaultParagraphFont"/>
    <w:link w:val="BodyTextIndent"/>
    <w:rsid w:val="00416981"/>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B811FE"/>
    <w:rPr>
      <w:rFonts w:ascii="Tahoma" w:hAnsi="Tahoma" w:cs="Tahoma"/>
      <w:sz w:val="16"/>
      <w:szCs w:val="16"/>
    </w:rPr>
  </w:style>
  <w:style w:type="character" w:customStyle="1" w:styleId="BalloonTextChar">
    <w:name w:val="Balloon Text Char"/>
    <w:basedOn w:val="DefaultParagraphFont"/>
    <w:link w:val="BalloonText"/>
    <w:uiPriority w:val="99"/>
    <w:semiHidden/>
    <w:rsid w:val="00B811FE"/>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0866C5"/>
    <w:pPr>
      <w:tabs>
        <w:tab w:val="center" w:pos="4513"/>
        <w:tab w:val="right" w:pos="9026"/>
      </w:tabs>
    </w:pPr>
  </w:style>
  <w:style w:type="character" w:customStyle="1" w:styleId="HeaderChar">
    <w:name w:val="Header Char"/>
    <w:basedOn w:val="DefaultParagraphFont"/>
    <w:link w:val="Header"/>
    <w:uiPriority w:val="99"/>
    <w:semiHidden/>
    <w:rsid w:val="000866C5"/>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iT/AV Services</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mortonand</dc:creator>
  <cp:keywords/>
  <dc:description/>
  <cp:lastModifiedBy>Andrea Morton</cp:lastModifiedBy>
  <cp:revision>76</cp:revision>
  <cp:lastPrinted>2017-07-06T07:37:00Z</cp:lastPrinted>
  <dcterms:created xsi:type="dcterms:W3CDTF">2010-10-04T08:25:00Z</dcterms:created>
  <dcterms:modified xsi:type="dcterms:W3CDTF">2017-11-01T09:11:00Z</dcterms:modified>
</cp:coreProperties>
</file>