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B43DA" w:rsidRPr="00786388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:rsidR="00FB43DA" w:rsidRPr="00786388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:rsidR="00FB43DA" w:rsidRPr="00786388" w:rsidRDefault="007C18E2" w:rsidP="00AD1502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</w:rPr>
            </w:pPr>
            <w:r w:rsidRPr="007C18E2">
              <w:rPr>
                <w:rFonts w:ascii="Arial" w:hAnsi="Arial" w:cs="Arial"/>
                <w:b/>
                <w:color w:val="FFFFFF" w:themeColor="background1"/>
              </w:rPr>
              <w:t>Part Tim</w:t>
            </w:r>
            <w:r w:rsidR="00BB34A9">
              <w:rPr>
                <w:rFonts w:ascii="Arial" w:hAnsi="Arial" w:cs="Arial"/>
                <w:b/>
                <w:color w:val="FFFFFF" w:themeColor="background1"/>
              </w:rPr>
              <w:t xml:space="preserve">e Hourly Paid Community Teacher </w:t>
            </w:r>
            <w:r w:rsidR="00BB34A9" w:rsidRPr="00BB34A9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5E5110">
              <w:rPr>
                <w:rFonts w:ascii="Arial" w:hAnsi="Arial" w:cs="Arial"/>
                <w:b/>
                <w:color w:val="FFFFFF" w:themeColor="background1"/>
              </w:rPr>
              <w:t>French</w:t>
            </w:r>
            <w:r w:rsidR="00AD1502">
              <w:rPr>
                <w:rFonts w:ascii="Arial" w:hAnsi="Arial" w:cs="Arial"/>
                <w:b/>
                <w:color w:val="FFFFFF" w:themeColor="background1"/>
              </w:rPr>
              <w:t xml:space="preserve">) </w:t>
            </w:r>
          </w:p>
        </w:tc>
      </w:tr>
      <w:tr w:rsidR="00FB43DA" w:rsidRPr="00786388" w:rsidTr="00AD51B1">
        <w:trPr>
          <w:trHeight w:val="4605"/>
        </w:trPr>
        <w:tc>
          <w:tcPr>
            <w:tcW w:w="10682" w:type="dxa"/>
            <w:gridSpan w:val="2"/>
            <w:vAlign w:val="center"/>
          </w:tcPr>
          <w:p w:rsidR="00AD51B1" w:rsidRPr="00786388" w:rsidRDefault="00AD51B1" w:rsidP="00FB43DA">
            <w:pPr>
              <w:tabs>
                <w:tab w:val="left" w:pos="1141"/>
              </w:tabs>
              <w:rPr>
                <w:rFonts w:ascii="Arial" w:hAnsi="Arial" w:cs="Arial"/>
                <w:b/>
                <w:u w:val="single"/>
              </w:rPr>
            </w:pPr>
          </w:p>
          <w:p w:rsidR="00FB43DA" w:rsidRPr="00786388" w:rsidRDefault="003E5694" w:rsidP="00FB43DA">
            <w:pPr>
              <w:tabs>
                <w:tab w:val="left" w:pos="1141"/>
              </w:tabs>
              <w:rPr>
                <w:rFonts w:ascii="Arial" w:hAnsi="Arial" w:cs="Arial"/>
                <w:b/>
                <w:u w:val="single"/>
              </w:rPr>
            </w:pPr>
            <w:r w:rsidRPr="00786388">
              <w:rPr>
                <w:rFonts w:ascii="Arial" w:hAnsi="Arial" w:cs="Arial"/>
                <w:b/>
                <w:u w:val="single"/>
              </w:rPr>
              <w:t>Role Specific</w:t>
            </w:r>
          </w:p>
          <w:p w:rsidR="00F072C9" w:rsidRDefault="00F072C9" w:rsidP="00F072C9">
            <w:pPr>
              <w:rPr>
                <w:rFonts w:ascii="Arial" w:hAnsi="Arial" w:cs="Arial"/>
                <w:b/>
                <w:u w:val="single"/>
              </w:rPr>
            </w:pPr>
          </w:p>
          <w:p w:rsidR="00865A48" w:rsidRDefault="00A1334F" w:rsidP="00C929BD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65A48">
              <w:rPr>
                <w:rFonts w:ascii="Arial" w:hAnsi="Arial" w:cs="Arial"/>
              </w:rPr>
              <w:t>Teach on a range of</w:t>
            </w:r>
            <w:r w:rsidR="00865A48" w:rsidRPr="00865A48">
              <w:rPr>
                <w:rFonts w:ascii="Arial" w:hAnsi="Arial" w:cs="Arial"/>
              </w:rPr>
              <w:t xml:space="preserve"> community adult programmes</w:t>
            </w:r>
            <w:r w:rsidRPr="00865A48">
              <w:rPr>
                <w:rFonts w:ascii="Arial" w:hAnsi="Arial" w:cs="Arial"/>
              </w:rPr>
              <w:t>, de</w:t>
            </w:r>
            <w:r w:rsidR="00865A48">
              <w:rPr>
                <w:rFonts w:ascii="Arial" w:hAnsi="Arial" w:cs="Arial"/>
              </w:rPr>
              <w:t>livering effective learning</w:t>
            </w:r>
            <w:r w:rsidR="00140C4D">
              <w:rPr>
                <w:rFonts w:ascii="Arial" w:hAnsi="Arial" w:cs="Arial"/>
              </w:rPr>
              <w:t xml:space="preserve"> (</w:t>
            </w:r>
            <w:r w:rsidR="005E5110">
              <w:rPr>
                <w:rFonts w:ascii="Arial" w:hAnsi="Arial" w:cs="Arial"/>
              </w:rPr>
              <w:t>French</w:t>
            </w:r>
            <w:r w:rsidR="00140C4D">
              <w:rPr>
                <w:rFonts w:ascii="Arial" w:hAnsi="Arial" w:cs="Arial"/>
              </w:rPr>
              <w:t xml:space="preserve">) 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Plan and prepare hig</w:t>
            </w:r>
            <w:r>
              <w:rPr>
                <w:rFonts w:ascii="Arial" w:hAnsi="Arial" w:cs="Arial"/>
              </w:rPr>
              <w:t>h quality teaching and learning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Develop and</w:t>
            </w:r>
            <w:r>
              <w:rPr>
                <w:rFonts w:ascii="Arial" w:hAnsi="Arial" w:cs="Arial"/>
              </w:rPr>
              <w:t xml:space="preserve"> share resources with the team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Follow College procedures on RARPA fo</w:t>
            </w:r>
            <w:r>
              <w:rPr>
                <w:rFonts w:ascii="Arial" w:hAnsi="Arial" w:cs="Arial"/>
              </w:rPr>
              <w:t>r adult and community learners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Prepare learners for a</w:t>
            </w:r>
            <w:r>
              <w:rPr>
                <w:rFonts w:ascii="Arial" w:hAnsi="Arial" w:cs="Arial"/>
              </w:rPr>
              <w:t>ccreditation where appropriate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Complete reviews of learner progress towards achieveme</w:t>
            </w:r>
            <w:r>
              <w:rPr>
                <w:rFonts w:ascii="Arial" w:hAnsi="Arial" w:cs="Arial"/>
              </w:rPr>
              <w:t>nt of individual learning goals</w:t>
            </w:r>
            <w:r w:rsidRPr="00A1334F">
              <w:rPr>
                <w:rFonts w:ascii="Arial" w:hAnsi="Arial" w:cs="Arial"/>
              </w:rPr>
              <w:t xml:space="preserve"> 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Ensure provision is aligned with best</w:t>
            </w:r>
            <w:r>
              <w:rPr>
                <w:rFonts w:ascii="Arial" w:hAnsi="Arial" w:cs="Arial"/>
              </w:rPr>
              <w:t xml:space="preserve"> practice in community learning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Maintain comprehensive, up to date, learner records and provide information as requested using College systems to track an</w:t>
            </w:r>
            <w:r>
              <w:rPr>
                <w:rFonts w:ascii="Arial" w:hAnsi="Arial" w:cs="Arial"/>
              </w:rPr>
              <w:t>d communicate student progress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 xml:space="preserve">Ensure close liaison and good </w:t>
            </w:r>
            <w:r>
              <w:rPr>
                <w:rFonts w:ascii="Arial" w:hAnsi="Arial" w:cs="Arial"/>
              </w:rPr>
              <w:t>communications with colleagues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 xml:space="preserve">Value and support adult learners </w:t>
            </w:r>
            <w:r>
              <w:rPr>
                <w:rFonts w:ascii="Arial" w:hAnsi="Arial" w:cs="Arial"/>
              </w:rPr>
              <w:t>to achieve their full potential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Engage in curriculum development and planning activities, ind</w:t>
            </w:r>
            <w:r>
              <w:rPr>
                <w:rFonts w:ascii="Arial" w:hAnsi="Arial" w:cs="Arial"/>
              </w:rPr>
              <w:t>ividually and as part of a team</w:t>
            </w:r>
          </w:p>
          <w:p w:rsidR="00A1334F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 xml:space="preserve">Embrace the College ethos that every learner will achieve their </w:t>
            </w:r>
            <w:r>
              <w:rPr>
                <w:rFonts w:ascii="Arial" w:hAnsi="Arial" w:cs="Arial"/>
              </w:rPr>
              <w:t>full potential</w:t>
            </w:r>
          </w:p>
          <w:p w:rsidR="00AD51B1" w:rsidRPr="00A1334F" w:rsidRDefault="00A1334F" w:rsidP="00A1334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1334F">
              <w:rPr>
                <w:rFonts w:ascii="Arial" w:hAnsi="Arial" w:cs="Arial"/>
              </w:rPr>
              <w:t>Positively represent the College both interna</w:t>
            </w:r>
            <w:r>
              <w:rPr>
                <w:rFonts w:ascii="Arial" w:hAnsi="Arial" w:cs="Arial"/>
              </w:rPr>
              <w:t>lly and externally at all times</w:t>
            </w:r>
          </w:p>
        </w:tc>
      </w:tr>
      <w:tr w:rsidR="00FB43DA" w:rsidRPr="00786388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:rsidR="00FB43DA" w:rsidRPr="00786388" w:rsidRDefault="00FB43DA" w:rsidP="00FB43DA">
            <w:pPr>
              <w:spacing w:before="120"/>
              <w:rPr>
                <w:rFonts w:ascii="Arial" w:hAnsi="Arial" w:cs="Arial"/>
                <w:b/>
                <w:u w:val="single"/>
              </w:rPr>
            </w:pPr>
            <w:r w:rsidRPr="00786388">
              <w:rPr>
                <w:rFonts w:ascii="Arial" w:hAnsi="Arial" w:cs="Arial"/>
                <w:b/>
                <w:u w:val="single"/>
              </w:rPr>
              <w:t>College Responsibilities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Share the College’s Vision, Mission, Values, Behaviours a</w:t>
            </w:r>
            <w:r w:rsidR="00C602E1" w:rsidRPr="00F072C9">
              <w:rPr>
                <w:rFonts w:ascii="Arial" w:hAnsi="Arial" w:cs="Arial"/>
              </w:rPr>
              <w:t>nd communicate them effectively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Participate in Staff Review and Professional Development activities and be actively involved in the Colleg</w:t>
            </w:r>
            <w:r w:rsidR="00C602E1" w:rsidRPr="00F072C9">
              <w:rPr>
                <w:rFonts w:ascii="Arial" w:hAnsi="Arial" w:cs="Arial"/>
              </w:rPr>
              <w:t>e’s culture of high expectation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Value</w:t>
            </w:r>
            <w:r w:rsidR="00C602E1" w:rsidRPr="00F072C9">
              <w:rPr>
                <w:rFonts w:ascii="Arial" w:hAnsi="Arial" w:cs="Arial"/>
              </w:rPr>
              <w:t xml:space="preserve"> diversity and promote equality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 xml:space="preserve">Engage in marketing activities and liaison with employers and the wider community </w:t>
            </w:r>
            <w:r w:rsidR="00C602E1" w:rsidRPr="00F072C9">
              <w:rPr>
                <w:rFonts w:ascii="Arial" w:hAnsi="Arial" w:cs="Arial"/>
              </w:rPr>
              <w:t>in line with College strategies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Con</w:t>
            </w:r>
            <w:r w:rsidR="00C602E1" w:rsidRPr="00F072C9">
              <w:rPr>
                <w:rFonts w:ascii="Arial" w:hAnsi="Arial" w:cs="Arial"/>
              </w:rPr>
              <w:t>tribute to cross-college events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Adhere to College policies and procedu</w:t>
            </w:r>
            <w:r w:rsidR="00C602E1" w:rsidRPr="00F072C9">
              <w:rPr>
                <w:rFonts w:ascii="Arial" w:hAnsi="Arial" w:cs="Arial"/>
              </w:rPr>
              <w:t>res including health and safety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>Ensure g</w:t>
            </w:r>
            <w:r w:rsidR="00C602E1" w:rsidRPr="00F072C9">
              <w:rPr>
                <w:rFonts w:ascii="Arial" w:hAnsi="Arial" w:cs="Arial"/>
              </w:rPr>
              <w:t>ood communication at all levels</w:t>
            </w:r>
          </w:p>
          <w:p w:rsid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 xml:space="preserve">Be responsible for safeguarding and promoting the welfare of children, young </w:t>
            </w:r>
            <w:r w:rsidR="00C602E1" w:rsidRPr="00F072C9">
              <w:rPr>
                <w:rFonts w:ascii="Arial" w:hAnsi="Arial" w:cs="Arial"/>
              </w:rPr>
              <w:t>people and/or vulnerable adults</w:t>
            </w:r>
          </w:p>
          <w:p w:rsidR="00FB43DA" w:rsidRPr="00F072C9" w:rsidRDefault="00FB43DA" w:rsidP="00F072C9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ascii="Arial" w:hAnsi="Arial" w:cs="Arial"/>
              </w:rPr>
            </w:pPr>
            <w:r w:rsidRPr="00F072C9">
              <w:rPr>
                <w:rFonts w:ascii="Arial" w:hAnsi="Arial" w:cs="Arial"/>
              </w:rPr>
              <w:t xml:space="preserve">Any other duties that the </w:t>
            </w:r>
            <w:r w:rsidR="00C602E1" w:rsidRPr="00F072C9">
              <w:rPr>
                <w:rFonts w:ascii="Arial" w:hAnsi="Arial" w:cs="Arial"/>
              </w:rPr>
              <w:t>Principal considers appropriate</w:t>
            </w:r>
          </w:p>
          <w:p w:rsidR="00FB43DA" w:rsidRPr="00786388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:rsidR="00C22A58" w:rsidRPr="00786388" w:rsidRDefault="00C22A58" w:rsidP="00FB43DA">
      <w:pPr>
        <w:tabs>
          <w:tab w:val="left" w:pos="6807"/>
        </w:tabs>
        <w:jc w:val="center"/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pPr w:leftFromText="180" w:rightFromText="180" w:vertAnchor="text" w:horzAnchor="margin" w:tblpY="-373"/>
        <w:tblW w:w="0" w:type="auto"/>
        <w:tblLook w:val="04A0" w:firstRow="1" w:lastRow="0" w:firstColumn="1" w:lastColumn="0" w:noHBand="0" w:noVBand="1"/>
      </w:tblPr>
      <w:tblGrid>
        <w:gridCol w:w="7306"/>
        <w:gridCol w:w="3150"/>
      </w:tblGrid>
      <w:tr w:rsidR="00B25C23" w:rsidRPr="00786388" w:rsidTr="00A64E2D">
        <w:trPr>
          <w:trHeight w:val="483"/>
        </w:trPr>
        <w:tc>
          <w:tcPr>
            <w:tcW w:w="7479" w:type="dxa"/>
            <w:shd w:val="clear" w:color="auto" w:fill="EE5559"/>
            <w:vAlign w:val="center"/>
          </w:tcPr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</w:rPr>
              <w:lastRenderedPageBreak/>
              <w:t>Person Specification</w:t>
            </w:r>
          </w:p>
        </w:tc>
        <w:tc>
          <w:tcPr>
            <w:tcW w:w="3203" w:type="dxa"/>
            <w:shd w:val="clear" w:color="auto" w:fill="38ADB9"/>
            <w:vAlign w:val="center"/>
          </w:tcPr>
          <w:p w:rsidR="00B25C23" w:rsidRPr="00786388" w:rsidRDefault="007C18E2" w:rsidP="00AD1502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7C18E2">
              <w:rPr>
                <w:rFonts w:ascii="Arial" w:hAnsi="Arial" w:cs="Arial"/>
                <w:b/>
                <w:color w:val="FFFFFF" w:themeColor="background1"/>
              </w:rPr>
              <w:t>Part Tim</w:t>
            </w:r>
            <w:r w:rsidR="00BB34A9">
              <w:rPr>
                <w:rFonts w:ascii="Arial" w:hAnsi="Arial" w:cs="Arial"/>
                <w:b/>
                <w:color w:val="FFFFFF" w:themeColor="background1"/>
              </w:rPr>
              <w:t xml:space="preserve">e Hourly Paid Community Teacher </w:t>
            </w:r>
            <w:r w:rsidR="00AD1502">
              <w:rPr>
                <w:rFonts w:ascii="Arial" w:hAnsi="Arial" w:cs="Arial"/>
                <w:b/>
                <w:color w:val="FFFFFF" w:themeColor="background1"/>
              </w:rPr>
              <w:t>(</w:t>
            </w:r>
            <w:r w:rsidR="005E5110">
              <w:rPr>
                <w:rFonts w:ascii="Arial" w:hAnsi="Arial" w:cs="Arial"/>
                <w:b/>
                <w:color w:val="FFFFFF" w:themeColor="background1"/>
              </w:rPr>
              <w:t>French</w:t>
            </w:r>
            <w:r w:rsidR="00BB34A9" w:rsidRPr="00BB34A9">
              <w:rPr>
                <w:rFonts w:ascii="Arial" w:hAnsi="Arial" w:cs="Arial"/>
                <w:b/>
                <w:color w:val="FFFFFF" w:themeColor="background1"/>
              </w:rPr>
              <w:t>)</w:t>
            </w:r>
          </w:p>
        </w:tc>
      </w:tr>
      <w:tr w:rsidR="00B25C23" w:rsidRPr="00786388" w:rsidTr="00A64E2D">
        <w:trPr>
          <w:trHeight w:val="420"/>
        </w:trPr>
        <w:tc>
          <w:tcPr>
            <w:tcW w:w="7479" w:type="dxa"/>
            <w:shd w:val="clear" w:color="auto" w:fill="BFBFBF" w:themeFill="background1" w:themeFillShade="BF"/>
            <w:vAlign w:val="center"/>
          </w:tcPr>
          <w:p w:rsidR="00B25C23" w:rsidRPr="00786388" w:rsidRDefault="00B25C23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</w:p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3203" w:type="dxa"/>
            <w:shd w:val="clear" w:color="auto" w:fill="9EDCE2"/>
            <w:vAlign w:val="center"/>
          </w:tcPr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</w:rPr>
              <w:t>Essential / Desirable</w:t>
            </w:r>
          </w:p>
        </w:tc>
      </w:tr>
      <w:tr w:rsidR="00B25C23" w:rsidRPr="00786388" w:rsidTr="00A64E2D">
        <w:trPr>
          <w:trHeight w:val="363"/>
        </w:trPr>
        <w:tc>
          <w:tcPr>
            <w:tcW w:w="7479" w:type="dxa"/>
            <w:shd w:val="clear" w:color="auto" w:fill="FDF9BF"/>
          </w:tcPr>
          <w:p w:rsidR="00B25C23" w:rsidRPr="00786388" w:rsidRDefault="00B25C23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</w:rPr>
              <w:t xml:space="preserve">Qualifications and Attainments </w:t>
            </w:r>
          </w:p>
        </w:tc>
        <w:tc>
          <w:tcPr>
            <w:tcW w:w="3203" w:type="dxa"/>
            <w:shd w:val="clear" w:color="auto" w:fill="FDF9BF"/>
            <w:vAlign w:val="center"/>
          </w:tcPr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65A48" w:rsidP="00AD1502">
            <w:pPr>
              <w:rPr>
                <w:rFonts w:ascii="Arial" w:hAnsi="Arial" w:cs="Arial"/>
                <w:color w:val="404040" w:themeColor="text1" w:themeTint="BF"/>
              </w:rPr>
            </w:pPr>
            <w:r w:rsidRPr="00865A48">
              <w:rPr>
                <w:rFonts w:ascii="Arial" w:hAnsi="Arial" w:cs="Arial"/>
                <w:color w:val="404040" w:themeColor="text1" w:themeTint="BF"/>
              </w:rPr>
              <w:t>Level 5 qualification in relevant subject area</w:t>
            </w:r>
            <w:r w:rsidR="00DD48E6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AD1502">
              <w:rPr>
                <w:rFonts w:ascii="Arial" w:hAnsi="Arial" w:cs="Arial"/>
                <w:color w:val="404040" w:themeColor="text1" w:themeTint="BF"/>
              </w:rPr>
              <w:t>(</w:t>
            </w:r>
            <w:r w:rsidR="005E5110">
              <w:rPr>
                <w:rFonts w:ascii="Arial" w:hAnsi="Arial" w:cs="Arial"/>
                <w:color w:val="404040" w:themeColor="text1" w:themeTint="BF"/>
              </w:rPr>
              <w:t>French</w:t>
            </w:r>
            <w:r w:rsidR="00DD48E6" w:rsidRPr="00DD48E6">
              <w:rPr>
                <w:rFonts w:ascii="Arial" w:hAnsi="Arial" w:cs="Arial"/>
                <w:color w:val="404040" w:themeColor="text1" w:themeTint="BF"/>
              </w:rPr>
              <w:t>)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 w:line="192" w:lineRule="auto"/>
              <w:rPr>
                <w:rFonts w:ascii="Arial" w:hAnsi="Arial" w:cs="Arial"/>
                <w:b/>
                <w:color w:val="404040" w:themeColor="text1" w:themeTint="BF"/>
                <w:u w:val="single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65A48" w:rsidRPr="00786388" w:rsidTr="00A64E2D">
        <w:trPr>
          <w:trHeight w:val="363"/>
        </w:trPr>
        <w:tc>
          <w:tcPr>
            <w:tcW w:w="7479" w:type="dxa"/>
          </w:tcPr>
          <w:p w:rsidR="00865A48" w:rsidRPr="00786388" w:rsidRDefault="00865A48" w:rsidP="00CB0CA0">
            <w:pPr>
              <w:rPr>
                <w:rFonts w:ascii="Arial" w:hAnsi="Arial" w:cs="Arial"/>
                <w:color w:val="404040" w:themeColor="text1" w:themeTint="BF"/>
              </w:rPr>
            </w:pPr>
            <w:r w:rsidRPr="00865A48">
              <w:rPr>
                <w:rFonts w:ascii="Arial" w:hAnsi="Arial" w:cs="Arial"/>
                <w:color w:val="404040" w:themeColor="text1" w:themeTint="BF"/>
              </w:rPr>
              <w:t>GCSE grade C (or equivalent) in Maths and English</w:t>
            </w:r>
          </w:p>
        </w:tc>
        <w:tc>
          <w:tcPr>
            <w:tcW w:w="3203" w:type="dxa"/>
          </w:tcPr>
          <w:p w:rsidR="00865A48" w:rsidRPr="00786388" w:rsidRDefault="00865A48" w:rsidP="00B25C23">
            <w:pPr>
              <w:spacing w:before="120" w:line="192" w:lineRule="auto"/>
              <w:rPr>
                <w:rFonts w:ascii="Arial" w:hAnsi="Arial" w:cs="Arial"/>
                <w:color w:val="404040" w:themeColor="text1" w:themeTint="BF"/>
              </w:rPr>
            </w:pPr>
            <w:r w:rsidRPr="00865A4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695A11" w:rsidP="00CB0CA0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Recognised teaching qualification or a willingness to achieve this within three years of appointment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80" w:line="192" w:lineRule="auto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B25C23" w:rsidRPr="00786388" w:rsidTr="00A64E2D">
        <w:trPr>
          <w:trHeight w:val="363"/>
        </w:trPr>
        <w:tc>
          <w:tcPr>
            <w:tcW w:w="7479" w:type="dxa"/>
            <w:shd w:val="clear" w:color="auto" w:fill="FDF9BF"/>
          </w:tcPr>
          <w:p w:rsidR="00B25C23" w:rsidRPr="00786388" w:rsidRDefault="00B25C23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</w:rPr>
              <w:t>Training, Experience and Knowledge</w:t>
            </w: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</w:tc>
        <w:tc>
          <w:tcPr>
            <w:tcW w:w="3203" w:type="dxa"/>
            <w:shd w:val="clear" w:color="auto" w:fill="FDF9BF"/>
            <w:vAlign w:val="center"/>
          </w:tcPr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695A11" w:rsidP="00AD1502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Successful teaching experience in a relevant subject area</w:t>
            </w:r>
            <w:r w:rsidR="00634418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BB34A9" w:rsidRPr="00BB34A9">
              <w:rPr>
                <w:rFonts w:ascii="Arial" w:hAnsi="Arial" w:cs="Arial"/>
                <w:color w:val="404040" w:themeColor="text1" w:themeTint="BF"/>
              </w:rPr>
              <w:t>(</w:t>
            </w:r>
            <w:r w:rsidR="005E5110">
              <w:rPr>
                <w:rFonts w:ascii="Arial" w:hAnsi="Arial" w:cs="Arial"/>
                <w:color w:val="404040" w:themeColor="text1" w:themeTint="BF"/>
              </w:rPr>
              <w:t>French</w:t>
            </w:r>
            <w:bookmarkStart w:id="0" w:name="_GoBack"/>
            <w:bookmarkEnd w:id="0"/>
            <w:r w:rsidR="00BB34A9">
              <w:rPr>
                <w:rFonts w:ascii="Arial" w:hAnsi="Arial" w:cs="Arial"/>
                <w:color w:val="404040" w:themeColor="text1" w:themeTint="BF"/>
              </w:rPr>
              <w:t xml:space="preserve">) 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1D3436" w:rsidP="00D971AB">
            <w:pPr>
              <w:rPr>
                <w:rFonts w:ascii="Arial" w:hAnsi="Arial" w:cs="Arial"/>
                <w:color w:val="404040" w:themeColor="text1" w:themeTint="BF"/>
              </w:rPr>
            </w:pPr>
            <w:r w:rsidRPr="001D3436">
              <w:rPr>
                <w:rFonts w:ascii="Arial" w:hAnsi="Arial" w:cs="Arial"/>
                <w:color w:val="404040" w:themeColor="text1" w:themeTint="BF"/>
              </w:rPr>
              <w:t>The ability to demonstrate knowledge and understanding of the educational needs of adults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Essential                                   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3E5694" w:rsidP="004E28A0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Ability to motivate young people toward achievement of their planned objectives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695A11" w:rsidRPr="00786388" w:rsidTr="00A64E2D">
        <w:trPr>
          <w:trHeight w:val="363"/>
        </w:trPr>
        <w:tc>
          <w:tcPr>
            <w:tcW w:w="7479" w:type="dxa"/>
          </w:tcPr>
          <w:p w:rsidR="00695A11" w:rsidRPr="00786388" w:rsidRDefault="007D2EAA" w:rsidP="004E28A0">
            <w:p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Demonstrate a learner</w:t>
            </w:r>
            <w:r w:rsidR="00695A11" w:rsidRPr="00786388">
              <w:rPr>
                <w:rFonts w:ascii="Arial" w:hAnsi="Arial" w:cs="Arial"/>
                <w:color w:val="404040" w:themeColor="text1" w:themeTint="BF"/>
              </w:rPr>
              <w:t xml:space="preserve"> centred approach to teaching and learning</w:t>
            </w:r>
          </w:p>
        </w:tc>
        <w:tc>
          <w:tcPr>
            <w:tcW w:w="3203" w:type="dxa"/>
          </w:tcPr>
          <w:p w:rsidR="00695A11" w:rsidRPr="00786388" w:rsidRDefault="00695A11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Essential 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3E5694" w:rsidP="004E28A0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Experience of working with awarding bodies and co-ordinating training activities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Desirable</w:t>
            </w:r>
          </w:p>
        </w:tc>
      </w:tr>
      <w:tr w:rsidR="003E5694" w:rsidRPr="00786388" w:rsidTr="00A64E2D">
        <w:trPr>
          <w:trHeight w:val="363"/>
        </w:trPr>
        <w:tc>
          <w:tcPr>
            <w:tcW w:w="7479" w:type="dxa"/>
          </w:tcPr>
          <w:p w:rsidR="003E5694" w:rsidRPr="00786388" w:rsidRDefault="006F1B9A" w:rsidP="006F1B9A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Assessment of qualifications</w:t>
            </w:r>
            <w:r w:rsidR="003E5694" w:rsidRPr="00786388">
              <w:rPr>
                <w:rFonts w:ascii="Arial" w:hAnsi="Arial" w:cs="Arial"/>
                <w:color w:val="404040" w:themeColor="text1" w:themeTint="BF"/>
              </w:rPr>
              <w:t xml:space="preserve"> and progressive levels</w:t>
            </w:r>
          </w:p>
        </w:tc>
        <w:tc>
          <w:tcPr>
            <w:tcW w:w="3203" w:type="dxa"/>
          </w:tcPr>
          <w:p w:rsidR="003E5694" w:rsidRPr="00786388" w:rsidRDefault="003E5694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Desirable</w:t>
            </w:r>
          </w:p>
        </w:tc>
      </w:tr>
      <w:tr w:rsidR="003E5694" w:rsidRPr="00786388" w:rsidTr="00A64E2D">
        <w:trPr>
          <w:trHeight w:val="363"/>
        </w:trPr>
        <w:tc>
          <w:tcPr>
            <w:tcW w:w="7479" w:type="dxa"/>
          </w:tcPr>
          <w:p w:rsidR="003E5694" w:rsidRPr="00786388" w:rsidRDefault="003E5694" w:rsidP="004E28A0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Ability to work within a quality framework</w:t>
            </w:r>
          </w:p>
        </w:tc>
        <w:tc>
          <w:tcPr>
            <w:tcW w:w="3203" w:type="dxa"/>
          </w:tcPr>
          <w:p w:rsidR="003E5694" w:rsidRPr="00786388" w:rsidRDefault="003E5694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Desirable</w:t>
            </w:r>
          </w:p>
        </w:tc>
      </w:tr>
      <w:tr w:rsidR="003E5694" w:rsidRPr="00786388" w:rsidTr="00A64E2D">
        <w:trPr>
          <w:trHeight w:val="363"/>
        </w:trPr>
        <w:tc>
          <w:tcPr>
            <w:tcW w:w="7479" w:type="dxa"/>
          </w:tcPr>
          <w:p w:rsidR="003E5694" w:rsidRPr="00786388" w:rsidRDefault="003E5694" w:rsidP="004E28A0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Ability to set and schedule objectives</w:t>
            </w:r>
          </w:p>
        </w:tc>
        <w:tc>
          <w:tcPr>
            <w:tcW w:w="3203" w:type="dxa"/>
          </w:tcPr>
          <w:p w:rsidR="003E5694" w:rsidRPr="00786388" w:rsidRDefault="003E5694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Desirable </w:t>
            </w:r>
          </w:p>
        </w:tc>
      </w:tr>
      <w:tr w:rsidR="00B25C23" w:rsidRPr="00786388" w:rsidTr="00A64E2D">
        <w:trPr>
          <w:trHeight w:val="363"/>
        </w:trPr>
        <w:tc>
          <w:tcPr>
            <w:tcW w:w="7479" w:type="dxa"/>
            <w:shd w:val="clear" w:color="auto" w:fill="FDF9BF"/>
          </w:tcPr>
          <w:p w:rsidR="00B25C23" w:rsidRPr="00786388" w:rsidRDefault="00B25C23" w:rsidP="00B25C23">
            <w:pPr>
              <w:spacing w:before="120"/>
              <w:rPr>
                <w:rFonts w:ascii="Arial" w:hAnsi="Arial" w:cs="Arial"/>
                <w:b/>
                <w:color w:val="404040" w:themeColor="text1" w:themeTint="BF"/>
                <w:u w:val="single"/>
              </w:rPr>
            </w:pPr>
            <w:r w:rsidRPr="00786388">
              <w:rPr>
                <w:rFonts w:ascii="Arial" w:hAnsi="Arial" w:cs="Arial"/>
                <w:b/>
                <w:color w:val="404040" w:themeColor="text1" w:themeTint="BF"/>
                <w:u w:val="single"/>
              </w:rPr>
              <w:t>Personal Skills and Attitudes</w:t>
            </w:r>
          </w:p>
        </w:tc>
        <w:tc>
          <w:tcPr>
            <w:tcW w:w="3203" w:type="dxa"/>
            <w:shd w:val="clear" w:color="auto" w:fill="FDF9BF"/>
            <w:vAlign w:val="center"/>
          </w:tcPr>
          <w:p w:rsidR="00B25C23" w:rsidRPr="00786388" w:rsidRDefault="00B25C23" w:rsidP="00B25C23">
            <w:pPr>
              <w:tabs>
                <w:tab w:val="left" w:pos="6807"/>
              </w:tabs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Display initiative, be positive and enthusiastic 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8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Demonstrate a commitment to equality and diversity, customer service and quality assurance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8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Possess excellent communication skills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Be a team player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Demonstrate a commitment to the process of continuous review and improvement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 xml:space="preserve">Ability to develop and promote relevant curriculum effectively 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Suitability to work with children, young people and/or vulnerable adults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  <w:tr w:rsidR="008F7925" w:rsidRPr="00786388" w:rsidTr="00A64E2D">
        <w:trPr>
          <w:trHeight w:val="363"/>
        </w:trPr>
        <w:tc>
          <w:tcPr>
            <w:tcW w:w="7479" w:type="dxa"/>
          </w:tcPr>
          <w:p w:rsidR="008F7925" w:rsidRPr="00786388" w:rsidRDefault="008F7925" w:rsidP="00655A9F">
            <w:pPr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Ability to use ILT in classroom delivery including interactive whiteboard technology</w:t>
            </w:r>
          </w:p>
        </w:tc>
        <w:tc>
          <w:tcPr>
            <w:tcW w:w="3203" w:type="dxa"/>
          </w:tcPr>
          <w:p w:rsidR="008F7925" w:rsidRPr="00786388" w:rsidRDefault="008F7925" w:rsidP="00B25C23">
            <w:pPr>
              <w:spacing w:before="120"/>
              <w:rPr>
                <w:rFonts w:ascii="Arial" w:hAnsi="Arial" w:cs="Arial"/>
                <w:color w:val="404040" w:themeColor="text1" w:themeTint="BF"/>
              </w:rPr>
            </w:pPr>
            <w:r w:rsidRPr="00786388">
              <w:rPr>
                <w:rFonts w:ascii="Arial" w:hAnsi="Arial" w:cs="Arial"/>
                <w:color w:val="404040" w:themeColor="text1" w:themeTint="BF"/>
              </w:rPr>
              <w:t>Essential</w:t>
            </w:r>
          </w:p>
        </w:tc>
      </w:tr>
    </w:tbl>
    <w:p w:rsidR="00FB43DA" w:rsidRPr="00786388" w:rsidRDefault="00FB43DA" w:rsidP="00FB43DA">
      <w:pPr>
        <w:tabs>
          <w:tab w:val="left" w:pos="6807"/>
        </w:tabs>
        <w:jc w:val="center"/>
        <w:rPr>
          <w:rFonts w:ascii="Arial" w:hAnsi="Arial" w:cs="Arial"/>
          <w:color w:val="262626" w:themeColor="text1" w:themeTint="D9"/>
        </w:rPr>
      </w:pPr>
    </w:p>
    <w:p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default" r:id="rId7"/>
      <w:footerReference w:type="even" r:id="rId8"/>
      <w:footerReference w:type="default" r:id="rId9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FB9" w:rsidRDefault="00684FB9" w:rsidP="0018004E">
      <w:pPr>
        <w:spacing w:after="0" w:line="240" w:lineRule="auto"/>
      </w:pPr>
      <w:r>
        <w:separator/>
      </w:r>
    </w:p>
  </w:endnote>
  <w:endnote w:type="continuationSeparator" w:id="0">
    <w:p w:rsidR="00684FB9" w:rsidRDefault="00684FB9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712" w:rsidRDefault="00086712">
    <w:pPr>
      <w:pStyle w:val="Footer"/>
    </w:pP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04E" w:rsidRPr="0018004E" w:rsidRDefault="00086712" w:rsidP="00646F12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7258080" cy="909080"/>
          <wp:effectExtent l="0" t="0" r="0" b="5715"/>
          <wp:docPr id="8" name="Picture 8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2663" cy="915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FB9" w:rsidRDefault="00684FB9" w:rsidP="0018004E">
      <w:pPr>
        <w:spacing w:after="0" w:line="240" w:lineRule="auto"/>
      </w:pPr>
      <w:r>
        <w:separator/>
      </w:r>
    </w:p>
  </w:footnote>
  <w:footnote w:type="continuationSeparator" w:id="0">
    <w:p w:rsidR="00684FB9" w:rsidRDefault="00684FB9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04E" w:rsidRDefault="00292492" w:rsidP="00C22A58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6638290" cy="1282700"/>
          <wp:effectExtent l="0" t="0" r="0" b="0"/>
          <wp:docPr id="1" name="Picture 1" descr="K:\Departments\Human Resources\Job Description Files\HR-JOBVACANC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epartments\Human Resources\Job Description Files\HR-JOBVACANC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29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43DA" w:rsidRDefault="00FB43DA" w:rsidP="00C22A58">
    <w:pPr>
      <w:pStyle w:val="Header"/>
      <w:jc w:val="center"/>
    </w:pPr>
  </w:p>
  <w:p w:rsidR="0018004E" w:rsidRDefault="001800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2564"/>
    <w:multiLevelType w:val="hybridMultilevel"/>
    <w:tmpl w:val="4B2C26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B6D9D"/>
    <w:multiLevelType w:val="hybridMultilevel"/>
    <w:tmpl w:val="BD3E8F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F9303E"/>
    <w:multiLevelType w:val="hybridMultilevel"/>
    <w:tmpl w:val="83AE42AA"/>
    <w:lvl w:ilvl="0" w:tplc="ED3A6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36FBF"/>
    <w:multiLevelType w:val="hybridMultilevel"/>
    <w:tmpl w:val="D6C6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B07A2"/>
    <w:multiLevelType w:val="hybridMultilevel"/>
    <w:tmpl w:val="F08CDA04"/>
    <w:lvl w:ilvl="0" w:tplc="ED3A6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3B0453"/>
    <w:multiLevelType w:val="hybridMultilevel"/>
    <w:tmpl w:val="203E3D94"/>
    <w:lvl w:ilvl="0" w:tplc="ED3A6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8B46E55"/>
    <w:multiLevelType w:val="hybridMultilevel"/>
    <w:tmpl w:val="F9DAD59E"/>
    <w:lvl w:ilvl="0" w:tplc="ED3A6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135"/>
    <w:rsid w:val="00086712"/>
    <w:rsid w:val="00140C4D"/>
    <w:rsid w:val="00141135"/>
    <w:rsid w:val="0014469D"/>
    <w:rsid w:val="0018004E"/>
    <w:rsid w:val="001D3436"/>
    <w:rsid w:val="001E2AE9"/>
    <w:rsid w:val="00210015"/>
    <w:rsid w:val="00292492"/>
    <w:rsid w:val="00302890"/>
    <w:rsid w:val="00327E2C"/>
    <w:rsid w:val="00341D7B"/>
    <w:rsid w:val="0038675C"/>
    <w:rsid w:val="003B4AD0"/>
    <w:rsid w:val="003E5694"/>
    <w:rsid w:val="003F77D9"/>
    <w:rsid w:val="0043424D"/>
    <w:rsid w:val="00453F6D"/>
    <w:rsid w:val="004F3CFE"/>
    <w:rsid w:val="0051026A"/>
    <w:rsid w:val="00530378"/>
    <w:rsid w:val="00533A01"/>
    <w:rsid w:val="005D26A9"/>
    <w:rsid w:val="005E5110"/>
    <w:rsid w:val="00634418"/>
    <w:rsid w:val="00646F12"/>
    <w:rsid w:val="00673E32"/>
    <w:rsid w:val="00684FB9"/>
    <w:rsid w:val="00695A11"/>
    <w:rsid w:val="006E3D27"/>
    <w:rsid w:val="006F1B9A"/>
    <w:rsid w:val="00763FF4"/>
    <w:rsid w:val="00786388"/>
    <w:rsid w:val="00793135"/>
    <w:rsid w:val="007A506C"/>
    <w:rsid w:val="007C18E2"/>
    <w:rsid w:val="007D2EAA"/>
    <w:rsid w:val="00834998"/>
    <w:rsid w:val="0085556A"/>
    <w:rsid w:val="008569EA"/>
    <w:rsid w:val="00865A48"/>
    <w:rsid w:val="00880A70"/>
    <w:rsid w:val="008A41E8"/>
    <w:rsid w:val="008C1131"/>
    <w:rsid w:val="008C32FC"/>
    <w:rsid w:val="008F7925"/>
    <w:rsid w:val="009E0997"/>
    <w:rsid w:val="009E7D64"/>
    <w:rsid w:val="00A1334F"/>
    <w:rsid w:val="00A64E2D"/>
    <w:rsid w:val="00AD1502"/>
    <w:rsid w:val="00AD51B1"/>
    <w:rsid w:val="00AF13A8"/>
    <w:rsid w:val="00B170DF"/>
    <w:rsid w:val="00B25C23"/>
    <w:rsid w:val="00B41450"/>
    <w:rsid w:val="00BB34A9"/>
    <w:rsid w:val="00BD40D1"/>
    <w:rsid w:val="00C22A58"/>
    <w:rsid w:val="00C602E1"/>
    <w:rsid w:val="00C76297"/>
    <w:rsid w:val="00D971AB"/>
    <w:rsid w:val="00DD48E6"/>
    <w:rsid w:val="00DE44F4"/>
    <w:rsid w:val="00E071B6"/>
    <w:rsid w:val="00EF53E8"/>
    <w:rsid w:val="00F072C9"/>
    <w:rsid w:val="00F2587F"/>
    <w:rsid w:val="00F577DA"/>
    <w:rsid w:val="00FA4387"/>
    <w:rsid w:val="00FB43DA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1D0B4A2"/>
  <w15:docId w15:val="{C26520B6-F982-4865-B0DC-8FA06717A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James</dc:creator>
  <cp:lastModifiedBy>Claire Wilkinson</cp:lastModifiedBy>
  <cp:revision>3</cp:revision>
  <cp:lastPrinted>2017-06-15T10:58:00Z</cp:lastPrinted>
  <dcterms:created xsi:type="dcterms:W3CDTF">2017-10-23T12:19:00Z</dcterms:created>
  <dcterms:modified xsi:type="dcterms:W3CDTF">2020-01-08T16:45:00Z</dcterms:modified>
</cp:coreProperties>
</file>