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F6" w:rsidRDefault="00A76CF6" w:rsidP="00B2556D">
      <w:pPr>
        <w:shd w:val="clear" w:color="auto" w:fill="FFFFFF"/>
        <w:jc w:val="both"/>
        <w:rPr>
          <w:rFonts w:ascii="Verdana" w:hAnsi="Verdana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A76CF6" w:rsidRPr="00B25477" w:rsidTr="00FA717E">
        <w:tc>
          <w:tcPr>
            <w:tcW w:w="9016" w:type="dxa"/>
            <w:gridSpan w:val="4"/>
            <w:shd w:val="clear" w:color="auto" w:fill="000099"/>
          </w:tcPr>
          <w:p w:rsidR="00A76CF6" w:rsidRPr="00B25477" w:rsidRDefault="00A76CF6" w:rsidP="00FA717E">
            <w:pPr>
              <w:rPr>
                <w:rFonts w:ascii="Verdana" w:hAnsi="Verdana"/>
                <w:b/>
                <w:color w:val="FFFFFF" w:themeColor="background1"/>
              </w:rPr>
            </w:pPr>
            <w:r w:rsidRPr="00B25477">
              <w:rPr>
                <w:rFonts w:ascii="Verdana" w:hAnsi="Verdana"/>
                <w:b/>
                <w:color w:val="FFFFFF" w:themeColor="background1"/>
              </w:rPr>
              <w:t>Qualifications / Education / Training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Pr="00B25477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A76CF6" w:rsidRPr="00B25477" w:rsidRDefault="00A76CF6" w:rsidP="002A65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Educated to Degree level</w:t>
            </w:r>
            <w:r w:rsidRPr="002A65A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A65AF" w:rsidRPr="002A65AF">
              <w:rPr>
                <w:rFonts w:ascii="Verdana" w:hAnsi="Verdana"/>
                <w:sz w:val="20"/>
                <w:szCs w:val="20"/>
              </w:rPr>
              <w:t xml:space="preserve">in </w:t>
            </w:r>
            <w:r w:rsidR="0026183A">
              <w:rPr>
                <w:rFonts w:ascii="Verdana" w:hAnsi="Verdana"/>
                <w:sz w:val="20"/>
                <w:szCs w:val="20"/>
              </w:rPr>
              <w:t>History</w:t>
            </w:r>
            <w:r>
              <w:rPr>
                <w:rFonts w:ascii="Verdana" w:hAnsi="Verdana"/>
                <w:sz w:val="20"/>
                <w:szCs w:val="20"/>
              </w:rPr>
              <w:t xml:space="preserve"> or equivalent</w:t>
            </w:r>
          </w:p>
        </w:tc>
        <w:tc>
          <w:tcPr>
            <w:tcW w:w="1380" w:type="dxa"/>
          </w:tcPr>
          <w:p w:rsidR="00A76CF6" w:rsidRPr="00B25477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Pr="00B25477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Documentary Evidence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Qualified Teaching Status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Application Form, Documentary Evidence 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Very good verbal, written and communication and English comprehension skills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Documentary Evidence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Good numerical skills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2A65AF" w:rsidRPr="00B25477" w:rsidTr="00FA717E">
        <w:tc>
          <w:tcPr>
            <w:tcW w:w="562" w:type="dxa"/>
          </w:tcPr>
          <w:p w:rsidR="002A65AF" w:rsidRPr="002A65AF" w:rsidRDefault="002A65AF" w:rsidP="00FD185A">
            <w:pPr>
              <w:rPr>
                <w:rFonts w:ascii="Verdana" w:hAnsi="Verdana"/>
                <w:sz w:val="20"/>
                <w:szCs w:val="20"/>
              </w:rPr>
            </w:pPr>
            <w:r w:rsidRPr="002A65A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:rsidR="002A65AF" w:rsidRPr="002A65AF" w:rsidRDefault="002A65AF" w:rsidP="002A65AF">
            <w:pPr>
              <w:rPr>
                <w:rFonts w:ascii="Verdana" w:hAnsi="Verdana"/>
                <w:sz w:val="20"/>
                <w:szCs w:val="20"/>
              </w:rPr>
            </w:pPr>
            <w:r w:rsidRPr="002A65AF">
              <w:rPr>
                <w:rFonts w:ascii="Verdana" w:hAnsi="Verdana"/>
                <w:sz w:val="20"/>
                <w:szCs w:val="20"/>
              </w:rPr>
              <w:t>The ability and willingness to contribute to the teaching of another Humaniti</w:t>
            </w:r>
            <w:r w:rsidR="00F934BE">
              <w:rPr>
                <w:rFonts w:ascii="Verdana" w:hAnsi="Verdana"/>
                <w:sz w:val="20"/>
                <w:szCs w:val="20"/>
              </w:rPr>
              <w:t>es subject, particularly Politics and Religious Studies</w:t>
            </w:r>
          </w:p>
        </w:tc>
        <w:tc>
          <w:tcPr>
            <w:tcW w:w="1380" w:type="dxa"/>
          </w:tcPr>
          <w:p w:rsidR="002A65AF" w:rsidRPr="002A65AF" w:rsidRDefault="002A65AF" w:rsidP="002A65AF">
            <w:pPr>
              <w:rPr>
                <w:rFonts w:ascii="Verdana" w:hAnsi="Verdana"/>
                <w:sz w:val="20"/>
                <w:szCs w:val="20"/>
              </w:rPr>
            </w:pPr>
            <w:r w:rsidRPr="002A65AF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2254" w:type="dxa"/>
          </w:tcPr>
          <w:p w:rsidR="002A65AF" w:rsidRPr="002A65AF" w:rsidRDefault="002A65AF" w:rsidP="00FD185A">
            <w:pPr>
              <w:rPr>
                <w:rFonts w:ascii="Verdana" w:hAnsi="Verdana"/>
                <w:sz w:val="20"/>
                <w:szCs w:val="20"/>
              </w:rPr>
            </w:pPr>
            <w:r w:rsidRPr="002A65AF"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</w:tbl>
    <w:p w:rsidR="00A76CF6" w:rsidRDefault="00A76CF6" w:rsidP="00A76CF6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A76CF6" w:rsidRPr="00B25477" w:rsidTr="00FA717E">
        <w:tc>
          <w:tcPr>
            <w:tcW w:w="9016" w:type="dxa"/>
            <w:gridSpan w:val="4"/>
            <w:shd w:val="clear" w:color="auto" w:fill="000099"/>
          </w:tcPr>
          <w:p w:rsidR="00A76CF6" w:rsidRPr="00B25477" w:rsidRDefault="00A76CF6" w:rsidP="00FA717E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Experience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:rsidR="00A76CF6" w:rsidRPr="00B25477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proven experience in teaching</w:t>
            </w:r>
            <w:r w:rsidR="00D311E8">
              <w:rPr>
                <w:rFonts w:ascii="Verdana" w:hAnsi="Verdana"/>
                <w:sz w:val="20"/>
                <w:szCs w:val="20"/>
              </w:rPr>
              <w:t xml:space="preserve"> to A Level</w:t>
            </w:r>
          </w:p>
        </w:tc>
        <w:tc>
          <w:tcPr>
            <w:tcW w:w="1380" w:type="dxa"/>
          </w:tcPr>
          <w:p w:rsidR="00A76CF6" w:rsidRPr="00B25477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Pr="00B25477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Uses dynamic, effective teaching strategies that engage all learners</w:t>
            </w:r>
          </w:p>
        </w:tc>
        <w:tc>
          <w:tcPr>
            <w:tcW w:w="1380" w:type="dxa"/>
          </w:tcPr>
          <w:p w:rsidR="00A76CF6" w:rsidRDefault="008A3E69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Pr="00B25477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Interview, Lesson Observation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comprehensive understanding of the use of ICT within the classroom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Interview,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 of effectively using ICT and VLE within the classroom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Interview, Lesson Observation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 in collaborative teaching methods and working with colleagues in the preparation, assessment and monitoring of work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Default="00A76CF6" w:rsidP="00A76C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820" w:type="dxa"/>
          </w:tcPr>
          <w:p w:rsidR="00A76CF6" w:rsidRDefault="00A76CF6" w:rsidP="00A76C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Organising trips and lectures</w:t>
            </w:r>
          </w:p>
        </w:tc>
        <w:tc>
          <w:tcPr>
            <w:tcW w:w="1380" w:type="dxa"/>
          </w:tcPr>
          <w:p w:rsidR="00A76CF6" w:rsidRDefault="00A76CF6" w:rsidP="00A76C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2254" w:type="dxa"/>
          </w:tcPr>
          <w:p w:rsidR="00A76CF6" w:rsidRDefault="00A76CF6" w:rsidP="00A76C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</w:tbl>
    <w:p w:rsidR="00A76CF6" w:rsidRDefault="00A76CF6" w:rsidP="00A76CF6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A76CF6" w:rsidRPr="00B25477" w:rsidTr="00FA717E">
        <w:tc>
          <w:tcPr>
            <w:tcW w:w="9016" w:type="dxa"/>
            <w:gridSpan w:val="4"/>
            <w:shd w:val="clear" w:color="auto" w:fill="000099"/>
          </w:tcPr>
          <w:p w:rsidR="00A76CF6" w:rsidRPr="00B25477" w:rsidRDefault="00A76CF6" w:rsidP="00FA717E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Skills and Competencies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820" w:type="dxa"/>
          </w:tcPr>
          <w:p w:rsidR="00A76CF6" w:rsidRPr="00606569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Excellent organisational skills</w:t>
            </w:r>
          </w:p>
        </w:tc>
        <w:tc>
          <w:tcPr>
            <w:tcW w:w="1380" w:type="dxa"/>
          </w:tcPr>
          <w:p w:rsidR="00A76CF6" w:rsidRPr="00606569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Pr="00606569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Able to work under pressure, plan and prioritise own workload remaining professional at all times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Initiative and resourcefulness; able to produce excellent teaching plans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Able to deliver high standards, accuracy and attention to detail, meeting all deadlines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Flexible; a self starter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willingness and ability to accommodate the needs of pupils from a variety of linguistic backgrounds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Able to develop and maintain effective working relationships with a desire to build a good rapport with colleagues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Enthusiastic and passionate about subject, the School and the pupils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A76CF6" w:rsidRPr="006708BC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 w:rsidRPr="006708BC">
              <w:rPr>
                <w:rFonts w:ascii="Verdana" w:hAnsi="Verdana"/>
                <w:sz w:val="20"/>
                <w:szCs w:val="20"/>
              </w:rPr>
              <w:t>Demonstrates patience and the ability to remain calm even in challenging situations</w:t>
            </w:r>
          </w:p>
        </w:tc>
        <w:tc>
          <w:tcPr>
            <w:tcW w:w="1380" w:type="dxa"/>
          </w:tcPr>
          <w:p w:rsidR="00A76CF6" w:rsidRPr="006708BC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Documentary Evidence, Interview</w:t>
            </w:r>
          </w:p>
        </w:tc>
      </w:tr>
    </w:tbl>
    <w:p w:rsidR="00A76CF6" w:rsidRDefault="00A76CF6" w:rsidP="00A76CF6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A76CF6" w:rsidRPr="00B25477" w:rsidTr="00FA717E">
        <w:tc>
          <w:tcPr>
            <w:tcW w:w="9016" w:type="dxa"/>
            <w:gridSpan w:val="4"/>
            <w:shd w:val="clear" w:color="auto" w:fill="000099"/>
          </w:tcPr>
          <w:p w:rsidR="00A76CF6" w:rsidRPr="00B25477" w:rsidRDefault="00A76CF6" w:rsidP="00FA717E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Other</w:t>
            </w:r>
          </w:p>
        </w:tc>
      </w:tr>
      <w:tr w:rsidR="00A76CF6" w:rsidRPr="00B25477" w:rsidTr="00FA717E">
        <w:tc>
          <w:tcPr>
            <w:tcW w:w="562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A76CF6" w:rsidRPr="00B25477" w:rsidRDefault="00A76CF6" w:rsidP="00FA7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Pr="00606569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4820" w:type="dxa"/>
          </w:tcPr>
          <w:p w:rsidR="00A76CF6" w:rsidRPr="00606569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 w:rsidRPr="00606569">
              <w:rPr>
                <w:rFonts w:ascii="Verdana" w:hAnsi="Verdana"/>
                <w:sz w:val="20"/>
                <w:szCs w:val="20"/>
              </w:rPr>
              <w:t xml:space="preserve">Identifies with the Royal School’s </w:t>
            </w:r>
            <w:r>
              <w:rPr>
                <w:rFonts w:ascii="Verdana" w:hAnsi="Verdana"/>
                <w:sz w:val="20"/>
                <w:szCs w:val="20"/>
              </w:rPr>
              <w:t xml:space="preserve">Christian </w:t>
            </w:r>
            <w:r w:rsidRPr="00606569">
              <w:rPr>
                <w:rFonts w:ascii="Verdana" w:hAnsi="Verdana"/>
                <w:sz w:val="20"/>
                <w:szCs w:val="20"/>
              </w:rPr>
              <w:t>ethos and values</w:t>
            </w:r>
          </w:p>
        </w:tc>
        <w:tc>
          <w:tcPr>
            <w:tcW w:w="1380" w:type="dxa"/>
          </w:tcPr>
          <w:p w:rsidR="00A76CF6" w:rsidRPr="00606569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 w:rsidRPr="00606569"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Pr="00606569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 w:rsidRPr="00606569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Pr="00606569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4820" w:type="dxa"/>
          </w:tcPr>
          <w:p w:rsidR="00A76CF6" w:rsidRPr="00606569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the necessary behaviours and attributes required to uphold the safeguarding of children </w:t>
            </w:r>
          </w:p>
        </w:tc>
        <w:tc>
          <w:tcPr>
            <w:tcW w:w="1380" w:type="dxa"/>
          </w:tcPr>
          <w:p w:rsidR="00A76CF6" w:rsidRPr="00606569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Pr="00606569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A76CF6" w:rsidRPr="00606569" w:rsidTr="00FA717E">
        <w:tc>
          <w:tcPr>
            <w:tcW w:w="562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4820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Committed to personal career development</w:t>
            </w:r>
          </w:p>
        </w:tc>
        <w:tc>
          <w:tcPr>
            <w:tcW w:w="1380" w:type="dxa"/>
          </w:tcPr>
          <w:p w:rsidR="00A76CF6" w:rsidRDefault="00A76CF6" w:rsidP="00FA71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A76CF6" w:rsidRDefault="00A76CF6" w:rsidP="00FA71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</w:tbl>
    <w:p w:rsidR="00A76CF6" w:rsidRDefault="00A76CF6" w:rsidP="00A76CF6">
      <w:pPr>
        <w:spacing w:after="0" w:line="240" w:lineRule="auto"/>
        <w:rPr>
          <w:rFonts w:ascii="Verdana" w:hAnsi="Verdana"/>
        </w:rPr>
      </w:pPr>
    </w:p>
    <w:p w:rsidR="00D62ADF" w:rsidRDefault="00D62ADF">
      <w:pPr>
        <w:rPr>
          <w:rFonts w:ascii="Verdana" w:hAnsi="Verdana"/>
          <w:i/>
        </w:rPr>
      </w:pPr>
    </w:p>
    <w:p w:rsidR="00D62ADF" w:rsidRDefault="00D62ADF">
      <w:pPr>
        <w:rPr>
          <w:rFonts w:ascii="Verdana" w:hAnsi="Verdana"/>
          <w:i/>
        </w:rPr>
      </w:pPr>
    </w:p>
    <w:p w:rsidR="00D62ADF" w:rsidRDefault="00D62ADF">
      <w:pPr>
        <w:rPr>
          <w:rFonts w:ascii="Verdana" w:hAnsi="Verdana"/>
          <w:i/>
        </w:rPr>
      </w:pPr>
      <w:bookmarkStart w:id="0" w:name="_GoBack"/>
      <w:bookmarkEnd w:id="0"/>
    </w:p>
    <w:p w:rsidR="00D62ADF" w:rsidRDefault="00D62ADF">
      <w:pPr>
        <w:rPr>
          <w:rFonts w:ascii="Verdana" w:hAnsi="Verdana"/>
          <w:i/>
        </w:rPr>
      </w:pPr>
    </w:p>
    <w:p w:rsidR="00D62ADF" w:rsidRDefault="00D62ADF">
      <w:pPr>
        <w:rPr>
          <w:rFonts w:ascii="Verdana" w:hAnsi="Verdana"/>
          <w:i/>
        </w:rPr>
      </w:pPr>
    </w:p>
    <w:p w:rsidR="00D62ADF" w:rsidRDefault="00D62ADF">
      <w:pPr>
        <w:rPr>
          <w:rFonts w:ascii="Verdana" w:hAnsi="Verdana"/>
        </w:rPr>
      </w:pPr>
    </w:p>
    <w:p w:rsidR="00D62ADF" w:rsidRDefault="00D62ADF">
      <w:pPr>
        <w:rPr>
          <w:rFonts w:ascii="Verdana" w:hAnsi="Verdana"/>
        </w:rPr>
      </w:pPr>
    </w:p>
    <w:p w:rsidR="00D62ADF" w:rsidRDefault="00D62ADF">
      <w:pPr>
        <w:rPr>
          <w:rFonts w:ascii="Verdana" w:hAnsi="Verdana"/>
        </w:rPr>
      </w:pPr>
    </w:p>
    <w:p w:rsidR="00D62ADF" w:rsidRDefault="00D62ADF">
      <w:pPr>
        <w:rPr>
          <w:rFonts w:ascii="Verdana" w:hAnsi="Verdana"/>
        </w:rPr>
      </w:pPr>
    </w:p>
    <w:p w:rsidR="00D62ADF" w:rsidRDefault="00D62ADF">
      <w:pPr>
        <w:rPr>
          <w:rFonts w:ascii="Verdana" w:hAnsi="Verdana"/>
        </w:rPr>
      </w:pPr>
    </w:p>
    <w:p w:rsidR="00D62ADF" w:rsidRDefault="00D62ADF">
      <w:pPr>
        <w:rPr>
          <w:rFonts w:ascii="Verdana" w:hAnsi="Verdana"/>
        </w:rPr>
      </w:pPr>
    </w:p>
    <w:p w:rsidR="00284D48" w:rsidRDefault="00284D48">
      <w:pPr>
        <w:rPr>
          <w:rFonts w:ascii="Verdana" w:hAnsi="Verdana"/>
        </w:rPr>
      </w:pPr>
    </w:p>
    <w:p w:rsidR="00D62ADF" w:rsidRDefault="00D62ADF">
      <w:pPr>
        <w:rPr>
          <w:rFonts w:ascii="Verdana" w:hAnsi="Verdana"/>
        </w:rPr>
      </w:pPr>
    </w:p>
    <w:p w:rsidR="00D62ADF" w:rsidRDefault="00D62ADF">
      <w:pPr>
        <w:rPr>
          <w:rFonts w:ascii="Verdana" w:hAnsi="Verdana"/>
        </w:rPr>
      </w:pPr>
    </w:p>
    <w:p w:rsidR="00F40D0C" w:rsidRDefault="00F40D0C" w:rsidP="00D62ADF">
      <w:pPr>
        <w:jc w:val="center"/>
        <w:rPr>
          <w:rFonts w:ascii="Verdana" w:hAnsi="Verdana"/>
          <w:b/>
        </w:rPr>
      </w:pPr>
    </w:p>
    <w:p w:rsidR="00237FA2" w:rsidRPr="00237FA2" w:rsidRDefault="00237FA2" w:rsidP="00C4049D">
      <w:pPr>
        <w:shd w:val="clear" w:color="auto" w:fill="FFFFFF"/>
        <w:rPr>
          <w:rFonts w:ascii="Verdana" w:hAnsi="Verdana"/>
          <w:i/>
        </w:rPr>
      </w:pPr>
    </w:p>
    <w:sectPr w:rsidR="00237FA2" w:rsidRPr="00237FA2" w:rsidSect="00784D8C">
      <w:headerReference w:type="default" r:id="rId8"/>
      <w:footerReference w:type="default" r:id="rId9"/>
      <w:pgSz w:w="11906" w:h="16838"/>
      <w:pgMar w:top="1440" w:right="1440" w:bottom="1077" w:left="1440" w:header="709" w:footer="62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0B" w:rsidRDefault="005B590B" w:rsidP="003A6705">
      <w:pPr>
        <w:spacing w:after="0" w:line="240" w:lineRule="auto"/>
      </w:pPr>
      <w:r>
        <w:separator/>
      </w:r>
    </w:p>
  </w:endnote>
  <w:endnote w:type="continuationSeparator" w:id="0">
    <w:p w:rsidR="005B590B" w:rsidRDefault="005B590B" w:rsidP="003A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ill Sans MT" w:hAnsi="Gill Sans MT"/>
        <w:color w:val="808080"/>
        <w:sz w:val="16"/>
        <w:szCs w:val="16"/>
      </w:rPr>
      <w:id w:val="1437946351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Gill Sans MT" w:hAnsi="Gill Sans MT"/>
            <w:color w:val="808080"/>
            <w:sz w:val="16"/>
            <w:szCs w:val="16"/>
          </w:rPr>
          <w:id w:val="-1852793673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</w:rPr>
        </w:sdtEndPr>
        <w:sdtContent>
          <w:p w:rsidR="006403D3" w:rsidRPr="005F0A83" w:rsidRDefault="006403D3" w:rsidP="006403D3">
            <w:pPr>
              <w:pStyle w:val="Footer"/>
              <w:jc w:val="center"/>
              <w:rPr>
                <w:rFonts w:ascii="Verdana" w:hAnsi="Verdana"/>
                <w:color w:val="808080"/>
                <w:sz w:val="16"/>
                <w:szCs w:val="16"/>
              </w:rPr>
            </w:pP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t xml:space="preserve">Page </w:t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fldChar w:fldCharType="begin"/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instrText xml:space="preserve"> PAGE </w:instrText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fldChar w:fldCharType="separate"/>
            </w:r>
            <w:r w:rsidR="00784D8C">
              <w:rPr>
                <w:rFonts w:ascii="Verdana" w:hAnsi="Verdana"/>
                <w:noProof/>
                <w:color w:val="808080"/>
                <w:sz w:val="16"/>
                <w:szCs w:val="16"/>
              </w:rPr>
              <w:t>1</w:t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fldChar w:fldCharType="end"/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t xml:space="preserve"> of </w:t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fldChar w:fldCharType="begin"/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instrText xml:space="preserve"> NUMPAGES  </w:instrText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fldChar w:fldCharType="separate"/>
            </w:r>
            <w:r w:rsidR="00784D8C">
              <w:rPr>
                <w:rFonts w:ascii="Verdana" w:hAnsi="Verdana"/>
                <w:noProof/>
                <w:color w:val="808080"/>
                <w:sz w:val="16"/>
                <w:szCs w:val="16"/>
              </w:rPr>
              <w:t>2</w:t>
            </w:r>
            <w:r w:rsidRPr="005F0A83">
              <w:rPr>
                <w:rFonts w:ascii="Verdana" w:hAnsi="Verdana"/>
                <w:color w:val="808080"/>
                <w:sz w:val="16"/>
                <w:szCs w:val="16"/>
              </w:rPr>
              <w:fldChar w:fldCharType="end"/>
            </w:r>
          </w:p>
        </w:sdtContent>
      </w:sdt>
    </w:sdtContent>
  </w:sdt>
  <w:p w:rsidR="006403D3" w:rsidRDefault="006403D3" w:rsidP="00640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0B" w:rsidRDefault="005B590B" w:rsidP="003A6705">
      <w:pPr>
        <w:spacing w:after="0" w:line="240" w:lineRule="auto"/>
      </w:pPr>
      <w:r>
        <w:separator/>
      </w:r>
    </w:p>
  </w:footnote>
  <w:footnote w:type="continuationSeparator" w:id="0">
    <w:p w:rsidR="005B590B" w:rsidRDefault="005B590B" w:rsidP="003A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3A2" w:rsidRDefault="002563A2" w:rsidP="002563A2">
    <w:pPr>
      <w:pStyle w:val="Header"/>
      <w:jc w:val="right"/>
      <w:rPr>
        <w:b/>
      </w:rPr>
    </w:pPr>
    <w:r>
      <w:rPr>
        <w:noProof/>
        <w:lang w:eastAsia="en-GB"/>
      </w:rPr>
      <w:drawing>
        <wp:anchor distT="0" distB="0" distL="114300" distR="114300" simplePos="0" relativeHeight="251648000" behindDoc="1" locked="0" layoutInCell="1" allowOverlap="1" wp14:anchorId="22C6165B" wp14:editId="2454596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71525" cy="666750"/>
          <wp:effectExtent l="0" t="0" r="9525" b="0"/>
          <wp:wrapTight wrapText="bothSides">
            <wp:wrapPolygon edited="0">
              <wp:start x="9067" y="0"/>
              <wp:lineTo x="0" y="2469"/>
              <wp:lineTo x="0" y="20983"/>
              <wp:lineTo x="21333" y="20983"/>
              <wp:lineTo x="21333" y="2469"/>
              <wp:lineTo x="12267" y="0"/>
              <wp:lineTo x="9067" y="0"/>
            </wp:wrapPolygon>
          </wp:wrapTight>
          <wp:docPr id="2" name="Picture 0" descr="logo black &amp; white transparent backgroun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ogo black &amp; white transparent backgroun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3A2" w:rsidRDefault="002563A2" w:rsidP="002563A2">
    <w:pPr>
      <w:pStyle w:val="Header"/>
      <w:pBdr>
        <w:bottom w:val="single" w:sz="12" w:space="1" w:color="auto"/>
      </w:pBdr>
      <w:jc w:val="right"/>
      <w:rPr>
        <w:b/>
      </w:rPr>
    </w:pPr>
  </w:p>
  <w:p w:rsidR="002563A2" w:rsidRDefault="00116112" w:rsidP="002563A2">
    <w:pPr>
      <w:pStyle w:val="Header"/>
      <w:pBdr>
        <w:bottom w:val="single" w:sz="12" w:space="1" w:color="auto"/>
      </w:pBdr>
      <w:jc w:val="right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History</w:t>
    </w:r>
    <w:r w:rsidR="00DE7BD3">
      <w:rPr>
        <w:rFonts w:ascii="Verdana" w:hAnsi="Verdana"/>
        <w:b/>
        <w:sz w:val="32"/>
        <w:szCs w:val="32"/>
      </w:rPr>
      <w:t xml:space="preserve"> Teacher</w:t>
    </w:r>
    <w:r w:rsidR="00E570C3">
      <w:rPr>
        <w:rFonts w:ascii="Verdana" w:hAnsi="Verdana"/>
        <w:b/>
        <w:sz w:val="32"/>
        <w:szCs w:val="32"/>
      </w:rPr>
      <w:t xml:space="preserve"> </w:t>
    </w:r>
    <w:r w:rsidR="00143160">
      <w:rPr>
        <w:rFonts w:ascii="Verdana" w:hAnsi="Verdana"/>
        <w:b/>
        <w:sz w:val="32"/>
        <w:szCs w:val="32"/>
      </w:rPr>
      <w:t>Person Specification</w:t>
    </w:r>
  </w:p>
  <w:p w:rsidR="00065F56" w:rsidRDefault="00065F56" w:rsidP="002563A2">
    <w:pPr>
      <w:pStyle w:val="Header"/>
      <w:pBdr>
        <w:bottom w:val="single" w:sz="12" w:space="1" w:color="auto"/>
      </w:pBdr>
      <w:jc w:val="right"/>
      <w:rPr>
        <w:b/>
      </w:rPr>
    </w:pPr>
  </w:p>
  <w:p w:rsidR="003A6705" w:rsidRDefault="003A6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1D1"/>
    <w:multiLevelType w:val="hybridMultilevel"/>
    <w:tmpl w:val="8724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7A78"/>
    <w:multiLevelType w:val="hybridMultilevel"/>
    <w:tmpl w:val="6004153C"/>
    <w:lvl w:ilvl="0" w:tplc="FAA409BE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2B2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851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2FC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C47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BFE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A1E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081D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E3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05EEC"/>
    <w:multiLevelType w:val="hybridMultilevel"/>
    <w:tmpl w:val="7896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7214"/>
    <w:multiLevelType w:val="hybridMultilevel"/>
    <w:tmpl w:val="523E767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8D4B82"/>
    <w:multiLevelType w:val="hybridMultilevel"/>
    <w:tmpl w:val="1778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22E6"/>
    <w:multiLevelType w:val="hybridMultilevel"/>
    <w:tmpl w:val="09CE7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82717"/>
    <w:multiLevelType w:val="hybridMultilevel"/>
    <w:tmpl w:val="D4E260EE"/>
    <w:lvl w:ilvl="0" w:tplc="1B40C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34F5"/>
    <w:multiLevelType w:val="hybridMultilevel"/>
    <w:tmpl w:val="A328B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43FBE"/>
    <w:multiLevelType w:val="hybridMultilevel"/>
    <w:tmpl w:val="29E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83A89"/>
    <w:multiLevelType w:val="hybridMultilevel"/>
    <w:tmpl w:val="E10C4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208FB"/>
    <w:multiLevelType w:val="hybridMultilevel"/>
    <w:tmpl w:val="498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76191"/>
    <w:multiLevelType w:val="multilevel"/>
    <w:tmpl w:val="4A203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627522"/>
    <w:multiLevelType w:val="hybridMultilevel"/>
    <w:tmpl w:val="BD12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C38F4"/>
    <w:multiLevelType w:val="hybridMultilevel"/>
    <w:tmpl w:val="49803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72962"/>
    <w:multiLevelType w:val="hybridMultilevel"/>
    <w:tmpl w:val="A9686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143CE"/>
    <w:multiLevelType w:val="hybridMultilevel"/>
    <w:tmpl w:val="D75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6039D"/>
    <w:multiLevelType w:val="hybridMultilevel"/>
    <w:tmpl w:val="ABC8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204E4"/>
    <w:multiLevelType w:val="hybridMultilevel"/>
    <w:tmpl w:val="B06C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D2104"/>
    <w:multiLevelType w:val="hybridMultilevel"/>
    <w:tmpl w:val="C2EA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642C1"/>
    <w:multiLevelType w:val="hybridMultilevel"/>
    <w:tmpl w:val="736E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4"/>
  </w:num>
  <w:num w:numId="5">
    <w:abstractNumId w:val="6"/>
  </w:num>
  <w:num w:numId="6">
    <w:abstractNumId w:val="13"/>
  </w:num>
  <w:num w:numId="7">
    <w:abstractNumId w:val="1"/>
  </w:num>
  <w:num w:numId="8">
    <w:abstractNumId w:val="19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18"/>
  </w:num>
  <w:num w:numId="17">
    <w:abstractNumId w:val="17"/>
  </w:num>
  <w:num w:numId="18">
    <w:abstractNumId w:val="2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20"/>
    <w:rsid w:val="00025E41"/>
    <w:rsid w:val="00031162"/>
    <w:rsid w:val="00065F56"/>
    <w:rsid w:val="00075FC7"/>
    <w:rsid w:val="0008577E"/>
    <w:rsid w:val="000B23B9"/>
    <w:rsid w:val="000D27DE"/>
    <w:rsid w:val="000F56B3"/>
    <w:rsid w:val="00116112"/>
    <w:rsid w:val="00143160"/>
    <w:rsid w:val="00146844"/>
    <w:rsid w:val="00173537"/>
    <w:rsid w:val="001A65A9"/>
    <w:rsid w:val="001E4C1E"/>
    <w:rsid w:val="00237FA2"/>
    <w:rsid w:val="0025046D"/>
    <w:rsid w:val="002563A2"/>
    <w:rsid w:val="0026183A"/>
    <w:rsid w:val="00284D48"/>
    <w:rsid w:val="002A65AF"/>
    <w:rsid w:val="002B4614"/>
    <w:rsid w:val="002C6BB4"/>
    <w:rsid w:val="00394F20"/>
    <w:rsid w:val="00395ABF"/>
    <w:rsid w:val="003A6705"/>
    <w:rsid w:val="003B1E49"/>
    <w:rsid w:val="003B6DB5"/>
    <w:rsid w:val="003E504B"/>
    <w:rsid w:val="004133D2"/>
    <w:rsid w:val="00422E4B"/>
    <w:rsid w:val="00433146"/>
    <w:rsid w:val="00477642"/>
    <w:rsid w:val="004857A2"/>
    <w:rsid w:val="004A1FFF"/>
    <w:rsid w:val="004C0D70"/>
    <w:rsid w:val="004D2B9F"/>
    <w:rsid w:val="00557A8F"/>
    <w:rsid w:val="005B25D1"/>
    <w:rsid w:val="005B590B"/>
    <w:rsid w:val="005D7A52"/>
    <w:rsid w:val="005E1A1B"/>
    <w:rsid w:val="005E2B66"/>
    <w:rsid w:val="005F0A83"/>
    <w:rsid w:val="006301B5"/>
    <w:rsid w:val="006403D3"/>
    <w:rsid w:val="006A105A"/>
    <w:rsid w:val="006D0739"/>
    <w:rsid w:val="006D5004"/>
    <w:rsid w:val="006E2C9E"/>
    <w:rsid w:val="0073042E"/>
    <w:rsid w:val="00734F0E"/>
    <w:rsid w:val="00754D4F"/>
    <w:rsid w:val="00756483"/>
    <w:rsid w:val="00756A60"/>
    <w:rsid w:val="0077215D"/>
    <w:rsid w:val="00784D8C"/>
    <w:rsid w:val="007932AA"/>
    <w:rsid w:val="00796D03"/>
    <w:rsid w:val="007A2ED8"/>
    <w:rsid w:val="007F5E6E"/>
    <w:rsid w:val="007F76DA"/>
    <w:rsid w:val="0082022D"/>
    <w:rsid w:val="00823F0E"/>
    <w:rsid w:val="008754AC"/>
    <w:rsid w:val="00881778"/>
    <w:rsid w:val="00884469"/>
    <w:rsid w:val="00897337"/>
    <w:rsid w:val="008A13C4"/>
    <w:rsid w:val="008A3E69"/>
    <w:rsid w:val="008B0321"/>
    <w:rsid w:val="008E295D"/>
    <w:rsid w:val="008E3A26"/>
    <w:rsid w:val="008F38D7"/>
    <w:rsid w:val="00904A56"/>
    <w:rsid w:val="00910D28"/>
    <w:rsid w:val="009E206F"/>
    <w:rsid w:val="00A05E93"/>
    <w:rsid w:val="00A34BA9"/>
    <w:rsid w:val="00A76CF6"/>
    <w:rsid w:val="00A82B24"/>
    <w:rsid w:val="00A8613C"/>
    <w:rsid w:val="00AA5236"/>
    <w:rsid w:val="00AA7026"/>
    <w:rsid w:val="00AB5864"/>
    <w:rsid w:val="00AB672B"/>
    <w:rsid w:val="00AE1025"/>
    <w:rsid w:val="00AF6F5D"/>
    <w:rsid w:val="00B02642"/>
    <w:rsid w:val="00B2556D"/>
    <w:rsid w:val="00B2621B"/>
    <w:rsid w:val="00C27517"/>
    <w:rsid w:val="00C32CA0"/>
    <w:rsid w:val="00C4049D"/>
    <w:rsid w:val="00CB51AB"/>
    <w:rsid w:val="00D16280"/>
    <w:rsid w:val="00D311E8"/>
    <w:rsid w:val="00D31D53"/>
    <w:rsid w:val="00D62ADF"/>
    <w:rsid w:val="00D85CDC"/>
    <w:rsid w:val="00D863FE"/>
    <w:rsid w:val="00D871AF"/>
    <w:rsid w:val="00DC1B3B"/>
    <w:rsid w:val="00DD1C6B"/>
    <w:rsid w:val="00DD4969"/>
    <w:rsid w:val="00DE7BD3"/>
    <w:rsid w:val="00DF22CB"/>
    <w:rsid w:val="00E0598F"/>
    <w:rsid w:val="00E12CD9"/>
    <w:rsid w:val="00E536D1"/>
    <w:rsid w:val="00E570C3"/>
    <w:rsid w:val="00E71306"/>
    <w:rsid w:val="00E72B43"/>
    <w:rsid w:val="00E81DED"/>
    <w:rsid w:val="00F00A02"/>
    <w:rsid w:val="00F03563"/>
    <w:rsid w:val="00F36285"/>
    <w:rsid w:val="00F40D0C"/>
    <w:rsid w:val="00F5276A"/>
    <w:rsid w:val="00F934BE"/>
    <w:rsid w:val="00FB0455"/>
    <w:rsid w:val="00FE083C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27169E4B-700B-4AB0-830B-DE30D016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705"/>
  </w:style>
  <w:style w:type="paragraph" w:styleId="Footer">
    <w:name w:val="footer"/>
    <w:basedOn w:val="Normal"/>
    <w:link w:val="FooterChar"/>
    <w:uiPriority w:val="99"/>
    <w:unhideWhenUsed/>
    <w:rsid w:val="003A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705"/>
  </w:style>
  <w:style w:type="table" w:styleId="TableGrid">
    <w:name w:val="Table Grid"/>
    <w:basedOn w:val="TableNormal"/>
    <w:uiPriority w:val="39"/>
    <w:rsid w:val="007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7A2"/>
    <w:pPr>
      <w:ind w:left="720"/>
      <w:contextualSpacing/>
    </w:pPr>
  </w:style>
  <w:style w:type="character" w:customStyle="1" w:styleId="pagewelcome2">
    <w:name w:val="pagewelcome2"/>
    <w:basedOn w:val="DefaultParagraphFont"/>
    <w:rsid w:val="004857A2"/>
  </w:style>
  <w:style w:type="paragraph" w:styleId="BalloonText">
    <w:name w:val="Balloon Text"/>
    <w:basedOn w:val="Normal"/>
    <w:link w:val="BalloonTextChar"/>
    <w:uiPriority w:val="99"/>
    <w:semiHidden/>
    <w:unhideWhenUsed/>
    <w:rsid w:val="00D8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A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570C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E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5D1F-D905-4791-824E-6D6F0F2D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School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Alberto</dc:creator>
  <cp:lastModifiedBy>N Alberto</cp:lastModifiedBy>
  <cp:revision>3</cp:revision>
  <cp:lastPrinted>2017-12-21T11:42:00Z</cp:lastPrinted>
  <dcterms:created xsi:type="dcterms:W3CDTF">2017-12-22T14:04:00Z</dcterms:created>
  <dcterms:modified xsi:type="dcterms:W3CDTF">2017-12-22T14:26:00Z</dcterms:modified>
</cp:coreProperties>
</file>