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C5391" w14:textId="3DD8C383" w:rsidR="00E535CC" w:rsidRPr="0047581B" w:rsidRDefault="5FB339A4" w:rsidP="5FB339A4">
      <w:r w:rsidRPr="5FB339A4">
        <w:rPr>
          <w:rFonts w:ascii="Calibri" w:eastAsia="Calibri" w:hAnsi="Calibri" w:cs="Calibri"/>
          <w:b/>
          <w:bCs/>
          <w:color w:val="0070C0"/>
          <w:sz w:val="22"/>
          <w:szCs w:val="22"/>
        </w:rPr>
        <w:t>Job Title:</w:t>
      </w:r>
      <w:r w:rsidR="002349ED">
        <w:tab/>
      </w:r>
      <w:r w:rsidRPr="00A662EC">
        <w:rPr>
          <w:rFonts w:ascii="Calibri" w:eastAsia="Calibri" w:hAnsi="Calibri" w:cs="Calibri"/>
          <w:bCs/>
          <w:sz w:val="22"/>
          <w:szCs w:val="22"/>
        </w:rPr>
        <w:t>Cleaner</w:t>
      </w:r>
    </w:p>
    <w:p w14:paraId="7143BE1C" w14:textId="27B12E8A" w:rsidR="00E535CC" w:rsidRPr="0047581B" w:rsidRDefault="00E535CC" w:rsidP="5FB339A4">
      <w:pPr>
        <w:rPr>
          <w:b/>
          <w:bCs/>
          <w:color w:val="0070C0"/>
        </w:rPr>
      </w:pPr>
    </w:p>
    <w:p w14:paraId="2C1D8439" w14:textId="1A6D1DF2" w:rsidR="00E535CC" w:rsidRPr="0047581B" w:rsidRDefault="5FB339A4" w:rsidP="5FB339A4">
      <w:r w:rsidRPr="5FB339A4">
        <w:rPr>
          <w:rFonts w:ascii="Calibri" w:eastAsia="Calibri" w:hAnsi="Calibri" w:cs="Calibri"/>
          <w:b/>
          <w:bCs/>
          <w:color w:val="0070C0"/>
          <w:sz w:val="22"/>
          <w:szCs w:val="22"/>
        </w:rPr>
        <w:t xml:space="preserve">Pay Scale:            </w:t>
      </w:r>
      <w:r w:rsidRPr="5FB339A4">
        <w:rPr>
          <w:rFonts w:ascii="Calibri" w:eastAsia="Calibri" w:hAnsi="Calibri" w:cs="Calibri"/>
          <w:color w:val="000000" w:themeColor="text1"/>
          <w:sz w:val="22"/>
          <w:szCs w:val="22"/>
        </w:rPr>
        <w:t xml:space="preserve">NJC 2 – 7 </w:t>
      </w:r>
    </w:p>
    <w:p w14:paraId="6FF5E118" w14:textId="421EE4C2" w:rsidR="00E535CC" w:rsidRPr="0047581B" w:rsidRDefault="5FB339A4" w:rsidP="5FB339A4">
      <w:r w:rsidRPr="5FB339A4">
        <w:rPr>
          <w:rFonts w:ascii="Calibri" w:eastAsia="Calibri" w:hAnsi="Calibri" w:cs="Calibri"/>
          <w:b/>
          <w:bCs/>
          <w:color w:val="0070C0"/>
          <w:sz w:val="22"/>
          <w:szCs w:val="22"/>
        </w:rPr>
        <w:t xml:space="preserve"> </w:t>
      </w:r>
    </w:p>
    <w:p w14:paraId="1AED6FD7" w14:textId="6EDF832B" w:rsidR="00E535CC" w:rsidRPr="0047581B" w:rsidRDefault="5FB339A4" w:rsidP="5FB339A4">
      <w:r w:rsidRPr="5FB339A4">
        <w:rPr>
          <w:rFonts w:ascii="Calibri" w:eastAsia="Calibri" w:hAnsi="Calibri" w:cs="Calibri"/>
          <w:b/>
          <w:bCs/>
          <w:color w:val="0070C0"/>
          <w:sz w:val="22"/>
          <w:szCs w:val="22"/>
        </w:rPr>
        <w:t xml:space="preserve">Location: </w:t>
      </w:r>
      <w:r w:rsidR="002349ED">
        <w:tab/>
      </w:r>
      <w:r w:rsidR="00FC7510" w:rsidRPr="00A662EC">
        <w:rPr>
          <w:rFonts w:ascii="Calibri" w:eastAsia="Calibri" w:hAnsi="Calibri" w:cs="Calibri"/>
          <w:bCs/>
          <w:sz w:val="22"/>
          <w:szCs w:val="22"/>
        </w:rPr>
        <w:t>Rainbow Forge Primary Academy</w:t>
      </w:r>
    </w:p>
    <w:p w14:paraId="16714DAB" w14:textId="7F4B85F3" w:rsidR="00E535CC" w:rsidRPr="0047581B" w:rsidRDefault="5FB339A4" w:rsidP="5FB339A4">
      <w:r w:rsidRPr="5FB339A4">
        <w:rPr>
          <w:rFonts w:ascii="Calibri" w:eastAsia="Calibri" w:hAnsi="Calibri" w:cs="Calibri"/>
          <w:b/>
          <w:bCs/>
          <w:color w:val="0070C0"/>
          <w:sz w:val="22"/>
          <w:szCs w:val="22"/>
        </w:rPr>
        <w:t xml:space="preserve"> </w:t>
      </w:r>
    </w:p>
    <w:p w14:paraId="7B804D07" w14:textId="72987A09" w:rsidR="00E535CC" w:rsidRDefault="5FB339A4" w:rsidP="5FB339A4">
      <w:pPr>
        <w:rPr>
          <w:rFonts w:ascii="Calibri" w:eastAsia="Calibri" w:hAnsi="Calibri" w:cs="Calibri"/>
          <w:b/>
          <w:bCs/>
          <w:color w:val="0070C0"/>
          <w:sz w:val="22"/>
          <w:szCs w:val="22"/>
        </w:rPr>
      </w:pPr>
      <w:r w:rsidRPr="5FB339A4">
        <w:rPr>
          <w:rFonts w:ascii="Calibri" w:eastAsia="Calibri" w:hAnsi="Calibri" w:cs="Calibri"/>
          <w:b/>
          <w:bCs/>
          <w:color w:val="0070C0"/>
          <w:sz w:val="22"/>
          <w:szCs w:val="22"/>
        </w:rPr>
        <w:t xml:space="preserve">Line Manager: </w:t>
      </w:r>
      <w:r w:rsidR="002349ED">
        <w:tab/>
      </w:r>
      <w:r w:rsidRPr="00A662EC">
        <w:rPr>
          <w:rFonts w:ascii="Calibri" w:eastAsia="Calibri" w:hAnsi="Calibri" w:cs="Calibri"/>
          <w:bCs/>
          <w:sz w:val="22"/>
          <w:szCs w:val="22"/>
        </w:rPr>
        <w:t xml:space="preserve">The Caretaker </w:t>
      </w:r>
    </w:p>
    <w:p w14:paraId="6D6AFF83" w14:textId="43D181A9" w:rsidR="00FC7510" w:rsidRDefault="00FC7510" w:rsidP="5FB339A4">
      <w:pPr>
        <w:rPr>
          <w:rFonts w:ascii="Calibri" w:eastAsia="Calibri" w:hAnsi="Calibri" w:cs="Calibri"/>
          <w:b/>
          <w:bCs/>
          <w:color w:val="0070C0"/>
          <w:sz w:val="22"/>
          <w:szCs w:val="22"/>
        </w:rPr>
      </w:pPr>
    </w:p>
    <w:p w14:paraId="5768128D" w14:textId="698918C3" w:rsidR="00FC7510" w:rsidRPr="00A662EC" w:rsidRDefault="00FC7510" w:rsidP="5FB339A4">
      <w:pPr>
        <w:rPr>
          <w:rFonts w:ascii="Calibri" w:eastAsia="Calibri" w:hAnsi="Calibri" w:cs="Calibri"/>
          <w:bCs/>
          <w:sz w:val="22"/>
          <w:szCs w:val="22"/>
        </w:rPr>
      </w:pPr>
      <w:r>
        <w:rPr>
          <w:rFonts w:ascii="Calibri" w:eastAsia="Calibri" w:hAnsi="Calibri" w:cs="Calibri"/>
          <w:b/>
          <w:bCs/>
          <w:color w:val="0070C0"/>
          <w:sz w:val="22"/>
          <w:szCs w:val="22"/>
        </w:rPr>
        <w:t xml:space="preserve">Hours: </w:t>
      </w:r>
      <w:r w:rsidR="00A662EC">
        <w:rPr>
          <w:rFonts w:ascii="Calibri" w:eastAsia="Calibri" w:hAnsi="Calibri" w:cs="Calibri"/>
          <w:b/>
          <w:bCs/>
          <w:color w:val="0070C0"/>
          <w:sz w:val="22"/>
          <w:szCs w:val="22"/>
        </w:rPr>
        <w:t xml:space="preserve">                </w:t>
      </w:r>
      <w:r w:rsidR="003176ED">
        <w:rPr>
          <w:rFonts w:ascii="Calibri" w:eastAsia="Calibri" w:hAnsi="Calibri" w:cs="Calibri"/>
          <w:bCs/>
          <w:sz w:val="22"/>
          <w:szCs w:val="22"/>
        </w:rPr>
        <w:t>12</w:t>
      </w:r>
      <w:bookmarkStart w:id="0" w:name="_GoBack"/>
      <w:bookmarkEnd w:id="0"/>
      <w:r w:rsidRPr="00A662EC">
        <w:rPr>
          <w:rFonts w:ascii="Calibri" w:eastAsia="Calibri" w:hAnsi="Calibri" w:cs="Calibri"/>
          <w:bCs/>
          <w:sz w:val="22"/>
          <w:szCs w:val="22"/>
        </w:rPr>
        <w:t xml:space="preserve"> Hours per week 3.30pm – 6pm</w:t>
      </w:r>
    </w:p>
    <w:p w14:paraId="62BF3EAE" w14:textId="2015AAF4" w:rsidR="00FC7510" w:rsidRPr="0047581B" w:rsidRDefault="00A662EC" w:rsidP="5FB339A4">
      <w:r w:rsidRPr="00A662EC">
        <w:rPr>
          <w:rFonts w:ascii="Calibri" w:eastAsia="Calibri" w:hAnsi="Calibri" w:cs="Calibri"/>
          <w:bCs/>
          <w:sz w:val="22"/>
          <w:szCs w:val="22"/>
        </w:rPr>
        <w:t xml:space="preserve">            </w:t>
      </w:r>
      <w:r>
        <w:rPr>
          <w:rFonts w:ascii="Calibri" w:eastAsia="Calibri" w:hAnsi="Calibri" w:cs="Calibri"/>
          <w:bCs/>
          <w:sz w:val="22"/>
          <w:szCs w:val="22"/>
        </w:rPr>
        <w:t xml:space="preserve">                </w:t>
      </w:r>
      <w:r w:rsidRPr="00A662EC">
        <w:rPr>
          <w:rFonts w:ascii="Calibri" w:eastAsia="Calibri" w:hAnsi="Calibri" w:cs="Calibri"/>
          <w:bCs/>
          <w:sz w:val="22"/>
          <w:szCs w:val="22"/>
        </w:rPr>
        <w:t xml:space="preserve"> </w:t>
      </w:r>
      <w:r w:rsidR="00FC7510" w:rsidRPr="00A662EC">
        <w:rPr>
          <w:rFonts w:ascii="Calibri" w:eastAsia="Calibri" w:hAnsi="Calibri" w:cs="Calibri"/>
          <w:bCs/>
          <w:sz w:val="22"/>
          <w:szCs w:val="22"/>
        </w:rPr>
        <w:t>Term time only plus 2 weeks</w:t>
      </w:r>
      <w:r w:rsidR="00FC7510">
        <w:rPr>
          <w:rFonts w:ascii="Calibri" w:eastAsia="Calibri" w:hAnsi="Calibri" w:cs="Calibri"/>
          <w:b/>
          <w:bCs/>
          <w:color w:val="0070C0"/>
          <w:sz w:val="22"/>
          <w:szCs w:val="22"/>
        </w:rPr>
        <w:tab/>
      </w:r>
    </w:p>
    <w:p w14:paraId="29D6B04F" w14:textId="2A69D09E" w:rsidR="00E535CC" w:rsidRPr="0047581B" w:rsidRDefault="00E535CC" w:rsidP="5FB339A4">
      <w:pPr>
        <w:rPr>
          <w:color w:val="000000" w:themeColor="text1"/>
          <w:lang w:eastAsia="en-GB"/>
        </w:rPr>
      </w:pPr>
    </w:p>
    <w:p w14:paraId="69EF3DE0" w14:textId="77777777" w:rsidR="00900EC2" w:rsidRPr="0047581B" w:rsidRDefault="009832B2" w:rsidP="007C7E7B">
      <w:pPr>
        <w:rPr>
          <w:rFonts w:ascii="Calibri" w:hAnsi="Calibri" w:cs="Calibri"/>
          <w:b/>
          <w:color w:val="0070C0"/>
          <w:sz w:val="22"/>
          <w:szCs w:val="22"/>
        </w:rPr>
      </w:pPr>
      <w:r w:rsidRPr="0047581B">
        <w:rPr>
          <w:rFonts w:ascii="Calibri" w:hAnsi="Calibri" w:cs="Calibri"/>
          <w:b/>
          <w:color w:val="0070C0"/>
          <w:sz w:val="22"/>
          <w:szCs w:val="22"/>
        </w:rPr>
        <w:t>Job p</w:t>
      </w:r>
      <w:r w:rsidR="00DF3504" w:rsidRPr="0047581B">
        <w:rPr>
          <w:rFonts w:ascii="Calibri" w:hAnsi="Calibri" w:cs="Calibri"/>
          <w:b/>
          <w:color w:val="0070C0"/>
          <w:sz w:val="22"/>
          <w:szCs w:val="22"/>
        </w:rPr>
        <w:t>urpose</w:t>
      </w:r>
      <w:r w:rsidR="00E535CC" w:rsidRPr="0047581B">
        <w:rPr>
          <w:rFonts w:ascii="Calibri" w:hAnsi="Calibri" w:cs="Calibri"/>
          <w:b/>
          <w:color w:val="0070C0"/>
          <w:sz w:val="22"/>
          <w:szCs w:val="22"/>
        </w:rPr>
        <w:t>:</w:t>
      </w:r>
      <w:r w:rsidR="002B70F1" w:rsidRPr="0047581B">
        <w:rPr>
          <w:rFonts w:ascii="Calibri" w:hAnsi="Calibri" w:cs="Calibri"/>
          <w:b/>
          <w:color w:val="0070C0"/>
          <w:sz w:val="22"/>
          <w:szCs w:val="22"/>
        </w:rPr>
        <w:t xml:space="preserve"> </w:t>
      </w:r>
    </w:p>
    <w:p w14:paraId="6A05A809" w14:textId="77777777" w:rsidR="0047581B" w:rsidRDefault="0047581B" w:rsidP="0047581B">
      <w:pPr>
        <w:ind w:left="720"/>
        <w:rPr>
          <w:rFonts w:ascii="Calibri" w:hAnsi="Calibri" w:cs="Calibri"/>
          <w:b/>
          <w:color w:val="0070C0"/>
          <w:sz w:val="22"/>
          <w:szCs w:val="22"/>
        </w:rPr>
      </w:pPr>
    </w:p>
    <w:p w14:paraId="344D3A8E" w14:textId="6F86846B" w:rsidR="00934DD6" w:rsidRDefault="00934DD6" w:rsidP="0061458E">
      <w:pPr>
        <w:rPr>
          <w:rFonts w:ascii="Calibri" w:hAnsi="Calibri" w:cs="Calibri"/>
          <w:color w:val="000000" w:themeColor="text1"/>
          <w:sz w:val="22"/>
          <w:szCs w:val="22"/>
        </w:rPr>
      </w:pPr>
      <w:r w:rsidRPr="00934DD6">
        <w:rPr>
          <w:rFonts w:ascii="Calibri" w:hAnsi="Calibri" w:cs="Calibri"/>
          <w:color w:val="000000" w:themeColor="text1"/>
          <w:sz w:val="22"/>
          <w:szCs w:val="22"/>
        </w:rPr>
        <w:t>To ensure that a high level of cleanliness is maintain</w:t>
      </w:r>
      <w:r w:rsidR="00FC7510">
        <w:rPr>
          <w:rFonts w:ascii="Calibri" w:hAnsi="Calibri" w:cs="Calibri"/>
          <w:color w:val="000000" w:themeColor="text1"/>
          <w:sz w:val="22"/>
          <w:szCs w:val="22"/>
        </w:rPr>
        <w:t>ed throughout the School</w:t>
      </w:r>
      <w:r w:rsidRPr="00934DD6">
        <w:rPr>
          <w:rFonts w:ascii="Calibri" w:hAnsi="Calibri" w:cs="Calibri"/>
          <w:color w:val="000000" w:themeColor="text1"/>
          <w:sz w:val="22"/>
          <w:szCs w:val="22"/>
        </w:rPr>
        <w:t xml:space="preserve"> on a daily basis.</w:t>
      </w:r>
    </w:p>
    <w:p w14:paraId="5A39BBE3" w14:textId="77777777" w:rsidR="00DD6914" w:rsidRPr="0047581B" w:rsidRDefault="00DD6914" w:rsidP="00DD6914">
      <w:pPr>
        <w:rPr>
          <w:rFonts w:ascii="Calibri" w:hAnsi="Calibri" w:cs="Calibri"/>
          <w:b/>
          <w:color w:val="0070C0"/>
          <w:sz w:val="22"/>
          <w:szCs w:val="22"/>
        </w:rPr>
      </w:pPr>
    </w:p>
    <w:p w14:paraId="0CC42BDF" w14:textId="77777777" w:rsidR="00934DD6" w:rsidRPr="00934DD6" w:rsidRDefault="0021034F" w:rsidP="00934DD6">
      <w:pPr>
        <w:rPr>
          <w:rFonts w:ascii="Calibri" w:hAnsi="Calibri" w:cs="Calibri"/>
          <w:color w:val="000000" w:themeColor="text1"/>
          <w:sz w:val="22"/>
          <w:szCs w:val="22"/>
        </w:rPr>
      </w:pPr>
      <w:r w:rsidRPr="0047581B">
        <w:rPr>
          <w:rFonts w:ascii="Calibri" w:hAnsi="Calibri" w:cs="Calibri"/>
          <w:b/>
          <w:color w:val="0070C0"/>
          <w:sz w:val="22"/>
          <w:szCs w:val="22"/>
        </w:rPr>
        <w:t>Duties and Responsibilities</w:t>
      </w:r>
      <w:r w:rsidR="00E535CC" w:rsidRPr="0047581B">
        <w:rPr>
          <w:rFonts w:ascii="Calibri" w:hAnsi="Calibri" w:cs="Calibri"/>
          <w:b/>
          <w:color w:val="0070C0"/>
          <w:sz w:val="22"/>
          <w:szCs w:val="22"/>
        </w:rPr>
        <w:t>:</w:t>
      </w:r>
      <w:r w:rsidR="00A5587A" w:rsidRPr="0047581B">
        <w:rPr>
          <w:rFonts w:ascii="Calibri" w:hAnsi="Calibri" w:cs="Calibri"/>
          <w:color w:val="000000" w:themeColor="text1"/>
          <w:sz w:val="22"/>
          <w:szCs w:val="22"/>
        </w:rPr>
        <w:t xml:space="preserve"> </w:t>
      </w:r>
    </w:p>
    <w:p w14:paraId="5CBA59CA" w14:textId="77777777" w:rsidR="00934DD6" w:rsidRPr="00782D89" w:rsidRDefault="00934DD6" w:rsidP="00782D89">
      <w:pPr>
        <w:pStyle w:val="ListParagraph"/>
        <w:numPr>
          <w:ilvl w:val="0"/>
          <w:numId w:val="34"/>
        </w:numPr>
        <w:rPr>
          <w:rFonts w:ascii="Calibri" w:hAnsi="Calibri" w:cs="Calibri"/>
          <w:color w:val="000000" w:themeColor="text1"/>
          <w:sz w:val="22"/>
          <w:szCs w:val="22"/>
        </w:rPr>
      </w:pPr>
      <w:r w:rsidRPr="00782D89">
        <w:rPr>
          <w:rFonts w:ascii="Calibri" w:hAnsi="Calibri" w:cs="Calibri"/>
          <w:color w:val="000000" w:themeColor="text1"/>
          <w:sz w:val="22"/>
          <w:szCs w:val="22"/>
        </w:rPr>
        <w:t xml:space="preserve">To carry out cleaning duties as required including sweeping, dusting, wall washing, toilet cleaning, mopping and use of vacuum cleaners. </w:t>
      </w:r>
    </w:p>
    <w:p w14:paraId="3C682A3F" w14:textId="77777777" w:rsidR="00934DD6" w:rsidRPr="00782D89" w:rsidRDefault="00934DD6" w:rsidP="00782D89">
      <w:pPr>
        <w:pStyle w:val="ListParagraph"/>
        <w:numPr>
          <w:ilvl w:val="0"/>
          <w:numId w:val="34"/>
        </w:numPr>
        <w:rPr>
          <w:rFonts w:ascii="Calibri" w:hAnsi="Calibri" w:cs="Calibri"/>
          <w:color w:val="000000" w:themeColor="text1"/>
          <w:sz w:val="22"/>
          <w:szCs w:val="22"/>
        </w:rPr>
      </w:pPr>
      <w:r w:rsidRPr="00782D89">
        <w:rPr>
          <w:rFonts w:ascii="Calibri" w:hAnsi="Calibri" w:cs="Calibri"/>
          <w:color w:val="000000" w:themeColor="text1"/>
          <w:sz w:val="22"/>
          <w:szCs w:val="22"/>
        </w:rPr>
        <w:t xml:space="preserve">To ensure that the correct equipment is used for each specific cleaning task, including electrical and mechanical equipment. </w:t>
      </w:r>
    </w:p>
    <w:p w14:paraId="009DE9CE" w14:textId="77777777" w:rsidR="00934DD6" w:rsidRPr="00782D89" w:rsidRDefault="002B5E00" w:rsidP="00782D89">
      <w:pPr>
        <w:pStyle w:val="ListParagraph"/>
        <w:numPr>
          <w:ilvl w:val="0"/>
          <w:numId w:val="34"/>
        </w:numPr>
        <w:rPr>
          <w:rFonts w:ascii="Calibri" w:hAnsi="Calibri" w:cs="Calibri"/>
          <w:color w:val="000000" w:themeColor="text1"/>
          <w:sz w:val="22"/>
          <w:szCs w:val="22"/>
        </w:rPr>
      </w:pPr>
      <w:r w:rsidRPr="00782D89">
        <w:rPr>
          <w:rFonts w:ascii="Calibri" w:hAnsi="Calibri" w:cs="Calibri"/>
          <w:color w:val="000000" w:themeColor="text1"/>
          <w:sz w:val="22"/>
          <w:szCs w:val="22"/>
        </w:rPr>
        <w:t>To follow the appropriate instructions and COSHH regulations when using cleaning materials.</w:t>
      </w:r>
    </w:p>
    <w:p w14:paraId="5D5A1F26" w14:textId="77777777" w:rsidR="002D0EE8" w:rsidRPr="00782D89" w:rsidRDefault="002D0EE8" w:rsidP="00782D89">
      <w:pPr>
        <w:pStyle w:val="ListParagraph"/>
        <w:numPr>
          <w:ilvl w:val="0"/>
          <w:numId w:val="34"/>
        </w:numPr>
        <w:rPr>
          <w:rFonts w:ascii="Calibri" w:hAnsi="Calibri" w:cs="Calibri"/>
          <w:color w:val="000000" w:themeColor="text1"/>
          <w:sz w:val="22"/>
          <w:szCs w:val="22"/>
        </w:rPr>
      </w:pPr>
      <w:r w:rsidRPr="00782D89">
        <w:rPr>
          <w:rFonts w:ascii="Calibri" w:hAnsi="Calibri" w:cs="Calibri"/>
          <w:color w:val="000000" w:themeColor="text1"/>
          <w:sz w:val="22"/>
          <w:szCs w:val="22"/>
        </w:rPr>
        <w:t>To empty litter bins in classrooms and offices.</w:t>
      </w:r>
    </w:p>
    <w:p w14:paraId="3DFAD8FC" w14:textId="77777777" w:rsidR="00B45792" w:rsidRPr="00782D89" w:rsidRDefault="00934DD6" w:rsidP="00782D89">
      <w:pPr>
        <w:pStyle w:val="ListParagraph"/>
        <w:numPr>
          <w:ilvl w:val="0"/>
          <w:numId w:val="34"/>
        </w:numPr>
        <w:rPr>
          <w:rFonts w:ascii="Calibri" w:hAnsi="Calibri" w:cs="Calibri"/>
          <w:color w:val="000000" w:themeColor="text1"/>
          <w:sz w:val="22"/>
          <w:szCs w:val="22"/>
        </w:rPr>
      </w:pPr>
      <w:r w:rsidRPr="00782D89">
        <w:rPr>
          <w:rFonts w:ascii="Calibri" w:hAnsi="Calibri" w:cs="Calibri"/>
          <w:color w:val="000000" w:themeColor="text1"/>
          <w:sz w:val="22"/>
          <w:szCs w:val="22"/>
        </w:rPr>
        <w:t xml:space="preserve">To replenish </w:t>
      </w:r>
      <w:r w:rsidR="00F613E9" w:rsidRPr="00782D89">
        <w:rPr>
          <w:rFonts w:ascii="Calibri" w:hAnsi="Calibri" w:cs="Calibri"/>
          <w:color w:val="000000" w:themeColor="text1"/>
          <w:sz w:val="22"/>
          <w:szCs w:val="22"/>
        </w:rPr>
        <w:t>janitorial supplies in toilets.</w:t>
      </w:r>
    </w:p>
    <w:p w14:paraId="25FF58A7" w14:textId="77777777" w:rsidR="002B5E00" w:rsidRDefault="002B5E00" w:rsidP="002B5E00">
      <w:pPr>
        <w:pStyle w:val="ListParagraph"/>
        <w:numPr>
          <w:ilvl w:val="0"/>
          <w:numId w:val="34"/>
        </w:numPr>
        <w:rPr>
          <w:rFonts w:ascii="Calibri" w:hAnsi="Calibri" w:cs="Calibri"/>
          <w:color w:val="000000" w:themeColor="text1"/>
          <w:sz w:val="22"/>
          <w:szCs w:val="22"/>
        </w:rPr>
      </w:pPr>
      <w:r w:rsidRPr="002B5E00">
        <w:rPr>
          <w:rFonts w:ascii="Calibri" w:hAnsi="Calibri" w:cs="Calibri"/>
          <w:color w:val="000000" w:themeColor="text1"/>
          <w:sz w:val="22"/>
          <w:szCs w:val="22"/>
        </w:rPr>
        <w:t>To follow and be aware of responsibilities for Health &amp; Safety measures designed to protect self, other staff and users of the premises</w:t>
      </w:r>
      <w:r w:rsidR="00934DD6">
        <w:rPr>
          <w:rFonts w:ascii="Calibri" w:hAnsi="Calibri" w:cs="Calibri"/>
          <w:color w:val="000000" w:themeColor="text1"/>
          <w:sz w:val="22"/>
          <w:szCs w:val="22"/>
        </w:rPr>
        <w:t>.</w:t>
      </w:r>
    </w:p>
    <w:p w14:paraId="4FE121DB" w14:textId="77777777" w:rsidR="002D0EE8" w:rsidRPr="002D0EE8" w:rsidRDefault="002D0EE8" w:rsidP="002D0EE8">
      <w:pPr>
        <w:pStyle w:val="ListParagraph"/>
        <w:numPr>
          <w:ilvl w:val="0"/>
          <w:numId w:val="34"/>
        </w:numPr>
        <w:rPr>
          <w:rFonts w:ascii="Calibri" w:hAnsi="Calibri" w:cs="Calibri"/>
          <w:color w:val="000000" w:themeColor="text1"/>
          <w:sz w:val="22"/>
          <w:szCs w:val="22"/>
        </w:rPr>
      </w:pPr>
      <w:r w:rsidRPr="002D0EE8">
        <w:rPr>
          <w:rFonts w:ascii="Calibri" w:hAnsi="Calibri" w:cs="Calibri"/>
          <w:color w:val="000000" w:themeColor="text1"/>
          <w:sz w:val="22"/>
          <w:szCs w:val="22"/>
        </w:rPr>
        <w:t xml:space="preserve">To notify the </w:t>
      </w:r>
      <w:r w:rsidR="00263A91">
        <w:rPr>
          <w:rFonts w:ascii="Calibri" w:hAnsi="Calibri" w:cs="Calibri"/>
          <w:color w:val="000000" w:themeColor="text1"/>
          <w:sz w:val="22"/>
          <w:szCs w:val="22"/>
        </w:rPr>
        <w:t>Site Manage</w:t>
      </w:r>
      <w:r w:rsidR="00BD6F47">
        <w:rPr>
          <w:rFonts w:ascii="Calibri" w:hAnsi="Calibri" w:cs="Calibri"/>
          <w:color w:val="000000" w:themeColor="text1"/>
          <w:sz w:val="22"/>
          <w:szCs w:val="22"/>
        </w:rPr>
        <w:t>/Caretaker/</w:t>
      </w:r>
      <w:r w:rsidR="00263A91">
        <w:rPr>
          <w:rFonts w:ascii="Calibri" w:hAnsi="Calibri" w:cs="Calibri"/>
          <w:color w:val="000000" w:themeColor="text1"/>
          <w:sz w:val="22"/>
          <w:szCs w:val="22"/>
        </w:rPr>
        <w:t>school</w:t>
      </w:r>
      <w:r w:rsidRPr="002D0EE8">
        <w:rPr>
          <w:rFonts w:ascii="Calibri" w:hAnsi="Calibri" w:cs="Calibri"/>
          <w:color w:val="000000" w:themeColor="text1"/>
          <w:sz w:val="22"/>
          <w:szCs w:val="22"/>
        </w:rPr>
        <w:t xml:space="preserve"> office, of any damage to buildings and equipment or of anything you see that may be dangerous to pupils and/or staff.</w:t>
      </w:r>
    </w:p>
    <w:p w14:paraId="47A955F9" w14:textId="77777777" w:rsidR="00963358" w:rsidRPr="00963358" w:rsidRDefault="00963358" w:rsidP="00963358">
      <w:pPr>
        <w:pStyle w:val="ListParagraph"/>
        <w:numPr>
          <w:ilvl w:val="0"/>
          <w:numId w:val="34"/>
        </w:numPr>
        <w:rPr>
          <w:rFonts w:ascii="Calibri" w:hAnsi="Calibri" w:cs="Calibri"/>
          <w:color w:val="000000" w:themeColor="text1"/>
          <w:sz w:val="22"/>
          <w:szCs w:val="22"/>
        </w:rPr>
      </w:pPr>
      <w:r w:rsidRPr="00963358">
        <w:rPr>
          <w:rFonts w:ascii="Calibri" w:hAnsi="Calibri" w:cs="Calibri"/>
          <w:color w:val="000000" w:themeColor="text1"/>
          <w:sz w:val="22"/>
          <w:szCs w:val="22"/>
        </w:rPr>
        <w:t>To ensure that windows and doors are closed when work is finished.</w:t>
      </w:r>
    </w:p>
    <w:p w14:paraId="04D07C73" w14:textId="77777777" w:rsidR="00934DD6" w:rsidRDefault="002D0EE8" w:rsidP="00934DD6">
      <w:pPr>
        <w:pStyle w:val="ListParagraph"/>
        <w:numPr>
          <w:ilvl w:val="0"/>
          <w:numId w:val="34"/>
        </w:numPr>
        <w:rPr>
          <w:rFonts w:ascii="Calibri" w:hAnsi="Calibri" w:cs="Calibri"/>
          <w:color w:val="000000" w:themeColor="text1"/>
          <w:sz w:val="22"/>
          <w:szCs w:val="22"/>
        </w:rPr>
      </w:pPr>
      <w:r w:rsidRPr="002D0EE8">
        <w:rPr>
          <w:rFonts w:ascii="Calibri" w:hAnsi="Calibri" w:cs="Calibri"/>
          <w:color w:val="000000" w:themeColor="text1"/>
          <w:sz w:val="22"/>
          <w:szCs w:val="22"/>
        </w:rPr>
        <w:t>To carry out planned cleaning programmes during Academy closures.</w:t>
      </w:r>
    </w:p>
    <w:p w14:paraId="7FB286FB" w14:textId="77777777" w:rsidR="00934DD6" w:rsidRPr="00934DD6" w:rsidRDefault="00934DD6" w:rsidP="00934DD6">
      <w:pPr>
        <w:pStyle w:val="ListParagraph"/>
        <w:numPr>
          <w:ilvl w:val="0"/>
          <w:numId w:val="34"/>
        </w:numPr>
        <w:rPr>
          <w:rFonts w:ascii="Calibri" w:hAnsi="Calibri" w:cs="Calibri"/>
          <w:color w:val="000000" w:themeColor="text1"/>
          <w:sz w:val="22"/>
          <w:szCs w:val="22"/>
        </w:rPr>
      </w:pPr>
      <w:r w:rsidRPr="00963358">
        <w:rPr>
          <w:rFonts w:ascii="Calibri" w:hAnsi="Calibri" w:cs="Calibri"/>
          <w:color w:val="000000" w:themeColor="text1"/>
          <w:sz w:val="22"/>
          <w:szCs w:val="22"/>
        </w:rPr>
        <w:t>To wear the appropriate clothing, shoes, gloves, etc for the tasks involved.</w:t>
      </w:r>
    </w:p>
    <w:p w14:paraId="7645FA29" w14:textId="77777777" w:rsidR="00934DD6" w:rsidRPr="00934DD6" w:rsidRDefault="00934DD6" w:rsidP="00934DD6">
      <w:pPr>
        <w:pStyle w:val="ListParagraph"/>
        <w:numPr>
          <w:ilvl w:val="0"/>
          <w:numId w:val="34"/>
        </w:numPr>
        <w:rPr>
          <w:rFonts w:ascii="Calibri" w:hAnsi="Calibri" w:cs="Calibri"/>
          <w:color w:val="000000" w:themeColor="text1"/>
          <w:sz w:val="22"/>
          <w:szCs w:val="22"/>
        </w:rPr>
      </w:pPr>
      <w:r w:rsidRPr="00934DD6">
        <w:rPr>
          <w:rFonts w:ascii="Calibri" w:hAnsi="Calibri" w:cs="Calibri"/>
          <w:color w:val="000000" w:themeColor="text1"/>
          <w:sz w:val="22"/>
          <w:szCs w:val="22"/>
        </w:rPr>
        <w:t xml:space="preserve">To be responsible for the care of all cleaning equipment and materials assigned to them. </w:t>
      </w:r>
    </w:p>
    <w:p w14:paraId="41C8F396" w14:textId="77777777" w:rsidR="007911CF" w:rsidRPr="0047581B" w:rsidRDefault="007911CF" w:rsidP="007C7E7B">
      <w:pPr>
        <w:rPr>
          <w:rFonts w:ascii="Calibri" w:hAnsi="Calibri" w:cs="Calibri"/>
          <w:color w:val="000000" w:themeColor="text1"/>
          <w:sz w:val="22"/>
          <w:szCs w:val="22"/>
        </w:rPr>
      </w:pPr>
    </w:p>
    <w:p w14:paraId="7D65A187" w14:textId="77777777" w:rsidR="002B70F1" w:rsidRPr="0047581B" w:rsidRDefault="007C7E7B" w:rsidP="00900EC2">
      <w:pPr>
        <w:rPr>
          <w:rFonts w:ascii="Calibri" w:hAnsi="Calibri" w:cs="Calibri"/>
          <w:b/>
          <w:color w:val="0070C0"/>
          <w:sz w:val="22"/>
          <w:szCs w:val="22"/>
        </w:rPr>
      </w:pPr>
      <w:r w:rsidRPr="0047581B">
        <w:rPr>
          <w:rFonts w:ascii="Calibri" w:hAnsi="Calibri" w:cs="Calibri"/>
          <w:b/>
          <w:color w:val="0070C0"/>
          <w:sz w:val="22"/>
          <w:szCs w:val="22"/>
        </w:rPr>
        <w:t>Influencing and Managing Relationships:</w:t>
      </w:r>
    </w:p>
    <w:p w14:paraId="72A3D3EC" w14:textId="77777777" w:rsidR="00900EC2" w:rsidRPr="0047581B" w:rsidRDefault="00900EC2" w:rsidP="00900EC2">
      <w:pPr>
        <w:rPr>
          <w:rFonts w:ascii="Calibri" w:hAnsi="Calibri" w:cs="Calibri"/>
          <w:b/>
          <w:color w:val="FF0000"/>
          <w:sz w:val="22"/>
          <w:szCs w:val="22"/>
        </w:rPr>
      </w:pPr>
    </w:p>
    <w:p w14:paraId="43CBF640" w14:textId="77777777" w:rsidR="000E7991" w:rsidRPr="0047581B" w:rsidRDefault="000E7991" w:rsidP="6DB8A873">
      <w:pPr>
        <w:pStyle w:val="ListParagraph"/>
        <w:numPr>
          <w:ilvl w:val="0"/>
          <w:numId w:val="1"/>
        </w:numPr>
        <w:ind w:left="846" w:hanging="420"/>
        <w:rPr>
          <w:rFonts w:ascii="Calibri" w:eastAsia="Calibri" w:hAnsi="Calibri" w:cs="Calibri"/>
          <w:sz w:val="22"/>
          <w:szCs w:val="22"/>
        </w:rPr>
      </w:pPr>
      <w:r w:rsidRPr="6DB8A873">
        <w:rPr>
          <w:rFonts w:ascii="Calibri" w:hAnsi="Calibri" w:cs="Calibri"/>
          <w:sz w:val="22"/>
          <w:szCs w:val="22"/>
        </w:rPr>
        <w:t xml:space="preserve">Headteacher </w:t>
      </w:r>
    </w:p>
    <w:p w14:paraId="08B58827" w14:textId="77777777" w:rsidR="000E7991" w:rsidRPr="0047581B" w:rsidRDefault="000E7991" w:rsidP="6DB8A873">
      <w:pPr>
        <w:pStyle w:val="ListParagraph"/>
        <w:numPr>
          <w:ilvl w:val="0"/>
          <w:numId w:val="1"/>
        </w:numPr>
        <w:ind w:left="846" w:hanging="420"/>
        <w:rPr>
          <w:rFonts w:ascii="Calibri" w:eastAsia="Calibri" w:hAnsi="Calibri" w:cs="Calibri"/>
          <w:sz w:val="22"/>
          <w:szCs w:val="22"/>
        </w:rPr>
      </w:pPr>
      <w:r w:rsidRPr="6DB8A873">
        <w:rPr>
          <w:rFonts w:ascii="Calibri" w:hAnsi="Calibri" w:cs="Calibri"/>
          <w:sz w:val="22"/>
          <w:szCs w:val="22"/>
        </w:rPr>
        <w:t xml:space="preserve">External </w:t>
      </w:r>
      <w:r w:rsidR="00DA5C88" w:rsidRPr="6DB8A873">
        <w:rPr>
          <w:rFonts w:ascii="Calibri" w:hAnsi="Calibri" w:cs="Calibri"/>
          <w:sz w:val="22"/>
          <w:szCs w:val="22"/>
        </w:rPr>
        <w:t>Contractors</w:t>
      </w:r>
    </w:p>
    <w:p w14:paraId="6798E7FE" w14:textId="77777777" w:rsidR="00D41E0F" w:rsidRPr="0047581B" w:rsidRDefault="000E7991" w:rsidP="00D41E0F">
      <w:pPr>
        <w:pStyle w:val="ListParagraph"/>
        <w:numPr>
          <w:ilvl w:val="0"/>
          <w:numId w:val="33"/>
        </w:numPr>
        <w:rPr>
          <w:rFonts w:ascii="Calibri" w:hAnsi="Calibri" w:cs="Calibri"/>
          <w:sz w:val="22"/>
          <w:szCs w:val="22"/>
        </w:rPr>
      </w:pPr>
      <w:r w:rsidRPr="0047581B">
        <w:rPr>
          <w:rFonts w:ascii="Calibri" w:hAnsi="Calibri" w:cs="Calibri"/>
          <w:sz w:val="22"/>
          <w:szCs w:val="22"/>
        </w:rPr>
        <w:t xml:space="preserve">Parents and carers </w:t>
      </w:r>
    </w:p>
    <w:p w14:paraId="2F156F41" w14:textId="77777777" w:rsidR="00D41E0F" w:rsidRPr="0047581B" w:rsidRDefault="00D41E0F" w:rsidP="00D41E0F">
      <w:pPr>
        <w:pStyle w:val="ListParagraph"/>
        <w:numPr>
          <w:ilvl w:val="0"/>
          <w:numId w:val="33"/>
        </w:numPr>
        <w:rPr>
          <w:rFonts w:ascii="Calibri" w:hAnsi="Calibri" w:cs="Calibri"/>
          <w:sz w:val="22"/>
          <w:szCs w:val="22"/>
        </w:rPr>
      </w:pPr>
      <w:r w:rsidRPr="0047581B">
        <w:rPr>
          <w:rFonts w:ascii="Calibri" w:hAnsi="Calibri" w:cs="Calibri"/>
          <w:sz w:val="22"/>
          <w:szCs w:val="22"/>
        </w:rPr>
        <w:t>Senior Leadership Team</w:t>
      </w:r>
    </w:p>
    <w:p w14:paraId="10C6A01E" w14:textId="77777777" w:rsidR="000E7991" w:rsidRPr="0047581B" w:rsidRDefault="000E7991" w:rsidP="00D41E0F">
      <w:pPr>
        <w:pStyle w:val="ListParagraph"/>
        <w:numPr>
          <w:ilvl w:val="0"/>
          <w:numId w:val="33"/>
        </w:numPr>
        <w:rPr>
          <w:rFonts w:ascii="Calibri" w:hAnsi="Calibri" w:cs="Calibri"/>
          <w:sz w:val="22"/>
          <w:szCs w:val="22"/>
        </w:rPr>
      </w:pPr>
      <w:r w:rsidRPr="0047581B">
        <w:rPr>
          <w:rFonts w:ascii="Calibri" w:hAnsi="Calibri" w:cs="Calibri"/>
          <w:sz w:val="22"/>
          <w:szCs w:val="22"/>
        </w:rPr>
        <w:t>Staff</w:t>
      </w:r>
    </w:p>
    <w:p w14:paraId="0D0B940D" w14:textId="77777777" w:rsidR="00FC5FDF" w:rsidRDefault="00FC5FDF" w:rsidP="00626376">
      <w:pPr>
        <w:ind w:left="142"/>
        <w:rPr>
          <w:rFonts w:ascii="Calibri" w:hAnsi="Calibri" w:cs="Calibri"/>
          <w:color w:val="0070C0"/>
          <w:sz w:val="22"/>
          <w:szCs w:val="22"/>
        </w:rPr>
      </w:pPr>
    </w:p>
    <w:p w14:paraId="1A08BC11" w14:textId="07F5A3AD" w:rsidR="5FB339A4" w:rsidRDefault="5FB339A4" w:rsidP="5FB339A4">
      <w:r w:rsidRPr="5FB339A4">
        <w:rPr>
          <w:rFonts w:ascii="Calibri" w:eastAsia="Calibri" w:hAnsi="Calibri" w:cs="Calibri"/>
          <w:b/>
          <w:bCs/>
          <w:color w:val="0070C0"/>
          <w:sz w:val="22"/>
          <w:szCs w:val="22"/>
        </w:rPr>
        <w:t>Other Academy Specific Responsibilities:</w:t>
      </w:r>
    </w:p>
    <w:p w14:paraId="55B14CDA" w14:textId="631283C8" w:rsidR="5FB339A4" w:rsidRPr="00FC7510" w:rsidRDefault="5FB339A4" w:rsidP="5FB339A4">
      <w:r w:rsidRPr="5FB339A4">
        <w:rPr>
          <w:rFonts w:ascii="Calibri" w:eastAsia="Calibri" w:hAnsi="Calibri" w:cs="Calibri"/>
          <w:color w:val="000000" w:themeColor="text1"/>
          <w:sz w:val="22"/>
          <w:szCs w:val="22"/>
        </w:rPr>
        <w:lastRenderedPageBreak/>
        <w:t xml:space="preserve"> </w:t>
      </w:r>
    </w:p>
    <w:p w14:paraId="25F4075E" w14:textId="77777777" w:rsidR="002B70F1" w:rsidRPr="00934DD6" w:rsidRDefault="002B70F1" w:rsidP="00934DD6">
      <w:pPr>
        <w:rPr>
          <w:rFonts w:ascii="Calibri" w:hAnsi="Calibri" w:cs="Calibri"/>
          <w:color w:val="000000" w:themeColor="text1"/>
          <w:sz w:val="22"/>
          <w:szCs w:val="22"/>
        </w:rPr>
      </w:pPr>
      <w:r w:rsidRPr="6DB8A873">
        <w:rPr>
          <w:rFonts w:ascii="Calibri" w:hAnsi="Calibri" w:cs="Calibri"/>
          <w:color w:val="000000" w:themeColor="text1"/>
          <w:sz w:val="22"/>
          <w:szCs w:val="22"/>
          <w:lang w:eastAsia="en-GB"/>
        </w:rPr>
        <w:t>As job descriptions cannot be exhaustive, the post-holder may be required to undertake other duties which are broadly in line with above key responsibilities.</w:t>
      </w:r>
    </w:p>
    <w:p w14:paraId="31CD5B05" w14:textId="3D189574" w:rsidR="6DB8A873" w:rsidRDefault="6DB8A873" w:rsidP="6DB8A873">
      <w:pPr>
        <w:rPr>
          <w:rFonts w:ascii="Calibri" w:hAnsi="Calibri" w:cs="Calibri"/>
          <w:color w:val="000000" w:themeColor="text1"/>
          <w:sz w:val="22"/>
          <w:szCs w:val="22"/>
          <w:lang w:eastAsia="en-GB"/>
        </w:rPr>
      </w:pPr>
    </w:p>
    <w:p w14:paraId="3623B284" w14:textId="430B4F94" w:rsidR="5E6B5556" w:rsidRDefault="5E6B5556" w:rsidP="6DB8A873">
      <w:pPr>
        <w:rPr>
          <w:rFonts w:ascii="Calibri" w:hAnsi="Calibri" w:cs="Calibri"/>
          <w:color w:val="000000" w:themeColor="text1"/>
          <w:sz w:val="22"/>
          <w:szCs w:val="22"/>
          <w:lang w:eastAsia="en-GB"/>
        </w:rPr>
      </w:pPr>
      <w:r w:rsidRPr="6DB8A873">
        <w:rPr>
          <w:rFonts w:ascii="Calibri" w:hAnsi="Calibri" w:cs="Calibri"/>
          <w:color w:val="000000" w:themeColor="text1"/>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0061E4C" w14:textId="77777777" w:rsidR="002B70F1" w:rsidRPr="0047581B" w:rsidRDefault="002B70F1" w:rsidP="002B70F1">
      <w:pPr>
        <w:spacing w:line="240" w:lineRule="auto"/>
        <w:rPr>
          <w:rFonts w:ascii="Calibri" w:hAnsi="Calibri" w:cs="Calibri"/>
          <w:color w:val="000000"/>
          <w:sz w:val="22"/>
          <w:szCs w:val="22"/>
          <w:lang w:eastAsia="en-GB"/>
        </w:rPr>
      </w:pPr>
    </w:p>
    <w:p w14:paraId="1348D688" w14:textId="77777777" w:rsidR="006D16CD" w:rsidRPr="0047581B" w:rsidRDefault="007A30E1" w:rsidP="00BE1848">
      <w:pPr>
        <w:spacing w:line="240" w:lineRule="auto"/>
        <w:rPr>
          <w:rFonts w:ascii="Calibri" w:eastAsia="Calibri" w:hAnsi="Calibri" w:cs="Calibri"/>
          <w:color w:val="000000" w:themeColor="text1"/>
          <w:sz w:val="22"/>
          <w:szCs w:val="22"/>
        </w:rPr>
      </w:pPr>
      <w:r w:rsidRPr="0047581B">
        <w:rPr>
          <w:rFonts w:ascii="Calibri" w:eastAsia="Calibri" w:hAnsi="Calibri" w:cs="Calibri"/>
          <w:color w:val="000000" w:themeColor="text1"/>
          <w:sz w:val="22"/>
          <w:szCs w:val="22"/>
        </w:rPr>
        <w:t>At L.E.A.D we have a strong vision and four core principles, to lead, empower, achieve and drive, which you will be expected to demonstrate in your working practices</w:t>
      </w:r>
      <w:r w:rsidR="002B70F1" w:rsidRPr="0047581B">
        <w:rPr>
          <w:rFonts w:ascii="Calibri" w:eastAsia="Calibri" w:hAnsi="Calibri" w:cs="Calibri"/>
          <w:color w:val="000000" w:themeColor="text1"/>
          <w:sz w:val="22"/>
          <w:szCs w:val="22"/>
        </w:rPr>
        <w:t>.</w:t>
      </w:r>
    </w:p>
    <w:p w14:paraId="44EAFD9C" w14:textId="77777777" w:rsidR="000E7991" w:rsidRPr="0047581B" w:rsidRDefault="000E7991" w:rsidP="00BE1848">
      <w:pPr>
        <w:spacing w:line="240" w:lineRule="auto"/>
        <w:rPr>
          <w:rFonts w:ascii="Calibri" w:eastAsia="Calibri" w:hAnsi="Calibri" w:cs="Calibri"/>
          <w:color w:val="000000" w:themeColor="text1"/>
          <w:sz w:val="22"/>
          <w:szCs w:val="22"/>
        </w:rPr>
      </w:pPr>
    </w:p>
    <w:p w14:paraId="4B94D5A5" w14:textId="77777777" w:rsidR="00934DD6" w:rsidRDefault="00934DD6" w:rsidP="00891983">
      <w:pPr>
        <w:spacing w:line="240" w:lineRule="auto"/>
        <w:rPr>
          <w:rFonts w:ascii="Calibri" w:eastAsia="Calibri" w:hAnsi="Calibri" w:cs="Calibri"/>
          <w:color w:val="000000" w:themeColor="text1"/>
          <w:sz w:val="22"/>
          <w:szCs w:val="22"/>
        </w:rPr>
      </w:pPr>
    </w:p>
    <w:p w14:paraId="1D7EBE6C" w14:textId="77777777" w:rsidR="00626376" w:rsidRPr="0047581B" w:rsidRDefault="00000EDC" w:rsidP="00891983">
      <w:pPr>
        <w:spacing w:line="240" w:lineRule="auto"/>
        <w:rPr>
          <w:rFonts w:ascii="Calibri" w:hAnsi="Calibri" w:cs="Calibri"/>
          <w:b/>
          <w:bCs/>
          <w:color w:val="0070C0"/>
          <w:sz w:val="20"/>
          <w:szCs w:val="20"/>
          <w:lang w:eastAsia="en-GB"/>
        </w:rPr>
      </w:pPr>
      <w:r w:rsidRPr="0047581B">
        <w:rPr>
          <w:rFonts w:ascii="Calibri" w:hAnsi="Calibri" w:cs="Calibri"/>
          <w:b/>
          <w:bCs/>
          <w:color w:val="0070C0"/>
          <w:szCs w:val="20"/>
          <w:lang w:eastAsia="en-GB"/>
        </w:rPr>
        <w:t>Cleaner</w:t>
      </w:r>
      <w:r w:rsidR="00C632F8" w:rsidRPr="0047581B">
        <w:rPr>
          <w:rFonts w:ascii="Calibri" w:hAnsi="Calibri" w:cs="Calibri"/>
          <w:b/>
          <w:bCs/>
          <w:color w:val="0070C0"/>
          <w:szCs w:val="20"/>
          <w:lang w:eastAsia="en-GB"/>
        </w:rPr>
        <w:t xml:space="preserve"> Person</w:t>
      </w:r>
      <w:r w:rsidR="00C632F8" w:rsidRPr="0047581B">
        <w:rPr>
          <w:rFonts w:ascii="Calibri" w:hAnsi="Calibri" w:cs="Calibri"/>
          <w:b/>
          <w:bCs/>
          <w:color w:val="0070C0"/>
          <w:sz w:val="32"/>
          <w:lang w:eastAsia="en-GB"/>
        </w:rPr>
        <w:t xml:space="preserve"> </w:t>
      </w:r>
      <w:r w:rsidR="00C632F8" w:rsidRPr="0047581B">
        <w:rPr>
          <w:rFonts w:ascii="Calibri" w:hAnsi="Calibri" w:cs="Calibri"/>
          <w:b/>
          <w:color w:val="0070C0"/>
          <w:szCs w:val="20"/>
          <w:lang w:val="en-US" w:eastAsia="en-GB"/>
        </w:rPr>
        <w:t>Specification</w:t>
      </w:r>
    </w:p>
    <w:p w14:paraId="3DEEC669" w14:textId="77777777" w:rsidR="00891983" w:rsidRPr="0047581B" w:rsidRDefault="00891983" w:rsidP="00C632F8">
      <w:pPr>
        <w:spacing w:line="255" w:lineRule="atLeast"/>
        <w:rPr>
          <w:rFonts w:ascii="Calibri" w:hAnsi="Calibri" w:cs="Calibri"/>
          <w:sz w:val="22"/>
          <w:szCs w:val="22"/>
          <w:lang w:val="en-US" w:eastAsia="en-GB"/>
        </w:rPr>
      </w:pPr>
    </w:p>
    <w:p w14:paraId="747E6DC2" w14:textId="77777777" w:rsidR="00626376" w:rsidRPr="0047581B" w:rsidRDefault="00891983" w:rsidP="00C632F8">
      <w:pPr>
        <w:spacing w:line="255" w:lineRule="atLeast"/>
        <w:rPr>
          <w:rFonts w:ascii="Calibri" w:hAnsi="Calibri" w:cs="Calibri"/>
          <w:sz w:val="22"/>
          <w:szCs w:val="22"/>
          <w:lang w:val="en-US" w:eastAsia="en-GB"/>
        </w:rPr>
      </w:pPr>
      <w:r w:rsidRPr="0047581B">
        <w:rPr>
          <w:rFonts w:ascii="Calibri" w:hAnsi="Calibri" w:cs="Calibri"/>
          <w:sz w:val="22"/>
          <w:szCs w:val="22"/>
          <w:lang w:val="en-US" w:eastAsia="en-GB"/>
        </w:rPr>
        <w:t xml:space="preserve">This job description </w:t>
      </w:r>
      <w:r w:rsidR="00626376" w:rsidRPr="0047581B">
        <w:rPr>
          <w:rFonts w:ascii="Calibri" w:hAnsi="Calibri" w:cs="Calibri"/>
          <w:sz w:val="22"/>
          <w:szCs w:val="22"/>
          <w:lang w:val="en-US" w:eastAsia="en-GB"/>
        </w:rPr>
        <w:t>lists the competencies expected of an</w:t>
      </w:r>
      <w:r w:rsidRPr="0047581B">
        <w:rPr>
          <w:rFonts w:ascii="Calibri" w:hAnsi="Calibri" w:cs="Calibri"/>
          <w:sz w:val="22"/>
          <w:szCs w:val="22"/>
          <w:lang w:val="en-US" w:eastAsia="en-GB"/>
        </w:rPr>
        <w:t xml:space="preserve"> </w:t>
      </w:r>
      <w:r w:rsidR="00626376" w:rsidRPr="0047581B">
        <w:rPr>
          <w:rFonts w:ascii="Calibri" w:hAnsi="Calibri" w:cs="Calibri"/>
          <w:sz w:val="22"/>
          <w:szCs w:val="22"/>
          <w:lang w:val="en-US" w:eastAsia="en-GB"/>
        </w:rPr>
        <w:t>experienced/fully trained post-holder. The two right hand columns provide guidance for the appointment of new staff. (E = Essential criteria, D + Desirable criteria)</w:t>
      </w:r>
    </w:p>
    <w:p w14:paraId="3656B9AB" w14:textId="77777777" w:rsidR="00626376" w:rsidRPr="0047581B" w:rsidRDefault="00626376" w:rsidP="00C632F8">
      <w:pPr>
        <w:spacing w:line="255" w:lineRule="atLeast"/>
        <w:rPr>
          <w:rFonts w:ascii="Calibri" w:hAnsi="Calibri" w:cs="Calibri"/>
          <w:sz w:val="22"/>
          <w:szCs w:val="22"/>
          <w:lang w:val="en-US" w:eastAsia="en-GB"/>
        </w:rPr>
      </w:pP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47581B" w14:paraId="0B36BCCF" w14:textId="77777777" w:rsidTr="5FB339A4">
        <w:tc>
          <w:tcPr>
            <w:tcW w:w="9067" w:type="dxa"/>
            <w:gridSpan w:val="2"/>
            <w:tcBorders>
              <w:top w:val="nil"/>
              <w:left w:val="nil"/>
            </w:tcBorders>
          </w:tcPr>
          <w:p w14:paraId="45FB0818" w14:textId="77777777" w:rsidR="00626376" w:rsidRPr="0047581B" w:rsidRDefault="00626376">
            <w:pPr>
              <w:rPr>
                <w:rFonts w:ascii="Calibri" w:hAnsi="Calibri" w:cs="Calibri"/>
                <w:sz w:val="22"/>
                <w:szCs w:val="22"/>
              </w:rPr>
            </w:pPr>
          </w:p>
        </w:tc>
        <w:tc>
          <w:tcPr>
            <w:tcW w:w="426" w:type="dxa"/>
          </w:tcPr>
          <w:p w14:paraId="65AEDD99" w14:textId="77777777" w:rsidR="00626376" w:rsidRPr="0047581B" w:rsidRDefault="00626376">
            <w:pPr>
              <w:rPr>
                <w:rFonts w:ascii="Calibri" w:hAnsi="Calibri" w:cs="Calibri"/>
                <w:b/>
                <w:color w:val="0070C0"/>
                <w:sz w:val="22"/>
                <w:szCs w:val="22"/>
              </w:rPr>
            </w:pPr>
            <w:r w:rsidRPr="0047581B">
              <w:rPr>
                <w:rFonts w:ascii="Calibri" w:hAnsi="Calibri" w:cs="Calibri"/>
                <w:b/>
                <w:color w:val="0070C0"/>
                <w:sz w:val="22"/>
                <w:szCs w:val="22"/>
              </w:rPr>
              <w:t>E</w:t>
            </w:r>
          </w:p>
        </w:tc>
        <w:tc>
          <w:tcPr>
            <w:tcW w:w="475" w:type="dxa"/>
          </w:tcPr>
          <w:p w14:paraId="61740529" w14:textId="77777777" w:rsidR="00626376" w:rsidRPr="0047581B" w:rsidRDefault="00626376">
            <w:pPr>
              <w:rPr>
                <w:rFonts w:ascii="Calibri" w:hAnsi="Calibri" w:cs="Calibri"/>
                <w:b/>
                <w:color w:val="0070C0"/>
                <w:sz w:val="22"/>
                <w:szCs w:val="22"/>
              </w:rPr>
            </w:pPr>
            <w:r w:rsidRPr="0047581B">
              <w:rPr>
                <w:rFonts w:ascii="Calibri" w:hAnsi="Calibri" w:cs="Calibri"/>
                <w:b/>
                <w:color w:val="0070C0"/>
                <w:sz w:val="22"/>
                <w:szCs w:val="22"/>
              </w:rPr>
              <w:t>D</w:t>
            </w:r>
          </w:p>
        </w:tc>
      </w:tr>
      <w:tr w:rsidR="00DF0226" w:rsidRPr="0047581B" w14:paraId="7ABE1BFB" w14:textId="77777777" w:rsidTr="5FB339A4">
        <w:tc>
          <w:tcPr>
            <w:tcW w:w="2263" w:type="dxa"/>
          </w:tcPr>
          <w:p w14:paraId="509F6DB1" w14:textId="77777777" w:rsidR="00DF0226" w:rsidRPr="0047581B" w:rsidRDefault="00DF0226" w:rsidP="00891983">
            <w:pPr>
              <w:rPr>
                <w:rFonts w:ascii="Calibri" w:hAnsi="Calibri" w:cs="Calibri"/>
                <w:b/>
                <w:color w:val="0070C0"/>
                <w:sz w:val="22"/>
                <w:szCs w:val="22"/>
              </w:rPr>
            </w:pPr>
            <w:r w:rsidRPr="0047581B">
              <w:rPr>
                <w:rFonts w:ascii="Calibri" w:hAnsi="Calibri" w:cs="Calibri"/>
                <w:b/>
                <w:color w:val="0070C0"/>
                <w:sz w:val="22"/>
                <w:szCs w:val="22"/>
              </w:rPr>
              <w:t>Qualifications and Attainments</w:t>
            </w:r>
          </w:p>
          <w:p w14:paraId="049F31CB" w14:textId="77777777" w:rsidR="00626376" w:rsidRPr="0047581B" w:rsidRDefault="00626376" w:rsidP="00891983">
            <w:pPr>
              <w:rPr>
                <w:rFonts w:ascii="Calibri" w:hAnsi="Calibri" w:cs="Calibri"/>
                <w:b/>
                <w:color w:val="0070C0"/>
                <w:sz w:val="22"/>
                <w:szCs w:val="22"/>
              </w:rPr>
            </w:pPr>
          </w:p>
          <w:p w14:paraId="53128261" w14:textId="77777777" w:rsidR="00626376" w:rsidRPr="0047581B" w:rsidRDefault="00626376" w:rsidP="00891983">
            <w:pPr>
              <w:rPr>
                <w:rFonts w:ascii="Calibri" w:hAnsi="Calibri" w:cs="Calibri"/>
                <w:b/>
                <w:color w:val="0070C0"/>
                <w:sz w:val="22"/>
                <w:szCs w:val="22"/>
              </w:rPr>
            </w:pPr>
          </w:p>
          <w:p w14:paraId="62486C05" w14:textId="77777777" w:rsidR="00DF0226" w:rsidRPr="0047581B" w:rsidRDefault="00DF0226" w:rsidP="00891983">
            <w:pPr>
              <w:rPr>
                <w:rFonts w:ascii="Calibri" w:hAnsi="Calibri" w:cs="Calibri"/>
                <w:b/>
                <w:color w:val="0070C0"/>
                <w:sz w:val="22"/>
                <w:szCs w:val="22"/>
              </w:rPr>
            </w:pPr>
          </w:p>
        </w:tc>
        <w:tc>
          <w:tcPr>
            <w:tcW w:w="6804" w:type="dxa"/>
          </w:tcPr>
          <w:p w14:paraId="4101652C" w14:textId="77777777" w:rsidR="00F30ADE" w:rsidRPr="0047581B" w:rsidRDefault="00F30ADE">
            <w:pPr>
              <w:rPr>
                <w:rFonts w:ascii="Calibri" w:hAnsi="Calibri" w:cs="Calibri"/>
                <w:sz w:val="22"/>
                <w:szCs w:val="22"/>
              </w:rPr>
            </w:pPr>
          </w:p>
          <w:p w14:paraId="36072519" w14:textId="77777777" w:rsidR="0047581B" w:rsidRPr="0047581B" w:rsidRDefault="0047581B" w:rsidP="0047581B">
            <w:pPr>
              <w:pStyle w:val="ListParagraph"/>
              <w:numPr>
                <w:ilvl w:val="0"/>
                <w:numId w:val="3"/>
              </w:numPr>
              <w:rPr>
                <w:rFonts w:ascii="Calibri" w:hAnsi="Calibri" w:cs="Calibri"/>
                <w:sz w:val="22"/>
                <w:szCs w:val="22"/>
              </w:rPr>
            </w:pPr>
            <w:r w:rsidRPr="0047581B">
              <w:rPr>
                <w:rFonts w:ascii="Calibri" w:eastAsia="Calibri" w:hAnsi="Calibri" w:cs="Calibri"/>
                <w:sz w:val="22"/>
                <w:szCs w:val="22"/>
                <w:lang w:val="en-US"/>
              </w:rPr>
              <w:t>A level of numeracy and literacy sufficient to carry out the duties of the post</w:t>
            </w:r>
          </w:p>
          <w:p w14:paraId="1D3F312C" w14:textId="77777777" w:rsidR="00F30ADE" w:rsidRPr="0047581B" w:rsidRDefault="00DA5C88" w:rsidP="000E7991">
            <w:pPr>
              <w:pStyle w:val="ListParagraph"/>
              <w:numPr>
                <w:ilvl w:val="0"/>
                <w:numId w:val="3"/>
              </w:numPr>
              <w:rPr>
                <w:rFonts w:ascii="Calibri" w:hAnsi="Calibri" w:cs="Calibri"/>
                <w:sz w:val="22"/>
                <w:szCs w:val="22"/>
              </w:rPr>
            </w:pPr>
            <w:r w:rsidRPr="0047581B">
              <w:rPr>
                <w:rFonts w:ascii="Calibri" w:eastAsia="Calibri" w:hAnsi="Calibri" w:cs="Calibri"/>
                <w:sz w:val="22"/>
                <w:szCs w:val="22"/>
              </w:rPr>
              <w:t>Further education qualifications in related fields, e.g.: health and safety training</w:t>
            </w:r>
            <w:r w:rsidR="006C7B61" w:rsidRPr="0047581B">
              <w:rPr>
                <w:rFonts w:ascii="Calibri" w:eastAsia="Calibri" w:hAnsi="Calibri" w:cs="Calibri"/>
                <w:sz w:val="22"/>
                <w:szCs w:val="22"/>
              </w:rPr>
              <w:t xml:space="preserve"> or maintenance qualification</w:t>
            </w:r>
          </w:p>
          <w:p w14:paraId="4B99056E" w14:textId="77777777" w:rsidR="00DA5C88" w:rsidRPr="0047581B" w:rsidRDefault="00DA5C88" w:rsidP="00DA5C88">
            <w:pPr>
              <w:rPr>
                <w:rFonts w:ascii="Calibri" w:hAnsi="Calibri" w:cs="Calibri"/>
                <w:sz w:val="22"/>
                <w:szCs w:val="22"/>
              </w:rPr>
            </w:pPr>
          </w:p>
        </w:tc>
        <w:tc>
          <w:tcPr>
            <w:tcW w:w="426" w:type="dxa"/>
          </w:tcPr>
          <w:p w14:paraId="1299C43A" w14:textId="77777777" w:rsidR="00DF0226" w:rsidRPr="0047581B" w:rsidRDefault="00DF0226">
            <w:pPr>
              <w:rPr>
                <w:rFonts w:ascii="Calibri" w:hAnsi="Calibri" w:cs="Calibri"/>
                <w:sz w:val="22"/>
                <w:szCs w:val="22"/>
              </w:rPr>
            </w:pPr>
          </w:p>
          <w:p w14:paraId="33B80983" w14:textId="77777777" w:rsidR="00DD6914" w:rsidRPr="0047581B" w:rsidRDefault="006C7B61">
            <w:pPr>
              <w:rPr>
                <w:rFonts w:ascii="Calibri" w:hAnsi="Calibri" w:cs="Calibri"/>
                <w:sz w:val="22"/>
                <w:szCs w:val="22"/>
              </w:rPr>
            </w:pPr>
            <w:r w:rsidRPr="0047581B">
              <w:rPr>
                <w:rFonts w:ascii="Calibri" w:hAnsi="Calibri" w:cs="Calibri"/>
                <w:sz w:val="22"/>
                <w:szCs w:val="22"/>
              </w:rPr>
              <w:t>E</w:t>
            </w:r>
          </w:p>
          <w:p w14:paraId="4DDBEF00" w14:textId="77777777" w:rsidR="00DD6914" w:rsidRPr="0047581B" w:rsidRDefault="00DD6914">
            <w:pPr>
              <w:rPr>
                <w:rFonts w:ascii="Calibri" w:hAnsi="Calibri" w:cs="Calibri"/>
                <w:sz w:val="22"/>
                <w:szCs w:val="22"/>
              </w:rPr>
            </w:pPr>
          </w:p>
          <w:p w14:paraId="3461D779" w14:textId="77777777" w:rsidR="00DD6914" w:rsidRPr="0047581B" w:rsidRDefault="00DD6914">
            <w:pPr>
              <w:rPr>
                <w:rFonts w:ascii="Calibri" w:hAnsi="Calibri" w:cs="Calibri"/>
                <w:sz w:val="22"/>
                <w:szCs w:val="22"/>
              </w:rPr>
            </w:pPr>
          </w:p>
        </w:tc>
        <w:tc>
          <w:tcPr>
            <w:tcW w:w="475" w:type="dxa"/>
          </w:tcPr>
          <w:p w14:paraId="3CF2D8B6" w14:textId="77777777" w:rsidR="00DF0226" w:rsidRPr="0047581B" w:rsidRDefault="00DF0226">
            <w:pPr>
              <w:rPr>
                <w:rFonts w:ascii="Calibri" w:hAnsi="Calibri" w:cs="Calibri"/>
                <w:sz w:val="22"/>
                <w:szCs w:val="22"/>
              </w:rPr>
            </w:pPr>
          </w:p>
          <w:p w14:paraId="0FB78278" w14:textId="77777777" w:rsidR="00DA5C88" w:rsidRPr="0047581B" w:rsidRDefault="00DA5C88">
            <w:pPr>
              <w:rPr>
                <w:rFonts w:ascii="Calibri" w:hAnsi="Calibri" w:cs="Calibri"/>
                <w:sz w:val="22"/>
                <w:szCs w:val="22"/>
              </w:rPr>
            </w:pPr>
          </w:p>
          <w:p w14:paraId="1FC39945" w14:textId="77777777" w:rsidR="00DA5C88" w:rsidRPr="0047581B" w:rsidRDefault="00DA5C88">
            <w:pPr>
              <w:rPr>
                <w:rFonts w:ascii="Calibri" w:hAnsi="Calibri" w:cs="Calibri"/>
                <w:sz w:val="22"/>
                <w:szCs w:val="22"/>
              </w:rPr>
            </w:pPr>
          </w:p>
          <w:p w14:paraId="4BF7EC95" w14:textId="77777777" w:rsidR="00DA5C88" w:rsidRPr="0047581B" w:rsidRDefault="00DA5C88">
            <w:pPr>
              <w:rPr>
                <w:rFonts w:ascii="Calibri" w:hAnsi="Calibri" w:cs="Calibri"/>
                <w:sz w:val="22"/>
                <w:szCs w:val="22"/>
              </w:rPr>
            </w:pPr>
            <w:r w:rsidRPr="0047581B">
              <w:rPr>
                <w:rFonts w:ascii="Calibri" w:hAnsi="Calibri" w:cs="Calibri"/>
                <w:sz w:val="22"/>
                <w:szCs w:val="22"/>
              </w:rPr>
              <w:t>D</w:t>
            </w:r>
          </w:p>
        </w:tc>
      </w:tr>
      <w:tr w:rsidR="00DF0226" w:rsidRPr="0047581B" w14:paraId="1F984822" w14:textId="77777777" w:rsidTr="5FB339A4">
        <w:tc>
          <w:tcPr>
            <w:tcW w:w="2263" w:type="dxa"/>
          </w:tcPr>
          <w:p w14:paraId="60D5CFCA" w14:textId="77777777" w:rsidR="00626376" w:rsidRPr="0047581B" w:rsidRDefault="007A30E1" w:rsidP="007A30E1">
            <w:pPr>
              <w:rPr>
                <w:rFonts w:ascii="Calibri" w:hAnsi="Calibri" w:cs="Calibri"/>
                <w:b/>
                <w:color w:val="0070C0"/>
                <w:sz w:val="22"/>
                <w:szCs w:val="22"/>
                <w:lang w:val="en-US"/>
              </w:rPr>
            </w:pPr>
            <w:r w:rsidRPr="0047581B">
              <w:rPr>
                <w:rFonts w:ascii="Calibri" w:hAnsi="Calibri" w:cs="Calibri"/>
                <w:b/>
                <w:color w:val="0070C0"/>
                <w:sz w:val="22"/>
                <w:szCs w:val="22"/>
                <w:lang w:val="en-US"/>
              </w:rPr>
              <w:t xml:space="preserve">Skills and </w:t>
            </w:r>
          </w:p>
          <w:p w14:paraId="6C45DDA9" w14:textId="77777777" w:rsidR="00DF0226" w:rsidRPr="0047581B" w:rsidRDefault="00891983" w:rsidP="007A30E1">
            <w:pPr>
              <w:rPr>
                <w:rFonts w:ascii="Calibri" w:hAnsi="Calibri" w:cs="Calibri"/>
                <w:b/>
                <w:color w:val="0070C0"/>
                <w:sz w:val="22"/>
                <w:szCs w:val="22"/>
                <w:lang w:val="en-US"/>
              </w:rPr>
            </w:pPr>
            <w:r w:rsidRPr="0047581B">
              <w:rPr>
                <w:rFonts w:ascii="Calibri" w:hAnsi="Calibri" w:cs="Calibri"/>
                <w:b/>
                <w:color w:val="0070C0"/>
                <w:sz w:val="22"/>
                <w:szCs w:val="22"/>
                <w:lang w:val="en-US"/>
              </w:rPr>
              <w:t xml:space="preserve">knowledge </w:t>
            </w:r>
          </w:p>
          <w:p w14:paraId="0562CB0E" w14:textId="77777777" w:rsidR="00626376" w:rsidRPr="0047581B" w:rsidRDefault="00626376" w:rsidP="007A30E1">
            <w:pPr>
              <w:rPr>
                <w:rFonts w:ascii="Calibri" w:hAnsi="Calibri" w:cs="Calibri"/>
                <w:b/>
                <w:color w:val="0070C0"/>
                <w:sz w:val="22"/>
                <w:szCs w:val="22"/>
                <w:lang w:val="en-US"/>
              </w:rPr>
            </w:pPr>
          </w:p>
          <w:p w14:paraId="34CE0A41" w14:textId="77777777" w:rsidR="00626376" w:rsidRPr="0047581B" w:rsidRDefault="00626376" w:rsidP="007A30E1">
            <w:pPr>
              <w:rPr>
                <w:rFonts w:ascii="Calibri" w:hAnsi="Calibri" w:cs="Calibri"/>
                <w:b/>
                <w:color w:val="0070C0"/>
                <w:sz w:val="22"/>
                <w:szCs w:val="22"/>
                <w:lang w:val="en-US"/>
              </w:rPr>
            </w:pPr>
          </w:p>
          <w:p w14:paraId="62EBF3C5" w14:textId="77777777" w:rsidR="00626376" w:rsidRPr="0047581B" w:rsidRDefault="00626376" w:rsidP="007A30E1">
            <w:pPr>
              <w:rPr>
                <w:rFonts w:ascii="Calibri" w:hAnsi="Calibri" w:cs="Calibri"/>
                <w:b/>
                <w:color w:val="0070C0"/>
                <w:sz w:val="22"/>
                <w:szCs w:val="22"/>
                <w:lang w:val="en-US"/>
              </w:rPr>
            </w:pPr>
          </w:p>
          <w:p w14:paraId="6D98A12B" w14:textId="77777777" w:rsidR="00626376" w:rsidRPr="0047581B" w:rsidRDefault="00626376" w:rsidP="007A30E1">
            <w:pPr>
              <w:rPr>
                <w:rFonts w:ascii="Calibri" w:hAnsi="Calibri" w:cs="Calibri"/>
                <w:b/>
                <w:color w:val="0070C0"/>
                <w:sz w:val="22"/>
                <w:szCs w:val="22"/>
                <w:lang w:val="en-US"/>
              </w:rPr>
            </w:pPr>
          </w:p>
          <w:p w14:paraId="2946DB82" w14:textId="77777777" w:rsidR="00626376" w:rsidRPr="0047581B" w:rsidRDefault="00626376" w:rsidP="007A30E1">
            <w:pPr>
              <w:rPr>
                <w:rFonts w:ascii="Calibri" w:hAnsi="Calibri" w:cs="Calibri"/>
                <w:b/>
                <w:color w:val="0070C0"/>
                <w:sz w:val="22"/>
                <w:szCs w:val="22"/>
                <w:lang w:val="en-US"/>
              </w:rPr>
            </w:pPr>
          </w:p>
          <w:p w14:paraId="5997CC1D" w14:textId="77777777" w:rsidR="00626376" w:rsidRPr="0047581B" w:rsidRDefault="00626376" w:rsidP="007A30E1">
            <w:pPr>
              <w:rPr>
                <w:rFonts w:ascii="Calibri" w:hAnsi="Calibri" w:cs="Calibri"/>
                <w:b/>
                <w:color w:val="0070C0"/>
                <w:sz w:val="22"/>
                <w:szCs w:val="22"/>
                <w:lang w:val="en-US"/>
              </w:rPr>
            </w:pPr>
          </w:p>
          <w:p w14:paraId="110FFD37" w14:textId="77777777" w:rsidR="00626376" w:rsidRPr="0047581B" w:rsidRDefault="00626376" w:rsidP="007A30E1">
            <w:pPr>
              <w:rPr>
                <w:rFonts w:ascii="Calibri" w:hAnsi="Calibri" w:cs="Calibri"/>
                <w:b/>
                <w:color w:val="0070C0"/>
                <w:sz w:val="22"/>
                <w:szCs w:val="22"/>
              </w:rPr>
            </w:pPr>
          </w:p>
        </w:tc>
        <w:tc>
          <w:tcPr>
            <w:tcW w:w="6804" w:type="dxa"/>
          </w:tcPr>
          <w:p w14:paraId="6B699379" w14:textId="77777777" w:rsidR="00F30ADE" w:rsidRPr="0047581B" w:rsidRDefault="00F30ADE">
            <w:pPr>
              <w:rPr>
                <w:rFonts w:ascii="Calibri" w:hAnsi="Calibri" w:cs="Calibri"/>
                <w:color w:val="FF0000"/>
                <w:sz w:val="22"/>
                <w:szCs w:val="22"/>
              </w:rPr>
            </w:pPr>
          </w:p>
          <w:p w14:paraId="461F3431" w14:textId="77777777" w:rsidR="00DA5C88" w:rsidRPr="0047581B" w:rsidRDefault="00DA5C88" w:rsidP="00DA5C88">
            <w:pPr>
              <w:pStyle w:val="ListParagraph"/>
              <w:numPr>
                <w:ilvl w:val="0"/>
                <w:numId w:val="4"/>
              </w:numPr>
              <w:rPr>
                <w:rFonts w:ascii="Calibri" w:hAnsi="Calibri" w:cs="Calibri"/>
                <w:color w:val="000000" w:themeColor="text1"/>
                <w:sz w:val="22"/>
                <w:szCs w:val="22"/>
              </w:rPr>
            </w:pPr>
            <w:r w:rsidRPr="0047581B">
              <w:rPr>
                <w:rFonts w:ascii="Calibri" w:hAnsi="Calibri" w:cs="Calibri"/>
                <w:color w:val="000000" w:themeColor="text1"/>
                <w:sz w:val="22"/>
                <w:szCs w:val="22"/>
              </w:rPr>
              <w:t>Good verbal communication skills appropriate to the need to communicate effectively</w:t>
            </w:r>
          </w:p>
          <w:p w14:paraId="750D3229" w14:textId="77777777" w:rsidR="0047581B" w:rsidRPr="0047581B" w:rsidRDefault="0047581B" w:rsidP="0047581B">
            <w:pPr>
              <w:pStyle w:val="ListParagraph"/>
              <w:numPr>
                <w:ilvl w:val="0"/>
                <w:numId w:val="4"/>
              </w:numPr>
              <w:rPr>
                <w:rFonts w:ascii="Calibri" w:hAnsi="Calibri" w:cs="Calibri"/>
                <w:color w:val="000000" w:themeColor="text1"/>
                <w:sz w:val="22"/>
                <w:szCs w:val="22"/>
              </w:rPr>
            </w:pPr>
            <w:r w:rsidRPr="0047581B">
              <w:rPr>
                <w:rFonts w:ascii="Calibri" w:hAnsi="Calibri" w:cs="Calibri"/>
                <w:color w:val="000000" w:themeColor="text1"/>
                <w:sz w:val="22"/>
                <w:szCs w:val="22"/>
              </w:rPr>
              <w:t>Able to prioritise own workload and to work to deadlines</w:t>
            </w:r>
          </w:p>
          <w:p w14:paraId="6493EB70" w14:textId="77777777" w:rsidR="001124EF" w:rsidRPr="0047581B" w:rsidRDefault="001124EF" w:rsidP="001124EF">
            <w:pPr>
              <w:pStyle w:val="ListParagraph"/>
              <w:numPr>
                <w:ilvl w:val="0"/>
                <w:numId w:val="4"/>
              </w:numPr>
              <w:rPr>
                <w:rFonts w:ascii="Calibri" w:hAnsi="Calibri" w:cs="Calibri"/>
                <w:color w:val="000000" w:themeColor="text1"/>
                <w:sz w:val="22"/>
                <w:szCs w:val="22"/>
              </w:rPr>
            </w:pPr>
            <w:r w:rsidRPr="0047581B">
              <w:rPr>
                <w:rFonts w:ascii="Calibri" w:hAnsi="Calibri" w:cs="Calibri"/>
                <w:color w:val="000000" w:themeColor="text1"/>
                <w:sz w:val="22"/>
                <w:szCs w:val="22"/>
              </w:rPr>
              <w:t>Ability to build and form good relationships with students, colleagues and other professionals</w:t>
            </w:r>
          </w:p>
          <w:p w14:paraId="56B43A85" w14:textId="77777777" w:rsidR="001124EF" w:rsidRPr="0047581B" w:rsidRDefault="001124EF" w:rsidP="001124EF">
            <w:pPr>
              <w:pStyle w:val="ListParagraph"/>
              <w:numPr>
                <w:ilvl w:val="0"/>
                <w:numId w:val="4"/>
              </w:numPr>
              <w:rPr>
                <w:rFonts w:ascii="Calibri" w:hAnsi="Calibri" w:cs="Calibri"/>
                <w:color w:val="000000" w:themeColor="text1"/>
                <w:sz w:val="22"/>
                <w:szCs w:val="22"/>
              </w:rPr>
            </w:pPr>
            <w:r w:rsidRPr="0047581B">
              <w:rPr>
                <w:rFonts w:ascii="Calibri" w:hAnsi="Calibri" w:cs="Calibri"/>
                <w:color w:val="000000" w:themeColor="text1"/>
                <w:sz w:val="22"/>
                <w:szCs w:val="22"/>
              </w:rPr>
              <w:t xml:space="preserve">Able to follow direction </w:t>
            </w:r>
            <w:r w:rsidR="0047581B" w:rsidRPr="0047581B">
              <w:rPr>
                <w:rFonts w:ascii="Calibri" w:hAnsi="Calibri" w:cs="Calibri"/>
                <w:color w:val="000000" w:themeColor="text1"/>
                <w:sz w:val="22"/>
                <w:szCs w:val="22"/>
              </w:rPr>
              <w:t xml:space="preserve">from a line manager </w:t>
            </w:r>
            <w:r w:rsidRPr="0047581B">
              <w:rPr>
                <w:rFonts w:ascii="Calibri" w:hAnsi="Calibri" w:cs="Calibri"/>
                <w:color w:val="000000" w:themeColor="text1"/>
                <w:sz w:val="22"/>
                <w:szCs w:val="22"/>
              </w:rPr>
              <w:t xml:space="preserve">and work in collaboration with </w:t>
            </w:r>
            <w:r w:rsidR="0047581B" w:rsidRPr="0047581B">
              <w:rPr>
                <w:rFonts w:ascii="Calibri" w:hAnsi="Calibri" w:cs="Calibri"/>
                <w:color w:val="000000" w:themeColor="text1"/>
                <w:sz w:val="22"/>
                <w:szCs w:val="22"/>
              </w:rPr>
              <w:t>the team</w:t>
            </w:r>
          </w:p>
          <w:p w14:paraId="3FE9F23F" w14:textId="77777777" w:rsidR="00E34112" w:rsidRPr="0047581B" w:rsidRDefault="00E34112" w:rsidP="001124EF">
            <w:pPr>
              <w:pStyle w:val="ListParagraph"/>
              <w:rPr>
                <w:rFonts w:ascii="Calibri" w:hAnsi="Calibri" w:cs="Calibri"/>
                <w:color w:val="FF0000"/>
                <w:sz w:val="22"/>
                <w:szCs w:val="22"/>
              </w:rPr>
            </w:pPr>
          </w:p>
        </w:tc>
        <w:tc>
          <w:tcPr>
            <w:tcW w:w="426" w:type="dxa"/>
          </w:tcPr>
          <w:p w14:paraId="1F72F646" w14:textId="77777777" w:rsidR="00DF0226" w:rsidRPr="0047581B" w:rsidRDefault="00DF0226">
            <w:pPr>
              <w:rPr>
                <w:rFonts w:ascii="Calibri" w:hAnsi="Calibri" w:cs="Calibri"/>
                <w:sz w:val="22"/>
                <w:szCs w:val="22"/>
              </w:rPr>
            </w:pPr>
          </w:p>
          <w:p w14:paraId="061D6CA7" w14:textId="77777777" w:rsidR="00E34112" w:rsidRPr="0047581B" w:rsidRDefault="00E34112">
            <w:pPr>
              <w:rPr>
                <w:rFonts w:ascii="Calibri" w:hAnsi="Calibri" w:cs="Calibri"/>
                <w:sz w:val="22"/>
                <w:szCs w:val="22"/>
              </w:rPr>
            </w:pPr>
            <w:r w:rsidRPr="0047581B">
              <w:rPr>
                <w:rFonts w:ascii="Calibri" w:hAnsi="Calibri" w:cs="Calibri"/>
                <w:sz w:val="22"/>
                <w:szCs w:val="22"/>
              </w:rPr>
              <w:t>E</w:t>
            </w:r>
          </w:p>
          <w:p w14:paraId="08CE6F91" w14:textId="77777777" w:rsidR="00E34112" w:rsidRPr="0047581B" w:rsidRDefault="00E34112">
            <w:pPr>
              <w:rPr>
                <w:rFonts w:ascii="Calibri" w:hAnsi="Calibri" w:cs="Calibri"/>
                <w:sz w:val="22"/>
                <w:szCs w:val="22"/>
              </w:rPr>
            </w:pPr>
          </w:p>
          <w:p w14:paraId="3D6DC322" w14:textId="77777777" w:rsidR="00E34112" w:rsidRPr="0047581B" w:rsidRDefault="0047581B">
            <w:pPr>
              <w:rPr>
                <w:rFonts w:ascii="Calibri" w:hAnsi="Calibri" w:cs="Calibri"/>
                <w:sz w:val="22"/>
                <w:szCs w:val="22"/>
              </w:rPr>
            </w:pPr>
            <w:r w:rsidRPr="0047581B">
              <w:rPr>
                <w:rFonts w:ascii="Calibri" w:hAnsi="Calibri" w:cs="Calibri"/>
                <w:sz w:val="22"/>
                <w:szCs w:val="22"/>
              </w:rPr>
              <w:t>E</w:t>
            </w:r>
          </w:p>
          <w:p w14:paraId="21402596" w14:textId="77777777" w:rsidR="0047581B" w:rsidRPr="0047581B" w:rsidRDefault="0047581B">
            <w:pPr>
              <w:rPr>
                <w:rFonts w:ascii="Calibri" w:hAnsi="Calibri" w:cs="Calibri"/>
                <w:sz w:val="22"/>
                <w:szCs w:val="22"/>
              </w:rPr>
            </w:pPr>
            <w:r w:rsidRPr="0047581B">
              <w:rPr>
                <w:rFonts w:ascii="Calibri" w:hAnsi="Calibri" w:cs="Calibri"/>
                <w:sz w:val="22"/>
                <w:szCs w:val="22"/>
              </w:rPr>
              <w:t>E</w:t>
            </w:r>
          </w:p>
          <w:p w14:paraId="61CDCEAD" w14:textId="77777777" w:rsidR="0047581B" w:rsidRPr="0047581B" w:rsidRDefault="0047581B">
            <w:pPr>
              <w:rPr>
                <w:rFonts w:ascii="Calibri" w:hAnsi="Calibri" w:cs="Calibri"/>
                <w:sz w:val="22"/>
                <w:szCs w:val="22"/>
              </w:rPr>
            </w:pPr>
          </w:p>
          <w:p w14:paraId="2F0E185F" w14:textId="77777777" w:rsidR="0047581B" w:rsidRPr="0047581B" w:rsidRDefault="0047581B">
            <w:pPr>
              <w:rPr>
                <w:rFonts w:ascii="Calibri" w:hAnsi="Calibri" w:cs="Calibri"/>
                <w:sz w:val="22"/>
                <w:szCs w:val="22"/>
              </w:rPr>
            </w:pPr>
            <w:r w:rsidRPr="0047581B">
              <w:rPr>
                <w:rFonts w:ascii="Calibri" w:hAnsi="Calibri" w:cs="Calibri"/>
                <w:sz w:val="22"/>
                <w:szCs w:val="22"/>
              </w:rPr>
              <w:t>E</w:t>
            </w:r>
          </w:p>
          <w:p w14:paraId="6BB9E253" w14:textId="77777777" w:rsidR="00E34112" w:rsidRPr="0047581B" w:rsidRDefault="00E34112">
            <w:pPr>
              <w:rPr>
                <w:rFonts w:ascii="Calibri" w:hAnsi="Calibri" w:cs="Calibri"/>
                <w:sz w:val="22"/>
                <w:szCs w:val="22"/>
              </w:rPr>
            </w:pPr>
          </w:p>
          <w:p w14:paraId="23DE523C" w14:textId="77777777" w:rsidR="001124EF" w:rsidRPr="0047581B" w:rsidRDefault="001124EF" w:rsidP="0047581B">
            <w:pPr>
              <w:rPr>
                <w:rFonts w:ascii="Calibri" w:hAnsi="Calibri" w:cs="Calibri"/>
                <w:sz w:val="22"/>
                <w:szCs w:val="22"/>
              </w:rPr>
            </w:pPr>
          </w:p>
        </w:tc>
        <w:tc>
          <w:tcPr>
            <w:tcW w:w="475" w:type="dxa"/>
          </w:tcPr>
          <w:p w14:paraId="52E56223" w14:textId="77777777" w:rsidR="00DF0226" w:rsidRPr="0047581B" w:rsidRDefault="00DF0226">
            <w:pPr>
              <w:rPr>
                <w:rFonts w:ascii="Calibri" w:hAnsi="Calibri" w:cs="Calibri"/>
                <w:sz w:val="22"/>
                <w:szCs w:val="22"/>
              </w:rPr>
            </w:pPr>
          </w:p>
          <w:p w14:paraId="07547A01" w14:textId="77777777" w:rsidR="00E34112" w:rsidRPr="0047581B" w:rsidRDefault="00E34112">
            <w:pPr>
              <w:rPr>
                <w:rFonts w:ascii="Calibri" w:hAnsi="Calibri" w:cs="Calibri"/>
                <w:sz w:val="22"/>
                <w:szCs w:val="22"/>
              </w:rPr>
            </w:pPr>
          </w:p>
          <w:p w14:paraId="5043CB0F" w14:textId="77777777" w:rsidR="00E34112" w:rsidRPr="0047581B" w:rsidRDefault="00E34112">
            <w:pPr>
              <w:rPr>
                <w:rFonts w:ascii="Calibri" w:hAnsi="Calibri" w:cs="Calibri"/>
                <w:sz w:val="22"/>
                <w:szCs w:val="22"/>
              </w:rPr>
            </w:pPr>
          </w:p>
          <w:p w14:paraId="07459315" w14:textId="77777777" w:rsidR="00E34112" w:rsidRPr="0047581B" w:rsidRDefault="00E34112">
            <w:pPr>
              <w:rPr>
                <w:rFonts w:ascii="Calibri" w:hAnsi="Calibri" w:cs="Calibri"/>
                <w:sz w:val="22"/>
                <w:szCs w:val="22"/>
              </w:rPr>
            </w:pPr>
          </w:p>
          <w:p w14:paraId="6537F28F" w14:textId="77777777" w:rsidR="00E34112" w:rsidRPr="0047581B" w:rsidRDefault="00E34112">
            <w:pPr>
              <w:rPr>
                <w:rFonts w:ascii="Calibri" w:hAnsi="Calibri" w:cs="Calibri"/>
                <w:sz w:val="22"/>
                <w:szCs w:val="22"/>
              </w:rPr>
            </w:pPr>
          </w:p>
          <w:p w14:paraId="6DFB9E20" w14:textId="77777777" w:rsidR="00E34112" w:rsidRPr="0047581B" w:rsidRDefault="00E34112">
            <w:pPr>
              <w:rPr>
                <w:rFonts w:ascii="Calibri" w:hAnsi="Calibri" w:cs="Calibri"/>
                <w:sz w:val="22"/>
                <w:szCs w:val="22"/>
              </w:rPr>
            </w:pPr>
          </w:p>
          <w:p w14:paraId="70DF9E56" w14:textId="77777777" w:rsidR="00E34112" w:rsidRPr="0047581B" w:rsidRDefault="00E34112">
            <w:pPr>
              <w:rPr>
                <w:rFonts w:ascii="Calibri" w:hAnsi="Calibri" w:cs="Calibri"/>
                <w:sz w:val="22"/>
                <w:szCs w:val="22"/>
              </w:rPr>
            </w:pPr>
          </w:p>
          <w:p w14:paraId="44E871BC" w14:textId="77777777" w:rsidR="00E34112" w:rsidRPr="0047581B" w:rsidRDefault="00E34112">
            <w:pPr>
              <w:rPr>
                <w:rFonts w:ascii="Calibri" w:hAnsi="Calibri" w:cs="Calibri"/>
                <w:sz w:val="22"/>
                <w:szCs w:val="22"/>
              </w:rPr>
            </w:pPr>
          </w:p>
        </w:tc>
      </w:tr>
      <w:tr w:rsidR="00DF0226" w:rsidRPr="0047581B" w14:paraId="13E82109" w14:textId="77777777" w:rsidTr="5FB339A4">
        <w:tc>
          <w:tcPr>
            <w:tcW w:w="2263" w:type="dxa"/>
          </w:tcPr>
          <w:p w14:paraId="718EE1A2" w14:textId="77777777" w:rsidR="00DF0226" w:rsidRPr="0047581B" w:rsidRDefault="00891983" w:rsidP="00891983">
            <w:pPr>
              <w:rPr>
                <w:rFonts w:ascii="Calibri" w:hAnsi="Calibri" w:cs="Calibri"/>
                <w:b/>
                <w:color w:val="0070C0"/>
                <w:sz w:val="22"/>
                <w:szCs w:val="22"/>
              </w:rPr>
            </w:pPr>
            <w:r w:rsidRPr="0047581B">
              <w:rPr>
                <w:rFonts w:ascii="Calibri" w:hAnsi="Calibri" w:cs="Calibri"/>
                <w:b/>
                <w:color w:val="0070C0"/>
                <w:sz w:val="22"/>
                <w:szCs w:val="22"/>
              </w:rPr>
              <w:t>Experience</w:t>
            </w:r>
          </w:p>
          <w:p w14:paraId="144A5D23" w14:textId="77777777" w:rsidR="00626376" w:rsidRPr="0047581B" w:rsidRDefault="00626376" w:rsidP="00891983">
            <w:pPr>
              <w:rPr>
                <w:rFonts w:ascii="Calibri" w:hAnsi="Calibri" w:cs="Calibri"/>
                <w:b/>
                <w:color w:val="0070C0"/>
                <w:sz w:val="22"/>
                <w:szCs w:val="22"/>
              </w:rPr>
            </w:pPr>
          </w:p>
          <w:p w14:paraId="738610EB" w14:textId="77777777" w:rsidR="00626376" w:rsidRPr="0047581B" w:rsidRDefault="00626376" w:rsidP="00891983">
            <w:pPr>
              <w:rPr>
                <w:rFonts w:ascii="Calibri" w:hAnsi="Calibri" w:cs="Calibri"/>
                <w:b/>
                <w:color w:val="0070C0"/>
                <w:sz w:val="22"/>
                <w:szCs w:val="22"/>
              </w:rPr>
            </w:pPr>
          </w:p>
          <w:p w14:paraId="637805D2" w14:textId="77777777" w:rsidR="00626376" w:rsidRPr="0047581B" w:rsidRDefault="00626376" w:rsidP="00891983">
            <w:pPr>
              <w:rPr>
                <w:rFonts w:ascii="Calibri" w:hAnsi="Calibri" w:cs="Calibri"/>
                <w:b/>
                <w:color w:val="0070C0"/>
                <w:sz w:val="22"/>
                <w:szCs w:val="22"/>
              </w:rPr>
            </w:pPr>
          </w:p>
          <w:p w14:paraId="463F29E8" w14:textId="77777777" w:rsidR="00626376" w:rsidRPr="0047581B" w:rsidRDefault="00626376" w:rsidP="00891983">
            <w:pPr>
              <w:rPr>
                <w:rFonts w:ascii="Calibri" w:hAnsi="Calibri" w:cs="Calibri"/>
                <w:b/>
                <w:color w:val="0070C0"/>
                <w:sz w:val="22"/>
                <w:szCs w:val="22"/>
              </w:rPr>
            </w:pPr>
          </w:p>
        </w:tc>
        <w:tc>
          <w:tcPr>
            <w:tcW w:w="6804" w:type="dxa"/>
          </w:tcPr>
          <w:p w14:paraId="3B7B4B86" w14:textId="77777777" w:rsidR="00DF0226" w:rsidRPr="0047581B" w:rsidRDefault="00DF0226">
            <w:pPr>
              <w:rPr>
                <w:rFonts w:ascii="Calibri" w:hAnsi="Calibri" w:cs="Calibri"/>
                <w:sz w:val="22"/>
                <w:szCs w:val="22"/>
              </w:rPr>
            </w:pPr>
          </w:p>
          <w:p w14:paraId="0FA27D85" w14:textId="77777777" w:rsidR="001124EF" w:rsidRPr="0047581B" w:rsidRDefault="0047581B" w:rsidP="001124EF">
            <w:pPr>
              <w:pStyle w:val="ListParagraph"/>
              <w:numPr>
                <w:ilvl w:val="0"/>
                <w:numId w:val="5"/>
              </w:numPr>
              <w:rPr>
                <w:rFonts w:ascii="Calibri" w:hAnsi="Calibri" w:cs="Calibri"/>
                <w:sz w:val="22"/>
                <w:szCs w:val="22"/>
              </w:rPr>
            </w:pPr>
            <w:r w:rsidRPr="0047581B">
              <w:rPr>
                <w:rFonts w:ascii="Calibri" w:hAnsi="Calibri" w:cs="Calibri"/>
                <w:sz w:val="22"/>
                <w:szCs w:val="22"/>
              </w:rPr>
              <w:t>Experience of using basic cleaning equipment</w:t>
            </w:r>
          </w:p>
          <w:p w14:paraId="0654BAF0" w14:textId="77777777" w:rsidR="003708EC" w:rsidRPr="0047581B" w:rsidRDefault="001124EF" w:rsidP="001124EF">
            <w:pPr>
              <w:pStyle w:val="ListParagraph"/>
              <w:numPr>
                <w:ilvl w:val="0"/>
                <w:numId w:val="5"/>
              </w:numPr>
              <w:rPr>
                <w:rFonts w:ascii="Calibri" w:hAnsi="Calibri" w:cs="Calibri"/>
                <w:sz w:val="22"/>
                <w:szCs w:val="22"/>
              </w:rPr>
            </w:pPr>
            <w:r w:rsidRPr="0047581B">
              <w:rPr>
                <w:rFonts w:ascii="Calibri" w:eastAsia="Calibri" w:hAnsi="Calibri" w:cs="Calibri"/>
                <w:sz w:val="22"/>
                <w:szCs w:val="22"/>
              </w:rPr>
              <w:t xml:space="preserve">Experience of working in a school or similar establishment </w:t>
            </w:r>
          </w:p>
          <w:p w14:paraId="07EFCF34" w14:textId="77777777" w:rsidR="00E34112" w:rsidRPr="0047581B" w:rsidRDefault="001124EF" w:rsidP="001124EF">
            <w:pPr>
              <w:pStyle w:val="ListParagraph"/>
              <w:numPr>
                <w:ilvl w:val="0"/>
                <w:numId w:val="5"/>
              </w:numPr>
              <w:rPr>
                <w:rFonts w:ascii="Calibri" w:hAnsi="Calibri" w:cs="Calibri"/>
                <w:sz w:val="22"/>
                <w:szCs w:val="22"/>
              </w:rPr>
            </w:pPr>
            <w:r w:rsidRPr="0047581B">
              <w:rPr>
                <w:rFonts w:ascii="Calibri" w:hAnsi="Calibri" w:cs="Calibri"/>
                <w:sz w:val="22"/>
                <w:szCs w:val="22"/>
              </w:rPr>
              <w:t>Willing to undertake a range of training</w:t>
            </w:r>
            <w:r w:rsidRPr="0047581B">
              <w:rPr>
                <w:rFonts w:ascii="Calibri" w:hAnsi="Calibri" w:cs="Calibri"/>
                <w:sz w:val="22"/>
                <w:szCs w:val="22"/>
              </w:rPr>
              <w:tab/>
            </w:r>
          </w:p>
          <w:p w14:paraId="3A0FF5F2" w14:textId="77777777" w:rsidR="006C7B61" w:rsidRPr="0047581B" w:rsidRDefault="006C7B61" w:rsidP="0047581B">
            <w:pPr>
              <w:pStyle w:val="ListParagraph"/>
              <w:rPr>
                <w:rFonts w:ascii="Calibri" w:hAnsi="Calibri" w:cs="Calibri"/>
                <w:sz w:val="22"/>
                <w:szCs w:val="22"/>
              </w:rPr>
            </w:pPr>
          </w:p>
        </w:tc>
        <w:tc>
          <w:tcPr>
            <w:tcW w:w="426" w:type="dxa"/>
          </w:tcPr>
          <w:p w14:paraId="5630AD66" w14:textId="77777777" w:rsidR="00DF0226" w:rsidRPr="0047581B" w:rsidRDefault="00DF0226">
            <w:pPr>
              <w:rPr>
                <w:rFonts w:ascii="Calibri" w:hAnsi="Calibri" w:cs="Calibri"/>
                <w:sz w:val="22"/>
                <w:szCs w:val="22"/>
              </w:rPr>
            </w:pPr>
          </w:p>
          <w:p w14:paraId="34CC6B09" w14:textId="77777777" w:rsidR="003708EC" w:rsidRPr="0047581B" w:rsidRDefault="003708EC">
            <w:pPr>
              <w:rPr>
                <w:rFonts w:ascii="Calibri" w:hAnsi="Calibri" w:cs="Calibri"/>
                <w:sz w:val="22"/>
                <w:szCs w:val="22"/>
              </w:rPr>
            </w:pPr>
            <w:r w:rsidRPr="0047581B">
              <w:rPr>
                <w:rFonts w:ascii="Calibri" w:hAnsi="Calibri" w:cs="Calibri"/>
                <w:sz w:val="22"/>
                <w:szCs w:val="22"/>
              </w:rPr>
              <w:t>E</w:t>
            </w:r>
          </w:p>
          <w:p w14:paraId="61829076" w14:textId="77777777" w:rsidR="003708EC" w:rsidRPr="0047581B" w:rsidRDefault="003708EC">
            <w:pPr>
              <w:rPr>
                <w:rFonts w:ascii="Calibri" w:hAnsi="Calibri" w:cs="Calibri"/>
                <w:sz w:val="22"/>
                <w:szCs w:val="22"/>
              </w:rPr>
            </w:pPr>
          </w:p>
          <w:p w14:paraId="52438149" w14:textId="77777777" w:rsidR="003708EC" w:rsidRPr="0047581B" w:rsidRDefault="001124EF">
            <w:pPr>
              <w:rPr>
                <w:rFonts w:ascii="Calibri" w:hAnsi="Calibri" w:cs="Calibri"/>
                <w:sz w:val="22"/>
                <w:szCs w:val="22"/>
              </w:rPr>
            </w:pPr>
            <w:r w:rsidRPr="0047581B">
              <w:rPr>
                <w:rFonts w:ascii="Calibri" w:hAnsi="Calibri" w:cs="Calibri"/>
                <w:sz w:val="22"/>
                <w:szCs w:val="22"/>
              </w:rPr>
              <w:t>E</w:t>
            </w:r>
          </w:p>
          <w:p w14:paraId="2BA226A1" w14:textId="77777777" w:rsidR="00E34112" w:rsidRPr="0047581B" w:rsidRDefault="00E34112">
            <w:pPr>
              <w:rPr>
                <w:rFonts w:ascii="Calibri" w:hAnsi="Calibri" w:cs="Calibri"/>
                <w:sz w:val="22"/>
                <w:szCs w:val="22"/>
              </w:rPr>
            </w:pPr>
          </w:p>
        </w:tc>
        <w:tc>
          <w:tcPr>
            <w:tcW w:w="475" w:type="dxa"/>
          </w:tcPr>
          <w:p w14:paraId="17AD93B2" w14:textId="77777777" w:rsidR="00DF0226" w:rsidRPr="0047581B" w:rsidRDefault="00DF0226">
            <w:pPr>
              <w:rPr>
                <w:rFonts w:ascii="Calibri" w:hAnsi="Calibri" w:cs="Calibri"/>
                <w:sz w:val="22"/>
                <w:szCs w:val="22"/>
              </w:rPr>
            </w:pPr>
          </w:p>
          <w:p w14:paraId="0DE4B5B7" w14:textId="77777777" w:rsidR="003708EC" w:rsidRPr="0047581B" w:rsidRDefault="003708EC">
            <w:pPr>
              <w:rPr>
                <w:rFonts w:ascii="Calibri" w:hAnsi="Calibri" w:cs="Calibri"/>
                <w:sz w:val="22"/>
                <w:szCs w:val="22"/>
              </w:rPr>
            </w:pPr>
          </w:p>
          <w:p w14:paraId="38B201AB" w14:textId="77777777" w:rsidR="003708EC" w:rsidRPr="0047581B" w:rsidRDefault="0047581B">
            <w:pPr>
              <w:rPr>
                <w:rFonts w:ascii="Calibri" w:hAnsi="Calibri" w:cs="Calibri"/>
                <w:sz w:val="22"/>
                <w:szCs w:val="22"/>
              </w:rPr>
            </w:pPr>
            <w:r w:rsidRPr="0047581B">
              <w:rPr>
                <w:rFonts w:ascii="Calibri" w:hAnsi="Calibri" w:cs="Calibri"/>
                <w:sz w:val="22"/>
                <w:szCs w:val="22"/>
              </w:rPr>
              <w:t>D</w:t>
            </w:r>
          </w:p>
          <w:p w14:paraId="66204FF1" w14:textId="77777777" w:rsidR="003708EC" w:rsidRPr="0047581B" w:rsidRDefault="003708EC">
            <w:pPr>
              <w:rPr>
                <w:rFonts w:ascii="Calibri" w:hAnsi="Calibri" w:cs="Calibri"/>
                <w:sz w:val="22"/>
                <w:szCs w:val="22"/>
              </w:rPr>
            </w:pPr>
          </w:p>
        </w:tc>
      </w:tr>
      <w:tr w:rsidR="00DF0226" w:rsidRPr="0047581B" w14:paraId="7D91C631" w14:textId="77777777" w:rsidTr="5FB339A4">
        <w:tc>
          <w:tcPr>
            <w:tcW w:w="2263" w:type="dxa"/>
          </w:tcPr>
          <w:p w14:paraId="6AD743D5" w14:textId="77777777" w:rsidR="00DF0226" w:rsidRPr="0047581B" w:rsidRDefault="00891983" w:rsidP="00891983">
            <w:pPr>
              <w:rPr>
                <w:rFonts w:ascii="Calibri" w:hAnsi="Calibri" w:cs="Calibri"/>
                <w:b/>
                <w:color w:val="0070C0"/>
                <w:sz w:val="22"/>
                <w:szCs w:val="22"/>
              </w:rPr>
            </w:pPr>
            <w:r w:rsidRPr="0047581B">
              <w:rPr>
                <w:rFonts w:ascii="Calibri" w:hAnsi="Calibri" w:cs="Calibri"/>
                <w:b/>
                <w:color w:val="0070C0"/>
                <w:sz w:val="22"/>
                <w:szCs w:val="22"/>
              </w:rPr>
              <w:t>Personal Attributes</w:t>
            </w:r>
          </w:p>
          <w:p w14:paraId="2DBF0D7D" w14:textId="77777777" w:rsidR="00626376" w:rsidRPr="0047581B" w:rsidRDefault="00626376" w:rsidP="00891983">
            <w:pPr>
              <w:rPr>
                <w:rFonts w:ascii="Calibri" w:hAnsi="Calibri" w:cs="Calibri"/>
                <w:b/>
                <w:color w:val="0070C0"/>
                <w:sz w:val="22"/>
                <w:szCs w:val="22"/>
              </w:rPr>
            </w:pPr>
          </w:p>
          <w:p w14:paraId="6B62F1B3" w14:textId="77777777" w:rsidR="00626376" w:rsidRPr="0047581B" w:rsidRDefault="00626376" w:rsidP="00891983">
            <w:pPr>
              <w:rPr>
                <w:rFonts w:ascii="Calibri" w:hAnsi="Calibri" w:cs="Calibri"/>
                <w:b/>
                <w:color w:val="0070C0"/>
                <w:sz w:val="22"/>
                <w:szCs w:val="22"/>
              </w:rPr>
            </w:pPr>
          </w:p>
          <w:p w14:paraId="02F2C34E" w14:textId="77777777" w:rsidR="00626376" w:rsidRPr="0047581B" w:rsidRDefault="00626376" w:rsidP="00891983">
            <w:pPr>
              <w:rPr>
                <w:rFonts w:ascii="Calibri" w:hAnsi="Calibri" w:cs="Calibri"/>
                <w:b/>
                <w:color w:val="0070C0"/>
                <w:sz w:val="22"/>
                <w:szCs w:val="22"/>
              </w:rPr>
            </w:pPr>
          </w:p>
          <w:p w14:paraId="680A4E5D" w14:textId="77777777" w:rsidR="00626376" w:rsidRPr="0047581B" w:rsidRDefault="00626376" w:rsidP="00891983">
            <w:pPr>
              <w:rPr>
                <w:rFonts w:ascii="Calibri" w:hAnsi="Calibri" w:cs="Calibri"/>
                <w:b/>
                <w:color w:val="0070C0"/>
                <w:sz w:val="22"/>
                <w:szCs w:val="22"/>
              </w:rPr>
            </w:pPr>
          </w:p>
          <w:p w14:paraId="19219836" w14:textId="77777777" w:rsidR="00626376" w:rsidRPr="0047581B" w:rsidRDefault="00626376" w:rsidP="00891983">
            <w:pPr>
              <w:rPr>
                <w:rFonts w:ascii="Calibri" w:hAnsi="Calibri" w:cs="Calibri"/>
                <w:b/>
                <w:color w:val="0070C0"/>
                <w:sz w:val="22"/>
                <w:szCs w:val="22"/>
              </w:rPr>
            </w:pPr>
          </w:p>
        </w:tc>
        <w:tc>
          <w:tcPr>
            <w:tcW w:w="6804" w:type="dxa"/>
          </w:tcPr>
          <w:p w14:paraId="296FEF7D" w14:textId="77777777" w:rsidR="00DF0226" w:rsidRPr="0047581B" w:rsidRDefault="00DF0226">
            <w:pPr>
              <w:rPr>
                <w:rFonts w:ascii="Calibri" w:hAnsi="Calibri" w:cs="Calibri"/>
                <w:sz w:val="22"/>
                <w:szCs w:val="22"/>
              </w:rPr>
            </w:pPr>
          </w:p>
          <w:p w14:paraId="491DB3C9" w14:textId="77777777" w:rsidR="00F30ADE" w:rsidRPr="0047581B" w:rsidRDefault="00EE4A1C" w:rsidP="000E7991">
            <w:pPr>
              <w:pStyle w:val="ListParagraph"/>
              <w:numPr>
                <w:ilvl w:val="0"/>
                <w:numId w:val="6"/>
              </w:numPr>
              <w:rPr>
                <w:rFonts w:ascii="Calibri" w:hAnsi="Calibri" w:cs="Calibri"/>
                <w:sz w:val="22"/>
                <w:szCs w:val="22"/>
              </w:rPr>
            </w:pPr>
            <w:r w:rsidRPr="0047581B">
              <w:rPr>
                <w:rFonts w:ascii="Calibri" w:eastAsia="Calibri" w:hAnsi="Calibri" w:cs="Calibri"/>
                <w:bCs/>
                <w:sz w:val="22"/>
                <w:szCs w:val="22"/>
              </w:rPr>
              <w:t>H</w:t>
            </w:r>
            <w:r w:rsidR="00F30ADE" w:rsidRPr="0047581B">
              <w:rPr>
                <w:rFonts w:ascii="Calibri" w:eastAsia="Calibri" w:hAnsi="Calibri" w:cs="Calibri"/>
                <w:bCs/>
                <w:sz w:val="22"/>
                <w:szCs w:val="22"/>
              </w:rPr>
              <w:t>ave an openness to learning and change</w:t>
            </w:r>
          </w:p>
          <w:p w14:paraId="3F995A29" w14:textId="77777777" w:rsidR="00F30ADE" w:rsidRPr="0047581B" w:rsidRDefault="00EE4A1C" w:rsidP="000E7991">
            <w:pPr>
              <w:pStyle w:val="ListParagraph"/>
              <w:numPr>
                <w:ilvl w:val="0"/>
                <w:numId w:val="6"/>
              </w:numPr>
              <w:rPr>
                <w:rFonts w:ascii="Calibri" w:hAnsi="Calibri" w:cs="Calibri"/>
                <w:sz w:val="22"/>
                <w:szCs w:val="22"/>
              </w:rPr>
            </w:pPr>
            <w:r w:rsidRPr="0047581B">
              <w:rPr>
                <w:rFonts w:ascii="Calibri" w:eastAsia="Calibri" w:hAnsi="Calibri" w:cs="Calibri"/>
                <w:bCs/>
                <w:sz w:val="22"/>
                <w:szCs w:val="22"/>
              </w:rPr>
              <w:t>H</w:t>
            </w:r>
            <w:r w:rsidR="00F30ADE" w:rsidRPr="0047581B">
              <w:rPr>
                <w:rFonts w:ascii="Calibri" w:eastAsia="Calibri" w:hAnsi="Calibri" w:cs="Calibri"/>
                <w:bCs/>
                <w:sz w:val="22"/>
                <w:szCs w:val="22"/>
              </w:rPr>
              <w:t>ave a positive attitude to personal development and training</w:t>
            </w:r>
          </w:p>
          <w:p w14:paraId="2DE44D55" w14:textId="77777777" w:rsidR="00F30ADE" w:rsidRPr="0047581B" w:rsidRDefault="00EE4A1C" w:rsidP="000E7991">
            <w:pPr>
              <w:pStyle w:val="ListParagraph"/>
              <w:numPr>
                <w:ilvl w:val="0"/>
                <w:numId w:val="6"/>
              </w:numPr>
              <w:rPr>
                <w:rFonts w:ascii="Calibri" w:hAnsi="Calibri" w:cs="Calibri"/>
                <w:sz w:val="22"/>
                <w:szCs w:val="22"/>
              </w:rPr>
            </w:pPr>
            <w:r w:rsidRPr="0047581B">
              <w:rPr>
                <w:rFonts w:ascii="Calibri" w:eastAsia="Calibri" w:hAnsi="Calibri" w:cs="Calibri"/>
                <w:bCs/>
                <w:sz w:val="22"/>
                <w:szCs w:val="22"/>
                <w:lang w:val="en-US"/>
              </w:rPr>
              <w:t>B</w:t>
            </w:r>
            <w:r w:rsidR="00F30ADE" w:rsidRPr="0047581B">
              <w:rPr>
                <w:rFonts w:ascii="Calibri" w:eastAsia="Calibri" w:hAnsi="Calibri" w:cs="Calibri"/>
                <w:bCs/>
                <w:sz w:val="22"/>
                <w:szCs w:val="22"/>
              </w:rPr>
              <w:t>e able to work in ways that promote equality of opportunity, participation, diversity and responsibility</w:t>
            </w:r>
          </w:p>
          <w:p w14:paraId="4800FA64" w14:textId="77777777" w:rsidR="001124EF" w:rsidRPr="0047581B" w:rsidRDefault="001124EF" w:rsidP="000E7991">
            <w:pPr>
              <w:pStyle w:val="ListParagraph"/>
              <w:numPr>
                <w:ilvl w:val="0"/>
                <w:numId w:val="6"/>
              </w:numPr>
              <w:rPr>
                <w:rFonts w:ascii="Calibri" w:hAnsi="Calibri" w:cs="Calibri"/>
                <w:sz w:val="22"/>
                <w:szCs w:val="22"/>
              </w:rPr>
            </w:pPr>
            <w:r w:rsidRPr="0047581B">
              <w:rPr>
                <w:rFonts w:ascii="Calibri" w:eastAsia="Calibri" w:hAnsi="Calibri" w:cs="Calibri"/>
                <w:bCs/>
                <w:sz w:val="22"/>
                <w:szCs w:val="22"/>
              </w:rPr>
              <w:t>Recognition of the importance of personal responsibility for health and safety</w:t>
            </w:r>
          </w:p>
          <w:p w14:paraId="7194DBDC" w14:textId="77777777" w:rsidR="001124EF" w:rsidRPr="0047581B" w:rsidRDefault="001124EF" w:rsidP="001124EF">
            <w:pPr>
              <w:rPr>
                <w:rFonts w:ascii="Calibri" w:hAnsi="Calibri" w:cs="Calibri"/>
                <w:sz w:val="22"/>
                <w:szCs w:val="22"/>
              </w:rPr>
            </w:pPr>
          </w:p>
        </w:tc>
        <w:tc>
          <w:tcPr>
            <w:tcW w:w="426" w:type="dxa"/>
          </w:tcPr>
          <w:p w14:paraId="769D0D3C" w14:textId="77777777" w:rsidR="00DF0226" w:rsidRPr="0047581B" w:rsidRDefault="00DF0226">
            <w:pPr>
              <w:rPr>
                <w:rFonts w:ascii="Calibri" w:hAnsi="Calibri" w:cs="Calibri"/>
                <w:sz w:val="22"/>
                <w:szCs w:val="22"/>
              </w:rPr>
            </w:pPr>
          </w:p>
          <w:p w14:paraId="15C2F6B5" w14:textId="77777777" w:rsidR="000E7991" w:rsidRPr="0047581B" w:rsidRDefault="000E7991">
            <w:pPr>
              <w:rPr>
                <w:rFonts w:ascii="Calibri" w:hAnsi="Calibri" w:cs="Calibri"/>
                <w:sz w:val="22"/>
                <w:szCs w:val="22"/>
              </w:rPr>
            </w:pPr>
            <w:r w:rsidRPr="0047581B">
              <w:rPr>
                <w:rFonts w:ascii="Calibri" w:hAnsi="Calibri" w:cs="Calibri"/>
                <w:sz w:val="22"/>
                <w:szCs w:val="22"/>
              </w:rPr>
              <w:t>E</w:t>
            </w:r>
          </w:p>
          <w:p w14:paraId="2D7B4CDA" w14:textId="77777777" w:rsidR="000E7991" w:rsidRPr="0047581B" w:rsidRDefault="000E7991">
            <w:pPr>
              <w:rPr>
                <w:rFonts w:ascii="Calibri" w:hAnsi="Calibri" w:cs="Calibri"/>
                <w:sz w:val="22"/>
                <w:szCs w:val="22"/>
              </w:rPr>
            </w:pPr>
            <w:r w:rsidRPr="0047581B">
              <w:rPr>
                <w:rFonts w:ascii="Calibri" w:hAnsi="Calibri" w:cs="Calibri"/>
                <w:sz w:val="22"/>
                <w:szCs w:val="22"/>
              </w:rPr>
              <w:t>E</w:t>
            </w:r>
          </w:p>
          <w:p w14:paraId="1CCAE64F" w14:textId="77777777" w:rsidR="000E7991" w:rsidRPr="0047581B" w:rsidRDefault="000E7991">
            <w:pPr>
              <w:rPr>
                <w:rFonts w:ascii="Calibri" w:hAnsi="Calibri" w:cs="Calibri"/>
                <w:sz w:val="22"/>
                <w:szCs w:val="22"/>
              </w:rPr>
            </w:pPr>
            <w:r w:rsidRPr="0047581B">
              <w:rPr>
                <w:rFonts w:ascii="Calibri" w:hAnsi="Calibri" w:cs="Calibri"/>
                <w:sz w:val="22"/>
                <w:szCs w:val="22"/>
              </w:rPr>
              <w:t>E</w:t>
            </w:r>
          </w:p>
          <w:p w14:paraId="1ED56744" w14:textId="77777777" w:rsidR="001124EF" w:rsidRPr="0047581B" w:rsidRDefault="001124EF">
            <w:pPr>
              <w:rPr>
                <w:rFonts w:ascii="Calibri" w:hAnsi="Calibri" w:cs="Calibri"/>
                <w:sz w:val="22"/>
                <w:szCs w:val="22"/>
              </w:rPr>
            </w:pPr>
            <w:r w:rsidRPr="0047581B">
              <w:rPr>
                <w:rFonts w:ascii="Calibri" w:hAnsi="Calibri" w:cs="Calibri"/>
                <w:sz w:val="22"/>
                <w:szCs w:val="22"/>
              </w:rPr>
              <w:t>E</w:t>
            </w:r>
          </w:p>
          <w:p w14:paraId="1F6420C5" w14:textId="77777777" w:rsidR="001124EF" w:rsidRPr="0047581B" w:rsidRDefault="001124EF">
            <w:pPr>
              <w:rPr>
                <w:rFonts w:ascii="Calibri" w:hAnsi="Calibri" w:cs="Calibri"/>
                <w:sz w:val="22"/>
                <w:szCs w:val="22"/>
              </w:rPr>
            </w:pPr>
            <w:r w:rsidRPr="0047581B">
              <w:rPr>
                <w:rFonts w:ascii="Calibri" w:hAnsi="Calibri" w:cs="Calibri"/>
                <w:sz w:val="22"/>
                <w:szCs w:val="22"/>
              </w:rPr>
              <w:t>E</w:t>
            </w:r>
          </w:p>
        </w:tc>
        <w:tc>
          <w:tcPr>
            <w:tcW w:w="475" w:type="dxa"/>
          </w:tcPr>
          <w:p w14:paraId="54CD245A" w14:textId="77777777" w:rsidR="00DF0226" w:rsidRPr="0047581B" w:rsidRDefault="00DF0226">
            <w:pPr>
              <w:rPr>
                <w:rFonts w:ascii="Calibri" w:hAnsi="Calibri" w:cs="Calibri"/>
                <w:sz w:val="22"/>
                <w:szCs w:val="22"/>
              </w:rPr>
            </w:pPr>
          </w:p>
        </w:tc>
      </w:tr>
      <w:tr w:rsidR="00DF0226" w:rsidRPr="0047581B" w14:paraId="30195181" w14:textId="77777777" w:rsidTr="5FB339A4">
        <w:tc>
          <w:tcPr>
            <w:tcW w:w="2263" w:type="dxa"/>
          </w:tcPr>
          <w:p w14:paraId="56FB3609" w14:textId="77777777" w:rsidR="00DF0226" w:rsidRPr="0047581B" w:rsidRDefault="00DF0226" w:rsidP="00891983">
            <w:pPr>
              <w:rPr>
                <w:rFonts w:ascii="Calibri" w:hAnsi="Calibri" w:cs="Calibri"/>
                <w:b/>
                <w:color w:val="0070C0"/>
                <w:sz w:val="22"/>
                <w:szCs w:val="22"/>
              </w:rPr>
            </w:pPr>
            <w:r w:rsidRPr="0047581B">
              <w:rPr>
                <w:rFonts w:ascii="Calibri" w:hAnsi="Calibri" w:cs="Calibri"/>
                <w:b/>
                <w:color w:val="0070C0"/>
                <w:sz w:val="22"/>
                <w:szCs w:val="22"/>
              </w:rPr>
              <w:t>Additional Requirements</w:t>
            </w:r>
          </w:p>
          <w:p w14:paraId="1231BE67" w14:textId="77777777" w:rsidR="00626376" w:rsidRPr="0047581B" w:rsidRDefault="00626376" w:rsidP="00891983">
            <w:pPr>
              <w:rPr>
                <w:rFonts w:ascii="Calibri" w:hAnsi="Calibri" w:cs="Calibri"/>
                <w:b/>
                <w:color w:val="0070C0"/>
                <w:sz w:val="22"/>
                <w:szCs w:val="22"/>
              </w:rPr>
            </w:pPr>
          </w:p>
        </w:tc>
        <w:tc>
          <w:tcPr>
            <w:tcW w:w="6804" w:type="dxa"/>
          </w:tcPr>
          <w:p w14:paraId="36FEB5B0" w14:textId="77777777" w:rsidR="00F30ADE" w:rsidRPr="0047581B" w:rsidRDefault="00F30ADE" w:rsidP="00AB30CD">
            <w:pPr>
              <w:pStyle w:val="ListParagraph"/>
              <w:ind w:left="0"/>
              <w:rPr>
                <w:rFonts w:ascii="Calibri" w:hAnsi="Calibri" w:cs="Calibri"/>
                <w:bCs/>
                <w:sz w:val="22"/>
                <w:szCs w:val="22"/>
              </w:rPr>
            </w:pPr>
          </w:p>
          <w:p w14:paraId="3A998403" w14:textId="77777777" w:rsidR="00D41E0F" w:rsidRPr="0047581B" w:rsidRDefault="00D41E0F" w:rsidP="000E7991">
            <w:pPr>
              <w:pStyle w:val="ListParagraph"/>
              <w:numPr>
                <w:ilvl w:val="0"/>
                <w:numId w:val="2"/>
              </w:numPr>
              <w:rPr>
                <w:rFonts w:ascii="Calibri" w:hAnsi="Calibri" w:cs="Calibri"/>
                <w:bCs/>
                <w:sz w:val="22"/>
                <w:szCs w:val="22"/>
              </w:rPr>
            </w:pPr>
            <w:r w:rsidRPr="0047581B">
              <w:rPr>
                <w:rFonts w:ascii="Calibri" w:hAnsi="Calibri" w:cs="Calibri"/>
                <w:bCs/>
                <w:sz w:val="22"/>
                <w:szCs w:val="22"/>
              </w:rPr>
              <w:t>This role is subject to an enhanced DBS</w:t>
            </w:r>
          </w:p>
          <w:p w14:paraId="230D6079" w14:textId="77777777" w:rsidR="001124EF" w:rsidRPr="0047581B" w:rsidRDefault="001124EF" w:rsidP="000E7991">
            <w:pPr>
              <w:pStyle w:val="ListParagraph"/>
              <w:numPr>
                <w:ilvl w:val="0"/>
                <w:numId w:val="2"/>
              </w:numPr>
              <w:rPr>
                <w:rFonts w:ascii="Calibri" w:hAnsi="Calibri" w:cs="Calibri"/>
                <w:bCs/>
                <w:sz w:val="22"/>
                <w:szCs w:val="22"/>
              </w:rPr>
            </w:pPr>
            <w:r w:rsidRPr="0047581B">
              <w:rPr>
                <w:rFonts w:ascii="Calibri" w:hAnsi="Calibri" w:cs="Calibri"/>
                <w:bCs/>
                <w:sz w:val="22"/>
                <w:szCs w:val="22"/>
              </w:rPr>
              <w:lastRenderedPageBreak/>
              <w:t>Ability to reach, bend and carry out some heavy lifting</w:t>
            </w:r>
          </w:p>
          <w:p w14:paraId="06320156" w14:textId="77777777" w:rsidR="001124EF" w:rsidRPr="0047581B" w:rsidRDefault="5E351A81" w:rsidP="5FB339A4">
            <w:pPr>
              <w:pStyle w:val="ListParagraph"/>
              <w:numPr>
                <w:ilvl w:val="0"/>
                <w:numId w:val="2"/>
              </w:numPr>
              <w:rPr>
                <w:rFonts w:ascii="Calibri" w:hAnsi="Calibri" w:cs="Calibri"/>
                <w:sz w:val="22"/>
                <w:szCs w:val="22"/>
              </w:rPr>
            </w:pPr>
            <w:r w:rsidRPr="5FB339A4">
              <w:rPr>
                <w:rFonts w:ascii="Calibri" w:hAnsi="Calibri" w:cs="Calibri"/>
                <w:sz w:val="22"/>
                <w:szCs w:val="22"/>
              </w:rPr>
              <w:t>W</w:t>
            </w:r>
            <w:r w:rsidRPr="5FB339A4">
              <w:rPr>
                <w:rFonts w:ascii="Calibri" w:eastAsia="Calibri" w:hAnsi="Calibri" w:cs="Calibri"/>
                <w:sz w:val="22"/>
                <w:szCs w:val="22"/>
              </w:rPr>
              <w:t>illing and able to work outside of usual school hours</w:t>
            </w:r>
          </w:p>
        </w:tc>
        <w:tc>
          <w:tcPr>
            <w:tcW w:w="426" w:type="dxa"/>
          </w:tcPr>
          <w:p w14:paraId="30D7AA69" w14:textId="77777777" w:rsidR="00DF0226" w:rsidRPr="0047581B" w:rsidRDefault="00DF0226">
            <w:pPr>
              <w:rPr>
                <w:rFonts w:ascii="Calibri" w:hAnsi="Calibri" w:cs="Calibri"/>
                <w:sz w:val="22"/>
                <w:szCs w:val="22"/>
              </w:rPr>
            </w:pPr>
          </w:p>
          <w:p w14:paraId="11A37311" w14:textId="77777777" w:rsidR="000E7991" w:rsidRPr="0047581B" w:rsidRDefault="000E7991">
            <w:pPr>
              <w:rPr>
                <w:rFonts w:ascii="Calibri" w:hAnsi="Calibri" w:cs="Calibri"/>
                <w:sz w:val="22"/>
                <w:szCs w:val="22"/>
              </w:rPr>
            </w:pPr>
            <w:r w:rsidRPr="0047581B">
              <w:rPr>
                <w:rFonts w:ascii="Calibri" w:hAnsi="Calibri" w:cs="Calibri"/>
                <w:sz w:val="22"/>
                <w:szCs w:val="22"/>
              </w:rPr>
              <w:t>E</w:t>
            </w:r>
          </w:p>
          <w:p w14:paraId="620ED7DC" w14:textId="77777777" w:rsidR="001124EF" w:rsidRPr="0047581B" w:rsidRDefault="0047581B">
            <w:pPr>
              <w:rPr>
                <w:rFonts w:ascii="Calibri" w:hAnsi="Calibri" w:cs="Calibri"/>
                <w:sz w:val="22"/>
                <w:szCs w:val="22"/>
              </w:rPr>
            </w:pPr>
            <w:r w:rsidRPr="0047581B">
              <w:rPr>
                <w:rFonts w:ascii="Calibri" w:hAnsi="Calibri" w:cs="Calibri"/>
                <w:sz w:val="22"/>
                <w:szCs w:val="22"/>
              </w:rPr>
              <w:lastRenderedPageBreak/>
              <w:t>E</w:t>
            </w:r>
          </w:p>
          <w:p w14:paraId="6C12945D" w14:textId="77777777" w:rsidR="001124EF" w:rsidRPr="0047581B" w:rsidRDefault="0047581B">
            <w:pPr>
              <w:rPr>
                <w:rFonts w:ascii="Calibri" w:hAnsi="Calibri" w:cs="Calibri"/>
                <w:sz w:val="22"/>
                <w:szCs w:val="22"/>
              </w:rPr>
            </w:pPr>
            <w:r w:rsidRPr="0047581B">
              <w:rPr>
                <w:rFonts w:ascii="Calibri" w:hAnsi="Calibri" w:cs="Calibri"/>
                <w:sz w:val="22"/>
                <w:szCs w:val="22"/>
              </w:rPr>
              <w:t>E</w:t>
            </w:r>
          </w:p>
          <w:p w14:paraId="7196D064" w14:textId="77777777" w:rsidR="001124EF" w:rsidRPr="0047581B" w:rsidRDefault="001124EF">
            <w:pPr>
              <w:rPr>
                <w:rFonts w:ascii="Calibri" w:hAnsi="Calibri" w:cs="Calibri"/>
                <w:sz w:val="22"/>
                <w:szCs w:val="22"/>
              </w:rPr>
            </w:pPr>
          </w:p>
        </w:tc>
        <w:tc>
          <w:tcPr>
            <w:tcW w:w="475" w:type="dxa"/>
          </w:tcPr>
          <w:p w14:paraId="34FF1C98" w14:textId="77777777" w:rsidR="00DF0226" w:rsidRPr="0047581B" w:rsidRDefault="00DF0226">
            <w:pPr>
              <w:rPr>
                <w:rFonts w:ascii="Calibri" w:hAnsi="Calibri" w:cs="Calibri"/>
                <w:sz w:val="22"/>
                <w:szCs w:val="22"/>
              </w:rPr>
            </w:pPr>
          </w:p>
          <w:p w14:paraId="6D072C0D" w14:textId="77777777" w:rsidR="00DA5C88" w:rsidRPr="0047581B" w:rsidRDefault="00DA5C88">
            <w:pPr>
              <w:rPr>
                <w:rFonts w:ascii="Calibri" w:hAnsi="Calibri" w:cs="Calibri"/>
                <w:sz w:val="22"/>
                <w:szCs w:val="22"/>
              </w:rPr>
            </w:pPr>
          </w:p>
          <w:p w14:paraId="48A21919" w14:textId="77777777" w:rsidR="001124EF" w:rsidRPr="0047581B" w:rsidRDefault="001124EF">
            <w:pPr>
              <w:rPr>
                <w:rFonts w:ascii="Calibri" w:hAnsi="Calibri" w:cs="Calibri"/>
                <w:sz w:val="22"/>
                <w:szCs w:val="22"/>
              </w:rPr>
            </w:pPr>
          </w:p>
        </w:tc>
      </w:tr>
    </w:tbl>
    <w:p w14:paraId="6BD18F9B" w14:textId="77777777" w:rsidR="00C632F8" w:rsidRPr="0047581B" w:rsidRDefault="00C632F8">
      <w:pPr>
        <w:rPr>
          <w:rFonts w:ascii="Calibri" w:hAnsi="Calibri" w:cs="Calibri"/>
          <w:sz w:val="22"/>
          <w:szCs w:val="22"/>
        </w:rPr>
      </w:pPr>
    </w:p>
    <w:sectPr w:rsidR="00C632F8" w:rsidRPr="0047581B" w:rsidSect="00BE1848">
      <w:headerReference w:type="default" r:id="rId11"/>
      <w:headerReference w:type="first" r:id="rId12"/>
      <w:footerReference w:type="first" r:id="rId13"/>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C6F4" w14:textId="77777777" w:rsidR="009832B2" w:rsidRDefault="009832B2">
      <w:r>
        <w:separator/>
      </w:r>
    </w:p>
  </w:endnote>
  <w:endnote w:type="continuationSeparator" w:id="0">
    <w:p w14:paraId="4B1F511A" w14:textId="77777777"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22A9" w14:textId="7CE9AB62" w:rsidR="009832B2" w:rsidRDefault="009832B2">
    <w:pPr>
      <w:pStyle w:val="Footer"/>
      <w:jc w:val="center"/>
    </w:pPr>
    <w:r>
      <w:fldChar w:fldCharType="begin"/>
    </w:r>
    <w:r>
      <w:instrText xml:space="preserve"> PAGE   \* MERGEFORMAT </w:instrText>
    </w:r>
    <w:r>
      <w:fldChar w:fldCharType="separate"/>
    </w:r>
    <w:r w:rsidR="003176ED">
      <w:rPr>
        <w:noProof/>
      </w:rPr>
      <w:t>1</w:t>
    </w:r>
    <w:r>
      <w:rPr>
        <w:noProof/>
      </w:rPr>
      <w:fldChar w:fldCharType="end"/>
    </w:r>
  </w:p>
  <w:p w14:paraId="1F3B1409" w14:textId="77777777"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9C3DC" w14:textId="77777777" w:rsidR="009832B2" w:rsidRDefault="009832B2">
      <w:r>
        <w:separator/>
      </w:r>
    </w:p>
  </w:footnote>
  <w:footnote w:type="continuationSeparator" w:id="0">
    <w:p w14:paraId="5023141B" w14:textId="77777777"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01FE" w14:textId="77777777" w:rsidR="009832B2" w:rsidRDefault="009832B2">
    <w:pPr>
      <w:pStyle w:val="Header"/>
    </w:pPr>
  </w:p>
  <w:p w14:paraId="0F3CABC7" w14:textId="77777777" w:rsidR="009832B2" w:rsidRDefault="009832B2">
    <w:pPr>
      <w:pStyle w:val="Header"/>
    </w:pPr>
  </w:p>
  <w:p w14:paraId="5B08B5D1" w14:textId="77777777" w:rsidR="009832B2" w:rsidRDefault="009832B2">
    <w:pPr>
      <w:pStyle w:val="Header"/>
    </w:pPr>
  </w:p>
  <w:p w14:paraId="16DEB4AB" w14:textId="77777777"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777777" w:rsidR="009832B2" w:rsidRDefault="009832B2">
    <w:pPr>
      <w:pStyle w:val="Address"/>
    </w:pPr>
  </w:p>
  <w:p w14:paraId="664355AD" w14:textId="77777777" w:rsidR="009832B2" w:rsidRDefault="009832B2">
    <w:pPr>
      <w:pStyle w:val="Address"/>
    </w:pPr>
  </w:p>
  <w:p w14:paraId="1A965116" w14:textId="77777777" w:rsidR="009832B2" w:rsidRDefault="009832B2">
    <w:pPr>
      <w:pStyle w:val="Address"/>
    </w:pPr>
  </w:p>
  <w:p w14:paraId="7DF4E37C" w14:textId="77777777" w:rsidR="009832B2" w:rsidRDefault="009832B2">
    <w:pPr>
      <w:pStyle w:val="Address"/>
    </w:pPr>
  </w:p>
  <w:p w14:paraId="44FB30F8" w14:textId="77777777"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8D6"/>
    <w:multiLevelType w:val="singleLevel"/>
    <w:tmpl w:val="8744C4BA"/>
    <w:lvl w:ilvl="0">
      <w:start w:val="7"/>
      <w:numFmt w:val="decimal"/>
      <w:lvlText w:val="%1."/>
      <w:lvlJc w:val="left"/>
      <w:pPr>
        <w:tabs>
          <w:tab w:val="num" w:pos="570"/>
        </w:tabs>
        <w:ind w:left="570" w:hanging="570"/>
      </w:pPr>
      <w:rPr>
        <w:b/>
      </w:rPr>
    </w:lvl>
  </w:abstractNum>
  <w:abstractNum w:abstractNumId="1" w15:restartNumberingAfterBreak="0">
    <w:nsid w:val="04A56B5E"/>
    <w:multiLevelType w:val="hybridMultilevel"/>
    <w:tmpl w:val="8F0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E710B"/>
    <w:multiLevelType w:val="hybridMultilevel"/>
    <w:tmpl w:val="F2AC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D2713"/>
    <w:multiLevelType w:val="hybridMultilevel"/>
    <w:tmpl w:val="A5E4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5530"/>
    <w:multiLevelType w:val="hybridMultilevel"/>
    <w:tmpl w:val="9BDCB454"/>
    <w:lvl w:ilvl="0" w:tplc="C8005DD2">
      <w:numFmt w:val="bullet"/>
      <w:lvlText w:val="•"/>
      <w:lvlJc w:val="left"/>
      <w:pPr>
        <w:ind w:left="846" w:hanging="420"/>
      </w:pPr>
      <w:rPr>
        <w:rFonts w:ascii="Calibri" w:eastAsia="Times New Roman"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09D738A2"/>
    <w:multiLevelType w:val="hybridMultilevel"/>
    <w:tmpl w:val="D37E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A3522"/>
    <w:multiLevelType w:val="hybridMultilevel"/>
    <w:tmpl w:val="3BA20120"/>
    <w:lvl w:ilvl="0" w:tplc="07E68720">
      <w:start w:val="1"/>
      <w:numFmt w:val="bullet"/>
      <w:lvlText w:val="●"/>
      <w:lvlJc w:val="left"/>
      <w:pPr>
        <w:ind w:left="397" w:hanging="397"/>
      </w:pPr>
      <w:rPr>
        <w:rFonts w:ascii="Noto Sans Symbols" w:eastAsia="Noto Sans Symbols" w:hAnsi="Noto Sans Symbols" w:cs="Noto Sans Symbols"/>
      </w:rPr>
    </w:lvl>
    <w:lvl w:ilvl="1" w:tplc="6246A702">
      <w:start w:val="1"/>
      <w:numFmt w:val="bullet"/>
      <w:lvlText w:val="o"/>
      <w:lvlJc w:val="left"/>
      <w:pPr>
        <w:ind w:left="1440" w:hanging="360"/>
      </w:pPr>
      <w:rPr>
        <w:rFonts w:ascii="Courier New" w:eastAsia="Courier New" w:hAnsi="Courier New" w:cs="Courier New"/>
      </w:rPr>
    </w:lvl>
    <w:lvl w:ilvl="2" w:tplc="9D28A9BA">
      <w:start w:val="1"/>
      <w:numFmt w:val="bullet"/>
      <w:lvlText w:val="▪"/>
      <w:lvlJc w:val="left"/>
      <w:pPr>
        <w:ind w:left="2160" w:hanging="360"/>
      </w:pPr>
      <w:rPr>
        <w:rFonts w:ascii="Noto Sans Symbols" w:eastAsia="Noto Sans Symbols" w:hAnsi="Noto Sans Symbols" w:cs="Noto Sans Symbols"/>
      </w:rPr>
    </w:lvl>
    <w:lvl w:ilvl="3" w:tplc="C73A76CA">
      <w:start w:val="1"/>
      <w:numFmt w:val="bullet"/>
      <w:lvlText w:val="●"/>
      <w:lvlJc w:val="left"/>
      <w:pPr>
        <w:ind w:left="2880" w:hanging="360"/>
      </w:pPr>
      <w:rPr>
        <w:rFonts w:ascii="Noto Sans Symbols" w:eastAsia="Noto Sans Symbols" w:hAnsi="Noto Sans Symbols" w:cs="Noto Sans Symbols"/>
      </w:rPr>
    </w:lvl>
    <w:lvl w:ilvl="4" w:tplc="A95A6660">
      <w:start w:val="1"/>
      <w:numFmt w:val="bullet"/>
      <w:lvlText w:val="o"/>
      <w:lvlJc w:val="left"/>
      <w:pPr>
        <w:ind w:left="3600" w:hanging="360"/>
      </w:pPr>
      <w:rPr>
        <w:rFonts w:ascii="Courier New" w:eastAsia="Courier New" w:hAnsi="Courier New" w:cs="Courier New"/>
      </w:rPr>
    </w:lvl>
    <w:lvl w:ilvl="5" w:tplc="E020DFA2">
      <w:start w:val="1"/>
      <w:numFmt w:val="bullet"/>
      <w:lvlText w:val="▪"/>
      <w:lvlJc w:val="left"/>
      <w:pPr>
        <w:ind w:left="4320" w:hanging="360"/>
      </w:pPr>
      <w:rPr>
        <w:rFonts w:ascii="Noto Sans Symbols" w:eastAsia="Noto Sans Symbols" w:hAnsi="Noto Sans Symbols" w:cs="Noto Sans Symbols"/>
      </w:rPr>
    </w:lvl>
    <w:lvl w:ilvl="6" w:tplc="FC96C63A">
      <w:start w:val="1"/>
      <w:numFmt w:val="bullet"/>
      <w:lvlText w:val="●"/>
      <w:lvlJc w:val="left"/>
      <w:pPr>
        <w:ind w:left="5040" w:hanging="360"/>
      </w:pPr>
      <w:rPr>
        <w:rFonts w:ascii="Noto Sans Symbols" w:eastAsia="Noto Sans Symbols" w:hAnsi="Noto Sans Symbols" w:cs="Noto Sans Symbols"/>
      </w:rPr>
    </w:lvl>
    <w:lvl w:ilvl="7" w:tplc="58A2D866">
      <w:start w:val="1"/>
      <w:numFmt w:val="bullet"/>
      <w:lvlText w:val="o"/>
      <w:lvlJc w:val="left"/>
      <w:pPr>
        <w:ind w:left="5760" w:hanging="360"/>
      </w:pPr>
      <w:rPr>
        <w:rFonts w:ascii="Courier New" w:eastAsia="Courier New" w:hAnsi="Courier New" w:cs="Courier New"/>
      </w:rPr>
    </w:lvl>
    <w:lvl w:ilvl="8" w:tplc="47E6D6CA">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121B1B"/>
    <w:multiLevelType w:val="hybridMultilevel"/>
    <w:tmpl w:val="22AC7B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BBF31C0"/>
    <w:multiLevelType w:val="hybridMultilevel"/>
    <w:tmpl w:val="8EF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E377B"/>
    <w:multiLevelType w:val="hybridMultilevel"/>
    <w:tmpl w:val="559CCB80"/>
    <w:lvl w:ilvl="0" w:tplc="C8005DD2">
      <w:numFmt w:val="bullet"/>
      <w:lvlText w:val="•"/>
      <w:lvlJc w:val="left"/>
      <w:pPr>
        <w:ind w:left="846"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D42A4"/>
    <w:multiLevelType w:val="hybridMultilevel"/>
    <w:tmpl w:val="D090A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0C1D7B"/>
    <w:multiLevelType w:val="hybridMultilevel"/>
    <w:tmpl w:val="7B7CA416"/>
    <w:lvl w:ilvl="0" w:tplc="F830E87A">
      <w:start w:val="1"/>
      <w:numFmt w:val="decimal"/>
      <w:lvlText w:val="%1."/>
      <w:lvlJc w:val="left"/>
      <w:pPr>
        <w:tabs>
          <w:tab w:val="num" w:pos="570"/>
        </w:tabs>
        <w:ind w:left="570" w:hanging="570"/>
      </w:pPr>
      <w:rPr>
        <w:b/>
      </w:rPr>
    </w:lvl>
    <w:lvl w:ilvl="1" w:tplc="4DD423EE">
      <w:numFmt w:val="decimal"/>
      <w:lvlText w:val=""/>
      <w:lvlJc w:val="left"/>
    </w:lvl>
    <w:lvl w:ilvl="2" w:tplc="EAEC1420">
      <w:numFmt w:val="decimal"/>
      <w:lvlText w:val=""/>
      <w:lvlJc w:val="left"/>
    </w:lvl>
    <w:lvl w:ilvl="3" w:tplc="94806BDC">
      <w:numFmt w:val="decimal"/>
      <w:lvlText w:val=""/>
      <w:lvlJc w:val="left"/>
    </w:lvl>
    <w:lvl w:ilvl="4" w:tplc="646840C0">
      <w:numFmt w:val="decimal"/>
      <w:lvlText w:val=""/>
      <w:lvlJc w:val="left"/>
    </w:lvl>
    <w:lvl w:ilvl="5" w:tplc="6B18F3D6">
      <w:numFmt w:val="decimal"/>
      <w:lvlText w:val=""/>
      <w:lvlJc w:val="left"/>
    </w:lvl>
    <w:lvl w:ilvl="6" w:tplc="10CE1A32">
      <w:numFmt w:val="decimal"/>
      <w:lvlText w:val=""/>
      <w:lvlJc w:val="left"/>
    </w:lvl>
    <w:lvl w:ilvl="7" w:tplc="71AC4774">
      <w:numFmt w:val="decimal"/>
      <w:lvlText w:val=""/>
      <w:lvlJc w:val="left"/>
    </w:lvl>
    <w:lvl w:ilvl="8" w:tplc="8C9CD49A">
      <w:numFmt w:val="decimal"/>
      <w:lvlText w:val=""/>
      <w:lvlJc w:val="left"/>
    </w:lvl>
  </w:abstractNum>
  <w:abstractNum w:abstractNumId="12" w15:restartNumberingAfterBreak="0">
    <w:nsid w:val="278D08F0"/>
    <w:multiLevelType w:val="hybridMultilevel"/>
    <w:tmpl w:val="13A60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A02BF1"/>
    <w:multiLevelType w:val="hybridMultilevel"/>
    <w:tmpl w:val="F72C0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CB378D"/>
    <w:multiLevelType w:val="hybridMultilevel"/>
    <w:tmpl w:val="1182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4297A"/>
    <w:multiLevelType w:val="hybridMultilevel"/>
    <w:tmpl w:val="DFC8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22E1E"/>
    <w:multiLevelType w:val="hybridMultilevel"/>
    <w:tmpl w:val="D38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21CB2"/>
    <w:multiLevelType w:val="hybridMultilevel"/>
    <w:tmpl w:val="0A548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BB0989"/>
    <w:multiLevelType w:val="hybridMultilevel"/>
    <w:tmpl w:val="14BA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D4039"/>
    <w:multiLevelType w:val="hybridMultilevel"/>
    <w:tmpl w:val="FACE7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E32A68"/>
    <w:multiLevelType w:val="hybridMultilevel"/>
    <w:tmpl w:val="427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3701C"/>
    <w:multiLevelType w:val="hybridMultilevel"/>
    <w:tmpl w:val="CBEE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60997"/>
    <w:multiLevelType w:val="hybridMultilevel"/>
    <w:tmpl w:val="4336C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090983"/>
    <w:multiLevelType w:val="hybridMultilevel"/>
    <w:tmpl w:val="224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765871"/>
    <w:multiLevelType w:val="hybridMultilevel"/>
    <w:tmpl w:val="3EE06FB8"/>
    <w:lvl w:ilvl="0" w:tplc="54EC418A">
      <w:start w:val="1"/>
      <w:numFmt w:val="bullet"/>
      <w:lvlText w:val="•"/>
      <w:lvlJc w:val="left"/>
      <w:pPr>
        <w:ind w:left="720" w:hanging="360"/>
      </w:pPr>
      <w:rPr>
        <w:rFonts w:ascii="Calibri" w:hAnsi="Calibri" w:hint="default"/>
      </w:rPr>
    </w:lvl>
    <w:lvl w:ilvl="1" w:tplc="C3A6741A">
      <w:start w:val="1"/>
      <w:numFmt w:val="bullet"/>
      <w:lvlText w:val="o"/>
      <w:lvlJc w:val="left"/>
      <w:pPr>
        <w:ind w:left="1440" w:hanging="360"/>
      </w:pPr>
      <w:rPr>
        <w:rFonts w:ascii="Courier New" w:hAnsi="Courier New" w:hint="default"/>
      </w:rPr>
    </w:lvl>
    <w:lvl w:ilvl="2" w:tplc="679061B6">
      <w:start w:val="1"/>
      <w:numFmt w:val="bullet"/>
      <w:lvlText w:val=""/>
      <w:lvlJc w:val="left"/>
      <w:pPr>
        <w:ind w:left="2160" w:hanging="360"/>
      </w:pPr>
      <w:rPr>
        <w:rFonts w:ascii="Wingdings" w:hAnsi="Wingdings" w:hint="default"/>
      </w:rPr>
    </w:lvl>
    <w:lvl w:ilvl="3" w:tplc="DB3ABF62">
      <w:start w:val="1"/>
      <w:numFmt w:val="bullet"/>
      <w:lvlText w:val=""/>
      <w:lvlJc w:val="left"/>
      <w:pPr>
        <w:ind w:left="2880" w:hanging="360"/>
      </w:pPr>
      <w:rPr>
        <w:rFonts w:ascii="Symbol" w:hAnsi="Symbol" w:hint="default"/>
      </w:rPr>
    </w:lvl>
    <w:lvl w:ilvl="4" w:tplc="88A0EE60">
      <w:start w:val="1"/>
      <w:numFmt w:val="bullet"/>
      <w:lvlText w:val="o"/>
      <w:lvlJc w:val="left"/>
      <w:pPr>
        <w:ind w:left="3600" w:hanging="360"/>
      </w:pPr>
      <w:rPr>
        <w:rFonts w:ascii="Courier New" w:hAnsi="Courier New" w:hint="default"/>
      </w:rPr>
    </w:lvl>
    <w:lvl w:ilvl="5" w:tplc="7518A74C">
      <w:start w:val="1"/>
      <w:numFmt w:val="bullet"/>
      <w:lvlText w:val=""/>
      <w:lvlJc w:val="left"/>
      <w:pPr>
        <w:ind w:left="4320" w:hanging="360"/>
      </w:pPr>
      <w:rPr>
        <w:rFonts w:ascii="Wingdings" w:hAnsi="Wingdings" w:hint="default"/>
      </w:rPr>
    </w:lvl>
    <w:lvl w:ilvl="6" w:tplc="77624752">
      <w:start w:val="1"/>
      <w:numFmt w:val="bullet"/>
      <w:lvlText w:val=""/>
      <w:lvlJc w:val="left"/>
      <w:pPr>
        <w:ind w:left="5040" w:hanging="360"/>
      </w:pPr>
      <w:rPr>
        <w:rFonts w:ascii="Symbol" w:hAnsi="Symbol" w:hint="default"/>
      </w:rPr>
    </w:lvl>
    <w:lvl w:ilvl="7" w:tplc="761ED006">
      <w:start w:val="1"/>
      <w:numFmt w:val="bullet"/>
      <w:lvlText w:val="o"/>
      <w:lvlJc w:val="left"/>
      <w:pPr>
        <w:ind w:left="5760" w:hanging="360"/>
      </w:pPr>
      <w:rPr>
        <w:rFonts w:ascii="Courier New" w:hAnsi="Courier New" w:hint="default"/>
      </w:rPr>
    </w:lvl>
    <w:lvl w:ilvl="8" w:tplc="2D64AEA4">
      <w:start w:val="1"/>
      <w:numFmt w:val="bullet"/>
      <w:lvlText w:val=""/>
      <w:lvlJc w:val="left"/>
      <w:pPr>
        <w:ind w:left="6480" w:hanging="360"/>
      </w:pPr>
      <w:rPr>
        <w:rFonts w:ascii="Wingdings" w:hAnsi="Wingdings" w:hint="default"/>
      </w:rPr>
    </w:lvl>
  </w:abstractNum>
  <w:abstractNum w:abstractNumId="26" w15:restartNumberingAfterBreak="0">
    <w:nsid w:val="5E1B7901"/>
    <w:multiLevelType w:val="hybridMultilevel"/>
    <w:tmpl w:val="E2F8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27BF7"/>
    <w:multiLevelType w:val="hybridMultilevel"/>
    <w:tmpl w:val="E8C8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72D47"/>
    <w:multiLevelType w:val="hybridMultilevel"/>
    <w:tmpl w:val="E56AC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B666A0F"/>
    <w:multiLevelType w:val="hybridMultilevel"/>
    <w:tmpl w:val="8BBE6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904A76"/>
    <w:multiLevelType w:val="hybridMultilevel"/>
    <w:tmpl w:val="CF5EEA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F3B0D10"/>
    <w:multiLevelType w:val="hybridMultilevel"/>
    <w:tmpl w:val="7C24D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D0CF3"/>
    <w:multiLevelType w:val="hybridMultilevel"/>
    <w:tmpl w:val="14F8B5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3031F9"/>
    <w:multiLevelType w:val="hybridMultilevel"/>
    <w:tmpl w:val="D1D2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D1A59"/>
    <w:multiLevelType w:val="hybridMultilevel"/>
    <w:tmpl w:val="15A0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32"/>
  </w:num>
  <w:num w:numId="4">
    <w:abstractNumId w:val="22"/>
  </w:num>
  <w:num w:numId="5">
    <w:abstractNumId w:val="36"/>
  </w:num>
  <w:num w:numId="6">
    <w:abstractNumId w:val="16"/>
  </w:num>
  <w:num w:numId="7">
    <w:abstractNumId w:val="3"/>
  </w:num>
  <w:num w:numId="8">
    <w:abstractNumId w:val="15"/>
  </w:num>
  <w:num w:numId="9">
    <w:abstractNumId w:val="34"/>
  </w:num>
  <w:num w:numId="10">
    <w:abstractNumId w:val="1"/>
  </w:num>
  <w:num w:numId="11">
    <w:abstractNumId w:val="26"/>
  </w:num>
  <w:num w:numId="12">
    <w:abstractNumId w:val="37"/>
  </w:num>
  <w:num w:numId="13">
    <w:abstractNumId w:val="24"/>
  </w:num>
  <w:num w:numId="14">
    <w:abstractNumId w:val="14"/>
  </w:num>
  <w:num w:numId="15">
    <w:abstractNumId w:val="17"/>
  </w:num>
  <w:num w:numId="16">
    <w:abstractNumId w:val="27"/>
  </w:num>
  <w:num w:numId="17">
    <w:abstractNumId w:val="21"/>
  </w:num>
  <w:num w:numId="18">
    <w:abstractNumId w:val="19"/>
  </w:num>
  <w:num w:numId="19">
    <w:abstractNumId w:val="20"/>
  </w:num>
  <w:num w:numId="20">
    <w:abstractNumId w:val="29"/>
  </w:num>
  <w:num w:numId="21">
    <w:abstractNumId w:val="23"/>
  </w:num>
  <w:num w:numId="22">
    <w:abstractNumId w:val="18"/>
  </w:num>
  <w:num w:numId="23">
    <w:abstractNumId w:val="28"/>
  </w:num>
  <w:num w:numId="24">
    <w:abstractNumId w:val="31"/>
  </w:num>
  <w:num w:numId="25">
    <w:abstractNumId w:val="13"/>
  </w:num>
  <w:num w:numId="26">
    <w:abstractNumId w:val="12"/>
  </w:num>
  <w:num w:numId="27">
    <w:abstractNumId w:val="33"/>
  </w:num>
  <w:num w:numId="28">
    <w:abstractNumId w:val="5"/>
  </w:num>
  <w:num w:numId="29">
    <w:abstractNumId w:val="2"/>
  </w:num>
  <w:num w:numId="30">
    <w:abstractNumId w:val="30"/>
  </w:num>
  <w:num w:numId="31">
    <w:abstractNumId w:val="7"/>
  </w:num>
  <w:num w:numId="32">
    <w:abstractNumId w:val="4"/>
  </w:num>
  <w:num w:numId="33">
    <w:abstractNumId w:val="9"/>
  </w:num>
  <w:num w:numId="34">
    <w:abstractNumId w:val="8"/>
  </w:num>
  <w:num w:numId="35">
    <w:abstractNumId w:val="11"/>
    <w:lvlOverride w:ilvl="0">
      <w:startOverride w:val="1"/>
    </w:lvlOverride>
  </w:num>
  <w:num w:numId="36">
    <w:abstractNumId w:val="0"/>
    <w:lvlOverride w:ilvl="0">
      <w:startOverride w:val="7"/>
    </w:lvlOverride>
  </w:num>
  <w:num w:numId="37">
    <w:abstractNumId w:val="10"/>
  </w:num>
  <w:num w:numId="3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0EDC"/>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F12"/>
    <w:rsid w:val="000C6136"/>
    <w:rsid w:val="000C7A28"/>
    <w:rsid w:val="000D3CD9"/>
    <w:rsid w:val="000E3DEB"/>
    <w:rsid w:val="000E7991"/>
    <w:rsid w:val="000F072B"/>
    <w:rsid w:val="000F411C"/>
    <w:rsid w:val="000F4742"/>
    <w:rsid w:val="000F6F9A"/>
    <w:rsid w:val="000FF338"/>
    <w:rsid w:val="0010423D"/>
    <w:rsid w:val="00105A9B"/>
    <w:rsid w:val="001074E6"/>
    <w:rsid w:val="001124EF"/>
    <w:rsid w:val="00114E04"/>
    <w:rsid w:val="00132D3D"/>
    <w:rsid w:val="001630FF"/>
    <w:rsid w:val="001B1706"/>
    <w:rsid w:val="001F2FF1"/>
    <w:rsid w:val="0021034F"/>
    <w:rsid w:val="0021433D"/>
    <w:rsid w:val="00214424"/>
    <w:rsid w:val="002349ED"/>
    <w:rsid w:val="00247928"/>
    <w:rsid w:val="00263A91"/>
    <w:rsid w:val="00265ED4"/>
    <w:rsid w:val="0028787F"/>
    <w:rsid w:val="002A67C2"/>
    <w:rsid w:val="002B1EA7"/>
    <w:rsid w:val="002B5E00"/>
    <w:rsid w:val="002B70F1"/>
    <w:rsid w:val="002C4342"/>
    <w:rsid w:val="002C53E6"/>
    <w:rsid w:val="002C6581"/>
    <w:rsid w:val="002C7E3A"/>
    <w:rsid w:val="002D0EE8"/>
    <w:rsid w:val="002D1D17"/>
    <w:rsid w:val="002D7C32"/>
    <w:rsid w:val="002E19EC"/>
    <w:rsid w:val="002F161F"/>
    <w:rsid w:val="002F1FF4"/>
    <w:rsid w:val="002F28A6"/>
    <w:rsid w:val="003065B6"/>
    <w:rsid w:val="00306841"/>
    <w:rsid w:val="003176ED"/>
    <w:rsid w:val="00323DA4"/>
    <w:rsid w:val="00331B17"/>
    <w:rsid w:val="00361B64"/>
    <w:rsid w:val="003708EC"/>
    <w:rsid w:val="003737F0"/>
    <w:rsid w:val="0037680A"/>
    <w:rsid w:val="003925E8"/>
    <w:rsid w:val="003C31C7"/>
    <w:rsid w:val="003D3645"/>
    <w:rsid w:val="003D3D4E"/>
    <w:rsid w:val="003E5C03"/>
    <w:rsid w:val="00424117"/>
    <w:rsid w:val="004273EA"/>
    <w:rsid w:val="00440F12"/>
    <w:rsid w:val="0046279D"/>
    <w:rsid w:val="00465633"/>
    <w:rsid w:val="00470D23"/>
    <w:rsid w:val="00472DD3"/>
    <w:rsid w:val="0047581B"/>
    <w:rsid w:val="00482564"/>
    <w:rsid w:val="00485D10"/>
    <w:rsid w:val="00497204"/>
    <w:rsid w:val="004B4185"/>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E76F6"/>
    <w:rsid w:val="005F6B1F"/>
    <w:rsid w:val="00605390"/>
    <w:rsid w:val="0061182C"/>
    <w:rsid w:val="0061458E"/>
    <w:rsid w:val="006171C1"/>
    <w:rsid w:val="00623743"/>
    <w:rsid w:val="00626376"/>
    <w:rsid w:val="0064291A"/>
    <w:rsid w:val="00643B21"/>
    <w:rsid w:val="00644C68"/>
    <w:rsid w:val="006466A1"/>
    <w:rsid w:val="00662412"/>
    <w:rsid w:val="0066404D"/>
    <w:rsid w:val="0068263D"/>
    <w:rsid w:val="006827E0"/>
    <w:rsid w:val="00684720"/>
    <w:rsid w:val="00684DEA"/>
    <w:rsid w:val="0068553C"/>
    <w:rsid w:val="00694E5F"/>
    <w:rsid w:val="00697F53"/>
    <w:rsid w:val="006B203C"/>
    <w:rsid w:val="006B39D9"/>
    <w:rsid w:val="006C7B61"/>
    <w:rsid w:val="006D16CD"/>
    <w:rsid w:val="006D2569"/>
    <w:rsid w:val="006D3297"/>
    <w:rsid w:val="006D66DD"/>
    <w:rsid w:val="006E0D77"/>
    <w:rsid w:val="006F1140"/>
    <w:rsid w:val="00741172"/>
    <w:rsid w:val="00741DF1"/>
    <w:rsid w:val="00754F39"/>
    <w:rsid w:val="007672BE"/>
    <w:rsid w:val="00782D89"/>
    <w:rsid w:val="00783020"/>
    <w:rsid w:val="00783B08"/>
    <w:rsid w:val="00784E19"/>
    <w:rsid w:val="007911CF"/>
    <w:rsid w:val="007A30E1"/>
    <w:rsid w:val="007C4F0E"/>
    <w:rsid w:val="007C720D"/>
    <w:rsid w:val="007C7E7B"/>
    <w:rsid w:val="007C7F8E"/>
    <w:rsid w:val="007D0EF6"/>
    <w:rsid w:val="007D203E"/>
    <w:rsid w:val="007F0300"/>
    <w:rsid w:val="008051F3"/>
    <w:rsid w:val="008061E1"/>
    <w:rsid w:val="0082028B"/>
    <w:rsid w:val="0082565D"/>
    <w:rsid w:val="008605AF"/>
    <w:rsid w:val="00876F56"/>
    <w:rsid w:val="008801C0"/>
    <w:rsid w:val="00883EEB"/>
    <w:rsid w:val="00891983"/>
    <w:rsid w:val="008979DC"/>
    <w:rsid w:val="008B7D99"/>
    <w:rsid w:val="008D3E4F"/>
    <w:rsid w:val="008E521D"/>
    <w:rsid w:val="00900EC2"/>
    <w:rsid w:val="00907679"/>
    <w:rsid w:val="00925AD3"/>
    <w:rsid w:val="00932855"/>
    <w:rsid w:val="00934DD6"/>
    <w:rsid w:val="00935BD1"/>
    <w:rsid w:val="00943432"/>
    <w:rsid w:val="00953DB6"/>
    <w:rsid w:val="00954D7E"/>
    <w:rsid w:val="00956591"/>
    <w:rsid w:val="009609D3"/>
    <w:rsid w:val="00963358"/>
    <w:rsid w:val="00965729"/>
    <w:rsid w:val="00971D00"/>
    <w:rsid w:val="009751EC"/>
    <w:rsid w:val="009832B2"/>
    <w:rsid w:val="00995A5D"/>
    <w:rsid w:val="009A75B7"/>
    <w:rsid w:val="009C164C"/>
    <w:rsid w:val="009C4B14"/>
    <w:rsid w:val="009E112D"/>
    <w:rsid w:val="00A13F3A"/>
    <w:rsid w:val="00A52A1C"/>
    <w:rsid w:val="00A5587A"/>
    <w:rsid w:val="00A559C7"/>
    <w:rsid w:val="00A65EAD"/>
    <w:rsid w:val="00A662EC"/>
    <w:rsid w:val="00A7748F"/>
    <w:rsid w:val="00A85A5D"/>
    <w:rsid w:val="00A93BD7"/>
    <w:rsid w:val="00A94578"/>
    <w:rsid w:val="00A9695C"/>
    <w:rsid w:val="00AA6457"/>
    <w:rsid w:val="00AB02F1"/>
    <w:rsid w:val="00AB2518"/>
    <w:rsid w:val="00AB30CD"/>
    <w:rsid w:val="00AB45B1"/>
    <w:rsid w:val="00AC1256"/>
    <w:rsid w:val="00B2771B"/>
    <w:rsid w:val="00B3075E"/>
    <w:rsid w:val="00B4123E"/>
    <w:rsid w:val="00B44753"/>
    <w:rsid w:val="00B45792"/>
    <w:rsid w:val="00B47FD3"/>
    <w:rsid w:val="00B64973"/>
    <w:rsid w:val="00BA7265"/>
    <w:rsid w:val="00BB60F0"/>
    <w:rsid w:val="00BD6F47"/>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66936"/>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41E0F"/>
    <w:rsid w:val="00D5152B"/>
    <w:rsid w:val="00D52199"/>
    <w:rsid w:val="00D556A8"/>
    <w:rsid w:val="00D63711"/>
    <w:rsid w:val="00D821EE"/>
    <w:rsid w:val="00D979D7"/>
    <w:rsid w:val="00DA5C88"/>
    <w:rsid w:val="00DA6CE5"/>
    <w:rsid w:val="00DB55DF"/>
    <w:rsid w:val="00DD36B2"/>
    <w:rsid w:val="00DD556B"/>
    <w:rsid w:val="00DD6914"/>
    <w:rsid w:val="00DF0226"/>
    <w:rsid w:val="00DF3504"/>
    <w:rsid w:val="00DF3BA1"/>
    <w:rsid w:val="00E06737"/>
    <w:rsid w:val="00E11670"/>
    <w:rsid w:val="00E11D76"/>
    <w:rsid w:val="00E34112"/>
    <w:rsid w:val="00E35942"/>
    <w:rsid w:val="00E43593"/>
    <w:rsid w:val="00E535CC"/>
    <w:rsid w:val="00E57B7C"/>
    <w:rsid w:val="00E66A8F"/>
    <w:rsid w:val="00E96BA3"/>
    <w:rsid w:val="00EB119C"/>
    <w:rsid w:val="00EB60DC"/>
    <w:rsid w:val="00EB7BCC"/>
    <w:rsid w:val="00EC1539"/>
    <w:rsid w:val="00EC1777"/>
    <w:rsid w:val="00EC5932"/>
    <w:rsid w:val="00EE383F"/>
    <w:rsid w:val="00EE43E9"/>
    <w:rsid w:val="00EE4A1C"/>
    <w:rsid w:val="00EE6D9A"/>
    <w:rsid w:val="00EF0DFB"/>
    <w:rsid w:val="00EF50EB"/>
    <w:rsid w:val="00EF7C90"/>
    <w:rsid w:val="00F06610"/>
    <w:rsid w:val="00F105DC"/>
    <w:rsid w:val="00F10D14"/>
    <w:rsid w:val="00F20BBB"/>
    <w:rsid w:val="00F30ADE"/>
    <w:rsid w:val="00F342BE"/>
    <w:rsid w:val="00F35E21"/>
    <w:rsid w:val="00F371C6"/>
    <w:rsid w:val="00F42B7F"/>
    <w:rsid w:val="00F43661"/>
    <w:rsid w:val="00F4477B"/>
    <w:rsid w:val="00F47FE9"/>
    <w:rsid w:val="00F613E9"/>
    <w:rsid w:val="00F65818"/>
    <w:rsid w:val="00F85B1C"/>
    <w:rsid w:val="00FB65FD"/>
    <w:rsid w:val="00FC1337"/>
    <w:rsid w:val="00FC5D7B"/>
    <w:rsid w:val="00FC5FDF"/>
    <w:rsid w:val="00FC7510"/>
    <w:rsid w:val="00FD0132"/>
    <w:rsid w:val="00FD50B8"/>
    <w:rsid w:val="084855F1"/>
    <w:rsid w:val="1347AE03"/>
    <w:rsid w:val="1658710D"/>
    <w:rsid w:val="259EAD06"/>
    <w:rsid w:val="2D050F7D"/>
    <w:rsid w:val="2D15EE9D"/>
    <w:rsid w:val="32C5F5BD"/>
    <w:rsid w:val="36741731"/>
    <w:rsid w:val="36D7C560"/>
    <w:rsid w:val="551EA82F"/>
    <w:rsid w:val="5E351A81"/>
    <w:rsid w:val="5E6B5556"/>
    <w:rsid w:val="5FB339A4"/>
    <w:rsid w:val="6820E1F1"/>
    <w:rsid w:val="6DB8A873"/>
    <w:rsid w:val="70C68BE1"/>
    <w:rsid w:val="71898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7AE56FB"/>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 w:type="paragraph" w:styleId="BodyTextIndent">
    <w:name w:val="Body Text Indent"/>
    <w:basedOn w:val="Normal"/>
    <w:link w:val="BodyTextIndentChar"/>
    <w:rsid w:val="00214424"/>
    <w:pPr>
      <w:widowControl w:val="0"/>
      <w:tabs>
        <w:tab w:val="left" w:pos="663"/>
      </w:tabs>
      <w:autoSpaceDE w:val="0"/>
      <w:autoSpaceDN w:val="0"/>
      <w:adjustRightInd w:val="0"/>
      <w:spacing w:line="436" w:lineRule="exact"/>
      <w:ind w:left="663" w:hanging="663"/>
    </w:pPr>
    <w:rPr>
      <w:sz w:val="26"/>
      <w:szCs w:val="26"/>
      <w:lang w:val="en-US"/>
    </w:rPr>
  </w:style>
  <w:style w:type="character" w:customStyle="1" w:styleId="BodyTextIndentChar">
    <w:name w:val="Body Text Indent Char"/>
    <w:basedOn w:val="DefaultParagraphFont"/>
    <w:link w:val="BodyTextIndent"/>
    <w:rsid w:val="00214424"/>
    <w:rPr>
      <w:rFonts w:ascii="Arial" w:hAnsi="Arial"/>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065">
      <w:bodyDiv w:val="1"/>
      <w:marLeft w:val="0"/>
      <w:marRight w:val="0"/>
      <w:marTop w:val="0"/>
      <w:marBottom w:val="0"/>
      <w:divBdr>
        <w:top w:val="none" w:sz="0" w:space="0" w:color="auto"/>
        <w:left w:val="none" w:sz="0" w:space="0" w:color="auto"/>
        <w:bottom w:val="none" w:sz="0" w:space="0" w:color="auto"/>
        <w:right w:val="none" w:sz="0" w:space="0" w:color="auto"/>
      </w:divBdr>
    </w:div>
    <w:div w:id="180901998">
      <w:bodyDiv w:val="1"/>
      <w:marLeft w:val="0"/>
      <w:marRight w:val="0"/>
      <w:marTop w:val="0"/>
      <w:marBottom w:val="0"/>
      <w:divBdr>
        <w:top w:val="none" w:sz="0" w:space="0" w:color="auto"/>
        <w:left w:val="none" w:sz="0" w:space="0" w:color="auto"/>
        <w:bottom w:val="none" w:sz="0" w:space="0" w:color="auto"/>
        <w:right w:val="none" w:sz="0" w:space="0" w:color="auto"/>
      </w:divBdr>
    </w:div>
    <w:div w:id="289552071">
      <w:bodyDiv w:val="1"/>
      <w:marLeft w:val="0"/>
      <w:marRight w:val="0"/>
      <w:marTop w:val="0"/>
      <w:marBottom w:val="0"/>
      <w:divBdr>
        <w:top w:val="none" w:sz="0" w:space="0" w:color="auto"/>
        <w:left w:val="none" w:sz="0" w:space="0" w:color="auto"/>
        <w:bottom w:val="none" w:sz="0" w:space="0" w:color="auto"/>
        <w:right w:val="none" w:sz="0" w:space="0" w:color="auto"/>
      </w:divBdr>
    </w:div>
    <w:div w:id="1121801311">
      <w:bodyDiv w:val="1"/>
      <w:marLeft w:val="0"/>
      <w:marRight w:val="0"/>
      <w:marTop w:val="0"/>
      <w:marBottom w:val="0"/>
      <w:divBdr>
        <w:top w:val="none" w:sz="0" w:space="0" w:color="auto"/>
        <w:left w:val="none" w:sz="0" w:space="0" w:color="auto"/>
        <w:bottom w:val="none" w:sz="0" w:space="0" w:color="auto"/>
        <w:right w:val="none" w:sz="0" w:space="0" w:color="auto"/>
      </w:divBdr>
    </w:div>
    <w:div w:id="1257329771">
      <w:bodyDiv w:val="1"/>
      <w:marLeft w:val="0"/>
      <w:marRight w:val="0"/>
      <w:marTop w:val="0"/>
      <w:marBottom w:val="0"/>
      <w:divBdr>
        <w:top w:val="none" w:sz="0" w:space="0" w:color="auto"/>
        <w:left w:val="none" w:sz="0" w:space="0" w:color="auto"/>
        <w:bottom w:val="none" w:sz="0" w:space="0" w:color="auto"/>
        <w:right w:val="none" w:sz="0" w:space="0" w:color="auto"/>
      </w:divBdr>
    </w:div>
    <w:div w:id="1307782822">
      <w:bodyDiv w:val="1"/>
      <w:marLeft w:val="0"/>
      <w:marRight w:val="0"/>
      <w:marTop w:val="0"/>
      <w:marBottom w:val="0"/>
      <w:divBdr>
        <w:top w:val="none" w:sz="0" w:space="0" w:color="auto"/>
        <w:left w:val="none" w:sz="0" w:space="0" w:color="auto"/>
        <w:bottom w:val="none" w:sz="0" w:space="0" w:color="auto"/>
        <w:right w:val="none" w:sz="0" w:space="0" w:color="auto"/>
      </w:divBdr>
    </w:div>
    <w:div w:id="1366520144">
      <w:bodyDiv w:val="1"/>
      <w:marLeft w:val="0"/>
      <w:marRight w:val="0"/>
      <w:marTop w:val="0"/>
      <w:marBottom w:val="0"/>
      <w:divBdr>
        <w:top w:val="none" w:sz="0" w:space="0" w:color="auto"/>
        <w:left w:val="none" w:sz="0" w:space="0" w:color="auto"/>
        <w:bottom w:val="none" w:sz="0" w:space="0" w:color="auto"/>
        <w:right w:val="none" w:sz="0" w:space="0" w:color="auto"/>
      </w:divBdr>
    </w:div>
    <w:div w:id="1476722798">
      <w:bodyDiv w:val="1"/>
      <w:marLeft w:val="0"/>
      <w:marRight w:val="0"/>
      <w:marTop w:val="0"/>
      <w:marBottom w:val="0"/>
      <w:divBdr>
        <w:top w:val="none" w:sz="0" w:space="0" w:color="auto"/>
        <w:left w:val="none" w:sz="0" w:space="0" w:color="auto"/>
        <w:bottom w:val="none" w:sz="0" w:space="0" w:color="auto"/>
        <w:right w:val="none" w:sz="0" w:space="0" w:color="auto"/>
      </w:divBdr>
    </w:div>
    <w:div w:id="1754234499">
      <w:bodyDiv w:val="1"/>
      <w:marLeft w:val="0"/>
      <w:marRight w:val="0"/>
      <w:marTop w:val="0"/>
      <w:marBottom w:val="0"/>
      <w:divBdr>
        <w:top w:val="none" w:sz="0" w:space="0" w:color="auto"/>
        <w:left w:val="none" w:sz="0" w:space="0" w:color="auto"/>
        <w:bottom w:val="none" w:sz="0" w:space="0" w:color="auto"/>
        <w:right w:val="none" w:sz="0" w:space="0" w:color="auto"/>
      </w:divBdr>
    </w:div>
    <w:div w:id="1834494221">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0" ma:contentTypeDescription="Create a new document." ma:contentTypeScope="" ma:versionID="2b579d0c64d7850651864d76ebc2840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da2691518257770bd776d4509df90de"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7CFB7-9B96-4218-963E-3556B3426A5F}">
  <ds:schemaRefs>
    <ds:schemaRef ds:uri="http://schemas.microsoft.com/sharepoint/v3/contenttype/forms"/>
  </ds:schemaRefs>
</ds:datastoreItem>
</file>

<file path=customXml/itemProps2.xml><?xml version="1.0" encoding="utf-8"?>
<ds:datastoreItem xmlns:ds="http://schemas.openxmlformats.org/officeDocument/2006/customXml" ds:itemID="{398C98DA-5443-4CBE-89E7-1348ED1232D1}">
  <ds:schemaRefs>
    <ds:schemaRef ds:uri="http://purl.org/dc/elements/1.1/"/>
    <ds:schemaRef ds:uri="http://schemas.microsoft.com/office/2006/metadata/properties"/>
    <ds:schemaRef ds:uri="http://purl.org/dc/terms/"/>
    <ds:schemaRef ds:uri="8c7a957d-ac09-484b-91a7-e7671e6ecbd6"/>
    <ds:schemaRef ds:uri="http://schemas.microsoft.com/office/2006/documentManagement/types"/>
    <ds:schemaRef ds:uri="http://schemas.microsoft.com/office/infopath/2007/PartnerControls"/>
    <ds:schemaRef ds:uri="f79ce1b6-d5de-461d-83fa-749ce8765ad0"/>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91331D1-D251-439C-AAF2-6A184659E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D1A80-0B43-47AB-A102-2F315517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551</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Bethany James</cp:lastModifiedBy>
  <cp:revision>4</cp:revision>
  <cp:lastPrinted>2020-02-07T10:28:00Z</cp:lastPrinted>
  <dcterms:created xsi:type="dcterms:W3CDTF">2024-05-16T09:02:00Z</dcterms:created>
  <dcterms:modified xsi:type="dcterms:W3CDTF">2024-09-23T13:52:00Z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