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0" w:type="dxa"/>
        <w:tblLook w:val="04A0" w:firstRow="1" w:lastRow="0" w:firstColumn="1" w:lastColumn="0" w:noHBand="0" w:noVBand="1"/>
      </w:tblPr>
      <w:tblGrid>
        <w:gridCol w:w="3675"/>
        <w:gridCol w:w="6"/>
        <w:gridCol w:w="6369"/>
        <w:gridCol w:w="10"/>
      </w:tblGrid>
      <w:tr w:rsidR="009C4D07" w:rsidRPr="002439CE" w14:paraId="4E450DA3" w14:textId="77777777" w:rsidTr="10DADA9E">
        <w:tc>
          <w:tcPr>
            <w:tcW w:w="3681" w:type="dxa"/>
            <w:gridSpan w:val="2"/>
          </w:tcPr>
          <w:p w14:paraId="7D925AE6" w14:textId="77777777" w:rsidR="009C4D07" w:rsidRPr="002439CE" w:rsidRDefault="009C4D07">
            <w:pPr>
              <w:rPr>
                <w:rFonts w:ascii="Gill Sans MT" w:hAnsi="Gill Sans MT"/>
                <w:b/>
                <w:sz w:val="20"/>
                <w:szCs w:val="20"/>
              </w:rPr>
            </w:pPr>
            <w:r w:rsidRPr="002439CE">
              <w:rPr>
                <w:rFonts w:ascii="Gill Sans MT" w:hAnsi="Gill Sans MT"/>
                <w:b/>
                <w:sz w:val="20"/>
                <w:szCs w:val="20"/>
              </w:rPr>
              <w:t>POSITION</w:t>
            </w:r>
          </w:p>
        </w:tc>
        <w:tc>
          <w:tcPr>
            <w:tcW w:w="6379" w:type="dxa"/>
            <w:gridSpan w:val="2"/>
          </w:tcPr>
          <w:p w14:paraId="72B614B3" w14:textId="40B2C96D" w:rsidR="009C4D07" w:rsidRPr="002439CE" w:rsidRDefault="001E6BC4" w:rsidP="007473F6">
            <w:pPr>
              <w:rPr>
                <w:rFonts w:ascii="Gill Sans MT" w:hAnsi="Gill Sans MT"/>
                <w:sz w:val="20"/>
                <w:szCs w:val="20"/>
              </w:rPr>
            </w:pPr>
            <w:r>
              <w:rPr>
                <w:rFonts w:ascii="Gill Sans MT" w:hAnsi="Gill Sans MT"/>
                <w:sz w:val="20"/>
                <w:szCs w:val="20"/>
              </w:rPr>
              <w:t>Learning Mentor</w:t>
            </w:r>
            <w:r w:rsidR="00363228">
              <w:rPr>
                <w:rFonts w:ascii="Gill Sans MT" w:hAnsi="Gill Sans MT"/>
                <w:sz w:val="20"/>
                <w:szCs w:val="20"/>
              </w:rPr>
              <w:t xml:space="preserve"> </w:t>
            </w:r>
          </w:p>
        </w:tc>
      </w:tr>
      <w:tr w:rsidR="009C4D07" w:rsidRPr="002439CE" w14:paraId="096C17B1" w14:textId="77777777" w:rsidTr="10DADA9E">
        <w:tc>
          <w:tcPr>
            <w:tcW w:w="3681" w:type="dxa"/>
            <w:gridSpan w:val="2"/>
          </w:tcPr>
          <w:p w14:paraId="4A2914BC" w14:textId="77777777" w:rsidR="009C4D07" w:rsidRPr="000D76D1" w:rsidRDefault="009C4D07">
            <w:pPr>
              <w:rPr>
                <w:rFonts w:ascii="Gill Sans MT" w:hAnsi="Gill Sans MT"/>
                <w:b/>
                <w:sz w:val="20"/>
                <w:szCs w:val="20"/>
              </w:rPr>
            </w:pPr>
            <w:r w:rsidRPr="000D76D1">
              <w:rPr>
                <w:rFonts w:ascii="Gill Sans MT" w:hAnsi="Gill Sans MT"/>
                <w:b/>
                <w:sz w:val="20"/>
                <w:szCs w:val="20"/>
              </w:rPr>
              <w:t>SALARY</w:t>
            </w:r>
          </w:p>
        </w:tc>
        <w:tc>
          <w:tcPr>
            <w:tcW w:w="6379" w:type="dxa"/>
            <w:gridSpan w:val="2"/>
            <w:shd w:val="clear" w:color="auto" w:fill="auto"/>
          </w:tcPr>
          <w:p w14:paraId="250D4711" w14:textId="399137DF" w:rsidR="009C4D07" w:rsidRPr="000D76D1" w:rsidRDefault="000D76D1" w:rsidP="002D3B91">
            <w:pPr>
              <w:rPr>
                <w:rFonts w:ascii="Gill Sans MT" w:hAnsi="Gill Sans MT"/>
                <w:sz w:val="20"/>
                <w:szCs w:val="20"/>
              </w:rPr>
            </w:pPr>
            <w:r w:rsidRPr="000D76D1">
              <w:rPr>
                <w:rFonts w:ascii="Gill Sans MT" w:hAnsi="Gill Sans MT"/>
                <w:sz w:val="20"/>
                <w:szCs w:val="20"/>
              </w:rPr>
              <w:t>UQ1: £24,254.00 per annum</w:t>
            </w:r>
          </w:p>
        </w:tc>
      </w:tr>
      <w:tr w:rsidR="009C4D07" w:rsidRPr="002439CE" w14:paraId="471F6C25" w14:textId="77777777" w:rsidTr="10DADA9E">
        <w:tc>
          <w:tcPr>
            <w:tcW w:w="3681" w:type="dxa"/>
            <w:gridSpan w:val="2"/>
          </w:tcPr>
          <w:p w14:paraId="12D5A3D7" w14:textId="77777777" w:rsidR="009C4D07" w:rsidRPr="002439CE" w:rsidRDefault="009C4D07">
            <w:pPr>
              <w:rPr>
                <w:rFonts w:ascii="Gill Sans MT" w:hAnsi="Gill Sans MT"/>
                <w:b/>
                <w:sz w:val="20"/>
                <w:szCs w:val="20"/>
              </w:rPr>
            </w:pPr>
            <w:r w:rsidRPr="002439CE">
              <w:rPr>
                <w:rFonts w:ascii="Gill Sans MT" w:hAnsi="Gill Sans MT"/>
                <w:b/>
                <w:sz w:val="20"/>
                <w:szCs w:val="20"/>
              </w:rPr>
              <w:t>HOURS</w:t>
            </w:r>
          </w:p>
        </w:tc>
        <w:tc>
          <w:tcPr>
            <w:tcW w:w="6379" w:type="dxa"/>
            <w:gridSpan w:val="2"/>
          </w:tcPr>
          <w:p w14:paraId="28FB2DF9" w14:textId="1F405F01" w:rsidR="009C4D07" w:rsidRPr="00565C6F" w:rsidRDefault="008639B0" w:rsidP="00DC335A">
            <w:pPr>
              <w:rPr>
                <w:rFonts w:ascii="Gill Sans MT" w:hAnsi="Gill Sans MT"/>
                <w:sz w:val="20"/>
                <w:szCs w:val="20"/>
              </w:rPr>
            </w:pPr>
            <w:r>
              <w:rPr>
                <w:rFonts w:ascii="Gill Sans MT" w:hAnsi="Gill Sans MT"/>
                <w:sz w:val="20"/>
                <w:szCs w:val="20"/>
              </w:rPr>
              <w:t>40</w:t>
            </w:r>
            <w:r w:rsidR="00370CA8" w:rsidRPr="00565C6F">
              <w:rPr>
                <w:rFonts w:ascii="Gill Sans MT" w:hAnsi="Gill Sans MT"/>
                <w:sz w:val="20"/>
                <w:szCs w:val="20"/>
              </w:rPr>
              <w:t xml:space="preserve"> </w:t>
            </w:r>
            <w:r w:rsidR="00835BF3" w:rsidRPr="00565C6F">
              <w:rPr>
                <w:rFonts w:ascii="Gill Sans MT" w:hAnsi="Gill Sans MT"/>
                <w:sz w:val="20"/>
                <w:szCs w:val="20"/>
              </w:rPr>
              <w:t>hours per week</w:t>
            </w:r>
          </w:p>
        </w:tc>
      </w:tr>
      <w:tr w:rsidR="009C4D07" w:rsidRPr="002439CE" w14:paraId="24E55D6F" w14:textId="77777777" w:rsidTr="10DADA9E">
        <w:tc>
          <w:tcPr>
            <w:tcW w:w="3681" w:type="dxa"/>
            <w:gridSpan w:val="2"/>
          </w:tcPr>
          <w:p w14:paraId="1B84943F" w14:textId="77777777" w:rsidR="009C4D07" w:rsidRPr="002439CE" w:rsidRDefault="009C4D07">
            <w:pPr>
              <w:rPr>
                <w:rFonts w:ascii="Gill Sans MT" w:hAnsi="Gill Sans MT"/>
                <w:b/>
                <w:sz w:val="20"/>
                <w:szCs w:val="20"/>
              </w:rPr>
            </w:pPr>
            <w:r w:rsidRPr="002439CE">
              <w:rPr>
                <w:rFonts w:ascii="Gill Sans MT" w:hAnsi="Gill Sans MT"/>
                <w:b/>
                <w:sz w:val="20"/>
                <w:szCs w:val="20"/>
              </w:rPr>
              <w:t>FULL TIME EQUIVALENT</w:t>
            </w:r>
          </w:p>
        </w:tc>
        <w:tc>
          <w:tcPr>
            <w:tcW w:w="6379" w:type="dxa"/>
            <w:gridSpan w:val="2"/>
          </w:tcPr>
          <w:p w14:paraId="4837EF55" w14:textId="68AAE3B7" w:rsidR="009C4D07" w:rsidRPr="002439CE" w:rsidRDefault="008639B0" w:rsidP="00DC335A">
            <w:pPr>
              <w:rPr>
                <w:rFonts w:ascii="Gill Sans MT" w:hAnsi="Gill Sans MT"/>
                <w:sz w:val="20"/>
                <w:szCs w:val="20"/>
              </w:rPr>
            </w:pPr>
            <w:r>
              <w:rPr>
                <w:rFonts w:ascii="Gill Sans MT" w:hAnsi="Gill Sans MT"/>
                <w:sz w:val="20"/>
                <w:szCs w:val="20"/>
              </w:rPr>
              <w:t>52.143 weeks per annum</w:t>
            </w:r>
          </w:p>
        </w:tc>
      </w:tr>
      <w:tr w:rsidR="009C4D07" w:rsidRPr="002439CE" w14:paraId="6F04AAF0" w14:textId="77777777" w:rsidTr="10DADA9E">
        <w:tc>
          <w:tcPr>
            <w:tcW w:w="3681" w:type="dxa"/>
            <w:gridSpan w:val="2"/>
          </w:tcPr>
          <w:p w14:paraId="0E3E1EBA" w14:textId="77777777" w:rsidR="009C4D07" w:rsidRPr="002439CE" w:rsidRDefault="009C4D07">
            <w:pPr>
              <w:rPr>
                <w:rFonts w:ascii="Gill Sans MT" w:hAnsi="Gill Sans MT"/>
                <w:b/>
                <w:sz w:val="20"/>
                <w:szCs w:val="20"/>
              </w:rPr>
            </w:pPr>
            <w:r w:rsidRPr="002439CE">
              <w:rPr>
                <w:rFonts w:ascii="Gill Sans MT" w:hAnsi="Gill Sans MT"/>
                <w:b/>
                <w:sz w:val="20"/>
                <w:szCs w:val="20"/>
              </w:rPr>
              <w:t>CONTRACT TYPE</w:t>
            </w:r>
          </w:p>
        </w:tc>
        <w:tc>
          <w:tcPr>
            <w:tcW w:w="6379" w:type="dxa"/>
            <w:gridSpan w:val="2"/>
          </w:tcPr>
          <w:p w14:paraId="002D9047" w14:textId="15F4F59E" w:rsidR="009C4D07" w:rsidRPr="002439CE" w:rsidRDefault="00835BF3">
            <w:pPr>
              <w:rPr>
                <w:rFonts w:ascii="Gill Sans MT" w:hAnsi="Gill Sans MT"/>
                <w:sz w:val="20"/>
                <w:szCs w:val="20"/>
              </w:rPr>
            </w:pPr>
            <w:r>
              <w:rPr>
                <w:rFonts w:ascii="Gill Sans MT" w:hAnsi="Gill Sans MT"/>
                <w:sz w:val="20"/>
                <w:szCs w:val="20"/>
              </w:rPr>
              <w:t xml:space="preserve">Permanent </w:t>
            </w:r>
          </w:p>
        </w:tc>
      </w:tr>
      <w:tr w:rsidR="009C4D07" w:rsidRPr="002439CE" w14:paraId="619788EC" w14:textId="77777777" w:rsidTr="10DADA9E">
        <w:tc>
          <w:tcPr>
            <w:tcW w:w="3681" w:type="dxa"/>
            <w:gridSpan w:val="2"/>
          </w:tcPr>
          <w:p w14:paraId="211EAD68" w14:textId="77777777" w:rsidR="009C4D07" w:rsidRPr="002439CE" w:rsidRDefault="009C4D07">
            <w:pPr>
              <w:rPr>
                <w:rFonts w:ascii="Gill Sans MT" w:hAnsi="Gill Sans MT"/>
                <w:b/>
                <w:sz w:val="20"/>
                <w:szCs w:val="20"/>
              </w:rPr>
            </w:pPr>
            <w:r w:rsidRPr="002439CE">
              <w:rPr>
                <w:rFonts w:ascii="Gill Sans MT" w:hAnsi="Gill Sans MT"/>
                <w:b/>
                <w:sz w:val="20"/>
                <w:szCs w:val="20"/>
              </w:rPr>
              <w:t>RESPONSIBLE TO</w:t>
            </w:r>
          </w:p>
        </w:tc>
        <w:tc>
          <w:tcPr>
            <w:tcW w:w="6379" w:type="dxa"/>
            <w:gridSpan w:val="2"/>
          </w:tcPr>
          <w:p w14:paraId="30EF2628" w14:textId="4D90BB8E" w:rsidR="009C4D07" w:rsidRPr="002439CE" w:rsidRDefault="00721E30" w:rsidP="006300CF">
            <w:pPr>
              <w:rPr>
                <w:rFonts w:ascii="Gill Sans MT" w:hAnsi="Gill Sans MT"/>
                <w:sz w:val="20"/>
                <w:szCs w:val="20"/>
              </w:rPr>
            </w:pPr>
            <w:r>
              <w:rPr>
                <w:rFonts w:ascii="Gill Sans MT" w:hAnsi="Gill Sans MT"/>
                <w:sz w:val="20"/>
                <w:szCs w:val="20"/>
              </w:rPr>
              <w:t>Head of Learning Area</w:t>
            </w:r>
            <w:r w:rsidR="002B6ADB">
              <w:rPr>
                <w:rFonts w:ascii="Gill Sans MT" w:hAnsi="Gill Sans MT"/>
                <w:sz w:val="20"/>
                <w:szCs w:val="20"/>
              </w:rPr>
              <w:t xml:space="preserve"> – </w:t>
            </w:r>
            <w:r w:rsidR="006E0836">
              <w:rPr>
                <w:rFonts w:ascii="Gill Sans MT" w:hAnsi="Gill Sans MT"/>
                <w:sz w:val="20"/>
                <w:szCs w:val="20"/>
              </w:rPr>
              <w:t>SENCO</w:t>
            </w:r>
          </w:p>
        </w:tc>
      </w:tr>
      <w:tr w:rsidR="009C4D07" w:rsidRPr="002439CE" w14:paraId="3C4393C5" w14:textId="77777777" w:rsidTr="10DADA9E">
        <w:tc>
          <w:tcPr>
            <w:tcW w:w="3681" w:type="dxa"/>
            <w:gridSpan w:val="2"/>
          </w:tcPr>
          <w:p w14:paraId="0D6CAF03" w14:textId="77777777" w:rsidR="009C4D07" w:rsidRPr="002439CE" w:rsidRDefault="009C4D07">
            <w:pPr>
              <w:rPr>
                <w:rFonts w:ascii="Gill Sans MT" w:hAnsi="Gill Sans MT"/>
                <w:b/>
                <w:sz w:val="20"/>
                <w:szCs w:val="20"/>
              </w:rPr>
            </w:pPr>
            <w:r w:rsidRPr="002439CE">
              <w:rPr>
                <w:rFonts w:ascii="Gill Sans MT" w:hAnsi="Gill Sans MT"/>
                <w:b/>
                <w:sz w:val="20"/>
                <w:szCs w:val="20"/>
              </w:rPr>
              <w:t>RESPONSIBLE FOR</w:t>
            </w:r>
          </w:p>
        </w:tc>
        <w:tc>
          <w:tcPr>
            <w:tcW w:w="6379" w:type="dxa"/>
            <w:gridSpan w:val="2"/>
          </w:tcPr>
          <w:p w14:paraId="14F1AE98" w14:textId="77777777" w:rsidR="002B6ADB" w:rsidRDefault="007E058A">
            <w:pPr>
              <w:rPr>
                <w:rFonts w:ascii="Gill Sans MT" w:hAnsi="Gill Sans MT"/>
                <w:sz w:val="20"/>
                <w:szCs w:val="20"/>
              </w:rPr>
            </w:pPr>
            <w:r>
              <w:rPr>
                <w:rFonts w:ascii="Gill Sans MT" w:hAnsi="Gill Sans MT"/>
                <w:sz w:val="20"/>
                <w:szCs w:val="20"/>
              </w:rPr>
              <w:t>S</w:t>
            </w:r>
            <w:r w:rsidRPr="00E44915">
              <w:rPr>
                <w:rFonts w:ascii="Gill Sans MT" w:hAnsi="Gill Sans MT"/>
                <w:sz w:val="20"/>
                <w:szCs w:val="20"/>
              </w:rPr>
              <w:t>upport</w:t>
            </w:r>
            <w:r>
              <w:rPr>
                <w:rFonts w:ascii="Gill Sans MT" w:hAnsi="Gill Sans MT"/>
                <w:sz w:val="20"/>
                <w:szCs w:val="20"/>
              </w:rPr>
              <w:t xml:space="preserve">ing </w:t>
            </w:r>
            <w:r w:rsidRPr="00E44915">
              <w:rPr>
                <w:rFonts w:ascii="Gill Sans MT" w:hAnsi="Gill Sans MT"/>
                <w:sz w:val="20"/>
                <w:szCs w:val="20"/>
              </w:rPr>
              <w:t>students’ inclusion in learning and daily classroom routines</w:t>
            </w:r>
          </w:p>
          <w:p w14:paraId="1D82C16F" w14:textId="029ABFFB" w:rsidR="00FB3A39" w:rsidRPr="002439CE" w:rsidRDefault="00FB3A39">
            <w:pPr>
              <w:rPr>
                <w:rFonts w:ascii="Gill Sans MT" w:hAnsi="Gill Sans MT"/>
                <w:sz w:val="20"/>
                <w:szCs w:val="20"/>
              </w:rPr>
            </w:pPr>
            <w:r>
              <w:rPr>
                <w:rFonts w:ascii="Gill Sans MT" w:hAnsi="Gill Sans MT"/>
                <w:sz w:val="20"/>
                <w:szCs w:val="20"/>
              </w:rPr>
              <w:t>Supporting the work of the Teaching Assistants</w:t>
            </w:r>
          </w:p>
        </w:tc>
      </w:tr>
      <w:tr w:rsidR="009C4D07" w:rsidRPr="002439CE" w14:paraId="1B4F7AD3" w14:textId="77777777" w:rsidTr="10DADA9E">
        <w:tc>
          <w:tcPr>
            <w:tcW w:w="3681" w:type="dxa"/>
            <w:gridSpan w:val="2"/>
          </w:tcPr>
          <w:p w14:paraId="0788BB3F" w14:textId="77777777" w:rsidR="009C4D07" w:rsidRPr="002439CE" w:rsidRDefault="009C4D07">
            <w:pPr>
              <w:rPr>
                <w:rFonts w:ascii="Gill Sans MT" w:hAnsi="Gill Sans MT"/>
                <w:b/>
                <w:sz w:val="20"/>
                <w:szCs w:val="20"/>
              </w:rPr>
            </w:pPr>
            <w:r w:rsidRPr="002439CE">
              <w:rPr>
                <w:rFonts w:ascii="Gill Sans MT" w:hAnsi="Gill Sans MT"/>
                <w:b/>
                <w:sz w:val="20"/>
                <w:szCs w:val="20"/>
              </w:rPr>
              <w:t>LOCATION</w:t>
            </w:r>
          </w:p>
        </w:tc>
        <w:tc>
          <w:tcPr>
            <w:tcW w:w="6379" w:type="dxa"/>
            <w:gridSpan w:val="2"/>
          </w:tcPr>
          <w:p w14:paraId="238408BA" w14:textId="554088F8" w:rsidR="009C4D07" w:rsidRPr="002439CE" w:rsidRDefault="00835BF3" w:rsidP="00443066">
            <w:pPr>
              <w:rPr>
                <w:rFonts w:ascii="Gill Sans MT" w:hAnsi="Gill Sans MT"/>
                <w:sz w:val="20"/>
                <w:szCs w:val="20"/>
              </w:rPr>
            </w:pPr>
            <w:r>
              <w:rPr>
                <w:rFonts w:ascii="Gill Sans MT" w:hAnsi="Gill Sans MT"/>
                <w:sz w:val="20"/>
                <w:szCs w:val="20"/>
              </w:rPr>
              <w:t xml:space="preserve">Mossbourne </w:t>
            </w:r>
            <w:r w:rsidR="002B6ADB">
              <w:rPr>
                <w:rFonts w:ascii="Gill Sans MT" w:hAnsi="Gill Sans MT"/>
                <w:sz w:val="20"/>
                <w:szCs w:val="20"/>
              </w:rPr>
              <w:t xml:space="preserve">Victoria Park </w:t>
            </w:r>
            <w:r>
              <w:rPr>
                <w:rFonts w:ascii="Gill Sans MT" w:hAnsi="Gill Sans MT"/>
                <w:sz w:val="20"/>
                <w:szCs w:val="20"/>
              </w:rPr>
              <w:t xml:space="preserve">Academy </w:t>
            </w:r>
          </w:p>
        </w:tc>
      </w:tr>
      <w:tr w:rsidR="009C4D07" w:rsidRPr="002439CE" w14:paraId="67DB1239" w14:textId="77777777" w:rsidTr="10DADA9E">
        <w:tc>
          <w:tcPr>
            <w:tcW w:w="3681" w:type="dxa"/>
            <w:gridSpan w:val="2"/>
          </w:tcPr>
          <w:p w14:paraId="5327AD6B" w14:textId="77777777" w:rsidR="009C4D07" w:rsidRPr="002439CE" w:rsidRDefault="009C4D07">
            <w:pPr>
              <w:rPr>
                <w:rFonts w:ascii="Gill Sans MT" w:hAnsi="Gill Sans MT"/>
                <w:b/>
                <w:sz w:val="20"/>
                <w:szCs w:val="20"/>
              </w:rPr>
            </w:pPr>
            <w:r w:rsidRPr="002439CE">
              <w:rPr>
                <w:rFonts w:ascii="Gill Sans MT" w:hAnsi="Gill Sans MT"/>
                <w:b/>
                <w:sz w:val="20"/>
                <w:szCs w:val="20"/>
              </w:rPr>
              <w:t>KEY WORKING RELATIONSHIPS</w:t>
            </w:r>
          </w:p>
        </w:tc>
        <w:tc>
          <w:tcPr>
            <w:tcW w:w="6379" w:type="dxa"/>
            <w:gridSpan w:val="2"/>
          </w:tcPr>
          <w:p w14:paraId="21353DA1" w14:textId="77777777" w:rsidR="00443066" w:rsidRDefault="006E0836" w:rsidP="006E0836">
            <w:pPr>
              <w:rPr>
                <w:rFonts w:ascii="Gill Sans MT" w:hAnsi="Gill Sans MT"/>
                <w:sz w:val="20"/>
                <w:szCs w:val="20"/>
              </w:rPr>
            </w:pPr>
            <w:r>
              <w:rPr>
                <w:rFonts w:ascii="Gill Sans MT" w:hAnsi="Gill Sans MT"/>
                <w:sz w:val="20"/>
                <w:szCs w:val="20"/>
              </w:rPr>
              <w:t>Head of Learning Area – SENCO</w:t>
            </w:r>
          </w:p>
          <w:p w14:paraId="629E291E" w14:textId="77FCA699" w:rsidR="007F0AA4" w:rsidRPr="007F0AA4" w:rsidRDefault="007F0AA4" w:rsidP="007F0AA4">
            <w:pPr>
              <w:rPr>
                <w:rFonts w:ascii="Gill Sans MT" w:hAnsi="Gill Sans MT"/>
                <w:sz w:val="20"/>
                <w:szCs w:val="20"/>
              </w:rPr>
            </w:pPr>
            <w:r w:rsidRPr="007F0AA4">
              <w:rPr>
                <w:rFonts w:ascii="Gill Sans MT" w:hAnsi="Gill Sans MT"/>
                <w:sz w:val="20"/>
                <w:szCs w:val="20"/>
              </w:rPr>
              <w:t>Teaching staff</w:t>
            </w:r>
          </w:p>
          <w:p w14:paraId="689C405C" w14:textId="77777777" w:rsidR="007F0AA4" w:rsidRPr="007F0AA4" w:rsidRDefault="007F0AA4" w:rsidP="007F0AA4">
            <w:pPr>
              <w:rPr>
                <w:rFonts w:ascii="Gill Sans MT" w:hAnsi="Gill Sans MT"/>
                <w:sz w:val="20"/>
                <w:szCs w:val="20"/>
              </w:rPr>
            </w:pPr>
            <w:r w:rsidRPr="007F0AA4">
              <w:rPr>
                <w:rFonts w:ascii="Gill Sans MT" w:hAnsi="Gill Sans MT"/>
                <w:sz w:val="20"/>
                <w:szCs w:val="20"/>
              </w:rPr>
              <w:t>Curriculum Support Department</w:t>
            </w:r>
          </w:p>
          <w:p w14:paraId="0842EBE4" w14:textId="77777777" w:rsidR="007F0AA4" w:rsidRDefault="007F0AA4" w:rsidP="007F0AA4">
            <w:pPr>
              <w:rPr>
                <w:rFonts w:ascii="Gill Sans MT" w:hAnsi="Gill Sans MT"/>
                <w:sz w:val="20"/>
                <w:szCs w:val="20"/>
              </w:rPr>
            </w:pPr>
            <w:r w:rsidRPr="007F0AA4">
              <w:rPr>
                <w:rFonts w:ascii="Gill Sans MT" w:hAnsi="Gill Sans MT"/>
                <w:sz w:val="20"/>
                <w:szCs w:val="20"/>
              </w:rPr>
              <w:t>Administration Team</w:t>
            </w:r>
          </w:p>
          <w:p w14:paraId="3434C7A0" w14:textId="3EE3B226" w:rsidR="00B03EC6" w:rsidRPr="002439CE" w:rsidRDefault="00B03EC6" w:rsidP="007F0AA4">
            <w:pPr>
              <w:rPr>
                <w:rFonts w:ascii="Gill Sans MT" w:hAnsi="Gill Sans MT"/>
                <w:sz w:val="20"/>
                <w:szCs w:val="20"/>
              </w:rPr>
            </w:pPr>
            <w:r>
              <w:rPr>
                <w:rFonts w:ascii="Gill Sans MT" w:hAnsi="Gill Sans MT"/>
                <w:sz w:val="20"/>
                <w:szCs w:val="20"/>
              </w:rPr>
              <w:t>Teaching Assistants Manager</w:t>
            </w:r>
          </w:p>
        </w:tc>
      </w:tr>
      <w:tr w:rsidR="10DADA9E" w14:paraId="1DCEF298" w14:textId="77777777" w:rsidTr="10DADA9E">
        <w:trPr>
          <w:gridAfter w:val="1"/>
          <w:wAfter w:w="10" w:type="dxa"/>
          <w:trHeight w:val="300"/>
        </w:trPr>
        <w:tc>
          <w:tcPr>
            <w:tcW w:w="3675" w:type="dxa"/>
          </w:tcPr>
          <w:p w14:paraId="28B2274B" w14:textId="5DCA88C6" w:rsidR="10DADA9E" w:rsidRDefault="10DADA9E" w:rsidP="10DADA9E">
            <w:pPr>
              <w:spacing w:line="259" w:lineRule="auto"/>
              <w:rPr>
                <w:rFonts w:ascii="Gill Sans MT" w:eastAsia="Gill Sans MT" w:hAnsi="Gill Sans MT" w:cs="Gill Sans MT"/>
                <w:sz w:val="20"/>
                <w:szCs w:val="20"/>
              </w:rPr>
            </w:pPr>
            <w:r w:rsidRPr="10DADA9E">
              <w:rPr>
                <w:rFonts w:ascii="Gill Sans MT" w:eastAsia="Gill Sans MT" w:hAnsi="Gill Sans MT" w:cs="Gill Sans MT"/>
                <w:b/>
                <w:bCs/>
                <w:sz w:val="20"/>
                <w:szCs w:val="20"/>
              </w:rPr>
              <w:t>Start Date</w:t>
            </w:r>
          </w:p>
        </w:tc>
        <w:tc>
          <w:tcPr>
            <w:tcW w:w="6375" w:type="dxa"/>
            <w:gridSpan w:val="2"/>
          </w:tcPr>
          <w:p w14:paraId="64AA0188" w14:textId="55F3AD99" w:rsidR="10DADA9E" w:rsidRDefault="00412155" w:rsidP="10DADA9E">
            <w:pPr>
              <w:spacing w:line="259" w:lineRule="auto"/>
              <w:rPr>
                <w:rFonts w:ascii="Gill Sans MT" w:eastAsia="Gill Sans MT" w:hAnsi="Gill Sans MT" w:cs="Gill Sans MT"/>
                <w:sz w:val="20"/>
                <w:szCs w:val="20"/>
              </w:rPr>
            </w:pPr>
            <w:r>
              <w:rPr>
                <w:rFonts w:ascii="Gill Sans MT" w:eastAsia="Gill Sans MT" w:hAnsi="Gill Sans MT" w:cs="Gill Sans MT"/>
                <w:sz w:val="20"/>
                <w:szCs w:val="20"/>
              </w:rPr>
              <w:t>24th</w:t>
            </w:r>
            <w:r w:rsidR="10DADA9E" w:rsidRPr="10DADA9E">
              <w:rPr>
                <w:rFonts w:ascii="Gill Sans MT" w:eastAsia="Gill Sans MT" w:hAnsi="Gill Sans MT" w:cs="Gill Sans MT"/>
                <w:sz w:val="20"/>
                <w:szCs w:val="20"/>
              </w:rPr>
              <w:t xml:space="preserve"> </w:t>
            </w:r>
            <w:r>
              <w:rPr>
                <w:rFonts w:ascii="Gill Sans MT" w:eastAsia="Gill Sans MT" w:hAnsi="Gill Sans MT" w:cs="Gill Sans MT"/>
                <w:sz w:val="20"/>
                <w:szCs w:val="20"/>
              </w:rPr>
              <w:t>April 2023</w:t>
            </w:r>
          </w:p>
        </w:tc>
      </w:tr>
    </w:tbl>
    <w:p w14:paraId="7304D370" w14:textId="26201961" w:rsidR="0070591F" w:rsidRPr="002439CE" w:rsidRDefault="60A2CF60" w:rsidP="10DADA9E">
      <w:pPr>
        <w:pStyle w:val="NoSpacing"/>
        <w:rPr>
          <w:rFonts w:ascii="Gill Sans MT" w:eastAsia="Gill Sans MT" w:hAnsi="Gill Sans MT" w:cs="Gill Sans MT"/>
          <w:color w:val="000000" w:themeColor="text1"/>
          <w:sz w:val="20"/>
          <w:szCs w:val="20"/>
        </w:rPr>
      </w:pPr>
      <w:r w:rsidRPr="10DADA9E">
        <w:rPr>
          <w:rFonts w:ascii="Gill Sans MT" w:eastAsia="Gill Sans MT" w:hAnsi="Gill Sans MT" w:cs="Gill Sans MT"/>
          <w:color w:val="000000" w:themeColor="text1"/>
          <w:sz w:val="20"/>
          <w:szCs w:val="20"/>
        </w:rPr>
        <w:t>*We encourage early applications, as we may interview and appoint before the closing date.*</w:t>
      </w:r>
    </w:p>
    <w:p w14:paraId="3675E756" w14:textId="3BB5F50C" w:rsidR="0070591F" w:rsidRPr="002439CE" w:rsidRDefault="60A2CF60" w:rsidP="10DADA9E">
      <w:pPr>
        <w:pStyle w:val="NoSpacing"/>
        <w:rPr>
          <w:rFonts w:ascii="Gill Sans MT" w:eastAsia="Gill Sans MT" w:hAnsi="Gill Sans MT" w:cs="Gill Sans MT"/>
          <w:color w:val="000000" w:themeColor="text1"/>
          <w:sz w:val="20"/>
          <w:szCs w:val="20"/>
        </w:rPr>
      </w:pPr>
      <w:r w:rsidRPr="10DADA9E">
        <w:rPr>
          <w:rFonts w:ascii="Gill Sans MT" w:eastAsia="Gill Sans MT" w:hAnsi="Gill Sans MT" w:cs="Gill Sans MT"/>
          <w:color w:val="000000" w:themeColor="text1"/>
          <w:sz w:val="20"/>
          <w:szCs w:val="20"/>
        </w:rPr>
        <w:t>*If you have further questions about the role, please contact the Academy Reception on 020 8510 4550.*</w:t>
      </w:r>
    </w:p>
    <w:p w14:paraId="5A571163" w14:textId="28F03539" w:rsidR="0070591F" w:rsidRPr="002439CE" w:rsidRDefault="0070591F" w:rsidP="10DADA9E">
      <w:pPr>
        <w:pStyle w:val="NoSpacing"/>
        <w:rPr>
          <w:rFonts w:ascii="Gill Sans MT" w:eastAsia="Gill Sans MT" w:hAnsi="Gill Sans MT" w:cs="Gill Sans MT"/>
          <w:color w:val="000000" w:themeColor="text1"/>
          <w:sz w:val="20"/>
          <w:szCs w:val="20"/>
        </w:rPr>
      </w:pPr>
    </w:p>
    <w:p w14:paraId="3D65020B" w14:textId="2E0F3848" w:rsidR="50D9EC04" w:rsidRDefault="50D9EC04" w:rsidP="6367F4B5">
      <w:pPr>
        <w:pStyle w:val="NoSpacing"/>
        <w:ind w:right="401"/>
        <w:jc w:val="both"/>
      </w:pPr>
      <w:r w:rsidRPr="6367F4B5">
        <w:rPr>
          <w:rFonts w:ascii="Gill Sans MT" w:hAnsi="Gill Sans MT"/>
          <w:b/>
          <w:bCs/>
          <w:sz w:val="20"/>
          <w:szCs w:val="20"/>
        </w:rPr>
        <w:t>The Mossbourne Federation</w:t>
      </w:r>
    </w:p>
    <w:p w14:paraId="1503A7AD" w14:textId="77777777" w:rsidR="007E6C67" w:rsidRPr="007E6C67" w:rsidRDefault="007E6C67" w:rsidP="00FC3A7D">
      <w:pPr>
        <w:pStyle w:val="NoSpacing"/>
        <w:ind w:right="401"/>
        <w:jc w:val="both"/>
        <w:rPr>
          <w:rFonts w:ascii="Gill Sans MT" w:hAnsi="Gill Sans MT"/>
          <w:b/>
          <w:sz w:val="20"/>
          <w:szCs w:val="20"/>
        </w:rPr>
      </w:pPr>
    </w:p>
    <w:p w14:paraId="2F3EF29F" w14:textId="77777777" w:rsidR="0070591F" w:rsidRPr="007E6C67" w:rsidRDefault="0070591F" w:rsidP="00FC3A7D">
      <w:pPr>
        <w:pStyle w:val="NoSpacing"/>
        <w:ind w:right="401"/>
        <w:jc w:val="both"/>
        <w:rPr>
          <w:rFonts w:ascii="Gill Sans MT" w:hAnsi="Gill Sans MT"/>
          <w:sz w:val="20"/>
          <w:szCs w:val="20"/>
        </w:rPr>
      </w:pPr>
      <w:r w:rsidRPr="007E6C67">
        <w:rPr>
          <w:rFonts w:ascii="Gill Sans MT" w:hAnsi="Gill Sans MT"/>
          <w:sz w:val="20"/>
          <w:szCs w:val="20"/>
        </w:rPr>
        <w:t>Mossbourne is the realisation of Sir Clive Bourne’s dream to provide the children of Hackney with an outstanding education. Mossbourne is built on a formula of high expectations, doing the simple things right, and the belief that all children can succeed. All learners, regardless of ability, benefit from the innovative and enlightened approaches to teaching and learning.</w:t>
      </w:r>
      <w:r w:rsidR="00090124" w:rsidRPr="007E6C67">
        <w:rPr>
          <w:rFonts w:ascii="Gill Sans MT" w:hAnsi="Gill Sans MT"/>
          <w:sz w:val="20"/>
          <w:szCs w:val="20"/>
        </w:rPr>
        <w:t xml:space="preserve"> The Federation’s calm working atmosphere creates well-rounded individuals who excel in the arts, on the sporting field and academically.</w:t>
      </w:r>
    </w:p>
    <w:p w14:paraId="1CEE95A8" w14:textId="77777777" w:rsidR="00090124" w:rsidRPr="007E6C67" w:rsidRDefault="00090124" w:rsidP="00FC3A7D">
      <w:pPr>
        <w:pStyle w:val="NoSpacing"/>
        <w:ind w:right="401"/>
        <w:jc w:val="both"/>
        <w:rPr>
          <w:rFonts w:ascii="Gill Sans MT" w:hAnsi="Gill Sans MT"/>
          <w:sz w:val="20"/>
          <w:szCs w:val="20"/>
        </w:rPr>
      </w:pPr>
    </w:p>
    <w:p w14:paraId="07F003FC" w14:textId="1930B6F3" w:rsidR="0070591F" w:rsidRPr="007E6C67" w:rsidRDefault="0070591F" w:rsidP="00FC3A7D">
      <w:pPr>
        <w:pStyle w:val="NoSpacing"/>
        <w:ind w:right="401"/>
        <w:jc w:val="both"/>
        <w:rPr>
          <w:rFonts w:ascii="Gill Sans MT" w:hAnsi="Gill Sans MT"/>
          <w:sz w:val="20"/>
          <w:szCs w:val="20"/>
        </w:rPr>
      </w:pPr>
      <w:r w:rsidRPr="007E6C67">
        <w:rPr>
          <w:rFonts w:ascii="Gill Sans MT" w:hAnsi="Gill Sans MT"/>
          <w:sz w:val="20"/>
          <w:szCs w:val="20"/>
        </w:rPr>
        <w:t>The Mossbourne Federation consist of four academies: Mossbourne Community Academy (MCA) secondary and sixth form, Mossbourne Victoria Park Academy (MVPA) secondary, Mossbourne Parkside Academy (MPA) and Mossbourne Riverside Academy (MRA)</w:t>
      </w:r>
      <w:r w:rsidR="00B94EB6" w:rsidRPr="007E6C67">
        <w:rPr>
          <w:rFonts w:ascii="Gill Sans MT" w:hAnsi="Gill Sans MT"/>
          <w:sz w:val="20"/>
          <w:szCs w:val="20"/>
        </w:rPr>
        <w:t>,</w:t>
      </w:r>
      <w:r w:rsidRPr="007E6C67">
        <w:rPr>
          <w:rFonts w:ascii="Gill Sans MT" w:hAnsi="Gill Sans MT"/>
          <w:sz w:val="20"/>
          <w:szCs w:val="20"/>
        </w:rPr>
        <w:t xml:space="preserve"> both primary.</w:t>
      </w:r>
    </w:p>
    <w:p w14:paraId="1DD585A2" w14:textId="77777777" w:rsidR="00090124" w:rsidRPr="007E6C67" w:rsidRDefault="00090124" w:rsidP="00FC3A7D">
      <w:pPr>
        <w:pStyle w:val="NoSpacing"/>
        <w:ind w:right="401"/>
        <w:jc w:val="both"/>
        <w:rPr>
          <w:rFonts w:ascii="Gill Sans MT" w:hAnsi="Gill Sans MT"/>
          <w:sz w:val="20"/>
          <w:szCs w:val="20"/>
        </w:rPr>
      </w:pPr>
    </w:p>
    <w:p w14:paraId="23745C57" w14:textId="248CA105" w:rsidR="0070591F" w:rsidRPr="007E6C67" w:rsidRDefault="0070591F" w:rsidP="00FC3A7D">
      <w:pPr>
        <w:pStyle w:val="NoSpacing"/>
        <w:ind w:right="401"/>
        <w:jc w:val="both"/>
        <w:rPr>
          <w:rFonts w:ascii="Gill Sans MT" w:hAnsi="Gill Sans MT"/>
          <w:sz w:val="20"/>
          <w:szCs w:val="20"/>
        </w:rPr>
      </w:pPr>
      <w:r w:rsidRPr="007E6C67">
        <w:rPr>
          <w:rFonts w:ascii="Gill Sans MT" w:hAnsi="Gill Sans MT"/>
          <w:sz w:val="20"/>
          <w:szCs w:val="20"/>
        </w:rPr>
        <w:t xml:space="preserve">The Mossbourne Federation is actively seeking to increase the proportion of our workforce who come from diverse backgrounds. We particularly welcome applications from people of Black, </w:t>
      </w:r>
      <w:r w:rsidR="00B94EB6" w:rsidRPr="007E6C67">
        <w:rPr>
          <w:rFonts w:ascii="Gill Sans MT" w:hAnsi="Gill Sans MT"/>
          <w:sz w:val="20"/>
          <w:szCs w:val="20"/>
        </w:rPr>
        <w:t>Asian</w:t>
      </w:r>
      <w:r w:rsidRPr="007E6C67">
        <w:rPr>
          <w:rFonts w:ascii="Gill Sans MT" w:hAnsi="Gill Sans MT"/>
          <w:sz w:val="20"/>
          <w:szCs w:val="20"/>
        </w:rPr>
        <w:t xml:space="preserve"> and other minority ethnic descent. Injustice, </w:t>
      </w:r>
      <w:r w:rsidR="00B94EB6" w:rsidRPr="007E6C67">
        <w:rPr>
          <w:rFonts w:ascii="Gill Sans MT" w:hAnsi="Gill Sans MT"/>
          <w:sz w:val="20"/>
          <w:szCs w:val="20"/>
        </w:rPr>
        <w:t>discrimination</w:t>
      </w:r>
      <w:r w:rsidRPr="007E6C67">
        <w:rPr>
          <w:rFonts w:ascii="Gill Sans MT" w:hAnsi="Gill Sans MT"/>
          <w:sz w:val="20"/>
          <w:szCs w:val="20"/>
        </w:rPr>
        <w:t xml:space="preserve"> and intolerance go against the core tenets of the Mossbourne ethos. We actively reject discrimination in our academies through continuous review of our working policies &amp; practices across the federation, including at board level.  We are committed to developing &amp; supporting inclusivity, diversity &amp; anti-racism in every facet of what we do. </w:t>
      </w:r>
    </w:p>
    <w:p w14:paraId="511CB588" w14:textId="77777777" w:rsidR="0070591F" w:rsidRPr="007E6C67" w:rsidRDefault="0070591F" w:rsidP="00FC3A7D">
      <w:pPr>
        <w:pStyle w:val="NoSpacing"/>
        <w:ind w:right="401"/>
        <w:jc w:val="both"/>
        <w:rPr>
          <w:rFonts w:ascii="Gill Sans MT" w:hAnsi="Gill Sans MT"/>
          <w:sz w:val="20"/>
          <w:szCs w:val="20"/>
        </w:rPr>
      </w:pPr>
    </w:p>
    <w:p w14:paraId="556D0682" w14:textId="4844481A" w:rsidR="00B605E8" w:rsidRDefault="00443066" w:rsidP="00FC3A7D">
      <w:pPr>
        <w:pStyle w:val="NoSpacing"/>
        <w:ind w:right="401"/>
        <w:jc w:val="both"/>
        <w:rPr>
          <w:rFonts w:ascii="Gill Sans MT" w:hAnsi="Gill Sans MT"/>
          <w:b/>
          <w:sz w:val="20"/>
          <w:szCs w:val="20"/>
        </w:rPr>
      </w:pPr>
      <w:r w:rsidRPr="007E6C67">
        <w:rPr>
          <w:rFonts w:ascii="Gill Sans MT" w:hAnsi="Gill Sans MT"/>
          <w:b/>
          <w:sz w:val="20"/>
          <w:szCs w:val="20"/>
        </w:rPr>
        <w:t xml:space="preserve">Mossbourne </w:t>
      </w:r>
      <w:r w:rsidR="00FA7EED" w:rsidRPr="007E6C67">
        <w:rPr>
          <w:rFonts w:ascii="Gill Sans MT" w:hAnsi="Gill Sans MT"/>
          <w:b/>
          <w:sz w:val="20"/>
          <w:szCs w:val="20"/>
        </w:rPr>
        <w:t xml:space="preserve">Victoria </w:t>
      </w:r>
      <w:r w:rsidRPr="007E6C67">
        <w:rPr>
          <w:rFonts w:ascii="Gill Sans MT" w:hAnsi="Gill Sans MT"/>
          <w:b/>
          <w:sz w:val="20"/>
          <w:szCs w:val="20"/>
        </w:rPr>
        <w:t>Park Academy (M</w:t>
      </w:r>
      <w:r w:rsidR="00FA7EED" w:rsidRPr="007E6C67">
        <w:rPr>
          <w:rFonts w:ascii="Gill Sans MT" w:hAnsi="Gill Sans MT"/>
          <w:b/>
          <w:sz w:val="20"/>
          <w:szCs w:val="20"/>
        </w:rPr>
        <w:t>V</w:t>
      </w:r>
      <w:r w:rsidRPr="007E6C67">
        <w:rPr>
          <w:rFonts w:ascii="Gill Sans MT" w:hAnsi="Gill Sans MT"/>
          <w:b/>
          <w:sz w:val="20"/>
          <w:szCs w:val="20"/>
        </w:rPr>
        <w:t>PA)</w:t>
      </w:r>
    </w:p>
    <w:p w14:paraId="7E8EE662" w14:textId="77777777" w:rsidR="007E6C67" w:rsidRPr="007E6C67" w:rsidRDefault="007E6C67" w:rsidP="00FC3A7D">
      <w:pPr>
        <w:pStyle w:val="NoSpacing"/>
        <w:ind w:right="401"/>
        <w:jc w:val="both"/>
        <w:rPr>
          <w:rFonts w:ascii="Gill Sans MT" w:hAnsi="Gill Sans MT"/>
          <w:b/>
          <w:sz w:val="20"/>
          <w:szCs w:val="20"/>
        </w:rPr>
      </w:pPr>
    </w:p>
    <w:p w14:paraId="570C3BA6" w14:textId="6FD591DE" w:rsidR="004169E0" w:rsidRPr="007E6C67" w:rsidRDefault="077888B0" w:rsidP="6516993B">
      <w:pPr>
        <w:pStyle w:val="NoSpacing"/>
        <w:ind w:right="401"/>
        <w:jc w:val="both"/>
        <w:rPr>
          <w:rFonts w:ascii="Gill Sans MT" w:eastAsia="Gill Sans MT" w:hAnsi="Gill Sans MT" w:cs="Gill Sans MT"/>
          <w:color w:val="777777"/>
          <w:sz w:val="20"/>
          <w:szCs w:val="20"/>
        </w:rPr>
      </w:pPr>
      <w:r w:rsidRPr="6516993B">
        <w:rPr>
          <w:rFonts w:ascii="Gill Sans MT" w:eastAsia="Gill Sans MT" w:hAnsi="Gill Sans MT" w:cs="Gill Sans MT"/>
          <w:sz w:val="20"/>
          <w:szCs w:val="20"/>
        </w:rPr>
        <w:t>At Mossbourne Victoria Park Academy (MVPA) we continue to build on the Federation’s ethos of exceptional education for all our pupils. With learning at the heart of everything we do, MVPA continues to raise expectations and achievement in Hackney and its neighbouring boroughs, with the belief that all pupils can fulfil their true potential. Our staff deliver excellent lessons; our pupils enjoy a vibrant enrichment programme and have access to debate, speech-making and presentation training through our oratory specialism. Our excellent teaching staff work in a rewarding environment where everyone pulls together for the same thing; the best possible deal for our pupils</w:t>
      </w:r>
      <w:r w:rsidRPr="6516993B">
        <w:rPr>
          <w:rFonts w:ascii="Gill Sans MT" w:eastAsia="Gill Sans MT" w:hAnsi="Gill Sans MT" w:cs="Gill Sans MT"/>
          <w:color w:val="777777"/>
          <w:sz w:val="20"/>
          <w:szCs w:val="20"/>
          <w:lang w:val="en"/>
        </w:rPr>
        <w:t>.</w:t>
      </w:r>
    </w:p>
    <w:p w14:paraId="30FA7619" w14:textId="3E75F8EB" w:rsidR="004169E0" w:rsidRPr="007E6C67" w:rsidRDefault="004169E0" w:rsidP="6516993B">
      <w:pPr>
        <w:pStyle w:val="NoSpacing"/>
        <w:ind w:right="401"/>
        <w:jc w:val="both"/>
        <w:rPr>
          <w:rFonts w:ascii="Gill Sans MT" w:hAnsi="Gill Sans MT"/>
          <w:sz w:val="20"/>
          <w:szCs w:val="20"/>
        </w:rPr>
      </w:pPr>
    </w:p>
    <w:p w14:paraId="35D1F5D3" w14:textId="0B31F431" w:rsidR="58F5841F" w:rsidRDefault="58F5841F" w:rsidP="6367F4B5">
      <w:pPr>
        <w:pStyle w:val="NoSpacing"/>
        <w:ind w:right="401"/>
        <w:jc w:val="both"/>
        <w:rPr>
          <w:rFonts w:ascii="Gill Sans MT" w:hAnsi="Gill Sans MT"/>
          <w:b/>
          <w:bCs/>
          <w:sz w:val="20"/>
          <w:szCs w:val="20"/>
        </w:rPr>
      </w:pPr>
      <w:r w:rsidRPr="6367F4B5">
        <w:rPr>
          <w:rFonts w:ascii="Gill Sans MT" w:hAnsi="Gill Sans MT"/>
          <w:b/>
          <w:bCs/>
          <w:sz w:val="20"/>
          <w:szCs w:val="20"/>
        </w:rPr>
        <w:t>The Curriculum Support Department (CSD)</w:t>
      </w:r>
      <w:r w:rsidR="351BC813" w:rsidRPr="6367F4B5">
        <w:rPr>
          <w:rFonts w:ascii="Gill Sans MT" w:hAnsi="Gill Sans MT"/>
          <w:b/>
          <w:bCs/>
          <w:sz w:val="20"/>
          <w:szCs w:val="20"/>
        </w:rPr>
        <w:t xml:space="preserve"> Learning Area</w:t>
      </w:r>
    </w:p>
    <w:p w14:paraId="24DFAB19" w14:textId="5FF432B9" w:rsidR="6367F4B5" w:rsidRPr="00594813" w:rsidRDefault="6367F4B5" w:rsidP="00594813">
      <w:pPr>
        <w:pStyle w:val="NoSpacing"/>
        <w:jc w:val="both"/>
        <w:rPr>
          <w:rFonts w:ascii="Gill Sans MT" w:hAnsi="Gill Sans MT"/>
          <w:sz w:val="20"/>
          <w:szCs w:val="20"/>
        </w:rPr>
      </w:pPr>
    </w:p>
    <w:p w14:paraId="4F7EFF00" w14:textId="38EF3A8D" w:rsidR="58F5841F" w:rsidRPr="00594813" w:rsidRDefault="58F5841F" w:rsidP="00393477">
      <w:pPr>
        <w:ind w:right="401"/>
        <w:jc w:val="both"/>
        <w:rPr>
          <w:rFonts w:ascii="Gill Sans MT" w:hAnsi="Gill Sans MT"/>
          <w:sz w:val="20"/>
          <w:szCs w:val="20"/>
        </w:rPr>
      </w:pPr>
      <w:r w:rsidRPr="2F659F3C">
        <w:rPr>
          <w:rFonts w:ascii="Gill Sans MT" w:eastAsia="Calibri" w:hAnsi="Gill Sans MT" w:cs="Calibri"/>
          <w:color w:val="000000" w:themeColor="text1"/>
          <w:sz w:val="20"/>
          <w:szCs w:val="20"/>
        </w:rPr>
        <w:t>The Curriculum Support Department</w:t>
      </w:r>
      <w:r w:rsidRPr="2F659F3C">
        <w:rPr>
          <w:rFonts w:ascii="Gill Sans MT" w:eastAsia="Calibri" w:hAnsi="Gill Sans MT" w:cs="Calibri"/>
          <w:b/>
          <w:bCs/>
          <w:color w:val="000000" w:themeColor="text1"/>
          <w:sz w:val="20"/>
          <w:szCs w:val="20"/>
        </w:rPr>
        <w:t xml:space="preserve"> </w:t>
      </w:r>
      <w:r w:rsidRPr="2F659F3C">
        <w:rPr>
          <w:rFonts w:ascii="Gill Sans MT" w:eastAsia="Calibri" w:hAnsi="Gill Sans MT" w:cs="Calibri"/>
          <w:color w:val="000000" w:themeColor="text1"/>
          <w:sz w:val="20"/>
          <w:szCs w:val="20"/>
        </w:rPr>
        <w:t>supports students with a wide range of difficulties including but not limited to: literacy and numeracy difficulties, social, emotional and mental health issues, moderate to severe learning difficulties, specific learning difficulties and Autism Spectrum Conditions. We support these students through a variety of interventions including LEXIA, mentoring, counselling, speech and language therapy, 1:1 support with a specialist teacher, and Teaching Assistant support in class and in small groups.</w:t>
      </w:r>
      <w:r w:rsidR="7F5CF094" w:rsidRPr="2F659F3C">
        <w:rPr>
          <w:rFonts w:ascii="Gill Sans MT" w:eastAsia="Calibri" w:hAnsi="Gill Sans MT" w:cs="Calibri"/>
          <w:color w:val="000000" w:themeColor="text1"/>
          <w:sz w:val="20"/>
          <w:szCs w:val="20"/>
        </w:rPr>
        <w:t xml:space="preserve"> </w:t>
      </w:r>
      <w:r w:rsidR="0BFC5A11" w:rsidRPr="2F659F3C">
        <w:rPr>
          <w:rFonts w:ascii="Gill Sans MT" w:eastAsia="Gill Sans MT" w:hAnsi="Gill Sans MT" w:cs="Gill Sans MT"/>
          <w:sz w:val="20"/>
          <w:szCs w:val="20"/>
        </w:rPr>
        <w:t>We work closely with both the pastoral and curriculum teams within the academy to ensure there is a cohesive framework around each student on the SEND register so that each student can reach their true potential.</w:t>
      </w:r>
      <w:r w:rsidR="0BFC5A11" w:rsidRPr="2F659F3C">
        <w:rPr>
          <w:rFonts w:ascii="Gill Sans MT" w:hAnsi="Gill Sans MT"/>
          <w:sz w:val="20"/>
          <w:szCs w:val="20"/>
        </w:rPr>
        <w:t xml:space="preserve"> </w:t>
      </w:r>
      <w:r w:rsidR="7F5CF094" w:rsidRPr="2F659F3C">
        <w:rPr>
          <w:rFonts w:ascii="Gill Sans MT" w:hAnsi="Gill Sans MT"/>
          <w:sz w:val="20"/>
          <w:szCs w:val="20"/>
        </w:rPr>
        <w:t xml:space="preserve">The Curriculum Support Department (CSD) is made up of specialist teachers, learning mentors, a speech and language therapist, senior Teaching Assistants and classroom-based Teaching Assistants. </w:t>
      </w:r>
    </w:p>
    <w:p w14:paraId="2BFA778E" w14:textId="4AD65E5F" w:rsidR="58F5841F" w:rsidRPr="00594813" w:rsidRDefault="58F5841F" w:rsidP="00594813">
      <w:pPr>
        <w:spacing w:line="240" w:lineRule="auto"/>
        <w:rPr>
          <w:rFonts w:ascii="Gill Sans MT" w:hAnsi="Gill Sans MT"/>
        </w:rPr>
      </w:pPr>
      <w:r w:rsidRPr="00594813">
        <w:rPr>
          <w:rFonts w:ascii="Gill Sans MT" w:eastAsia="Calibri" w:hAnsi="Gill Sans MT" w:cs="Calibri"/>
          <w:color w:val="000000" w:themeColor="text1"/>
          <w:sz w:val="20"/>
          <w:szCs w:val="20"/>
        </w:rPr>
        <w:t>The Learning Area is very well resourced and comprises:</w:t>
      </w:r>
    </w:p>
    <w:p w14:paraId="2D2DD7B4" w14:textId="73B43973" w:rsidR="58F5841F" w:rsidRPr="00594813" w:rsidRDefault="58F5841F" w:rsidP="00393477">
      <w:pPr>
        <w:pStyle w:val="ListParagraph"/>
        <w:numPr>
          <w:ilvl w:val="0"/>
          <w:numId w:val="24"/>
        </w:numPr>
        <w:spacing w:line="240" w:lineRule="auto"/>
        <w:ind w:left="426" w:hanging="426"/>
        <w:rPr>
          <w:rFonts w:ascii="Gill Sans MT" w:eastAsia="Calibri" w:hAnsi="Gill Sans MT" w:cs="Calibri"/>
          <w:color w:val="000000" w:themeColor="text1"/>
          <w:sz w:val="20"/>
          <w:szCs w:val="20"/>
        </w:rPr>
      </w:pPr>
      <w:r w:rsidRPr="00594813">
        <w:rPr>
          <w:rFonts w:ascii="Gill Sans MT" w:eastAsia="Calibri" w:hAnsi="Gill Sans MT" w:cs="Calibri"/>
          <w:color w:val="000000" w:themeColor="text1"/>
          <w:sz w:val="20"/>
          <w:szCs w:val="20"/>
        </w:rPr>
        <w:lastRenderedPageBreak/>
        <w:t>Modern classrooms with interactive whiteboard and DVD playing facilities</w:t>
      </w:r>
    </w:p>
    <w:p w14:paraId="1BAC577D" w14:textId="5A508CEC" w:rsidR="58F5841F" w:rsidRPr="00594813" w:rsidRDefault="58F5841F" w:rsidP="00393477">
      <w:pPr>
        <w:pStyle w:val="ListParagraph"/>
        <w:numPr>
          <w:ilvl w:val="0"/>
          <w:numId w:val="24"/>
        </w:numPr>
        <w:spacing w:line="240" w:lineRule="auto"/>
        <w:ind w:left="426" w:hanging="426"/>
        <w:rPr>
          <w:rFonts w:ascii="Gill Sans MT" w:hAnsi="Gill Sans MT"/>
        </w:rPr>
      </w:pPr>
      <w:r w:rsidRPr="00594813">
        <w:rPr>
          <w:rFonts w:ascii="Gill Sans MT" w:eastAsia="Calibri" w:hAnsi="Gill Sans MT" w:cs="Calibri"/>
          <w:color w:val="000000" w:themeColor="text1"/>
          <w:sz w:val="20"/>
          <w:szCs w:val="20"/>
        </w:rPr>
        <w:t>A therapy room for mentoring and speech and language therapy</w:t>
      </w:r>
    </w:p>
    <w:p w14:paraId="1249286A" w14:textId="5FDE11BF" w:rsidR="58F5841F" w:rsidRPr="00594813" w:rsidRDefault="58F5841F" w:rsidP="00393477">
      <w:pPr>
        <w:pStyle w:val="ListParagraph"/>
        <w:numPr>
          <w:ilvl w:val="0"/>
          <w:numId w:val="24"/>
        </w:numPr>
        <w:spacing w:line="240" w:lineRule="auto"/>
        <w:ind w:left="426" w:hanging="426"/>
        <w:rPr>
          <w:rFonts w:ascii="Gill Sans MT" w:hAnsi="Gill Sans MT"/>
        </w:rPr>
      </w:pPr>
      <w:r w:rsidRPr="00594813">
        <w:rPr>
          <w:rFonts w:ascii="Gill Sans MT" w:eastAsia="Calibri" w:hAnsi="Gill Sans MT" w:cs="Calibri"/>
          <w:color w:val="000000" w:themeColor="text1"/>
          <w:sz w:val="20"/>
          <w:szCs w:val="20"/>
        </w:rPr>
        <w:t>A learning centre for students to seek support during break and lunch times</w:t>
      </w:r>
    </w:p>
    <w:p w14:paraId="4F31BEA4" w14:textId="14E0DB86" w:rsidR="58F5841F" w:rsidRDefault="58F5841F" w:rsidP="00393477">
      <w:pPr>
        <w:pStyle w:val="ListParagraph"/>
        <w:numPr>
          <w:ilvl w:val="0"/>
          <w:numId w:val="24"/>
        </w:numPr>
        <w:spacing w:line="240" w:lineRule="auto"/>
        <w:ind w:left="426" w:hanging="426"/>
        <w:rPr>
          <w:rFonts w:ascii="Gill Sans MT" w:eastAsia="Gill Sans MT" w:hAnsi="Gill Sans MT" w:cs="Gill Sans MT"/>
          <w:color w:val="000000" w:themeColor="text1"/>
          <w:sz w:val="20"/>
          <w:szCs w:val="20"/>
        </w:rPr>
      </w:pPr>
      <w:r w:rsidRPr="2F659F3C">
        <w:rPr>
          <w:rFonts w:ascii="Gill Sans MT" w:eastAsia="Gill Sans MT" w:hAnsi="Gill Sans MT" w:cs="Gill Sans MT"/>
          <w:color w:val="000000" w:themeColor="text1"/>
          <w:sz w:val="20"/>
          <w:szCs w:val="20"/>
        </w:rPr>
        <w:t xml:space="preserve">Well-equipped staff offices  </w:t>
      </w:r>
    </w:p>
    <w:p w14:paraId="42B120D5" w14:textId="3C3F2E85" w:rsidR="47762A7F" w:rsidRDefault="47762A7F" w:rsidP="2F659F3C">
      <w:pPr>
        <w:rPr>
          <w:rFonts w:ascii="Gill Sans MT" w:eastAsia="Gill Sans MT" w:hAnsi="Gill Sans MT" w:cs="Gill Sans MT"/>
          <w:sz w:val="20"/>
          <w:szCs w:val="20"/>
        </w:rPr>
      </w:pPr>
      <w:r w:rsidRPr="2F659F3C">
        <w:rPr>
          <w:rFonts w:ascii="Gill Sans MT" w:eastAsia="Gill Sans MT" w:hAnsi="Gill Sans MT" w:cs="Gill Sans MT"/>
          <w:b/>
          <w:bCs/>
          <w:sz w:val="20"/>
          <w:szCs w:val="20"/>
        </w:rPr>
        <w:t>The Pastoral Team</w:t>
      </w:r>
    </w:p>
    <w:p w14:paraId="4E38708C" w14:textId="2FE9E716" w:rsidR="47762A7F" w:rsidRDefault="47762A7F" w:rsidP="00393477">
      <w:pPr>
        <w:spacing w:after="0" w:line="240" w:lineRule="auto"/>
        <w:ind w:right="401"/>
        <w:jc w:val="both"/>
        <w:rPr>
          <w:rFonts w:ascii="Gill Sans MT" w:eastAsia="Gill Sans MT" w:hAnsi="Gill Sans MT" w:cs="Gill Sans MT"/>
          <w:sz w:val="20"/>
          <w:szCs w:val="20"/>
        </w:rPr>
      </w:pPr>
      <w:r w:rsidRPr="2F659F3C">
        <w:rPr>
          <w:rFonts w:ascii="Gill Sans MT" w:eastAsia="Gill Sans MT" w:hAnsi="Gill Sans MT" w:cs="Gill Sans MT"/>
          <w:sz w:val="20"/>
          <w:szCs w:val="20"/>
        </w:rPr>
        <w:t>The Pastoral Team is led by a Vice Principal and is also comprised of ELT Pastoral Leads, the Head of SEN Inclusion</w:t>
      </w:r>
      <w:r w:rsidR="71A11377" w:rsidRPr="2F659F3C">
        <w:rPr>
          <w:rFonts w:ascii="Gill Sans MT" w:eastAsia="Gill Sans MT" w:hAnsi="Gill Sans MT" w:cs="Gill Sans MT"/>
          <w:sz w:val="20"/>
          <w:szCs w:val="20"/>
        </w:rPr>
        <w:t>,</w:t>
      </w:r>
      <w:r w:rsidRPr="2F659F3C">
        <w:rPr>
          <w:rFonts w:ascii="Gill Sans MT" w:eastAsia="Gill Sans MT" w:hAnsi="Gill Sans MT" w:cs="Gill Sans MT"/>
          <w:sz w:val="20"/>
          <w:szCs w:val="20"/>
        </w:rPr>
        <w:t xml:space="preserve"> the Pastoral Liaison</w:t>
      </w:r>
      <w:r w:rsidR="4869254B" w:rsidRPr="2F659F3C">
        <w:rPr>
          <w:rFonts w:ascii="Gill Sans MT" w:eastAsia="Gill Sans MT" w:hAnsi="Gill Sans MT" w:cs="Gill Sans MT"/>
          <w:sz w:val="20"/>
          <w:szCs w:val="20"/>
        </w:rPr>
        <w:t>, t</w:t>
      </w:r>
      <w:r w:rsidRPr="2F659F3C">
        <w:rPr>
          <w:rFonts w:ascii="Gill Sans MT" w:eastAsia="Gill Sans MT" w:hAnsi="Gill Sans MT" w:cs="Gill Sans MT"/>
          <w:sz w:val="20"/>
          <w:szCs w:val="20"/>
        </w:rPr>
        <w:t>he Heads of Year</w:t>
      </w:r>
      <w:r w:rsidR="5F3B3375" w:rsidRPr="2F659F3C">
        <w:rPr>
          <w:rFonts w:ascii="Gill Sans MT" w:eastAsia="Gill Sans MT" w:hAnsi="Gill Sans MT" w:cs="Gill Sans MT"/>
          <w:sz w:val="20"/>
          <w:szCs w:val="20"/>
        </w:rPr>
        <w:t xml:space="preserve"> </w:t>
      </w:r>
      <w:r w:rsidRPr="2F659F3C">
        <w:rPr>
          <w:rFonts w:ascii="Gill Sans MT" w:eastAsia="Gill Sans MT" w:hAnsi="Gill Sans MT" w:cs="Gill Sans MT"/>
          <w:sz w:val="20"/>
          <w:szCs w:val="20"/>
        </w:rPr>
        <w:t xml:space="preserve">and the Pastoral and Safeguarding Administrator. The Pastoral Team </w:t>
      </w:r>
      <w:r w:rsidR="7BA396AA" w:rsidRPr="2F659F3C">
        <w:rPr>
          <w:rFonts w:ascii="Gill Sans MT" w:eastAsia="Gill Sans MT" w:hAnsi="Gill Sans MT" w:cs="Gill Sans MT"/>
          <w:sz w:val="20"/>
          <w:szCs w:val="20"/>
        </w:rPr>
        <w:t>is</w:t>
      </w:r>
      <w:r w:rsidRPr="2F659F3C">
        <w:rPr>
          <w:rFonts w:ascii="Gill Sans MT" w:eastAsia="Gill Sans MT" w:hAnsi="Gill Sans MT" w:cs="Gill Sans MT"/>
          <w:sz w:val="20"/>
          <w:szCs w:val="20"/>
        </w:rPr>
        <w:t xml:space="preserve"> essential in maintaining the purposeful and disciplined environment in which Mossbourne students excel. The Pastoral Team support</w:t>
      </w:r>
      <w:r w:rsidR="3D03C31B" w:rsidRPr="2F659F3C">
        <w:rPr>
          <w:rFonts w:ascii="Gill Sans MT" w:eastAsia="Gill Sans MT" w:hAnsi="Gill Sans MT" w:cs="Gill Sans MT"/>
          <w:sz w:val="20"/>
          <w:szCs w:val="20"/>
        </w:rPr>
        <w:t>s</w:t>
      </w:r>
      <w:r w:rsidRPr="2F659F3C">
        <w:rPr>
          <w:rFonts w:ascii="Gill Sans MT" w:eastAsia="Gill Sans MT" w:hAnsi="Gill Sans MT" w:cs="Gill Sans MT"/>
          <w:sz w:val="20"/>
          <w:szCs w:val="20"/>
        </w:rPr>
        <w:t xml:space="preserve"> the daily smooth running of the Academy and </w:t>
      </w:r>
      <w:r w:rsidR="7B84A764" w:rsidRPr="2F659F3C">
        <w:rPr>
          <w:rFonts w:ascii="Gill Sans MT" w:eastAsia="Gill Sans MT" w:hAnsi="Gill Sans MT" w:cs="Gill Sans MT"/>
          <w:sz w:val="20"/>
          <w:szCs w:val="20"/>
        </w:rPr>
        <w:t xml:space="preserve">is </w:t>
      </w:r>
      <w:r w:rsidRPr="2F659F3C">
        <w:rPr>
          <w:rFonts w:ascii="Gill Sans MT" w:eastAsia="Gill Sans MT" w:hAnsi="Gill Sans MT" w:cs="Gill Sans MT"/>
          <w:sz w:val="20"/>
          <w:szCs w:val="20"/>
        </w:rPr>
        <w:t xml:space="preserve">also intrinsic in supporting the personal development of the students in our care.  The Pastoral Team </w:t>
      </w:r>
      <w:r w:rsidR="1059B4F5" w:rsidRPr="2F659F3C">
        <w:rPr>
          <w:rFonts w:ascii="Gill Sans MT" w:eastAsia="Gill Sans MT" w:hAnsi="Gill Sans MT" w:cs="Gill Sans MT"/>
          <w:sz w:val="20"/>
          <w:szCs w:val="20"/>
        </w:rPr>
        <w:t>is</w:t>
      </w:r>
      <w:r w:rsidRPr="2F659F3C">
        <w:rPr>
          <w:rFonts w:ascii="Gill Sans MT" w:eastAsia="Gill Sans MT" w:hAnsi="Gill Sans MT" w:cs="Gill Sans MT"/>
          <w:sz w:val="20"/>
          <w:szCs w:val="20"/>
        </w:rPr>
        <w:t xml:space="preserve"> highly visible at all times around the Academy and form the Safeguarding Team (Designated Safeguarding Leads) at the Academy.</w:t>
      </w:r>
    </w:p>
    <w:p w14:paraId="1BB92397" w14:textId="3916ACE1" w:rsidR="2F659F3C" w:rsidRDefault="2F659F3C" w:rsidP="00393477">
      <w:pPr>
        <w:widowControl w:val="0"/>
        <w:spacing w:line="240" w:lineRule="auto"/>
        <w:ind w:right="401"/>
        <w:jc w:val="both"/>
        <w:rPr>
          <w:rFonts w:ascii="Gill Sans MT" w:eastAsia="Gill Sans MT" w:hAnsi="Gill Sans MT" w:cs="Gill Sans MT"/>
          <w:b/>
          <w:bCs/>
          <w:sz w:val="20"/>
          <w:szCs w:val="20"/>
        </w:rPr>
      </w:pPr>
    </w:p>
    <w:p w14:paraId="394EA66C" w14:textId="77777777" w:rsidR="00E6128D" w:rsidRPr="00092609" w:rsidRDefault="00E6128D" w:rsidP="00393477">
      <w:pPr>
        <w:widowControl w:val="0"/>
        <w:spacing w:line="240" w:lineRule="auto"/>
        <w:ind w:right="401"/>
        <w:jc w:val="both"/>
        <w:rPr>
          <w:rFonts w:ascii="Gill Sans MT" w:eastAsia="Gill Sans MT" w:hAnsi="Gill Sans MT" w:cs="Gill Sans MT"/>
          <w:b/>
          <w:bCs/>
          <w:sz w:val="20"/>
          <w:szCs w:val="20"/>
        </w:rPr>
      </w:pPr>
      <w:r w:rsidRPr="2F659F3C">
        <w:rPr>
          <w:rFonts w:ascii="Gill Sans MT" w:eastAsia="Gill Sans MT" w:hAnsi="Gill Sans MT" w:cs="Gill Sans MT"/>
          <w:b/>
          <w:bCs/>
          <w:sz w:val="20"/>
          <w:szCs w:val="20"/>
        </w:rPr>
        <w:t>Why work for us?</w:t>
      </w:r>
    </w:p>
    <w:p w14:paraId="19533DE6" w14:textId="77777777" w:rsidR="00E6128D" w:rsidRPr="00092609" w:rsidRDefault="00E6128D" w:rsidP="00393477">
      <w:pPr>
        <w:widowControl w:val="0"/>
        <w:spacing w:after="0" w:line="240" w:lineRule="auto"/>
        <w:ind w:right="401"/>
        <w:jc w:val="both"/>
        <w:rPr>
          <w:rFonts w:ascii="Gill Sans MT" w:hAnsi="Gill Sans MT"/>
          <w:i/>
          <w:iCs/>
          <w:color w:val="000000"/>
          <w:sz w:val="20"/>
          <w:szCs w:val="20"/>
        </w:rPr>
      </w:pPr>
      <w:r w:rsidRPr="00092609">
        <w:rPr>
          <w:rFonts w:ascii="Gill Sans MT" w:hAnsi="Gill Sans MT"/>
          <w:i/>
          <w:iCs/>
          <w:sz w:val="20"/>
          <w:szCs w:val="20"/>
        </w:rPr>
        <w:t>The chance to really make a difference to the young people who need it the most</w:t>
      </w:r>
      <w:r>
        <w:rPr>
          <w:rFonts w:ascii="Gill Sans MT" w:hAnsi="Gill Sans MT"/>
          <w:i/>
          <w:iCs/>
          <w:sz w:val="20"/>
          <w:szCs w:val="20"/>
        </w:rPr>
        <w:t>.</w:t>
      </w:r>
    </w:p>
    <w:p w14:paraId="297A7108" w14:textId="77777777" w:rsidR="00E6128D" w:rsidRPr="00092609" w:rsidRDefault="00E6128D" w:rsidP="00393477">
      <w:pPr>
        <w:widowControl w:val="0"/>
        <w:spacing w:after="0" w:line="240" w:lineRule="auto"/>
        <w:ind w:right="401"/>
        <w:jc w:val="both"/>
        <w:rPr>
          <w:rFonts w:ascii="Gill Sans MT" w:hAnsi="Gill Sans MT"/>
          <w:sz w:val="20"/>
          <w:szCs w:val="20"/>
        </w:rPr>
      </w:pPr>
      <w:r w:rsidRPr="00092609">
        <w:rPr>
          <w:rFonts w:ascii="Gill Sans MT" w:hAnsi="Gill Sans MT"/>
          <w:sz w:val="20"/>
          <w:szCs w:val="20"/>
        </w:rPr>
        <w:t>Our students need the best possible teachers</w:t>
      </w:r>
      <w:r>
        <w:rPr>
          <w:rFonts w:ascii="Gill Sans MT" w:hAnsi="Gill Sans MT"/>
          <w:sz w:val="20"/>
          <w:szCs w:val="20"/>
        </w:rPr>
        <w:t xml:space="preserve"> and support staff</w:t>
      </w:r>
      <w:r w:rsidRPr="00092609">
        <w:rPr>
          <w:rFonts w:ascii="Gill Sans MT" w:hAnsi="Gill Sans MT"/>
          <w:sz w:val="20"/>
          <w:szCs w:val="20"/>
        </w:rPr>
        <w:t xml:space="preserve"> as they have to overcome significant disadvantage in order to succeed. 4</w:t>
      </w:r>
      <w:r>
        <w:rPr>
          <w:rFonts w:ascii="Gill Sans MT" w:hAnsi="Gill Sans MT"/>
          <w:sz w:val="20"/>
          <w:szCs w:val="20"/>
        </w:rPr>
        <w:t>1</w:t>
      </w:r>
      <w:r w:rsidRPr="00092609">
        <w:rPr>
          <w:rFonts w:ascii="Gill Sans MT" w:hAnsi="Gill Sans MT"/>
          <w:sz w:val="20"/>
          <w:szCs w:val="20"/>
        </w:rPr>
        <w:t xml:space="preserve">% of our students are eligible for the pupil premium grant, </w:t>
      </w:r>
      <w:r>
        <w:rPr>
          <w:rFonts w:ascii="Gill Sans MT" w:hAnsi="Gill Sans MT"/>
          <w:sz w:val="20"/>
          <w:szCs w:val="20"/>
        </w:rPr>
        <w:t>18</w:t>
      </w:r>
      <w:r w:rsidRPr="00092609">
        <w:rPr>
          <w:rFonts w:ascii="Gill Sans MT" w:hAnsi="Gill Sans MT"/>
          <w:sz w:val="20"/>
          <w:szCs w:val="20"/>
        </w:rPr>
        <w:t xml:space="preserve">% have a special educational need and </w:t>
      </w:r>
      <w:r>
        <w:rPr>
          <w:rFonts w:ascii="Gill Sans MT" w:hAnsi="Gill Sans MT"/>
          <w:sz w:val="20"/>
          <w:szCs w:val="20"/>
        </w:rPr>
        <w:t>21</w:t>
      </w:r>
      <w:r w:rsidRPr="00092609">
        <w:rPr>
          <w:rFonts w:ascii="Gill Sans MT" w:hAnsi="Gill Sans MT"/>
          <w:sz w:val="20"/>
          <w:szCs w:val="20"/>
        </w:rPr>
        <w:t xml:space="preserve">% have English as an additional language. </w:t>
      </w:r>
      <w:r>
        <w:rPr>
          <w:rFonts w:ascii="Gill Sans MT" w:hAnsi="Gill Sans MT"/>
          <w:sz w:val="20"/>
          <w:szCs w:val="20"/>
        </w:rPr>
        <w:t xml:space="preserve"> </w:t>
      </w:r>
      <w:r w:rsidRPr="00092609">
        <w:rPr>
          <w:rFonts w:ascii="Gill Sans MT" w:hAnsi="Gill Sans MT"/>
          <w:sz w:val="20"/>
          <w:szCs w:val="20"/>
        </w:rPr>
        <w:t xml:space="preserve">Our results put us in the top </w:t>
      </w:r>
      <w:r>
        <w:rPr>
          <w:rFonts w:ascii="Gill Sans MT" w:hAnsi="Gill Sans MT"/>
          <w:sz w:val="20"/>
          <w:szCs w:val="20"/>
        </w:rPr>
        <w:t>100</w:t>
      </w:r>
      <w:r w:rsidRPr="00092609">
        <w:rPr>
          <w:rFonts w:ascii="Gill Sans MT" w:hAnsi="Gill Sans MT"/>
          <w:sz w:val="20"/>
          <w:szCs w:val="20"/>
        </w:rPr>
        <w:t xml:space="preserve"> schools in the country for pupil progress, because we believe all students can succeed and go to great lengths in order to achieve this. </w:t>
      </w:r>
    </w:p>
    <w:p w14:paraId="594EF687" w14:textId="77777777" w:rsidR="00E6128D" w:rsidRDefault="00E6128D" w:rsidP="00393477">
      <w:pPr>
        <w:widowControl w:val="0"/>
        <w:spacing w:after="0" w:line="240" w:lineRule="auto"/>
        <w:ind w:right="401"/>
        <w:jc w:val="both"/>
        <w:rPr>
          <w:rFonts w:ascii="Gill Sans MT" w:hAnsi="Gill Sans MT"/>
          <w:i/>
          <w:iCs/>
          <w:sz w:val="20"/>
          <w:szCs w:val="20"/>
        </w:rPr>
      </w:pPr>
    </w:p>
    <w:p w14:paraId="455482D7" w14:textId="77777777" w:rsidR="00E6128D" w:rsidRPr="00620C41" w:rsidRDefault="00E6128D" w:rsidP="00393477">
      <w:pPr>
        <w:widowControl w:val="0"/>
        <w:spacing w:after="0" w:line="240" w:lineRule="auto"/>
        <w:ind w:right="401"/>
        <w:jc w:val="both"/>
        <w:rPr>
          <w:rFonts w:ascii="Gill Sans MT" w:hAnsi="Gill Sans MT"/>
          <w:i/>
          <w:iCs/>
          <w:sz w:val="20"/>
          <w:szCs w:val="20"/>
        </w:rPr>
      </w:pPr>
      <w:r w:rsidRPr="00620C41">
        <w:rPr>
          <w:rFonts w:ascii="Gill Sans MT" w:hAnsi="Gill Sans MT"/>
          <w:i/>
          <w:iCs/>
          <w:sz w:val="20"/>
          <w:szCs w:val="20"/>
        </w:rPr>
        <w:t xml:space="preserve">A fantastic working environment </w:t>
      </w:r>
    </w:p>
    <w:p w14:paraId="562C5E3A" w14:textId="77777777" w:rsidR="00E6128D" w:rsidRPr="00092609" w:rsidRDefault="00E6128D" w:rsidP="00393477">
      <w:pPr>
        <w:widowControl w:val="0"/>
        <w:spacing w:after="0" w:line="240" w:lineRule="auto"/>
        <w:ind w:right="401"/>
        <w:jc w:val="both"/>
        <w:rPr>
          <w:rFonts w:ascii="Gill Sans MT" w:hAnsi="Gill Sans MT"/>
          <w:sz w:val="20"/>
          <w:szCs w:val="20"/>
        </w:rPr>
      </w:pPr>
      <w:r w:rsidRPr="00092609">
        <w:rPr>
          <w:rFonts w:ascii="Gill Sans MT" w:hAnsi="Gill Sans MT"/>
          <w:sz w:val="20"/>
          <w:szCs w:val="20"/>
        </w:rPr>
        <w:t>We place ultimate value on respect for staff; behaviour is beyond outstanding</w:t>
      </w:r>
      <w:r>
        <w:rPr>
          <w:rFonts w:ascii="Gill Sans MT" w:hAnsi="Gill Sans MT"/>
          <w:sz w:val="20"/>
          <w:szCs w:val="20"/>
        </w:rPr>
        <w:t>;</w:t>
      </w:r>
      <w:r w:rsidRPr="00092609">
        <w:rPr>
          <w:rFonts w:ascii="Gill Sans MT" w:hAnsi="Gill Sans MT"/>
          <w:sz w:val="20"/>
          <w:szCs w:val="20"/>
        </w:rPr>
        <w:t xml:space="preserve"> the teacher is sacred. This is a school in which you can really teach. The school is housed in a beautiful Grade ii listed Huguenot building and a purpose built modern one. As you would expect, classrooms </w:t>
      </w:r>
      <w:r>
        <w:rPr>
          <w:rFonts w:ascii="Gill Sans MT" w:hAnsi="Gill Sans MT"/>
          <w:sz w:val="20"/>
          <w:szCs w:val="20"/>
        </w:rPr>
        <w:t xml:space="preserve">and offices </w:t>
      </w:r>
      <w:r w:rsidRPr="00092609">
        <w:rPr>
          <w:rFonts w:ascii="Gill Sans MT" w:hAnsi="Gill Sans MT"/>
          <w:sz w:val="20"/>
          <w:szCs w:val="20"/>
        </w:rPr>
        <w:t xml:space="preserve">are all fully equipped. </w:t>
      </w:r>
    </w:p>
    <w:p w14:paraId="459CD32C" w14:textId="77777777" w:rsidR="00E6128D" w:rsidRDefault="00E6128D" w:rsidP="00393477">
      <w:pPr>
        <w:widowControl w:val="0"/>
        <w:spacing w:after="0" w:line="240" w:lineRule="auto"/>
        <w:ind w:right="401"/>
        <w:jc w:val="both"/>
        <w:rPr>
          <w:rFonts w:ascii="Gill Sans MT" w:hAnsi="Gill Sans MT"/>
          <w:i/>
          <w:iCs/>
          <w:sz w:val="20"/>
          <w:szCs w:val="20"/>
        </w:rPr>
      </w:pPr>
    </w:p>
    <w:p w14:paraId="2C5E2B1C" w14:textId="77777777" w:rsidR="00E6128D" w:rsidRPr="00620C41" w:rsidRDefault="00E6128D" w:rsidP="00393477">
      <w:pPr>
        <w:widowControl w:val="0"/>
        <w:spacing w:after="0" w:line="240" w:lineRule="auto"/>
        <w:ind w:right="401"/>
        <w:jc w:val="both"/>
        <w:rPr>
          <w:rFonts w:ascii="Gill Sans MT" w:hAnsi="Gill Sans MT"/>
          <w:i/>
          <w:iCs/>
          <w:sz w:val="20"/>
          <w:szCs w:val="20"/>
        </w:rPr>
      </w:pPr>
      <w:r w:rsidRPr="00620C41">
        <w:rPr>
          <w:rFonts w:ascii="Gill Sans MT" w:hAnsi="Gill Sans MT"/>
          <w:i/>
          <w:iCs/>
          <w:sz w:val="20"/>
          <w:szCs w:val="20"/>
        </w:rPr>
        <w:t xml:space="preserve">A truly supportive culture </w:t>
      </w:r>
    </w:p>
    <w:p w14:paraId="33A888C5" w14:textId="77777777" w:rsidR="00E6128D" w:rsidRPr="00092609" w:rsidRDefault="00E6128D" w:rsidP="00393477">
      <w:pPr>
        <w:widowControl w:val="0"/>
        <w:spacing w:after="0" w:line="240" w:lineRule="auto"/>
        <w:ind w:right="401"/>
        <w:jc w:val="both"/>
        <w:rPr>
          <w:rFonts w:ascii="Gill Sans MT" w:hAnsi="Gill Sans MT"/>
          <w:b/>
          <w:bCs/>
          <w:sz w:val="20"/>
          <w:szCs w:val="20"/>
        </w:rPr>
      </w:pPr>
      <w:r w:rsidRPr="00092609">
        <w:rPr>
          <w:rFonts w:ascii="Gill Sans MT" w:hAnsi="Gill Sans MT"/>
          <w:sz w:val="20"/>
          <w:szCs w:val="20"/>
        </w:rPr>
        <w:t xml:space="preserve">We offer excellent and frequent opportunities to reflect on and improve your practice, with first rate professional development for all, and a specialist programme for ECTs. </w:t>
      </w:r>
    </w:p>
    <w:p w14:paraId="6393BEDD" w14:textId="77777777" w:rsidR="00E6128D" w:rsidRDefault="00E6128D" w:rsidP="00393477">
      <w:pPr>
        <w:widowControl w:val="0"/>
        <w:spacing w:after="0" w:line="240" w:lineRule="auto"/>
        <w:ind w:right="401"/>
        <w:jc w:val="both"/>
        <w:rPr>
          <w:rFonts w:ascii="Gill Sans MT" w:hAnsi="Gill Sans MT"/>
          <w:i/>
          <w:iCs/>
          <w:sz w:val="20"/>
          <w:szCs w:val="20"/>
        </w:rPr>
      </w:pPr>
    </w:p>
    <w:p w14:paraId="360E0132" w14:textId="77777777" w:rsidR="00E6128D" w:rsidRPr="00620C41" w:rsidRDefault="00E6128D" w:rsidP="00393477">
      <w:pPr>
        <w:widowControl w:val="0"/>
        <w:spacing w:after="0" w:line="240" w:lineRule="auto"/>
        <w:ind w:right="401"/>
        <w:jc w:val="both"/>
        <w:rPr>
          <w:rFonts w:ascii="Gill Sans MT" w:hAnsi="Gill Sans MT"/>
          <w:i/>
          <w:iCs/>
          <w:sz w:val="20"/>
          <w:szCs w:val="20"/>
        </w:rPr>
      </w:pPr>
      <w:r w:rsidRPr="00620C41">
        <w:rPr>
          <w:rFonts w:ascii="Gill Sans MT" w:hAnsi="Gill Sans MT"/>
          <w:i/>
          <w:iCs/>
          <w:sz w:val="20"/>
          <w:szCs w:val="20"/>
        </w:rPr>
        <w:t>A range of benefits and perks</w:t>
      </w:r>
    </w:p>
    <w:p w14:paraId="5250BDFE" w14:textId="55F28A60" w:rsidR="00E6128D" w:rsidRPr="00092609" w:rsidRDefault="00E6128D" w:rsidP="00393477">
      <w:pPr>
        <w:widowControl w:val="0"/>
        <w:spacing w:after="0" w:line="240" w:lineRule="auto"/>
        <w:ind w:right="401"/>
        <w:jc w:val="both"/>
        <w:rPr>
          <w:rFonts w:ascii="Gill Sans MT" w:hAnsi="Gill Sans MT"/>
          <w:sz w:val="20"/>
          <w:szCs w:val="20"/>
        </w:rPr>
      </w:pPr>
      <w:r w:rsidRPr="00092609">
        <w:rPr>
          <w:rFonts w:ascii="Gill Sans MT" w:hAnsi="Gill Sans MT"/>
          <w:sz w:val="20"/>
          <w:szCs w:val="20"/>
        </w:rPr>
        <w:t>including but not limited to: Season Ticket Loan</w:t>
      </w:r>
      <w:r>
        <w:rPr>
          <w:rFonts w:ascii="Gill Sans MT" w:hAnsi="Gill Sans MT"/>
          <w:sz w:val="20"/>
          <w:szCs w:val="20"/>
        </w:rPr>
        <w:t xml:space="preserve">s; </w:t>
      </w:r>
      <w:r w:rsidRPr="00092609">
        <w:rPr>
          <w:rFonts w:ascii="Gill Sans MT" w:hAnsi="Gill Sans MT"/>
          <w:sz w:val="20"/>
          <w:szCs w:val="20"/>
        </w:rPr>
        <w:t>Tax free bicycle purchase</w:t>
      </w:r>
      <w:r>
        <w:rPr>
          <w:rFonts w:ascii="Gill Sans MT" w:hAnsi="Gill Sans MT"/>
          <w:sz w:val="20"/>
          <w:szCs w:val="20"/>
        </w:rPr>
        <w:t>;</w:t>
      </w:r>
      <w:r w:rsidRPr="00092609">
        <w:rPr>
          <w:rFonts w:ascii="Gill Sans MT" w:hAnsi="Gill Sans MT"/>
          <w:sz w:val="20"/>
          <w:szCs w:val="20"/>
        </w:rPr>
        <w:t xml:space="preserve"> Recruitment Applicant Awards; Free staff fitness classes; Corporate gym membership; Tax free child</w:t>
      </w:r>
      <w:r w:rsidR="007605B3">
        <w:rPr>
          <w:rFonts w:ascii="Gill Sans MT" w:hAnsi="Gill Sans MT"/>
          <w:sz w:val="20"/>
          <w:szCs w:val="20"/>
        </w:rPr>
        <w:t>-</w:t>
      </w:r>
      <w:r w:rsidRPr="00092609">
        <w:rPr>
          <w:rFonts w:ascii="Gill Sans MT" w:hAnsi="Gill Sans MT"/>
          <w:sz w:val="20"/>
          <w:szCs w:val="20"/>
        </w:rPr>
        <w:t>care vouchers; Discounts at local restaurants; Employee Assistant Programme.</w:t>
      </w:r>
    </w:p>
    <w:p w14:paraId="0E18232C" w14:textId="61E1F0DC" w:rsidR="00090124" w:rsidRDefault="00090124" w:rsidP="6367F4B5">
      <w:pPr>
        <w:pStyle w:val="NoSpacing"/>
        <w:ind w:right="401"/>
        <w:jc w:val="both"/>
        <w:rPr>
          <w:rFonts w:ascii="Gill Sans MT" w:eastAsia="Times New Roman" w:hAnsi="Gill Sans MT" w:cs="Arial"/>
          <w:sz w:val="20"/>
          <w:szCs w:val="20"/>
          <w:lang w:val="en" w:eastAsia="en-GB"/>
        </w:rPr>
      </w:pPr>
    </w:p>
    <w:p w14:paraId="2F40AF8F" w14:textId="0FD64A84" w:rsidR="00443066" w:rsidRPr="007E6C67" w:rsidRDefault="007E6C67" w:rsidP="00FC3A7D">
      <w:pPr>
        <w:pStyle w:val="NoSpacing"/>
        <w:ind w:right="401"/>
        <w:rPr>
          <w:rFonts w:ascii="Gill Sans MT" w:hAnsi="Gill Sans MT"/>
          <w:b/>
          <w:sz w:val="20"/>
          <w:szCs w:val="20"/>
        </w:rPr>
      </w:pPr>
      <w:r>
        <w:rPr>
          <w:rFonts w:ascii="Gill Sans MT" w:hAnsi="Gill Sans MT"/>
          <w:b/>
          <w:sz w:val="20"/>
          <w:szCs w:val="20"/>
        </w:rPr>
        <w:t>Job Summary</w:t>
      </w:r>
    </w:p>
    <w:p w14:paraId="5F9BDA0A" w14:textId="77777777" w:rsidR="0070591F" w:rsidRPr="007E6C67" w:rsidRDefault="0070591F" w:rsidP="00FC3A7D">
      <w:pPr>
        <w:pStyle w:val="NoSpacing"/>
        <w:ind w:right="401"/>
        <w:rPr>
          <w:rFonts w:ascii="Gill Sans MT" w:hAnsi="Gill Sans MT"/>
          <w:b/>
          <w:sz w:val="20"/>
          <w:szCs w:val="20"/>
        </w:rPr>
      </w:pPr>
    </w:p>
    <w:p w14:paraId="3D1D484E" w14:textId="276E5103" w:rsidR="1E9ECBE3" w:rsidRDefault="1E9ECBE3" w:rsidP="00393477">
      <w:pPr>
        <w:ind w:right="401"/>
        <w:jc w:val="both"/>
        <w:rPr>
          <w:rFonts w:ascii="Gill Sans MT" w:hAnsi="Gill Sans MT"/>
          <w:sz w:val="20"/>
          <w:szCs w:val="20"/>
        </w:rPr>
      </w:pPr>
      <w:r w:rsidRPr="2F659F3C">
        <w:rPr>
          <w:rFonts w:ascii="Gill Sans MT" w:eastAsia="Gill Sans MT" w:hAnsi="Gill Sans MT" w:cs="Gill Sans MT"/>
          <w:sz w:val="20"/>
          <w:szCs w:val="20"/>
        </w:rPr>
        <w:t xml:space="preserve">Students selected for mentoring present with a wide range of support needs that are often managed and frequently overcome with the support of a Learning Mentor. Mentoring provides support for students who experience barriers to learning. Mentoring provides 1:1 adult guidance for learning, in a constructive, supportive and professional setting and is an intrinsic and successful element of the pastoral support system. Learning Mentors work closely with both the CSD and Pastoral Teams in order to best support students on their caseload. </w:t>
      </w:r>
      <w:r w:rsidR="007E6C67" w:rsidRPr="2F659F3C">
        <w:rPr>
          <w:rFonts w:ascii="Gill Sans MT" w:hAnsi="Gill Sans MT"/>
          <w:sz w:val="20"/>
          <w:szCs w:val="20"/>
        </w:rPr>
        <w:t>You must be passionate about education, well organised and willing to go the extra mile.</w:t>
      </w:r>
    </w:p>
    <w:p w14:paraId="78EB5D9A" w14:textId="77777777" w:rsidR="007E6C67" w:rsidRPr="007E6C67" w:rsidRDefault="007E6C67" w:rsidP="00FC3A7D">
      <w:pPr>
        <w:pStyle w:val="NoSpacing"/>
        <w:ind w:right="401"/>
        <w:rPr>
          <w:rFonts w:ascii="Gill Sans MT" w:hAnsi="Gill Sans MT"/>
          <w:bCs/>
          <w:sz w:val="20"/>
          <w:szCs w:val="20"/>
        </w:rPr>
      </w:pPr>
    </w:p>
    <w:p w14:paraId="57B05491" w14:textId="4952FAB7" w:rsidR="00B50AB7" w:rsidRPr="007E6C67" w:rsidRDefault="0070591F" w:rsidP="2F659F3C">
      <w:pPr>
        <w:pStyle w:val="NoSpacing"/>
        <w:ind w:right="401"/>
        <w:rPr>
          <w:rFonts w:ascii="Gill Sans MT" w:hAnsi="Gill Sans MT"/>
          <w:b/>
          <w:bCs/>
          <w:sz w:val="20"/>
          <w:szCs w:val="20"/>
        </w:rPr>
      </w:pPr>
      <w:r w:rsidRPr="2F659F3C">
        <w:rPr>
          <w:rFonts w:ascii="Gill Sans MT" w:hAnsi="Gill Sans MT"/>
          <w:b/>
          <w:bCs/>
          <w:sz w:val="20"/>
          <w:szCs w:val="20"/>
        </w:rPr>
        <w:t xml:space="preserve">Main </w:t>
      </w:r>
      <w:r w:rsidR="00B50AB7" w:rsidRPr="2F659F3C">
        <w:rPr>
          <w:rFonts w:ascii="Gill Sans MT" w:hAnsi="Gill Sans MT"/>
          <w:b/>
          <w:bCs/>
          <w:sz w:val="20"/>
          <w:szCs w:val="20"/>
        </w:rPr>
        <w:t xml:space="preserve">Duties </w:t>
      </w:r>
      <w:r w:rsidRPr="2F659F3C">
        <w:rPr>
          <w:rFonts w:ascii="Gill Sans MT" w:hAnsi="Gill Sans MT"/>
          <w:b/>
          <w:bCs/>
          <w:sz w:val="20"/>
          <w:szCs w:val="20"/>
        </w:rPr>
        <w:t xml:space="preserve">&amp; </w:t>
      </w:r>
      <w:r w:rsidR="00B50AB7" w:rsidRPr="2F659F3C">
        <w:rPr>
          <w:rFonts w:ascii="Gill Sans MT" w:hAnsi="Gill Sans MT"/>
          <w:b/>
          <w:bCs/>
          <w:sz w:val="20"/>
          <w:szCs w:val="20"/>
        </w:rPr>
        <w:t>Responsibilities</w:t>
      </w:r>
      <w:r w:rsidR="00AC3554" w:rsidRPr="2F659F3C">
        <w:rPr>
          <w:rFonts w:ascii="Gill Sans MT" w:hAnsi="Gill Sans MT"/>
          <w:b/>
          <w:bCs/>
          <w:sz w:val="20"/>
          <w:szCs w:val="20"/>
        </w:rPr>
        <w:t xml:space="preserve">: </w:t>
      </w:r>
    </w:p>
    <w:p w14:paraId="360F48D3" w14:textId="0369A85D" w:rsidR="002861CF" w:rsidRPr="00075A55" w:rsidRDefault="002861CF" w:rsidP="00FC3A7D">
      <w:pPr>
        <w:pStyle w:val="NoSpacing"/>
        <w:ind w:right="401"/>
        <w:rPr>
          <w:rFonts w:ascii="Gill Sans MT" w:hAnsi="Gill Sans MT"/>
          <w:bCs/>
          <w:sz w:val="20"/>
          <w:szCs w:val="20"/>
        </w:rPr>
      </w:pPr>
    </w:p>
    <w:p w14:paraId="34749488" w14:textId="420EBB8A" w:rsidR="7466B93D" w:rsidRPr="00075A55" w:rsidRDefault="7466B93D" w:rsidP="00393477">
      <w:pPr>
        <w:pStyle w:val="NoSpacing"/>
        <w:numPr>
          <w:ilvl w:val="0"/>
          <w:numId w:val="27"/>
        </w:numPr>
        <w:tabs>
          <w:tab w:val="left" w:pos="9923"/>
        </w:tabs>
        <w:ind w:left="426" w:right="543" w:hanging="426"/>
        <w:jc w:val="both"/>
        <w:rPr>
          <w:rFonts w:ascii="Gill Sans MT" w:eastAsia="Calibri" w:hAnsi="Gill Sans MT" w:cs="Calibri"/>
          <w:sz w:val="20"/>
          <w:szCs w:val="20"/>
        </w:rPr>
      </w:pPr>
      <w:r w:rsidRPr="00075A55">
        <w:rPr>
          <w:rFonts w:ascii="Gill Sans MT" w:eastAsia="Calibri" w:hAnsi="Gill Sans MT" w:cs="Calibri"/>
          <w:sz w:val="20"/>
          <w:szCs w:val="20"/>
        </w:rPr>
        <w:t xml:space="preserve">Take responsibility for mentoring students as designated by the Head </w:t>
      </w:r>
      <w:r w:rsidR="000B46E2">
        <w:rPr>
          <w:rFonts w:ascii="Gill Sans MT" w:eastAsia="Calibri" w:hAnsi="Gill Sans MT" w:cs="Calibri"/>
          <w:sz w:val="20"/>
          <w:szCs w:val="20"/>
        </w:rPr>
        <w:t>of Learning Area CSD</w:t>
      </w:r>
      <w:r w:rsidRPr="00075A55">
        <w:rPr>
          <w:rFonts w:ascii="Gill Sans MT" w:eastAsia="Calibri" w:hAnsi="Gill Sans MT" w:cs="Calibri"/>
          <w:sz w:val="20"/>
          <w:szCs w:val="20"/>
        </w:rPr>
        <w:t xml:space="preserve"> </w:t>
      </w:r>
      <w:r w:rsidR="000B46E2">
        <w:rPr>
          <w:rFonts w:ascii="Gill Sans MT" w:eastAsia="Calibri" w:hAnsi="Gill Sans MT" w:cs="Calibri"/>
          <w:sz w:val="20"/>
          <w:szCs w:val="20"/>
        </w:rPr>
        <w:t xml:space="preserve">or by members of the </w:t>
      </w:r>
      <w:r w:rsidRPr="00075A55">
        <w:rPr>
          <w:rFonts w:ascii="Gill Sans MT" w:eastAsia="Calibri" w:hAnsi="Gill Sans MT" w:cs="Calibri"/>
          <w:sz w:val="20"/>
          <w:szCs w:val="20"/>
        </w:rPr>
        <w:t>Pastoral Team, including students who are not on the SEND Register</w:t>
      </w:r>
    </w:p>
    <w:p w14:paraId="19A03F7C" w14:textId="052B856E" w:rsidR="7466B93D" w:rsidRPr="00075A55" w:rsidRDefault="00D20BAD" w:rsidP="00393477">
      <w:pPr>
        <w:pStyle w:val="ListParagraph"/>
        <w:numPr>
          <w:ilvl w:val="0"/>
          <w:numId w:val="27"/>
        </w:numPr>
        <w:tabs>
          <w:tab w:val="left" w:pos="9923"/>
        </w:tabs>
        <w:spacing w:after="0"/>
        <w:ind w:left="426" w:right="543" w:hanging="426"/>
        <w:jc w:val="both"/>
        <w:rPr>
          <w:rFonts w:ascii="Gill Sans MT" w:eastAsia="Calibri" w:hAnsi="Gill Sans MT" w:cs="Calibri"/>
          <w:sz w:val="20"/>
          <w:szCs w:val="20"/>
        </w:rPr>
      </w:pPr>
      <w:r>
        <w:rPr>
          <w:rFonts w:ascii="Gill Sans MT" w:eastAsia="Calibri" w:hAnsi="Gill Sans MT" w:cs="Calibri"/>
          <w:sz w:val="20"/>
          <w:szCs w:val="20"/>
        </w:rPr>
        <w:t>En</w:t>
      </w:r>
      <w:r w:rsidR="7466B93D" w:rsidRPr="00075A55">
        <w:rPr>
          <w:rFonts w:ascii="Gill Sans MT" w:eastAsia="Calibri" w:hAnsi="Gill Sans MT" w:cs="Calibri"/>
          <w:sz w:val="20"/>
          <w:szCs w:val="20"/>
        </w:rPr>
        <w:t xml:space="preserve">sure that students receive regular support and input to promote their progress both academically and socially in the Academy </w:t>
      </w:r>
    </w:p>
    <w:p w14:paraId="6D419956" w14:textId="4826EBDE" w:rsidR="7466B93D" w:rsidRPr="00075A55" w:rsidRDefault="00D20BAD" w:rsidP="00393477">
      <w:pPr>
        <w:pStyle w:val="ListParagraph"/>
        <w:numPr>
          <w:ilvl w:val="0"/>
          <w:numId w:val="27"/>
        </w:numPr>
        <w:tabs>
          <w:tab w:val="left" w:pos="9923"/>
        </w:tabs>
        <w:spacing w:after="0"/>
        <w:ind w:left="426" w:right="543" w:hanging="426"/>
        <w:jc w:val="both"/>
        <w:rPr>
          <w:rFonts w:ascii="Gill Sans MT" w:eastAsia="Calibri" w:hAnsi="Gill Sans MT" w:cs="Calibri"/>
          <w:sz w:val="20"/>
          <w:szCs w:val="20"/>
        </w:rPr>
      </w:pPr>
      <w:r>
        <w:rPr>
          <w:rFonts w:ascii="Gill Sans MT" w:eastAsia="Calibri" w:hAnsi="Gill Sans MT" w:cs="Calibri"/>
          <w:sz w:val="20"/>
          <w:szCs w:val="20"/>
        </w:rPr>
        <w:t>I</w:t>
      </w:r>
      <w:r w:rsidR="7466B93D" w:rsidRPr="00075A55">
        <w:rPr>
          <w:rFonts w:ascii="Gill Sans MT" w:eastAsia="Calibri" w:hAnsi="Gill Sans MT" w:cs="Calibri"/>
          <w:sz w:val="20"/>
          <w:szCs w:val="20"/>
        </w:rPr>
        <w:t xml:space="preserve">nvolve </w:t>
      </w:r>
      <w:r w:rsidR="0090022C">
        <w:rPr>
          <w:rFonts w:ascii="Gill Sans MT" w:eastAsia="Calibri" w:hAnsi="Gill Sans MT" w:cs="Calibri"/>
          <w:sz w:val="20"/>
          <w:szCs w:val="20"/>
        </w:rPr>
        <w:t xml:space="preserve">the </w:t>
      </w:r>
      <w:r w:rsidR="7466B93D" w:rsidRPr="00075A55">
        <w:rPr>
          <w:rFonts w:ascii="Gill Sans MT" w:eastAsia="Calibri" w:hAnsi="Gill Sans MT" w:cs="Calibri"/>
          <w:sz w:val="20"/>
          <w:szCs w:val="20"/>
        </w:rPr>
        <w:t xml:space="preserve">student as much as possible in decisions regarding the learning process, available support and target setting </w:t>
      </w:r>
    </w:p>
    <w:p w14:paraId="4F5E8397" w14:textId="3FFB0CC0" w:rsidR="7466B93D" w:rsidRPr="00075A55" w:rsidRDefault="0090022C" w:rsidP="00393477">
      <w:pPr>
        <w:pStyle w:val="ListParagraph"/>
        <w:numPr>
          <w:ilvl w:val="0"/>
          <w:numId w:val="27"/>
        </w:numPr>
        <w:tabs>
          <w:tab w:val="left" w:pos="9923"/>
        </w:tabs>
        <w:spacing w:after="0"/>
        <w:ind w:left="426" w:right="543" w:hanging="426"/>
        <w:jc w:val="both"/>
        <w:rPr>
          <w:rFonts w:ascii="Gill Sans MT" w:eastAsia="Calibri" w:hAnsi="Gill Sans MT" w:cs="Calibri"/>
          <w:sz w:val="20"/>
          <w:szCs w:val="20"/>
        </w:rPr>
      </w:pPr>
      <w:r>
        <w:rPr>
          <w:rFonts w:ascii="Gill Sans MT" w:eastAsia="Calibri" w:hAnsi="Gill Sans MT" w:cs="Calibri"/>
          <w:sz w:val="20"/>
          <w:szCs w:val="20"/>
        </w:rPr>
        <w:t>A</w:t>
      </w:r>
      <w:r w:rsidR="7466B93D" w:rsidRPr="00075A55">
        <w:rPr>
          <w:rFonts w:ascii="Gill Sans MT" w:eastAsia="Calibri" w:hAnsi="Gill Sans MT" w:cs="Calibri"/>
          <w:sz w:val="20"/>
          <w:szCs w:val="20"/>
        </w:rPr>
        <w:t xml:space="preserve">ssess the learning needs of students and give advice or set targets for IEPs in accordance with the Revised SEN Code of Practice and Academy’s Policies </w:t>
      </w:r>
    </w:p>
    <w:p w14:paraId="3F2B0512" w14:textId="2A6B0CCE" w:rsidR="7466B93D" w:rsidRPr="00075A55" w:rsidRDefault="002E7277" w:rsidP="00393477">
      <w:pPr>
        <w:pStyle w:val="ListParagraph"/>
        <w:numPr>
          <w:ilvl w:val="0"/>
          <w:numId w:val="27"/>
        </w:numPr>
        <w:tabs>
          <w:tab w:val="left" w:pos="9923"/>
        </w:tabs>
        <w:spacing w:after="0"/>
        <w:ind w:left="426" w:right="543" w:hanging="426"/>
        <w:jc w:val="both"/>
        <w:rPr>
          <w:rFonts w:ascii="Gill Sans MT" w:eastAsia="Calibri" w:hAnsi="Gill Sans MT" w:cs="Calibri"/>
          <w:sz w:val="20"/>
          <w:szCs w:val="20"/>
        </w:rPr>
      </w:pPr>
      <w:r>
        <w:rPr>
          <w:rFonts w:ascii="Gill Sans MT" w:eastAsia="Calibri" w:hAnsi="Gill Sans MT" w:cs="Calibri"/>
          <w:sz w:val="20"/>
          <w:szCs w:val="20"/>
        </w:rPr>
        <w:t>Be</w:t>
      </w:r>
      <w:r w:rsidR="7466B93D" w:rsidRPr="00075A55">
        <w:rPr>
          <w:rFonts w:ascii="Gill Sans MT" w:eastAsia="Calibri" w:hAnsi="Gill Sans MT" w:cs="Calibri"/>
          <w:sz w:val="20"/>
          <w:szCs w:val="20"/>
        </w:rPr>
        <w:t xml:space="preserve"> responsible for the writing, monitoring and evaluation of IEP Targets for students as directed by the Head of SEN Inclusion </w:t>
      </w:r>
    </w:p>
    <w:p w14:paraId="15F00EAF" w14:textId="36B06D1E" w:rsidR="7466B93D" w:rsidRPr="00075A55" w:rsidRDefault="002E7277" w:rsidP="00393477">
      <w:pPr>
        <w:pStyle w:val="ListParagraph"/>
        <w:numPr>
          <w:ilvl w:val="0"/>
          <w:numId w:val="27"/>
        </w:numPr>
        <w:tabs>
          <w:tab w:val="left" w:pos="9923"/>
        </w:tabs>
        <w:spacing w:after="0"/>
        <w:ind w:left="426" w:right="543" w:hanging="426"/>
        <w:jc w:val="both"/>
        <w:rPr>
          <w:rFonts w:ascii="Gill Sans MT" w:eastAsia="Calibri" w:hAnsi="Gill Sans MT" w:cs="Calibri"/>
          <w:sz w:val="20"/>
          <w:szCs w:val="20"/>
        </w:rPr>
      </w:pPr>
      <w:r>
        <w:rPr>
          <w:rFonts w:ascii="Gill Sans MT" w:eastAsia="Calibri" w:hAnsi="Gill Sans MT" w:cs="Calibri"/>
          <w:sz w:val="20"/>
          <w:szCs w:val="20"/>
        </w:rPr>
        <w:lastRenderedPageBreak/>
        <w:t>B</w:t>
      </w:r>
      <w:r w:rsidR="7466B93D" w:rsidRPr="00075A55">
        <w:rPr>
          <w:rFonts w:ascii="Gill Sans MT" w:eastAsia="Calibri" w:hAnsi="Gill Sans MT" w:cs="Calibri"/>
          <w:sz w:val="20"/>
          <w:szCs w:val="20"/>
        </w:rPr>
        <w:t xml:space="preserve">e responsible for the planning, delivering, assessing and recording of support given to students in line with Mentor Record Keeping and Action Plan Procedures and to ensure that these are in good order </w:t>
      </w:r>
    </w:p>
    <w:p w14:paraId="6F577B75" w14:textId="5BC7D528" w:rsidR="7466B93D" w:rsidRPr="00075A55" w:rsidRDefault="002E7277" w:rsidP="00393477">
      <w:pPr>
        <w:pStyle w:val="ListParagraph"/>
        <w:numPr>
          <w:ilvl w:val="0"/>
          <w:numId w:val="27"/>
        </w:numPr>
        <w:tabs>
          <w:tab w:val="left" w:pos="9923"/>
        </w:tabs>
        <w:spacing w:after="0"/>
        <w:ind w:left="426" w:right="401" w:hanging="426"/>
        <w:jc w:val="both"/>
        <w:rPr>
          <w:rFonts w:ascii="Gill Sans MT" w:eastAsia="Calibri" w:hAnsi="Gill Sans MT" w:cs="Calibri"/>
          <w:sz w:val="20"/>
          <w:szCs w:val="20"/>
        </w:rPr>
      </w:pPr>
      <w:r>
        <w:rPr>
          <w:rFonts w:ascii="Gill Sans MT" w:eastAsia="Calibri" w:hAnsi="Gill Sans MT" w:cs="Calibri"/>
          <w:sz w:val="20"/>
          <w:szCs w:val="20"/>
        </w:rPr>
        <w:t>S</w:t>
      </w:r>
      <w:r w:rsidR="7466B93D" w:rsidRPr="00075A55">
        <w:rPr>
          <w:rFonts w:ascii="Gill Sans MT" w:eastAsia="Calibri" w:hAnsi="Gill Sans MT" w:cs="Calibri"/>
          <w:sz w:val="20"/>
          <w:szCs w:val="20"/>
        </w:rPr>
        <w:t xml:space="preserve">upport the learning of mentored students in a variety of ways to meet the needs of the student: e.g. 1:1 support in class, individual and regular withdrawal, observations in class, as appropriate to each student’s needs. </w:t>
      </w:r>
    </w:p>
    <w:p w14:paraId="501A8C1E" w14:textId="28362284" w:rsidR="7466B93D" w:rsidRPr="00075A55" w:rsidRDefault="00C20648" w:rsidP="00393477">
      <w:pPr>
        <w:pStyle w:val="ListParagraph"/>
        <w:numPr>
          <w:ilvl w:val="0"/>
          <w:numId w:val="27"/>
        </w:numPr>
        <w:tabs>
          <w:tab w:val="left" w:pos="9923"/>
        </w:tabs>
        <w:spacing w:after="0"/>
        <w:ind w:left="426" w:right="401" w:hanging="426"/>
        <w:jc w:val="both"/>
        <w:rPr>
          <w:rFonts w:ascii="Gill Sans MT" w:eastAsia="Calibri" w:hAnsi="Gill Sans MT" w:cs="Calibri"/>
          <w:sz w:val="20"/>
          <w:szCs w:val="20"/>
        </w:rPr>
      </w:pPr>
      <w:r>
        <w:rPr>
          <w:rFonts w:ascii="Gill Sans MT" w:eastAsia="Calibri" w:hAnsi="Gill Sans MT" w:cs="Calibri"/>
          <w:sz w:val="20"/>
          <w:szCs w:val="20"/>
        </w:rPr>
        <w:t>P</w:t>
      </w:r>
      <w:r w:rsidR="7466B93D" w:rsidRPr="00075A55">
        <w:rPr>
          <w:rFonts w:ascii="Gill Sans MT" w:eastAsia="Calibri" w:hAnsi="Gill Sans MT" w:cs="Calibri"/>
          <w:sz w:val="20"/>
          <w:szCs w:val="20"/>
        </w:rPr>
        <w:t xml:space="preserve">repare review reports for students receiving SEN Support or with Statements of SEN, in line with the Annual Review Procedures </w:t>
      </w:r>
    </w:p>
    <w:p w14:paraId="38B1AF08" w14:textId="3AEDE94B" w:rsidR="7466B93D" w:rsidRPr="00075A55" w:rsidRDefault="00C20648" w:rsidP="00393477">
      <w:pPr>
        <w:pStyle w:val="ListParagraph"/>
        <w:numPr>
          <w:ilvl w:val="0"/>
          <w:numId w:val="27"/>
        </w:numPr>
        <w:tabs>
          <w:tab w:val="left" w:pos="9923"/>
        </w:tabs>
        <w:spacing w:after="0"/>
        <w:ind w:left="426" w:right="401" w:hanging="426"/>
        <w:jc w:val="both"/>
        <w:rPr>
          <w:rFonts w:ascii="Gill Sans MT" w:eastAsia="Calibri" w:hAnsi="Gill Sans MT" w:cs="Calibri"/>
          <w:sz w:val="20"/>
          <w:szCs w:val="20"/>
        </w:rPr>
      </w:pPr>
      <w:r>
        <w:rPr>
          <w:rFonts w:ascii="Gill Sans MT" w:eastAsia="Calibri" w:hAnsi="Gill Sans MT" w:cs="Calibri"/>
          <w:sz w:val="20"/>
          <w:szCs w:val="20"/>
        </w:rPr>
        <w:t>Co</w:t>
      </w:r>
      <w:r w:rsidR="7466B93D" w:rsidRPr="00075A55">
        <w:rPr>
          <w:rFonts w:ascii="Gill Sans MT" w:eastAsia="Calibri" w:hAnsi="Gill Sans MT" w:cs="Calibri"/>
          <w:sz w:val="20"/>
          <w:szCs w:val="20"/>
        </w:rPr>
        <w:t xml:space="preserve">ntribute to Personal Education Plans and reviews for Looked After Children on the caseload </w:t>
      </w:r>
    </w:p>
    <w:p w14:paraId="69D5C504" w14:textId="61AD70DE" w:rsidR="7466B93D" w:rsidRPr="00075A55" w:rsidRDefault="00C20648" w:rsidP="00393477">
      <w:pPr>
        <w:pStyle w:val="ListParagraph"/>
        <w:numPr>
          <w:ilvl w:val="0"/>
          <w:numId w:val="27"/>
        </w:numPr>
        <w:tabs>
          <w:tab w:val="left" w:pos="9923"/>
        </w:tabs>
        <w:spacing w:after="0"/>
        <w:ind w:left="426" w:right="401" w:hanging="426"/>
        <w:jc w:val="both"/>
        <w:rPr>
          <w:rFonts w:ascii="Gill Sans MT" w:eastAsia="Calibri" w:hAnsi="Gill Sans MT" w:cs="Calibri"/>
          <w:sz w:val="20"/>
          <w:szCs w:val="20"/>
        </w:rPr>
      </w:pPr>
      <w:r>
        <w:rPr>
          <w:rFonts w:ascii="Gill Sans MT" w:eastAsia="Calibri" w:hAnsi="Gill Sans MT" w:cs="Calibri"/>
          <w:sz w:val="20"/>
          <w:szCs w:val="20"/>
        </w:rPr>
        <w:t>H</w:t>
      </w:r>
      <w:r w:rsidR="7466B93D" w:rsidRPr="00075A55">
        <w:rPr>
          <w:rFonts w:ascii="Gill Sans MT" w:eastAsia="Calibri" w:hAnsi="Gill Sans MT" w:cs="Calibri"/>
          <w:sz w:val="20"/>
          <w:szCs w:val="20"/>
        </w:rPr>
        <w:t xml:space="preserve">old Review Meetings with parents for students on the caseload </w:t>
      </w:r>
    </w:p>
    <w:p w14:paraId="3F3B9C7B" w14:textId="5D55861A" w:rsidR="7466B93D" w:rsidRPr="00075A55" w:rsidRDefault="00C20648" w:rsidP="00393477">
      <w:pPr>
        <w:pStyle w:val="ListParagraph"/>
        <w:numPr>
          <w:ilvl w:val="0"/>
          <w:numId w:val="27"/>
        </w:numPr>
        <w:tabs>
          <w:tab w:val="left" w:pos="9923"/>
        </w:tabs>
        <w:spacing w:after="0"/>
        <w:ind w:left="426" w:right="401" w:hanging="426"/>
        <w:jc w:val="both"/>
        <w:rPr>
          <w:rFonts w:ascii="Gill Sans MT" w:eastAsia="Calibri" w:hAnsi="Gill Sans MT" w:cs="Calibri"/>
          <w:sz w:val="20"/>
          <w:szCs w:val="20"/>
        </w:rPr>
      </w:pPr>
      <w:r>
        <w:rPr>
          <w:rFonts w:ascii="Gill Sans MT" w:eastAsia="Calibri" w:hAnsi="Gill Sans MT" w:cs="Calibri"/>
          <w:sz w:val="20"/>
          <w:szCs w:val="20"/>
        </w:rPr>
        <w:t>Li</w:t>
      </w:r>
      <w:r w:rsidR="7466B93D" w:rsidRPr="00075A55">
        <w:rPr>
          <w:rFonts w:ascii="Gill Sans MT" w:eastAsia="Calibri" w:hAnsi="Gill Sans MT" w:cs="Calibri"/>
          <w:sz w:val="20"/>
          <w:szCs w:val="20"/>
        </w:rPr>
        <w:t xml:space="preserve">aise closely with the Pastoral Team in the identification and the provision of targeted support for students identified with social and behavioural difficulties and prepare Behaviour and Pastoral Support Plans, as required. </w:t>
      </w:r>
    </w:p>
    <w:p w14:paraId="165BA8D3" w14:textId="19EFC362" w:rsidR="7466B93D" w:rsidRPr="00075A55" w:rsidRDefault="00C20648" w:rsidP="00393477">
      <w:pPr>
        <w:pStyle w:val="ListParagraph"/>
        <w:numPr>
          <w:ilvl w:val="0"/>
          <w:numId w:val="27"/>
        </w:numPr>
        <w:tabs>
          <w:tab w:val="left" w:pos="9923"/>
        </w:tabs>
        <w:spacing w:after="0"/>
        <w:ind w:left="426" w:right="401" w:hanging="426"/>
        <w:jc w:val="both"/>
        <w:rPr>
          <w:rFonts w:ascii="Gill Sans MT" w:eastAsia="Calibri" w:hAnsi="Gill Sans MT" w:cs="Calibri"/>
          <w:sz w:val="20"/>
          <w:szCs w:val="20"/>
        </w:rPr>
      </w:pPr>
      <w:r>
        <w:rPr>
          <w:rFonts w:ascii="Gill Sans MT" w:eastAsia="Calibri" w:hAnsi="Gill Sans MT" w:cs="Calibri"/>
          <w:sz w:val="20"/>
          <w:szCs w:val="20"/>
        </w:rPr>
        <w:t>W</w:t>
      </w:r>
      <w:r w:rsidR="7466B93D" w:rsidRPr="00075A55">
        <w:rPr>
          <w:rFonts w:ascii="Gill Sans MT" w:eastAsia="Calibri" w:hAnsi="Gill Sans MT" w:cs="Calibri"/>
          <w:sz w:val="20"/>
          <w:szCs w:val="20"/>
        </w:rPr>
        <w:t xml:space="preserve">ork closely with the staff responsible for transition to provide support for students identified as vulnerable at the time of transition </w:t>
      </w:r>
    </w:p>
    <w:p w14:paraId="13D62B9D" w14:textId="43653F50" w:rsidR="7466B93D" w:rsidRPr="00075A55" w:rsidRDefault="00C20648" w:rsidP="00393477">
      <w:pPr>
        <w:pStyle w:val="ListParagraph"/>
        <w:numPr>
          <w:ilvl w:val="0"/>
          <w:numId w:val="27"/>
        </w:numPr>
        <w:tabs>
          <w:tab w:val="left" w:pos="9923"/>
        </w:tabs>
        <w:spacing w:after="0"/>
        <w:ind w:left="426" w:right="401" w:hanging="426"/>
        <w:jc w:val="both"/>
        <w:rPr>
          <w:rFonts w:ascii="Gill Sans MT" w:eastAsia="Calibri" w:hAnsi="Gill Sans MT" w:cs="Calibri"/>
          <w:sz w:val="20"/>
          <w:szCs w:val="20"/>
        </w:rPr>
      </w:pPr>
      <w:r>
        <w:rPr>
          <w:rFonts w:ascii="Gill Sans MT" w:eastAsia="Calibri" w:hAnsi="Gill Sans MT" w:cs="Calibri"/>
          <w:sz w:val="20"/>
          <w:szCs w:val="20"/>
        </w:rPr>
        <w:t>A</w:t>
      </w:r>
      <w:r w:rsidR="7466B93D" w:rsidRPr="00075A55">
        <w:rPr>
          <w:rFonts w:ascii="Gill Sans MT" w:eastAsia="Calibri" w:hAnsi="Gill Sans MT" w:cs="Calibri"/>
          <w:sz w:val="20"/>
          <w:szCs w:val="20"/>
        </w:rPr>
        <w:t xml:space="preserve">ttend all meetings as directed by the Head of </w:t>
      </w:r>
      <w:r>
        <w:rPr>
          <w:rFonts w:ascii="Gill Sans MT" w:eastAsia="Calibri" w:hAnsi="Gill Sans MT" w:cs="Calibri"/>
          <w:sz w:val="20"/>
          <w:szCs w:val="20"/>
        </w:rPr>
        <w:t>Learning Area SEN or the</w:t>
      </w:r>
      <w:r w:rsidR="7466B93D" w:rsidRPr="00075A55">
        <w:rPr>
          <w:rFonts w:ascii="Gill Sans MT" w:eastAsia="Calibri" w:hAnsi="Gill Sans MT" w:cs="Calibri"/>
          <w:sz w:val="20"/>
          <w:szCs w:val="20"/>
        </w:rPr>
        <w:t xml:space="preserve"> Pastoral Team </w:t>
      </w:r>
    </w:p>
    <w:p w14:paraId="3EFEB96E" w14:textId="702412DF" w:rsidR="7466B93D" w:rsidRPr="00075A55" w:rsidRDefault="7466B93D" w:rsidP="00393477">
      <w:pPr>
        <w:pStyle w:val="ListParagraph"/>
        <w:numPr>
          <w:ilvl w:val="0"/>
          <w:numId w:val="27"/>
        </w:numPr>
        <w:tabs>
          <w:tab w:val="left" w:pos="9923"/>
        </w:tabs>
        <w:spacing w:after="0"/>
        <w:ind w:left="426" w:right="401" w:hanging="426"/>
        <w:jc w:val="both"/>
        <w:rPr>
          <w:rFonts w:ascii="Gill Sans MT" w:eastAsia="Calibri" w:hAnsi="Gill Sans MT" w:cs="Calibri"/>
          <w:sz w:val="20"/>
          <w:szCs w:val="20"/>
        </w:rPr>
      </w:pPr>
      <w:r w:rsidRPr="00075A55">
        <w:rPr>
          <w:rFonts w:ascii="Gill Sans MT" w:eastAsia="Calibri" w:hAnsi="Gill Sans MT" w:cs="Calibri"/>
          <w:sz w:val="20"/>
          <w:szCs w:val="20"/>
        </w:rPr>
        <w:t xml:space="preserve">Take responsibility for a range of interventions such as support clubs and groups as directed by the Head of SEN Inclusion </w:t>
      </w:r>
    </w:p>
    <w:p w14:paraId="19085BFC" w14:textId="70B1A31A" w:rsidR="00A3468F" w:rsidRPr="00100F6D" w:rsidRDefault="00A3468F" w:rsidP="00393477">
      <w:pPr>
        <w:pStyle w:val="NoSpacing"/>
        <w:numPr>
          <w:ilvl w:val="0"/>
          <w:numId w:val="27"/>
        </w:numPr>
        <w:tabs>
          <w:tab w:val="left" w:pos="9923"/>
        </w:tabs>
        <w:ind w:left="426" w:right="401" w:hanging="426"/>
        <w:jc w:val="both"/>
        <w:rPr>
          <w:rFonts w:ascii="Gill Sans MT" w:hAnsi="Gill Sans MT"/>
          <w:sz w:val="20"/>
          <w:szCs w:val="20"/>
        </w:rPr>
      </w:pPr>
      <w:r w:rsidRPr="16BDF682">
        <w:rPr>
          <w:rFonts w:ascii="Gill Sans MT" w:hAnsi="Gill Sans MT"/>
          <w:sz w:val="20"/>
          <w:szCs w:val="20"/>
        </w:rPr>
        <w:t>Work with teachers to identify and respond appropriately to student’s individual needs, assisting students in areas of specific difficulty.</w:t>
      </w:r>
    </w:p>
    <w:p w14:paraId="343E09A9" w14:textId="16E7012D" w:rsidR="00A3468F" w:rsidRPr="00100F6D" w:rsidRDefault="00A3468F" w:rsidP="00393477">
      <w:pPr>
        <w:pStyle w:val="NoSpacing"/>
        <w:numPr>
          <w:ilvl w:val="0"/>
          <w:numId w:val="27"/>
        </w:numPr>
        <w:tabs>
          <w:tab w:val="left" w:pos="9923"/>
        </w:tabs>
        <w:ind w:left="426" w:right="401" w:hanging="426"/>
        <w:jc w:val="both"/>
        <w:rPr>
          <w:rFonts w:ascii="Gill Sans MT" w:hAnsi="Gill Sans MT"/>
          <w:sz w:val="20"/>
          <w:szCs w:val="20"/>
        </w:rPr>
      </w:pPr>
      <w:r w:rsidRPr="16BDF682">
        <w:rPr>
          <w:rFonts w:ascii="Gill Sans MT" w:hAnsi="Gill Sans MT"/>
          <w:sz w:val="20"/>
          <w:szCs w:val="20"/>
        </w:rPr>
        <w:t>Help promote and reinforce students’ self-esteem, encouraging inclusion of students with special educational needs</w:t>
      </w:r>
      <w:r w:rsidR="00F9030E" w:rsidRPr="16BDF682">
        <w:rPr>
          <w:rFonts w:ascii="Gill Sans MT" w:hAnsi="Gill Sans MT"/>
          <w:sz w:val="20"/>
          <w:szCs w:val="20"/>
        </w:rPr>
        <w:t>.</w:t>
      </w:r>
    </w:p>
    <w:p w14:paraId="6403A080" w14:textId="56915625" w:rsidR="00A3468F" w:rsidRPr="00100F6D" w:rsidRDefault="00A3468F" w:rsidP="00393477">
      <w:pPr>
        <w:pStyle w:val="ListParagraph"/>
        <w:numPr>
          <w:ilvl w:val="0"/>
          <w:numId w:val="27"/>
        </w:numPr>
        <w:tabs>
          <w:tab w:val="left" w:pos="9923"/>
        </w:tabs>
        <w:spacing w:after="0"/>
        <w:ind w:left="426" w:right="401" w:hanging="426"/>
        <w:jc w:val="both"/>
        <w:rPr>
          <w:rFonts w:ascii="Gill Sans MT" w:hAnsi="Gill Sans MT"/>
          <w:sz w:val="20"/>
          <w:szCs w:val="20"/>
        </w:rPr>
      </w:pPr>
      <w:r w:rsidRPr="16BDF682">
        <w:rPr>
          <w:rFonts w:ascii="Gill Sans MT" w:hAnsi="Gill Sans MT"/>
          <w:sz w:val="20"/>
          <w:szCs w:val="20"/>
        </w:rPr>
        <w:t>Accompany teachers and pupils on school visits and in other activities outside of the classroom, taking responsibility for specific pupils or small groups as directed by the teacher</w:t>
      </w:r>
    </w:p>
    <w:p w14:paraId="7A314722" w14:textId="69CB0664" w:rsidR="00A3468F" w:rsidRPr="00100F6D" w:rsidRDefault="00F9030E" w:rsidP="00393477">
      <w:pPr>
        <w:pStyle w:val="NoSpacing"/>
        <w:numPr>
          <w:ilvl w:val="0"/>
          <w:numId w:val="27"/>
        </w:numPr>
        <w:tabs>
          <w:tab w:val="left" w:pos="9923"/>
        </w:tabs>
        <w:ind w:left="426" w:right="401" w:hanging="426"/>
        <w:jc w:val="both"/>
        <w:rPr>
          <w:rFonts w:ascii="Gill Sans MT" w:hAnsi="Gill Sans MT"/>
          <w:sz w:val="20"/>
          <w:szCs w:val="20"/>
        </w:rPr>
      </w:pPr>
      <w:r w:rsidRPr="16BDF682">
        <w:rPr>
          <w:rFonts w:ascii="Gill Sans MT" w:hAnsi="Gill Sans MT"/>
          <w:sz w:val="20"/>
          <w:szCs w:val="20"/>
        </w:rPr>
        <w:t>S</w:t>
      </w:r>
      <w:r w:rsidR="00A3468F" w:rsidRPr="16BDF682">
        <w:rPr>
          <w:rFonts w:ascii="Gill Sans MT" w:hAnsi="Gill Sans MT"/>
          <w:sz w:val="20"/>
          <w:szCs w:val="20"/>
        </w:rPr>
        <w:t>upervise students during breaks and/or lunchtimes and before the start of the academic day</w:t>
      </w:r>
    </w:p>
    <w:p w14:paraId="4F82CE20" w14:textId="20A2A5E8" w:rsidR="00A3468F" w:rsidRPr="00100F6D" w:rsidRDefault="00A3468F" w:rsidP="00393477">
      <w:pPr>
        <w:pStyle w:val="NoSpacing"/>
        <w:numPr>
          <w:ilvl w:val="0"/>
          <w:numId w:val="27"/>
        </w:numPr>
        <w:tabs>
          <w:tab w:val="left" w:pos="9923"/>
        </w:tabs>
        <w:ind w:left="426" w:right="401" w:hanging="426"/>
        <w:jc w:val="both"/>
        <w:rPr>
          <w:rFonts w:ascii="Gill Sans MT" w:hAnsi="Gill Sans MT"/>
          <w:bCs/>
          <w:sz w:val="20"/>
          <w:szCs w:val="20"/>
        </w:rPr>
      </w:pPr>
      <w:r w:rsidRPr="00100F6D">
        <w:rPr>
          <w:rFonts w:ascii="Gill Sans MT" w:hAnsi="Gill Sans MT"/>
          <w:sz w:val="20"/>
          <w:szCs w:val="20"/>
        </w:rPr>
        <w:t>Follow all federation policies and procedures, in particular those related to health and safety, child protection, behaviour management, inclusion, equality and data protection. Ensuring the health and safety of all pupils in the classroom and throughout the academy in accordance with the academy’s policy</w:t>
      </w:r>
    </w:p>
    <w:p w14:paraId="682A7551" w14:textId="1AC36E4E" w:rsidR="00A3468F" w:rsidRPr="00100F6D" w:rsidRDefault="00A3468F" w:rsidP="00393477">
      <w:pPr>
        <w:pStyle w:val="NoSpacing"/>
        <w:numPr>
          <w:ilvl w:val="0"/>
          <w:numId w:val="27"/>
        </w:numPr>
        <w:tabs>
          <w:tab w:val="left" w:pos="9923"/>
        </w:tabs>
        <w:ind w:left="426" w:right="401" w:hanging="426"/>
        <w:jc w:val="both"/>
        <w:rPr>
          <w:rFonts w:ascii="Gill Sans MT" w:hAnsi="Gill Sans MT"/>
          <w:bCs/>
          <w:sz w:val="20"/>
          <w:szCs w:val="20"/>
        </w:rPr>
      </w:pPr>
      <w:r w:rsidRPr="00100F6D">
        <w:rPr>
          <w:rFonts w:ascii="Gill Sans MT" w:hAnsi="Gill Sans MT"/>
          <w:sz w:val="20"/>
          <w:szCs w:val="20"/>
        </w:rPr>
        <w:t>Participate as required in the Federation’s performance management process and take part in appropriate training and development activities</w:t>
      </w:r>
      <w:r w:rsidR="002E62F2" w:rsidRPr="00100F6D">
        <w:rPr>
          <w:rFonts w:ascii="Gill Sans MT" w:hAnsi="Gill Sans MT"/>
          <w:sz w:val="20"/>
          <w:szCs w:val="20"/>
        </w:rPr>
        <w:t xml:space="preserve">, </w:t>
      </w:r>
      <w:r w:rsidR="002E62F2" w:rsidRPr="00100F6D">
        <w:rPr>
          <w:rFonts w:ascii="Gill Sans MT" w:hAnsi="Gill Sans MT" w:cs="Arial"/>
          <w:sz w:val="20"/>
          <w:szCs w:val="20"/>
        </w:rPr>
        <w:t>including a First Aid Certificate</w:t>
      </w:r>
    </w:p>
    <w:p w14:paraId="3FE3A082" w14:textId="566B6294" w:rsidR="00A3468F" w:rsidRPr="00100F6D" w:rsidRDefault="00A3468F" w:rsidP="00393477">
      <w:pPr>
        <w:pStyle w:val="NoSpacing"/>
        <w:numPr>
          <w:ilvl w:val="0"/>
          <w:numId w:val="27"/>
        </w:numPr>
        <w:tabs>
          <w:tab w:val="left" w:pos="9923"/>
        </w:tabs>
        <w:ind w:left="426" w:right="401" w:hanging="426"/>
        <w:jc w:val="both"/>
        <w:rPr>
          <w:rFonts w:ascii="Gill Sans MT" w:hAnsi="Gill Sans MT"/>
          <w:bCs/>
          <w:sz w:val="20"/>
          <w:szCs w:val="20"/>
        </w:rPr>
      </w:pPr>
      <w:r w:rsidRPr="00100F6D">
        <w:rPr>
          <w:rFonts w:ascii="Gill Sans MT" w:hAnsi="Gill Sans MT"/>
          <w:sz w:val="20"/>
          <w:szCs w:val="20"/>
        </w:rPr>
        <w:t>Have a flexible and proactive approach to ensur</w:t>
      </w:r>
      <w:r w:rsidR="002E62F2" w:rsidRPr="00100F6D">
        <w:rPr>
          <w:rFonts w:ascii="Gill Sans MT" w:hAnsi="Gill Sans MT"/>
          <w:sz w:val="20"/>
          <w:szCs w:val="20"/>
        </w:rPr>
        <w:t>ing</w:t>
      </w:r>
      <w:r w:rsidRPr="00100F6D">
        <w:rPr>
          <w:rFonts w:ascii="Gill Sans MT" w:hAnsi="Gill Sans MT"/>
          <w:sz w:val="20"/>
          <w:szCs w:val="20"/>
        </w:rPr>
        <w:t xml:space="preserve"> the needs of the children are being met</w:t>
      </w:r>
      <w:r w:rsidR="002E62F2" w:rsidRPr="00100F6D">
        <w:rPr>
          <w:rFonts w:ascii="Gill Sans MT" w:hAnsi="Gill Sans MT"/>
          <w:sz w:val="20"/>
          <w:szCs w:val="20"/>
        </w:rPr>
        <w:t>,</w:t>
      </w:r>
      <w:r w:rsidRPr="00100F6D">
        <w:rPr>
          <w:rFonts w:ascii="Gill Sans MT" w:hAnsi="Gill Sans MT"/>
          <w:sz w:val="20"/>
          <w:szCs w:val="20"/>
        </w:rPr>
        <w:t xml:space="preserve"> with the support of the team</w:t>
      </w:r>
    </w:p>
    <w:p w14:paraId="7B4FF6F6" w14:textId="77777777" w:rsidR="00100F6D" w:rsidRPr="00075A55" w:rsidRDefault="00100F6D" w:rsidP="00393477">
      <w:pPr>
        <w:pStyle w:val="ListParagraph"/>
        <w:numPr>
          <w:ilvl w:val="0"/>
          <w:numId w:val="27"/>
        </w:numPr>
        <w:tabs>
          <w:tab w:val="left" w:pos="9923"/>
        </w:tabs>
        <w:spacing w:after="0"/>
        <w:ind w:left="426" w:right="401" w:hanging="426"/>
        <w:jc w:val="both"/>
        <w:rPr>
          <w:rFonts w:ascii="Gill Sans MT" w:eastAsia="Calibri" w:hAnsi="Gill Sans MT" w:cs="Calibri"/>
          <w:sz w:val="20"/>
          <w:szCs w:val="20"/>
        </w:rPr>
      </w:pPr>
      <w:r>
        <w:rPr>
          <w:rFonts w:ascii="Gill Sans MT" w:eastAsia="Calibri" w:hAnsi="Gill Sans MT" w:cs="Calibri"/>
          <w:sz w:val="20"/>
          <w:szCs w:val="20"/>
        </w:rPr>
        <w:t>U</w:t>
      </w:r>
      <w:r w:rsidRPr="00075A55">
        <w:rPr>
          <w:rFonts w:ascii="Gill Sans MT" w:eastAsia="Calibri" w:hAnsi="Gill Sans MT" w:cs="Calibri"/>
          <w:sz w:val="20"/>
          <w:szCs w:val="20"/>
        </w:rPr>
        <w:t>ndertake and carry out, in line with Academy procedures, all designated duties to ensure the smooth running of the Academy</w:t>
      </w:r>
    </w:p>
    <w:p w14:paraId="08778683" w14:textId="6C7014E5" w:rsidR="002B46CD" w:rsidRDefault="002B46CD" w:rsidP="00075A55">
      <w:pPr>
        <w:pStyle w:val="NoSpacing"/>
        <w:ind w:right="401"/>
        <w:rPr>
          <w:rFonts w:ascii="Gill Sans MT" w:hAnsi="Gill Sans MT"/>
          <w:bCs/>
          <w:sz w:val="20"/>
          <w:szCs w:val="20"/>
        </w:rPr>
      </w:pPr>
    </w:p>
    <w:p w14:paraId="6D13745C" w14:textId="77777777" w:rsidR="00AC3554" w:rsidRDefault="00AC3554" w:rsidP="00FC3A7D">
      <w:pPr>
        <w:pStyle w:val="NoSpacing"/>
        <w:ind w:right="401"/>
        <w:rPr>
          <w:rFonts w:ascii="Gill Sans MT" w:hAnsi="Gill Sans MT"/>
          <w:b/>
        </w:rPr>
      </w:pPr>
    </w:p>
    <w:p w14:paraId="160E85D2" w14:textId="46308921" w:rsidR="00326E5A" w:rsidRDefault="00326E5A" w:rsidP="009213C8">
      <w:pPr>
        <w:pStyle w:val="NoSpacing"/>
        <w:ind w:right="401"/>
        <w:jc w:val="center"/>
        <w:rPr>
          <w:rFonts w:ascii="Gill Sans MT" w:hAnsi="Gill Sans MT"/>
          <w:b/>
          <w:i/>
          <w:sz w:val="18"/>
          <w:szCs w:val="18"/>
        </w:rPr>
      </w:pPr>
    </w:p>
    <w:p w14:paraId="5D70B77E" w14:textId="483C3749" w:rsidR="00326E5A" w:rsidRDefault="00326E5A" w:rsidP="009213C8">
      <w:pPr>
        <w:pStyle w:val="NoSpacing"/>
        <w:ind w:right="401"/>
        <w:jc w:val="center"/>
        <w:rPr>
          <w:rFonts w:ascii="Gill Sans MT" w:hAnsi="Gill Sans MT"/>
          <w:b/>
          <w:i/>
          <w:sz w:val="18"/>
          <w:szCs w:val="18"/>
        </w:rPr>
      </w:pP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75"/>
        <w:gridCol w:w="6814"/>
        <w:gridCol w:w="708"/>
        <w:gridCol w:w="851"/>
        <w:gridCol w:w="709"/>
      </w:tblGrid>
      <w:tr w:rsidR="00326E5A" w:rsidRPr="00326E5A" w14:paraId="262EB1C1" w14:textId="77777777" w:rsidTr="00393477">
        <w:trPr>
          <w:trHeight w:val="420"/>
        </w:trPr>
        <w:tc>
          <w:tcPr>
            <w:tcW w:w="10057"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0D13D6F" w14:textId="77777777" w:rsidR="00326E5A" w:rsidRPr="00393477" w:rsidRDefault="00326E5A" w:rsidP="00326E5A">
            <w:pPr>
              <w:spacing w:after="0" w:line="240" w:lineRule="auto"/>
              <w:jc w:val="center"/>
              <w:textAlignment w:val="baseline"/>
              <w:rPr>
                <w:rFonts w:ascii="Segoe UI" w:eastAsia="Times New Roman" w:hAnsi="Segoe UI" w:cs="Segoe UI"/>
                <w:sz w:val="20"/>
                <w:szCs w:val="20"/>
                <w:lang w:eastAsia="en-GB"/>
              </w:rPr>
            </w:pPr>
            <w:r w:rsidRPr="00393477">
              <w:rPr>
                <w:rFonts w:ascii="Gill Sans MT" w:eastAsia="Times New Roman" w:hAnsi="Gill Sans MT" w:cs="Segoe UI"/>
                <w:b/>
                <w:bCs/>
                <w:sz w:val="20"/>
                <w:szCs w:val="20"/>
                <w:lang w:eastAsia="en-GB"/>
              </w:rPr>
              <w:t>Person Specification</w:t>
            </w:r>
            <w:r w:rsidRPr="00393477">
              <w:rPr>
                <w:rFonts w:ascii="Gill Sans MT" w:eastAsia="Times New Roman" w:hAnsi="Gill Sans MT" w:cs="Segoe UI"/>
                <w:sz w:val="20"/>
                <w:szCs w:val="20"/>
                <w:lang w:eastAsia="en-GB"/>
              </w:rPr>
              <w:t> </w:t>
            </w:r>
          </w:p>
        </w:tc>
      </w:tr>
      <w:tr w:rsidR="00326E5A" w:rsidRPr="00326E5A" w14:paraId="6E1E7489" w14:textId="77777777" w:rsidTr="00393477">
        <w:trPr>
          <w:trHeight w:val="420"/>
        </w:trPr>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65F847" w14:textId="77777777" w:rsidR="00326E5A" w:rsidRPr="00326E5A" w:rsidRDefault="00326E5A" w:rsidP="00326E5A">
            <w:pPr>
              <w:spacing w:after="0" w:line="240" w:lineRule="auto"/>
              <w:jc w:val="center"/>
              <w:textAlignment w:val="baseline"/>
              <w:rPr>
                <w:rFonts w:ascii="Segoe UI" w:eastAsia="Times New Roman" w:hAnsi="Segoe UI" w:cs="Segoe UI"/>
                <w:sz w:val="18"/>
                <w:szCs w:val="18"/>
                <w:lang w:eastAsia="en-GB"/>
              </w:rPr>
            </w:pPr>
            <w:r w:rsidRPr="00326E5A">
              <w:rPr>
                <w:rFonts w:ascii="Gill Sans MT" w:eastAsia="Times New Roman" w:hAnsi="Gill Sans MT" w:cs="Segoe UI"/>
                <w:b/>
                <w:bCs/>
                <w:sz w:val="16"/>
                <w:szCs w:val="16"/>
                <w:lang w:eastAsia="en-GB"/>
              </w:rPr>
              <w:t>E</w:t>
            </w:r>
            <w:r w:rsidRPr="00326E5A">
              <w:rPr>
                <w:rFonts w:ascii="Gill Sans MT" w:eastAsia="Times New Roman" w:hAnsi="Gill Sans MT" w:cs="Segoe UI"/>
                <w:sz w:val="16"/>
                <w:szCs w:val="16"/>
                <w:lang w:eastAsia="en-GB"/>
              </w:rPr>
              <w:t xml:space="preserve"> Essential  </w:t>
            </w:r>
          </w:p>
          <w:p w14:paraId="2AF29A5B" w14:textId="77777777" w:rsidR="00326E5A" w:rsidRPr="00326E5A" w:rsidRDefault="00326E5A" w:rsidP="00326E5A">
            <w:pPr>
              <w:spacing w:after="0" w:line="240" w:lineRule="auto"/>
              <w:jc w:val="center"/>
              <w:textAlignment w:val="baseline"/>
              <w:rPr>
                <w:rFonts w:ascii="Segoe UI" w:eastAsia="Times New Roman" w:hAnsi="Segoe UI" w:cs="Segoe UI"/>
                <w:sz w:val="18"/>
                <w:szCs w:val="18"/>
                <w:lang w:eastAsia="en-GB"/>
              </w:rPr>
            </w:pPr>
            <w:r w:rsidRPr="00326E5A">
              <w:rPr>
                <w:rFonts w:ascii="Gill Sans MT" w:eastAsia="Times New Roman" w:hAnsi="Gill Sans MT" w:cs="Segoe UI"/>
                <w:sz w:val="16"/>
                <w:szCs w:val="16"/>
                <w:lang w:eastAsia="en-GB"/>
              </w:rPr>
              <w:t xml:space="preserve">Or </w:t>
            </w:r>
            <w:r w:rsidRPr="00326E5A">
              <w:rPr>
                <w:rFonts w:ascii="Gill Sans MT" w:eastAsia="Times New Roman" w:hAnsi="Gill Sans MT" w:cs="Segoe UI"/>
                <w:b/>
                <w:bCs/>
                <w:sz w:val="16"/>
                <w:szCs w:val="16"/>
                <w:lang w:eastAsia="en-GB"/>
              </w:rPr>
              <w:t>D</w:t>
            </w:r>
            <w:r w:rsidRPr="00326E5A">
              <w:rPr>
                <w:rFonts w:ascii="Gill Sans MT" w:eastAsia="Times New Roman" w:hAnsi="Gill Sans MT" w:cs="Segoe UI"/>
                <w:sz w:val="16"/>
                <w:szCs w:val="16"/>
                <w:lang w:eastAsia="en-GB"/>
              </w:rPr>
              <w:t xml:space="preserve"> Desirable </w:t>
            </w:r>
          </w:p>
        </w:tc>
        <w:tc>
          <w:tcPr>
            <w:tcW w:w="6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185160" w14:textId="77777777" w:rsidR="00326E5A" w:rsidRPr="00393477" w:rsidRDefault="00326E5A" w:rsidP="00326E5A">
            <w:pPr>
              <w:spacing w:after="0" w:line="240" w:lineRule="auto"/>
              <w:jc w:val="center"/>
              <w:textAlignment w:val="baseline"/>
              <w:rPr>
                <w:rFonts w:ascii="Segoe UI" w:eastAsia="Times New Roman" w:hAnsi="Segoe UI" w:cs="Segoe UI"/>
                <w:sz w:val="20"/>
                <w:szCs w:val="20"/>
                <w:lang w:eastAsia="en-GB"/>
              </w:rPr>
            </w:pPr>
            <w:r w:rsidRPr="00393477">
              <w:rPr>
                <w:rFonts w:ascii="Gill Sans MT" w:eastAsia="Times New Roman" w:hAnsi="Gill Sans MT" w:cs="Segoe UI"/>
                <w:b/>
                <w:bCs/>
                <w:sz w:val="20"/>
                <w:szCs w:val="20"/>
                <w:lang w:eastAsia="en-GB"/>
              </w:rPr>
              <w:t>Requirements</w:t>
            </w:r>
            <w:r w:rsidRPr="00393477">
              <w:rPr>
                <w:rFonts w:ascii="Gill Sans MT" w:eastAsia="Times New Roman" w:hAnsi="Gill Sans MT" w:cs="Segoe UI"/>
                <w:sz w:val="20"/>
                <w:szCs w:val="20"/>
                <w:lang w:eastAsia="en-GB"/>
              </w:rPr>
              <w:t> </w:t>
            </w:r>
          </w:p>
        </w:tc>
        <w:tc>
          <w:tcPr>
            <w:tcW w:w="2268" w:type="dxa"/>
            <w:gridSpan w:val="3"/>
            <w:tcBorders>
              <w:top w:val="single" w:sz="6" w:space="0" w:color="auto"/>
              <w:left w:val="single" w:sz="4" w:space="0" w:color="auto"/>
              <w:bottom w:val="single" w:sz="6" w:space="0" w:color="auto"/>
              <w:right w:val="single" w:sz="6" w:space="0" w:color="auto"/>
            </w:tcBorders>
            <w:shd w:val="clear" w:color="auto" w:fill="auto"/>
            <w:vAlign w:val="center"/>
            <w:hideMark/>
          </w:tcPr>
          <w:p w14:paraId="17F6B22F" w14:textId="77777777" w:rsidR="00326E5A" w:rsidRPr="00326E5A" w:rsidRDefault="00326E5A" w:rsidP="00326E5A">
            <w:pPr>
              <w:spacing w:after="0" w:line="240" w:lineRule="auto"/>
              <w:jc w:val="center"/>
              <w:textAlignment w:val="baseline"/>
              <w:rPr>
                <w:rFonts w:ascii="Segoe UI" w:eastAsia="Times New Roman" w:hAnsi="Segoe UI" w:cs="Segoe UI"/>
                <w:sz w:val="18"/>
                <w:szCs w:val="18"/>
                <w:lang w:eastAsia="en-GB"/>
              </w:rPr>
            </w:pPr>
            <w:r w:rsidRPr="00393477">
              <w:rPr>
                <w:rFonts w:ascii="Gill Sans MT" w:eastAsia="Times New Roman" w:hAnsi="Gill Sans MT" w:cs="Segoe UI"/>
                <w:b/>
                <w:bCs/>
                <w:sz w:val="18"/>
                <w:szCs w:val="18"/>
                <w:lang w:eastAsia="en-GB"/>
              </w:rPr>
              <w:t>Assessment Criteria</w:t>
            </w:r>
            <w:r w:rsidRPr="00393477">
              <w:rPr>
                <w:rFonts w:ascii="Gill Sans MT" w:eastAsia="Times New Roman" w:hAnsi="Gill Sans MT" w:cs="Segoe UI"/>
                <w:sz w:val="18"/>
                <w:szCs w:val="18"/>
                <w:lang w:eastAsia="en-GB"/>
              </w:rPr>
              <w:t> </w:t>
            </w:r>
          </w:p>
        </w:tc>
      </w:tr>
      <w:tr w:rsidR="00326E5A" w:rsidRPr="00326E5A" w14:paraId="21637DE4" w14:textId="77777777" w:rsidTr="00393477">
        <w:trPr>
          <w:trHeight w:val="420"/>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2169A634" w14:textId="77777777" w:rsidR="00326E5A" w:rsidRPr="00326E5A" w:rsidRDefault="00326E5A" w:rsidP="00326E5A">
            <w:pPr>
              <w:spacing w:after="0" w:line="240" w:lineRule="auto"/>
              <w:rPr>
                <w:rFonts w:ascii="Segoe UI" w:eastAsia="Times New Roman" w:hAnsi="Segoe UI" w:cs="Segoe UI"/>
                <w:sz w:val="18"/>
                <w:szCs w:val="18"/>
                <w:lang w:eastAsia="en-GB"/>
              </w:rPr>
            </w:pPr>
          </w:p>
        </w:tc>
        <w:tc>
          <w:tcPr>
            <w:tcW w:w="6814" w:type="dxa"/>
            <w:vMerge/>
            <w:tcBorders>
              <w:top w:val="single" w:sz="4" w:space="0" w:color="auto"/>
              <w:left w:val="single" w:sz="4" w:space="0" w:color="auto"/>
              <w:bottom w:val="single" w:sz="4" w:space="0" w:color="auto"/>
              <w:right w:val="single" w:sz="4" w:space="0" w:color="auto"/>
            </w:tcBorders>
            <w:vAlign w:val="center"/>
            <w:hideMark/>
          </w:tcPr>
          <w:p w14:paraId="6D19EB3C" w14:textId="77777777" w:rsidR="00326E5A" w:rsidRPr="00326E5A" w:rsidRDefault="00326E5A" w:rsidP="00326E5A">
            <w:pPr>
              <w:spacing w:after="0" w:line="240" w:lineRule="auto"/>
              <w:rPr>
                <w:rFonts w:ascii="Segoe UI" w:eastAsia="Times New Roman" w:hAnsi="Segoe UI" w:cs="Segoe UI"/>
                <w:sz w:val="18"/>
                <w:szCs w:val="18"/>
                <w:lang w:eastAsia="en-GB"/>
              </w:rPr>
            </w:pPr>
          </w:p>
        </w:tc>
        <w:tc>
          <w:tcPr>
            <w:tcW w:w="708"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16624E8A" w14:textId="77777777" w:rsidR="00326E5A" w:rsidRPr="00326E5A" w:rsidRDefault="00326E5A" w:rsidP="00326E5A">
            <w:pPr>
              <w:spacing w:after="0" w:line="240" w:lineRule="auto"/>
              <w:jc w:val="center"/>
              <w:textAlignment w:val="baseline"/>
              <w:rPr>
                <w:rFonts w:ascii="Segoe UI" w:eastAsia="Times New Roman" w:hAnsi="Segoe UI" w:cs="Segoe UI"/>
                <w:sz w:val="18"/>
                <w:szCs w:val="18"/>
                <w:lang w:eastAsia="en-GB"/>
              </w:rPr>
            </w:pPr>
            <w:r w:rsidRPr="00326E5A">
              <w:rPr>
                <w:rFonts w:ascii="Gill Sans MT" w:eastAsia="Times New Roman" w:hAnsi="Gill Sans MT" w:cs="Segoe UI"/>
                <w:sz w:val="16"/>
                <w:szCs w:val="16"/>
                <w:lang w:eastAsia="en-GB"/>
              </w:rPr>
              <w:t>Interview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6BD3C8" w14:textId="77777777" w:rsidR="00326E5A" w:rsidRPr="00326E5A" w:rsidRDefault="00326E5A" w:rsidP="00326E5A">
            <w:pPr>
              <w:spacing w:after="0" w:line="240" w:lineRule="auto"/>
              <w:jc w:val="center"/>
              <w:textAlignment w:val="baseline"/>
              <w:rPr>
                <w:rFonts w:ascii="Segoe UI" w:eastAsia="Times New Roman" w:hAnsi="Segoe UI" w:cs="Segoe UI"/>
                <w:sz w:val="18"/>
                <w:szCs w:val="18"/>
                <w:lang w:eastAsia="en-GB"/>
              </w:rPr>
            </w:pPr>
            <w:r w:rsidRPr="00326E5A">
              <w:rPr>
                <w:rFonts w:ascii="Gill Sans MT" w:eastAsia="Times New Roman" w:hAnsi="Gill Sans MT" w:cs="Segoe UI"/>
                <w:sz w:val="16"/>
                <w:szCs w:val="16"/>
                <w:lang w:eastAsia="en-GB"/>
              </w:rPr>
              <w:t>Application </w:t>
            </w:r>
          </w:p>
          <w:p w14:paraId="47A87CB8" w14:textId="77777777" w:rsidR="00326E5A" w:rsidRPr="00326E5A" w:rsidRDefault="00326E5A" w:rsidP="00326E5A">
            <w:pPr>
              <w:spacing w:after="0" w:line="240" w:lineRule="auto"/>
              <w:jc w:val="center"/>
              <w:textAlignment w:val="baseline"/>
              <w:rPr>
                <w:rFonts w:ascii="Segoe UI" w:eastAsia="Times New Roman" w:hAnsi="Segoe UI" w:cs="Segoe UI"/>
                <w:sz w:val="18"/>
                <w:szCs w:val="18"/>
                <w:lang w:eastAsia="en-GB"/>
              </w:rPr>
            </w:pPr>
            <w:r w:rsidRPr="00326E5A">
              <w:rPr>
                <w:rFonts w:ascii="Gill Sans MT" w:eastAsia="Times New Roman" w:hAnsi="Gill Sans MT" w:cs="Segoe UI"/>
                <w:sz w:val="16"/>
                <w:szCs w:val="16"/>
                <w:lang w:eastAsia="en-GB"/>
              </w:rPr>
              <w:t>Form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C56940" w14:textId="1A8FB660" w:rsidR="00326E5A" w:rsidRPr="00326E5A" w:rsidRDefault="00326E5A" w:rsidP="00326E5A">
            <w:pPr>
              <w:spacing w:after="0" w:line="240" w:lineRule="auto"/>
              <w:jc w:val="center"/>
              <w:textAlignment w:val="baseline"/>
              <w:rPr>
                <w:rFonts w:ascii="Segoe UI" w:eastAsia="Times New Roman" w:hAnsi="Segoe UI" w:cs="Segoe UI"/>
                <w:sz w:val="18"/>
                <w:szCs w:val="18"/>
                <w:lang w:eastAsia="en-GB"/>
              </w:rPr>
            </w:pPr>
            <w:r w:rsidRPr="00326E5A">
              <w:rPr>
                <w:rFonts w:ascii="Gill Sans MT" w:eastAsia="Times New Roman" w:hAnsi="Gill Sans MT" w:cs="Segoe UI"/>
                <w:sz w:val="16"/>
                <w:szCs w:val="16"/>
                <w:lang w:eastAsia="en-GB"/>
              </w:rPr>
              <w:t>Task</w:t>
            </w:r>
          </w:p>
        </w:tc>
      </w:tr>
      <w:tr w:rsidR="00326E5A" w:rsidRPr="00326E5A" w14:paraId="5E25C53F" w14:textId="77777777" w:rsidTr="00393477">
        <w:trPr>
          <w:trHeight w:val="420"/>
        </w:trPr>
        <w:tc>
          <w:tcPr>
            <w:tcW w:w="1005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00E14BCE" w14:textId="77777777" w:rsidR="00326E5A" w:rsidRPr="00393477" w:rsidRDefault="00326E5A" w:rsidP="00326E5A">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Experience</w:t>
            </w:r>
            <w:r w:rsidRPr="00393477">
              <w:rPr>
                <w:rFonts w:ascii="Gill Sans MT" w:eastAsia="Times New Roman" w:hAnsi="Gill Sans MT" w:cs="Segoe UI"/>
                <w:sz w:val="20"/>
                <w:szCs w:val="20"/>
                <w:lang w:eastAsia="en-GB"/>
              </w:rPr>
              <w:t> </w:t>
            </w:r>
          </w:p>
        </w:tc>
      </w:tr>
      <w:tr w:rsidR="00C05BF6" w:rsidRPr="00326E5A" w14:paraId="241E1E7A"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0B32FCA4" w14:textId="2C58D167" w:rsidR="00C05BF6" w:rsidRPr="00393477" w:rsidRDefault="00C05BF6" w:rsidP="00C05BF6">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D</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tcPr>
          <w:p w14:paraId="3E12D048" w14:textId="3932B1C4" w:rsidR="00C05BF6" w:rsidRPr="00393477" w:rsidRDefault="44D693FE" w:rsidP="16BDF682">
            <w:pPr>
              <w:pStyle w:val="NormalWeb"/>
              <w:shd w:val="clear" w:color="auto" w:fill="FFFFFF" w:themeFill="background1"/>
              <w:spacing w:after="0"/>
              <w:rPr>
                <w:rFonts w:ascii="Gill Sans MT" w:hAnsi="Gill Sans MT"/>
                <w:sz w:val="20"/>
                <w:szCs w:val="20"/>
              </w:rPr>
            </w:pPr>
            <w:r w:rsidRPr="00393477">
              <w:rPr>
                <w:rFonts w:ascii="Gill Sans MT" w:hAnsi="Gill Sans MT" w:cs="Calibri"/>
                <w:sz w:val="20"/>
                <w:szCs w:val="20"/>
              </w:rPr>
              <w:t>Able to liaise in a professional manner with parents and external agencies, as appropriate</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72CD368A" w14:textId="3F587A3D" w:rsidR="00C05BF6" w:rsidRPr="00393477" w:rsidRDefault="00FC48BA" w:rsidP="00326E5A">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X</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5B24AE9" w14:textId="40563A45" w:rsidR="00C05BF6" w:rsidRPr="00393477" w:rsidRDefault="00FC48BA" w:rsidP="00326E5A">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3F0B35F" w14:textId="77777777" w:rsidR="00C05BF6" w:rsidRPr="00393477" w:rsidRDefault="00C05BF6" w:rsidP="00326E5A">
            <w:pPr>
              <w:spacing w:after="0" w:line="240" w:lineRule="auto"/>
              <w:jc w:val="center"/>
              <w:textAlignment w:val="baseline"/>
              <w:rPr>
                <w:rFonts w:ascii="Gill Sans MT" w:eastAsia="Times New Roman" w:hAnsi="Gill Sans MT" w:cs="Segoe UI"/>
                <w:sz w:val="20"/>
                <w:szCs w:val="20"/>
                <w:lang w:eastAsia="en-GB"/>
              </w:rPr>
            </w:pPr>
          </w:p>
        </w:tc>
      </w:tr>
      <w:tr w:rsidR="00326E5A" w:rsidRPr="00326E5A" w14:paraId="65B6F3B5"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5ED74" w14:textId="77777777" w:rsidR="00326E5A" w:rsidRPr="00393477" w:rsidRDefault="00326E5A" w:rsidP="00326E5A">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E </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32686" w14:textId="5B99A98C" w:rsidR="00326E5A" w:rsidRPr="00393477" w:rsidRDefault="0076174C" w:rsidP="00326E5A">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Experience</w:t>
            </w:r>
            <w:r w:rsidR="00326E5A" w:rsidRPr="00393477">
              <w:rPr>
                <w:rFonts w:ascii="Gill Sans MT" w:eastAsia="Times New Roman" w:hAnsi="Gill Sans MT" w:cs="Segoe UI"/>
                <w:sz w:val="20"/>
                <w:szCs w:val="20"/>
                <w:lang w:eastAsia="en-GB"/>
              </w:rPr>
              <w:t xml:space="preserve"> work</w:t>
            </w:r>
            <w:r w:rsidRPr="00393477">
              <w:rPr>
                <w:rFonts w:ascii="Gill Sans MT" w:eastAsia="Times New Roman" w:hAnsi="Gill Sans MT" w:cs="Segoe UI"/>
                <w:sz w:val="20"/>
                <w:szCs w:val="20"/>
                <w:lang w:eastAsia="en-GB"/>
              </w:rPr>
              <w:t>ing</w:t>
            </w:r>
            <w:r w:rsidR="00326E5A" w:rsidRPr="00393477">
              <w:rPr>
                <w:rFonts w:ascii="Gill Sans MT" w:eastAsia="Times New Roman" w:hAnsi="Gill Sans MT" w:cs="Segoe UI"/>
                <w:sz w:val="20"/>
                <w:szCs w:val="20"/>
                <w:lang w:eastAsia="en-GB"/>
              </w:rPr>
              <w:t xml:space="preserve"> independently and as part of a team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9C309" w14:textId="2A512B4A" w:rsidR="00326E5A" w:rsidRPr="00393477" w:rsidRDefault="00326E5A" w:rsidP="00326E5A">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0C20BD" w14:textId="2FC29E0C" w:rsidR="00326E5A" w:rsidRPr="00393477" w:rsidRDefault="00AC6000" w:rsidP="00326E5A">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50BEDC" w14:textId="77777777" w:rsidR="00326E5A" w:rsidRPr="00393477" w:rsidRDefault="00326E5A" w:rsidP="00326E5A">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 </w:t>
            </w:r>
          </w:p>
        </w:tc>
      </w:tr>
      <w:tr w:rsidR="00326E5A" w:rsidRPr="00326E5A" w14:paraId="7B8783E6"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B05546" w14:textId="6E19FDB0" w:rsidR="00326E5A" w:rsidRPr="00393477" w:rsidRDefault="00A1039F" w:rsidP="00326E5A">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D</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C43533" w14:textId="3F26EAA6" w:rsidR="00326E5A" w:rsidRPr="00393477" w:rsidRDefault="0076174C" w:rsidP="00326E5A">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D</w:t>
            </w:r>
            <w:r w:rsidR="00326E5A" w:rsidRPr="00393477">
              <w:rPr>
                <w:rFonts w:ascii="Gill Sans MT" w:eastAsia="Times New Roman" w:hAnsi="Gill Sans MT" w:cs="Segoe UI"/>
                <w:sz w:val="20"/>
                <w:szCs w:val="20"/>
                <w:lang w:eastAsia="en-GB"/>
              </w:rPr>
              <w:t>evelop &amp; maintain positive relationships with all stakeholders</w:t>
            </w:r>
            <w:r w:rsidR="00A1039F" w:rsidRPr="00393477">
              <w:rPr>
                <w:rFonts w:ascii="Gill Sans MT" w:eastAsia="Times New Roman" w:hAnsi="Gill Sans MT" w:cs="Segoe UI"/>
                <w:sz w:val="20"/>
                <w:szCs w:val="20"/>
                <w:lang w:eastAsia="en-GB"/>
              </w:rPr>
              <w:t>, communicating key information in a timely way</w:t>
            </w:r>
            <w:r w:rsidR="00326E5A" w:rsidRPr="00393477">
              <w:rPr>
                <w:rFonts w:ascii="Gill Sans MT" w:eastAsia="Times New Roman" w:hAnsi="Gill Sans MT" w:cs="Segoe UI"/>
                <w:sz w:val="20"/>
                <w:szCs w:val="20"/>
                <w:lang w:eastAsia="en-GB"/>
              </w:rPr>
              <w:t>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39A60A" w14:textId="5835FDA9" w:rsidR="00326E5A" w:rsidRPr="00393477" w:rsidRDefault="00326E5A" w:rsidP="00326E5A">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A3B689" w14:textId="34A820C9" w:rsidR="00326E5A" w:rsidRPr="00393477" w:rsidRDefault="00326E5A" w:rsidP="00326E5A">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9E64A2" w14:textId="77777777" w:rsidR="00326E5A" w:rsidRPr="00393477" w:rsidRDefault="00326E5A" w:rsidP="00326E5A">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 </w:t>
            </w:r>
          </w:p>
        </w:tc>
      </w:tr>
      <w:tr w:rsidR="00BA2371" w:rsidRPr="00326E5A" w14:paraId="27B3FA12"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C01DF" w14:textId="362714A0" w:rsidR="00BA2371" w:rsidRPr="00393477" w:rsidRDefault="00BA2371" w:rsidP="00BA2371">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D</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409078" w14:textId="68DA8464" w:rsidR="00BA2371" w:rsidRPr="00393477" w:rsidRDefault="00BA2371" w:rsidP="00BA2371">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Experience of support work with children within an inner-city multicultural academy</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F317E0" w14:textId="7EF8C547" w:rsidR="00BA2371" w:rsidRPr="00393477" w:rsidRDefault="00BA2371" w:rsidP="00BA2371">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E79C68" w14:textId="4926BEBF" w:rsidR="00BA2371" w:rsidRPr="00393477" w:rsidRDefault="00BA2371" w:rsidP="00BA2371">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6805D0" w14:textId="2C38D2C8" w:rsidR="00BA2371" w:rsidRPr="00393477" w:rsidRDefault="00BA2371" w:rsidP="00BA2371">
            <w:pPr>
              <w:spacing w:after="0" w:line="240" w:lineRule="auto"/>
              <w:jc w:val="center"/>
              <w:textAlignment w:val="baseline"/>
              <w:rPr>
                <w:rFonts w:ascii="Gill Sans MT" w:eastAsia="Times New Roman" w:hAnsi="Gill Sans MT" w:cs="Segoe UI"/>
                <w:sz w:val="20"/>
                <w:szCs w:val="20"/>
                <w:lang w:eastAsia="en-GB"/>
              </w:rPr>
            </w:pPr>
          </w:p>
        </w:tc>
      </w:tr>
      <w:tr w:rsidR="00D154AE" w:rsidRPr="00326E5A" w14:paraId="6D28A4E2"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31C6EE72" w14:textId="5BD0AF9A"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D</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tcPr>
          <w:p w14:paraId="37B65299" w14:textId="276E3E3B"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Experience of handling sensitive data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688B807C" w14:textId="15562EE4"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ACD0B22" w14:textId="2651A790"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3730FB62" w14:textId="77777777"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p>
        </w:tc>
      </w:tr>
      <w:tr w:rsidR="00D154AE" w:rsidRPr="00326E5A" w14:paraId="53D6CA56"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4B4A5A7A" w14:textId="6FED7F5C"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D</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tcPr>
          <w:p w14:paraId="7E7DD534" w14:textId="519A4C4E"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Experience of monitoring children’s achievement</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3C6938C2" w14:textId="2CC63939"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2BB33089" w14:textId="4B8E05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1459CB3E" w14:textId="77777777"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p>
        </w:tc>
      </w:tr>
      <w:tr w:rsidR="00D154AE" w:rsidRPr="00326E5A" w14:paraId="1E1568F2"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721D23A6" w14:textId="302DF0D2"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E</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tcPr>
          <w:p w14:paraId="62ED9269" w14:textId="0EF19C31"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Knowledge, understanding &amp; commitment to equal opportunities</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4F16B0C4" w14:textId="33229BB9"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4883B40" w14:textId="51BCE0FF"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955DD3D" w14:textId="77777777"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p>
        </w:tc>
      </w:tr>
      <w:tr w:rsidR="00D154AE" w:rsidRPr="00326E5A" w14:paraId="7289CB93"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30F3AFBA" w14:textId="20BCEB72" w:rsidR="00D154AE" w:rsidRPr="00393477" w:rsidRDefault="00C71EC9"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E</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tcPr>
          <w:p w14:paraId="0FA94BE3" w14:textId="44CC8135" w:rsidR="00D154AE" w:rsidRPr="00393477" w:rsidRDefault="006E2CCC"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Demonstrable k</w:t>
            </w:r>
            <w:r w:rsidR="00D154AE" w:rsidRPr="00393477">
              <w:rPr>
                <w:rFonts w:ascii="Gill Sans MT" w:eastAsia="Times New Roman" w:hAnsi="Gill Sans MT" w:cs="Segoe UI"/>
                <w:sz w:val="20"/>
                <w:szCs w:val="20"/>
                <w:lang w:eastAsia="en-GB"/>
              </w:rPr>
              <w:t>nowledge of strategies to support children</w:t>
            </w:r>
            <w:r w:rsidR="00650DD8" w:rsidRPr="00393477">
              <w:rPr>
                <w:rFonts w:ascii="Gill Sans MT" w:eastAsia="Times New Roman" w:hAnsi="Gill Sans MT" w:cs="Segoe UI"/>
                <w:sz w:val="20"/>
                <w:szCs w:val="20"/>
                <w:lang w:eastAsia="en-GB"/>
              </w:rPr>
              <w:t xml:space="preserve"> to be their best</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6CD10AB8" w14:textId="341B8185"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2A952B15" w14:textId="73D684D5"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37A29062" w14:textId="77777777"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p>
        </w:tc>
      </w:tr>
      <w:tr w:rsidR="00D154AE" w:rsidRPr="00326E5A" w14:paraId="744C0F13"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2B53CDA6" w14:textId="27B6FA4D"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lastRenderedPageBreak/>
              <w:t>D</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tcPr>
          <w:p w14:paraId="49052DE6" w14:textId="7D22B71C"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An awareness of strategies for managing pupils with challenging behaviour</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66BEAD2A" w14:textId="07B2E60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C061194" w14:textId="752F5DC0"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FDD3521" w14:textId="352C8C55"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X</w:t>
            </w:r>
          </w:p>
        </w:tc>
      </w:tr>
      <w:tr w:rsidR="00D154AE" w:rsidRPr="00326E5A" w14:paraId="34CEC13C"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24EB2ECF" w14:textId="04911F9A" w:rsidR="00D154AE" w:rsidRPr="00393477" w:rsidRDefault="00C71EC9"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E</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tcPr>
          <w:p w14:paraId="6D6F8C0B" w14:textId="793B0B47"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Knowledge of issues related to underachievement of children and strategies to engage reluctant or underachieving learners</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6B5C81D2" w14:textId="09105CD8"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6ED50FF" w14:textId="53C6744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9491C47" w14:textId="7F67AF44"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X</w:t>
            </w:r>
          </w:p>
        </w:tc>
      </w:tr>
      <w:tr w:rsidR="00D154AE" w:rsidRPr="00326E5A" w14:paraId="4C1AB292" w14:textId="77777777" w:rsidTr="00393477">
        <w:trPr>
          <w:trHeight w:val="420"/>
        </w:trPr>
        <w:tc>
          <w:tcPr>
            <w:tcW w:w="1005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3E8D419B" w14:textId="77777777"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Qualifications</w:t>
            </w:r>
            <w:r w:rsidRPr="00393477">
              <w:rPr>
                <w:rFonts w:ascii="Gill Sans MT" w:eastAsia="Times New Roman" w:hAnsi="Gill Sans MT" w:cs="Segoe UI"/>
                <w:sz w:val="20"/>
                <w:szCs w:val="20"/>
                <w:lang w:eastAsia="en-GB"/>
              </w:rPr>
              <w:t> </w:t>
            </w:r>
          </w:p>
        </w:tc>
      </w:tr>
      <w:tr w:rsidR="00D154AE" w:rsidRPr="00326E5A" w14:paraId="3DA577E4"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16E05" w14:textId="0D9D0B50" w:rsidR="00D154AE" w:rsidRPr="00393477" w:rsidRDefault="00D154AE" w:rsidP="00EC022A">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D</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268DA1" w14:textId="2D968812" w:rsidR="00D154AE" w:rsidRPr="00393477" w:rsidRDefault="00AA0188" w:rsidP="00EC022A">
            <w:pPr>
              <w:pStyle w:val="NormalWeb"/>
              <w:spacing w:after="0"/>
              <w:rPr>
                <w:rFonts w:ascii="Gill Sans MT" w:hAnsi="Gill Sans MT"/>
                <w:sz w:val="20"/>
                <w:szCs w:val="20"/>
              </w:rPr>
            </w:pPr>
            <w:r w:rsidRPr="00393477">
              <w:rPr>
                <w:rFonts w:ascii="Gill Sans MT" w:hAnsi="Gill Sans MT" w:cs="Calibri"/>
                <w:sz w:val="20"/>
                <w:szCs w:val="20"/>
              </w:rPr>
              <w:t xml:space="preserve">Mentor or counselling qualifications – highly desirable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145532" w14:textId="13839AD5" w:rsidR="00D154AE" w:rsidRPr="00393477" w:rsidRDefault="00D154AE" w:rsidP="00EC022A">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1534BB" w14:textId="39F84D7C" w:rsidR="00D154AE" w:rsidRPr="00393477" w:rsidRDefault="00D154AE" w:rsidP="00EC022A">
            <w:pPr>
              <w:spacing w:after="0" w:line="240" w:lineRule="auto"/>
              <w:ind w:left="360"/>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4D468" w14:textId="235C763B" w:rsidR="00D154AE" w:rsidRPr="00393477" w:rsidRDefault="00D154AE" w:rsidP="00EC022A">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 </w:t>
            </w:r>
          </w:p>
        </w:tc>
      </w:tr>
      <w:tr w:rsidR="00D154AE" w:rsidRPr="00326E5A" w14:paraId="6F06FA73"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2030CCC5" w14:textId="5CC7AF2A" w:rsidR="00D154AE" w:rsidRPr="00393477" w:rsidRDefault="00D154AE" w:rsidP="00EC022A">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D</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tcPr>
          <w:p w14:paraId="0B2C6F92" w14:textId="047E9AE0" w:rsidR="00D154AE" w:rsidRPr="00393477" w:rsidRDefault="00EC022A" w:rsidP="00EC022A">
            <w:pPr>
              <w:pStyle w:val="NormalWeb"/>
              <w:spacing w:after="0"/>
              <w:rPr>
                <w:rFonts w:ascii="Gill Sans MT" w:hAnsi="Gill Sans MT"/>
                <w:sz w:val="20"/>
                <w:szCs w:val="20"/>
              </w:rPr>
            </w:pPr>
            <w:r w:rsidRPr="00393477">
              <w:rPr>
                <w:rFonts w:ascii="Gill Sans MT" w:hAnsi="Gill Sans MT" w:cs="Calibri"/>
                <w:sz w:val="20"/>
                <w:szCs w:val="20"/>
              </w:rPr>
              <w:t xml:space="preserve">Good educational qualifications (preferably a degree)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42C0EAE3" w14:textId="77777777" w:rsidR="00D154AE" w:rsidRPr="00393477" w:rsidRDefault="00D154AE" w:rsidP="00EC022A">
            <w:pPr>
              <w:spacing w:after="0" w:line="240" w:lineRule="auto"/>
              <w:jc w:val="center"/>
              <w:textAlignment w:val="baseline"/>
              <w:rPr>
                <w:rFonts w:ascii="Gill Sans MT" w:eastAsia="Times New Roman" w:hAnsi="Gill Sans MT" w:cs="Segoe UI"/>
                <w:b/>
                <w:bCs/>
                <w:sz w:val="20"/>
                <w:szCs w:val="20"/>
                <w:lang w:eastAsia="en-GB"/>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7DFFDECD" w14:textId="18139CE9" w:rsidR="00D154AE" w:rsidRPr="00393477" w:rsidRDefault="00D154AE" w:rsidP="00EC022A">
            <w:pPr>
              <w:spacing w:after="0" w:line="240" w:lineRule="auto"/>
              <w:ind w:left="360"/>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5C136498" w14:textId="77777777" w:rsidR="00D154AE" w:rsidRPr="00393477" w:rsidRDefault="00D154AE" w:rsidP="00EC022A">
            <w:pPr>
              <w:spacing w:after="0" w:line="240" w:lineRule="auto"/>
              <w:jc w:val="center"/>
              <w:textAlignment w:val="baseline"/>
              <w:rPr>
                <w:rFonts w:ascii="Gill Sans MT" w:eastAsia="Times New Roman" w:hAnsi="Gill Sans MT" w:cs="Segoe UI"/>
                <w:b/>
                <w:bCs/>
                <w:sz w:val="20"/>
                <w:szCs w:val="20"/>
                <w:lang w:eastAsia="en-GB"/>
              </w:rPr>
            </w:pPr>
          </w:p>
        </w:tc>
      </w:tr>
      <w:tr w:rsidR="00D154AE" w:rsidRPr="00326E5A" w14:paraId="2C9CCDE6" w14:textId="77777777" w:rsidTr="00393477">
        <w:trPr>
          <w:trHeight w:val="420"/>
        </w:trPr>
        <w:tc>
          <w:tcPr>
            <w:tcW w:w="1005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742E3B10" w14:textId="77777777"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IT knowledge</w:t>
            </w:r>
            <w:r w:rsidRPr="00393477">
              <w:rPr>
                <w:rFonts w:ascii="Gill Sans MT" w:eastAsia="Times New Roman" w:hAnsi="Gill Sans MT" w:cs="Segoe UI"/>
                <w:sz w:val="20"/>
                <w:szCs w:val="20"/>
                <w:lang w:eastAsia="en-GB"/>
              </w:rPr>
              <w:t> </w:t>
            </w:r>
          </w:p>
        </w:tc>
      </w:tr>
      <w:tr w:rsidR="00D154AE" w:rsidRPr="00326E5A" w14:paraId="2297C6F7"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3B86A"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D</w:t>
            </w:r>
            <w:r w:rsidRPr="00393477">
              <w:rPr>
                <w:rFonts w:ascii="Gill Sans MT" w:eastAsia="Times New Roman" w:hAnsi="Gill Sans MT" w:cs="Segoe UI"/>
                <w:sz w:val="20"/>
                <w:szCs w:val="20"/>
                <w:lang w:eastAsia="en-GB"/>
              </w:rPr>
              <w:t> </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67567" w14:textId="77777777"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Strong working knowledge of the MS Office Applications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A2C16A" w14:textId="77777777" w:rsidR="00D154AE" w:rsidRPr="00393477" w:rsidRDefault="00D154AE" w:rsidP="00D154AE">
            <w:pPr>
              <w:spacing w:after="0" w:line="240" w:lineRule="auto"/>
              <w:ind w:left="360"/>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E2E6E9"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C14599" w14:textId="6759C113" w:rsidR="00D154AE" w:rsidRPr="00393477" w:rsidRDefault="007E5B15" w:rsidP="007E5B15">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r>
      <w:tr w:rsidR="00586496" w:rsidRPr="00326E5A" w14:paraId="11779DAC"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10F39BCA" w14:textId="61758FBA" w:rsidR="00586496" w:rsidRPr="00393477" w:rsidRDefault="007E5B15"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D</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tcPr>
          <w:p w14:paraId="6CAC4070" w14:textId="2434C6F2" w:rsidR="00586496" w:rsidRPr="00393477" w:rsidRDefault="00285850" w:rsidP="00285850">
            <w:pPr>
              <w:pStyle w:val="NormalWeb"/>
              <w:spacing w:after="0"/>
              <w:rPr>
                <w:rFonts w:ascii="Gill Sans MT" w:hAnsi="Gill Sans MT"/>
                <w:sz w:val="20"/>
                <w:szCs w:val="20"/>
              </w:rPr>
            </w:pPr>
            <w:r w:rsidRPr="00393477">
              <w:rPr>
                <w:rFonts w:ascii="Gill Sans MT" w:hAnsi="Gill Sans MT" w:cs="Calibri"/>
                <w:sz w:val="20"/>
                <w:szCs w:val="20"/>
              </w:rPr>
              <w:t xml:space="preserve">Ability to swiftly adapt to and utilise new/various systems/software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27310166" w14:textId="77777777" w:rsidR="00586496" w:rsidRPr="00393477" w:rsidRDefault="00586496" w:rsidP="00D154AE">
            <w:pPr>
              <w:spacing w:after="0" w:line="240" w:lineRule="auto"/>
              <w:ind w:left="360"/>
              <w:jc w:val="center"/>
              <w:textAlignment w:val="baseline"/>
              <w:rPr>
                <w:rFonts w:ascii="Gill Sans MT" w:eastAsia="Times New Roman" w:hAnsi="Gill Sans MT" w:cs="Segoe UI"/>
                <w:sz w:val="20"/>
                <w:szCs w:val="20"/>
                <w:lang w:eastAsia="en-GB"/>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1E0F7183" w14:textId="2942D7CD" w:rsidR="00586496" w:rsidRPr="00393477" w:rsidRDefault="007E5B15"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51825EB1" w14:textId="7950EBD6" w:rsidR="00586496" w:rsidRPr="00393477" w:rsidRDefault="007E5B15" w:rsidP="007E5B15">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r>
      <w:tr w:rsidR="00D154AE" w:rsidRPr="00326E5A" w14:paraId="4750C7A8" w14:textId="77777777" w:rsidTr="00393477">
        <w:trPr>
          <w:trHeight w:val="420"/>
        </w:trPr>
        <w:tc>
          <w:tcPr>
            <w:tcW w:w="1005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4D295FE6" w14:textId="77777777"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Behavioural Competencies</w:t>
            </w:r>
            <w:r w:rsidRPr="00393477">
              <w:rPr>
                <w:rFonts w:ascii="Gill Sans MT" w:eastAsia="Times New Roman" w:hAnsi="Gill Sans MT" w:cs="Segoe UI"/>
                <w:sz w:val="20"/>
                <w:szCs w:val="20"/>
                <w:lang w:eastAsia="en-GB"/>
              </w:rPr>
              <w:t> </w:t>
            </w:r>
          </w:p>
        </w:tc>
      </w:tr>
      <w:tr w:rsidR="00D154AE" w:rsidRPr="00326E5A" w14:paraId="501644DD"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084E5A"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E</w:t>
            </w:r>
            <w:r w:rsidRPr="00393477">
              <w:rPr>
                <w:rFonts w:ascii="Gill Sans MT" w:eastAsia="Times New Roman" w:hAnsi="Gill Sans MT" w:cs="Segoe UI"/>
                <w:sz w:val="20"/>
                <w:szCs w:val="20"/>
                <w:lang w:eastAsia="en-GB"/>
              </w:rPr>
              <w:t> </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B28FC3" w14:textId="57AB1BF3"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Excellent communication</w:t>
            </w:r>
            <w:r w:rsidR="003518CF" w:rsidRPr="00393477">
              <w:rPr>
                <w:rFonts w:ascii="Gill Sans MT" w:eastAsia="Times New Roman" w:hAnsi="Gill Sans MT" w:cs="Segoe UI"/>
                <w:sz w:val="20"/>
                <w:szCs w:val="20"/>
                <w:lang w:eastAsia="en-GB"/>
              </w:rPr>
              <w:t xml:space="preserve"> </w:t>
            </w:r>
            <w:r w:rsidRPr="00393477">
              <w:rPr>
                <w:rFonts w:ascii="Gill Sans MT" w:eastAsia="Times New Roman" w:hAnsi="Gill Sans MT" w:cs="Segoe UI"/>
                <w:sz w:val="20"/>
                <w:szCs w:val="20"/>
                <w:lang w:eastAsia="en-GB"/>
              </w:rPr>
              <w:t>skills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42071A"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175EE4" w14:textId="3C67B251" w:rsidR="00D154AE" w:rsidRPr="00393477" w:rsidRDefault="00D154AE" w:rsidP="00D154AE">
            <w:pPr>
              <w:spacing w:after="0" w:line="240" w:lineRule="auto"/>
              <w:ind w:left="360"/>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A020C7"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r>
      <w:tr w:rsidR="00D154AE" w:rsidRPr="00326E5A" w14:paraId="54A5101C"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EE53AD"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E</w:t>
            </w:r>
            <w:r w:rsidRPr="00393477">
              <w:rPr>
                <w:rFonts w:ascii="Gill Sans MT" w:eastAsia="Times New Roman" w:hAnsi="Gill Sans MT" w:cs="Segoe UI"/>
                <w:sz w:val="20"/>
                <w:szCs w:val="20"/>
                <w:lang w:eastAsia="en-GB"/>
              </w:rPr>
              <w:t> </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0CFADF" w14:textId="7062E655"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Commitment to meeting deadlines internally and externally ensuring output consistently is of an exemplary standard</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0133DA"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2EE8F9" w14:textId="77777777" w:rsidR="00D154AE" w:rsidRPr="00393477" w:rsidRDefault="00D154AE" w:rsidP="00D154AE">
            <w:pPr>
              <w:spacing w:after="0" w:line="240" w:lineRule="auto"/>
              <w:ind w:left="360"/>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AC4376" w14:textId="77777777" w:rsidR="00D154AE" w:rsidRPr="00393477" w:rsidRDefault="00D154AE" w:rsidP="00D154AE">
            <w:pPr>
              <w:spacing w:after="0" w:line="240" w:lineRule="auto"/>
              <w:ind w:left="360"/>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 </w:t>
            </w:r>
          </w:p>
        </w:tc>
      </w:tr>
      <w:tr w:rsidR="00D154AE" w:rsidRPr="00326E5A" w14:paraId="3981D759"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67E0F4"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E</w:t>
            </w:r>
            <w:r w:rsidRPr="00393477">
              <w:rPr>
                <w:rFonts w:ascii="Gill Sans MT" w:eastAsia="Times New Roman" w:hAnsi="Gill Sans MT" w:cs="Segoe UI"/>
                <w:sz w:val="20"/>
                <w:szCs w:val="20"/>
                <w:lang w:eastAsia="en-GB"/>
              </w:rPr>
              <w:t> </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2DE83A" w14:textId="18DF6F38"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Upmost integrity and high levels of motivation &amp; commitment</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32CF03"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3C8D0B" w14:textId="77777777" w:rsidR="00D154AE" w:rsidRPr="00393477" w:rsidRDefault="00D154AE" w:rsidP="00D154AE">
            <w:pPr>
              <w:spacing w:after="0" w:line="240" w:lineRule="auto"/>
              <w:ind w:left="360"/>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FBA8A7"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 </w:t>
            </w:r>
          </w:p>
        </w:tc>
      </w:tr>
      <w:tr w:rsidR="00D154AE" w:rsidRPr="00326E5A" w14:paraId="206679A6"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2F5284"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E</w:t>
            </w:r>
            <w:r w:rsidRPr="00393477">
              <w:rPr>
                <w:rFonts w:ascii="Gill Sans MT" w:eastAsia="Times New Roman" w:hAnsi="Gill Sans MT" w:cs="Segoe UI"/>
                <w:sz w:val="20"/>
                <w:szCs w:val="20"/>
                <w:lang w:eastAsia="en-GB"/>
              </w:rPr>
              <w:t> </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7D5BFB" w14:textId="41C07592"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Proactive approach to dealing with problems as they arise</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3E97B5"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4EC754" w14:textId="77777777" w:rsidR="00D154AE" w:rsidRPr="00393477" w:rsidRDefault="00D154AE" w:rsidP="00D154AE">
            <w:pPr>
              <w:spacing w:after="0" w:line="240" w:lineRule="auto"/>
              <w:ind w:left="360"/>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41D3C8" w14:textId="77777777" w:rsidR="00D154AE" w:rsidRPr="00393477" w:rsidRDefault="00D154AE" w:rsidP="00D154AE">
            <w:pPr>
              <w:spacing w:after="0" w:line="240" w:lineRule="auto"/>
              <w:ind w:left="360"/>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 </w:t>
            </w:r>
          </w:p>
        </w:tc>
      </w:tr>
      <w:tr w:rsidR="00D154AE" w:rsidRPr="00326E5A" w14:paraId="6A7B0C95"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5C561C15" w14:textId="0F6B27CD"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E</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tcPr>
          <w:p w14:paraId="6E803641" w14:textId="5AD504D7"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Efficient time management &amp; prioritisation skills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47AE59A4" w14:textId="77777777"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06B1D680" w14:textId="77777777" w:rsidR="00D154AE" w:rsidRPr="00393477" w:rsidRDefault="00D154AE" w:rsidP="00D154AE">
            <w:pPr>
              <w:spacing w:after="0" w:line="240" w:lineRule="auto"/>
              <w:ind w:left="360"/>
              <w:jc w:val="center"/>
              <w:textAlignment w:val="baseline"/>
              <w:rPr>
                <w:rFonts w:ascii="Gill Sans MT" w:eastAsia="Times New Roman" w:hAnsi="Gill Sans MT" w:cs="Segoe UI"/>
                <w:sz w:val="20"/>
                <w:szCs w:val="20"/>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F7EB1E2" w14:textId="77777777" w:rsidR="00D154AE" w:rsidRPr="00393477" w:rsidRDefault="00D154AE" w:rsidP="00D154AE">
            <w:pPr>
              <w:spacing w:after="0" w:line="240" w:lineRule="auto"/>
              <w:ind w:left="360"/>
              <w:jc w:val="center"/>
              <w:textAlignment w:val="baseline"/>
              <w:rPr>
                <w:rFonts w:ascii="Gill Sans MT" w:eastAsia="Times New Roman" w:hAnsi="Gill Sans MT" w:cs="Segoe UI"/>
                <w:sz w:val="20"/>
                <w:szCs w:val="20"/>
                <w:lang w:eastAsia="en-GB"/>
              </w:rPr>
            </w:pPr>
          </w:p>
        </w:tc>
      </w:tr>
      <w:tr w:rsidR="00D154AE" w:rsidRPr="00326E5A" w14:paraId="3E3D69BD"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558E8E"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E</w:t>
            </w:r>
            <w:r w:rsidRPr="00393477">
              <w:rPr>
                <w:rFonts w:ascii="Gill Sans MT" w:eastAsia="Times New Roman" w:hAnsi="Gill Sans MT" w:cs="Segoe UI"/>
                <w:sz w:val="20"/>
                <w:szCs w:val="20"/>
                <w:lang w:eastAsia="en-GB"/>
              </w:rPr>
              <w:t> </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4A885E" w14:textId="546A92DE"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Genuine interest &amp; passion for the education of young people &amp; the will to contribute to the wider life &amp; community of the Federation; Committed to the principles of Inclusive Education</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5E737D"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814745" w14:textId="6D81CA6E" w:rsidR="00D154AE" w:rsidRPr="00393477" w:rsidRDefault="00D154AE" w:rsidP="00393477">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97F923" w14:textId="05EBE371"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r>
      <w:tr w:rsidR="00D154AE" w:rsidRPr="00326E5A" w14:paraId="07AF9B65"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5F7CAFAA" w14:textId="2F205F31" w:rsidR="00D154AE" w:rsidRPr="00393477" w:rsidRDefault="004E5000"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E</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tcPr>
          <w:p w14:paraId="4D6BF488" w14:textId="117AFD01" w:rsidR="00D154AE" w:rsidRPr="00393477" w:rsidRDefault="00217EBC" w:rsidP="00217EBC">
            <w:pPr>
              <w:pStyle w:val="NormalWeb"/>
              <w:shd w:val="clear" w:color="auto" w:fill="FFFFFF"/>
              <w:spacing w:after="0"/>
              <w:rPr>
                <w:rFonts w:ascii="Gill Sans MT" w:hAnsi="Gill Sans MT"/>
                <w:sz w:val="20"/>
                <w:szCs w:val="20"/>
              </w:rPr>
            </w:pPr>
            <w:r w:rsidRPr="00393477">
              <w:rPr>
                <w:rFonts w:ascii="Gill Sans MT" w:hAnsi="Gill Sans MT" w:cs="Calibri"/>
                <w:sz w:val="20"/>
                <w:szCs w:val="20"/>
              </w:rPr>
              <w:t>Be an integral member of the team with the initiative to work independently with minimal supervision</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4190F533" w14:textId="5D53C618"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X</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711B7FAA" w14:textId="77777777" w:rsidR="00D154AE" w:rsidRPr="00393477" w:rsidRDefault="00D154AE" w:rsidP="00D154AE">
            <w:pPr>
              <w:spacing w:after="0" w:line="240" w:lineRule="auto"/>
              <w:ind w:left="360"/>
              <w:textAlignment w:val="baseline"/>
              <w:rPr>
                <w:rFonts w:ascii="Gill Sans MT" w:eastAsia="Times New Roman" w:hAnsi="Gill Sans MT" w:cs="Segoe UI"/>
                <w:b/>
                <w:bCs/>
                <w:sz w:val="20"/>
                <w:szCs w:val="20"/>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6FD8A4E" w14:textId="71E36128"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X</w:t>
            </w:r>
          </w:p>
        </w:tc>
      </w:tr>
      <w:tr w:rsidR="00D154AE" w:rsidRPr="00326E5A" w14:paraId="543EB6E6"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07E7D7AD" w14:textId="20BB6997"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E</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tcPr>
          <w:p w14:paraId="6449BDA5" w14:textId="596E8CB0" w:rsidR="00D154AE" w:rsidRPr="00393477" w:rsidRDefault="00101E4F" w:rsidP="00101E4F">
            <w:pPr>
              <w:pStyle w:val="NormalWeb"/>
              <w:shd w:val="clear" w:color="auto" w:fill="FFFFFF"/>
              <w:spacing w:after="0"/>
              <w:rPr>
                <w:rFonts w:ascii="Gill Sans MT" w:hAnsi="Gill Sans MT"/>
                <w:sz w:val="20"/>
                <w:szCs w:val="20"/>
              </w:rPr>
            </w:pPr>
            <w:r w:rsidRPr="00393477">
              <w:rPr>
                <w:rFonts w:ascii="Gill Sans MT" w:hAnsi="Gill Sans MT" w:cs="Calibri"/>
                <w:sz w:val="20"/>
                <w:szCs w:val="20"/>
              </w:rPr>
              <w:t xml:space="preserve">Strategic approach, ability to see the ‘big picture’ and also think ‘outside of the box’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7BFD4CD0" w14:textId="071B8388"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X</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F78BAA7" w14:textId="4591B53F" w:rsidR="00D154AE" w:rsidRPr="00393477" w:rsidRDefault="00D154AE" w:rsidP="00D154AE">
            <w:pPr>
              <w:spacing w:after="0" w:line="240" w:lineRule="auto"/>
              <w:ind w:left="360"/>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159D7283" w14:textId="01E31E9D"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p>
        </w:tc>
      </w:tr>
      <w:tr w:rsidR="00D154AE" w:rsidRPr="00326E5A" w14:paraId="664BA55A"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581DF402" w14:textId="7BDC5E50"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E</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tcPr>
          <w:p w14:paraId="1026D9DB" w14:textId="6069A72E"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Understanding of the need for confidentiality</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3D8053F7" w14:textId="4B2BB0A1" w:rsidR="00D154AE" w:rsidRPr="00393477" w:rsidRDefault="00D154AE" w:rsidP="00D154AE">
            <w:pPr>
              <w:spacing w:after="0" w:line="240" w:lineRule="auto"/>
              <w:jc w:val="center"/>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X</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7F22076A" w14:textId="6623E8D4" w:rsidR="00D154AE" w:rsidRPr="00393477" w:rsidRDefault="00D154AE" w:rsidP="00D154AE">
            <w:pPr>
              <w:spacing w:after="0" w:line="240" w:lineRule="auto"/>
              <w:ind w:left="360"/>
              <w:textAlignment w:val="baseline"/>
              <w:rPr>
                <w:rFonts w:ascii="Gill Sans MT" w:eastAsia="Times New Roman" w:hAnsi="Gill Sans MT" w:cs="Segoe UI"/>
                <w:b/>
                <w:bCs/>
                <w:sz w:val="20"/>
                <w:szCs w:val="20"/>
                <w:lang w:eastAsia="en-GB"/>
              </w:rPr>
            </w:pPr>
            <w:r w:rsidRPr="00393477">
              <w:rPr>
                <w:rFonts w:ascii="Gill Sans MT" w:eastAsia="Times New Roman" w:hAnsi="Gill Sans MT" w:cs="Segoe UI"/>
                <w:b/>
                <w:bCs/>
                <w:sz w:val="20"/>
                <w:szCs w:val="20"/>
                <w:lang w:eastAsia="en-GB"/>
              </w:rPr>
              <w:t>X</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578361CC"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p>
        </w:tc>
      </w:tr>
      <w:tr w:rsidR="00D154AE" w:rsidRPr="00326E5A" w14:paraId="2122DB18" w14:textId="77777777" w:rsidTr="00393477">
        <w:trPr>
          <w:trHeight w:val="420"/>
        </w:trPr>
        <w:tc>
          <w:tcPr>
            <w:tcW w:w="1005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550E5013" w14:textId="77777777"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Applicable to all staff</w:t>
            </w:r>
            <w:r w:rsidRPr="00393477">
              <w:rPr>
                <w:rFonts w:ascii="Gill Sans MT" w:eastAsia="Times New Roman" w:hAnsi="Gill Sans MT" w:cs="Segoe UI"/>
                <w:sz w:val="20"/>
                <w:szCs w:val="20"/>
                <w:lang w:eastAsia="en-GB"/>
              </w:rPr>
              <w:t> </w:t>
            </w:r>
          </w:p>
        </w:tc>
      </w:tr>
      <w:tr w:rsidR="00D154AE" w:rsidRPr="00326E5A" w14:paraId="7C805EFF"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3BFAAA"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E</w:t>
            </w:r>
            <w:r w:rsidRPr="00393477">
              <w:rPr>
                <w:rFonts w:ascii="Gill Sans MT" w:eastAsia="Times New Roman" w:hAnsi="Gill Sans MT" w:cs="Segoe UI"/>
                <w:sz w:val="20"/>
                <w:szCs w:val="20"/>
                <w:lang w:eastAsia="en-GB"/>
              </w:rPr>
              <w:t> </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0C2886" w14:textId="77777777"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Undertake training as required to fulfil the requirements of the role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7B4B36"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0128BE"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4B780"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r>
      <w:tr w:rsidR="00D154AE" w:rsidRPr="00326E5A" w14:paraId="279A5833"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C95100"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E</w:t>
            </w:r>
            <w:r w:rsidRPr="00393477">
              <w:rPr>
                <w:rFonts w:ascii="Gill Sans MT" w:eastAsia="Times New Roman" w:hAnsi="Gill Sans MT" w:cs="Segoe UI"/>
                <w:sz w:val="20"/>
                <w:szCs w:val="20"/>
                <w:lang w:eastAsia="en-GB"/>
              </w:rPr>
              <w:t> </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354A49" w14:textId="3543B9CC"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Support Mossbourne’s efforts both verbally and non-verbally (i.e. via actions and attitude), including adjusting performance and practice in accordance with Mossbourne’s initiatives and findings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6FB1D4"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05EDA8"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7AFF21"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r>
      <w:tr w:rsidR="00D154AE" w:rsidRPr="00326E5A" w14:paraId="559D6C4D"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3673BE"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E</w:t>
            </w:r>
            <w:r w:rsidRPr="00393477">
              <w:rPr>
                <w:rFonts w:ascii="Gill Sans MT" w:eastAsia="Times New Roman" w:hAnsi="Gill Sans MT" w:cs="Segoe UI"/>
                <w:sz w:val="20"/>
                <w:szCs w:val="20"/>
                <w:lang w:eastAsia="en-GB"/>
              </w:rPr>
              <w:t> </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032A59" w14:textId="6B11A67A"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Recognise your role as part of the success of Mossbourne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7C6882"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C20456"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2D5187"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r>
      <w:tr w:rsidR="00D154AE" w:rsidRPr="00326E5A" w14:paraId="1CD10AB5" w14:textId="77777777" w:rsidTr="00393477">
        <w:trPr>
          <w:trHeight w:val="42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50B206"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E</w:t>
            </w:r>
            <w:r w:rsidRPr="00393477">
              <w:rPr>
                <w:rFonts w:ascii="Gill Sans MT" w:eastAsia="Times New Roman" w:hAnsi="Gill Sans MT" w:cs="Segoe UI"/>
                <w:sz w:val="20"/>
                <w:szCs w:val="20"/>
                <w:lang w:eastAsia="en-GB"/>
              </w:rPr>
              <w:t> </w:t>
            </w:r>
          </w:p>
        </w:tc>
        <w:tc>
          <w:tcPr>
            <w:tcW w:w="6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A40D0" w14:textId="77777777" w:rsidR="00D154AE" w:rsidRPr="00393477" w:rsidRDefault="00D154AE" w:rsidP="00D154AE">
            <w:pPr>
              <w:spacing w:after="0" w:line="240" w:lineRule="auto"/>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sz w:val="20"/>
                <w:szCs w:val="20"/>
                <w:lang w:eastAsia="en-GB"/>
              </w:rPr>
              <w:t>Play an active role in terms of Safeguarding all students and adults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251A9D"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7AFBEF"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1FE641" w14:textId="77777777" w:rsidR="00D154AE" w:rsidRPr="00393477" w:rsidRDefault="00D154AE" w:rsidP="00D154AE">
            <w:pPr>
              <w:spacing w:after="0" w:line="240" w:lineRule="auto"/>
              <w:jc w:val="center"/>
              <w:textAlignment w:val="baseline"/>
              <w:rPr>
                <w:rFonts w:ascii="Gill Sans MT" w:eastAsia="Times New Roman" w:hAnsi="Gill Sans MT" w:cs="Segoe UI"/>
                <w:sz w:val="20"/>
                <w:szCs w:val="20"/>
                <w:lang w:eastAsia="en-GB"/>
              </w:rPr>
            </w:pPr>
            <w:r w:rsidRPr="00393477">
              <w:rPr>
                <w:rFonts w:ascii="Gill Sans MT" w:eastAsia="Times New Roman" w:hAnsi="Gill Sans MT" w:cs="Segoe UI"/>
                <w:b/>
                <w:bCs/>
                <w:sz w:val="20"/>
                <w:szCs w:val="20"/>
                <w:lang w:eastAsia="en-GB"/>
              </w:rPr>
              <w:t>X</w:t>
            </w:r>
            <w:r w:rsidRPr="00393477">
              <w:rPr>
                <w:rFonts w:ascii="Gill Sans MT" w:eastAsia="Times New Roman" w:hAnsi="Gill Sans MT" w:cs="Segoe UI"/>
                <w:sz w:val="20"/>
                <w:szCs w:val="20"/>
                <w:lang w:eastAsia="en-GB"/>
              </w:rPr>
              <w:t> </w:t>
            </w:r>
          </w:p>
        </w:tc>
      </w:tr>
    </w:tbl>
    <w:p w14:paraId="62E05037" w14:textId="77777777" w:rsidR="00393477" w:rsidRDefault="00393477" w:rsidP="00393477">
      <w:pPr>
        <w:pStyle w:val="NoSpacing"/>
        <w:ind w:right="401"/>
        <w:jc w:val="center"/>
        <w:rPr>
          <w:rFonts w:ascii="Gill Sans MT" w:hAnsi="Gill Sans MT"/>
          <w:b/>
          <w:i/>
          <w:sz w:val="18"/>
          <w:szCs w:val="18"/>
        </w:rPr>
      </w:pPr>
    </w:p>
    <w:p w14:paraId="07C03C66" w14:textId="74D9CED2" w:rsidR="00393477" w:rsidRDefault="00393477" w:rsidP="00393477">
      <w:pPr>
        <w:pStyle w:val="NoSpacing"/>
        <w:ind w:right="401"/>
        <w:jc w:val="center"/>
        <w:rPr>
          <w:rFonts w:ascii="Gill Sans MT" w:hAnsi="Gill Sans MT"/>
          <w:b/>
          <w:i/>
          <w:sz w:val="18"/>
          <w:szCs w:val="18"/>
        </w:rPr>
      </w:pPr>
      <w:r w:rsidRPr="001B7FDA">
        <w:rPr>
          <w:rFonts w:ascii="Gill Sans MT" w:hAnsi="Gill Sans MT"/>
          <w:b/>
          <w:i/>
          <w:sz w:val="18"/>
          <w:szCs w:val="18"/>
        </w:rPr>
        <w:t>Mossbourne Federation reserves the right to modify this job description to ensure the needs of the Federation &amp; students are met. Mossbourne Federation provides equal employment opportunities to all employment applicants and employees without regard to race, colour, religion, gender, sexual orientation, national origin, age, disability</w:t>
      </w:r>
      <w:r>
        <w:rPr>
          <w:rFonts w:ascii="Gill Sans MT" w:hAnsi="Gill Sans MT"/>
          <w:b/>
          <w:i/>
          <w:sz w:val="18"/>
          <w:szCs w:val="18"/>
        </w:rPr>
        <w:t>,</w:t>
      </w:r>
      <w:r w:rsidRPr="001B7FDA">
        <w:rPr>
          <w:rFonts w:ascii="Gill Sans MT" w:hAnsi="Gill Sans MT"/>
          <w:b/>
          <w:i/>
          <w:sz w:val="18"/>
          <w:szCs w:val="18"/>
        </w:rPr>
        <w:t xml:space="preserve"> or status.</w:t>
      </w:r>
      <w:r>
        <w:rPr>
          <w:rFonts w:ascii="Gill Sans MT" w:hAnsi="Gill Sans MT"/>
          <w:b/>
          <w:i/>
          <w:sz w:val="18"/>
          <w:szCs w:val="18"/>
        </w:rPr>
        <w:t xml:space="preserve"> </w:t>
      </w:r>
      <w:r w:rsidRPr="001B7FDA">
        <w:rPr>
          <w:rFonts w:ascii="Gill Sans MT" w:hAnsi="Gill Sans MT"/>
          <w:b/>
          <w:i/>
          <w:sz w:val="18"/>
          <w:szCs w:val="18"/>
        </w:rPr>
        <w:t>The document is not a comprehensive list; it simply outlines expectations of this role.  This post is subject to an enhanced DBS disclosure. The post holder must be committed to safeguarding the welfare of children.</w:t>
      </w:r>
    </w:p>
    <w:p w14:paraId="4921D58B" w14:textId="77777777" w:rsidR="00326E5A" w:rsidRPr="0070591F" w:rsidRDefault="00326E5A" w:rsidP="009213C8">
      <w:pPr>
        <w:pStyle w:val="NoSpacing"/>
        <w:ind w:right="401"/>
        <w:jc w:val="center"/>
        <w:rPr>
          <w:rFonts w:ascii="Gill Sans MT" w:hAnsi="Gill Sans MT"/>
        </w:rPr>
      </w:pPr>
    </w:p>
    <w:sectPr w:rsidR="00326E5A" w:rsidRPr="0070591F" w:rsidSect="0018402E">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99B6" w14:textId="77777777" w:rsidR="00F009EE" w:rsidRDefault="00F009EE" w:rsidP="009C4D07">
      <w:pPr>
        <w:spacing w:after="0" w:line="240" w:lineRule="auto"/>
      </w:pPr>
      <w:r>
        <w:separator/>
      </w:r>
    </w:p>
  </w:endnote>
  <w:endnote w:type="continuationSeparator" w:id="0">
    <w:p w14:paraId="655EDA0D" w14:textId="77777777" w:rsidR="00F009EE" w:rsidRDefault="00F009EE" w:rsidP="009C4D07">
      <w:pPr>
        <w:spacing w:after="0" w:line="240" w:lineRule="auto"/>
      </w:pPr>
      <w:r>
        <w:continuationSeparator/>
      </w:r>
    </w:p>
  </w:endnote>
  <w:endnote w:type="continuationNotice" w:id="1">
    <w:p w14:paraId="69324995" w14:textId="77777777" w:rsidR="00F009EE" w:rsidRDefault="00F00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C040" w14:textId="4620968D" w:rsidR="00C5705D" w:rsidRDefault="00C57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918EB" w14:textId="77777777" w:rsidR="00F009EE" w:rsidRDefault="00F009EE" w:rsidP="009C4D07">
      <w:pPr>
        <w:spacing w:after="0" w:line="240" w:lineRule="auto"/>
      </w:pPr>
      <w:r>
        <w:separator/>
      </w:r>
    </w:p>
  </w:footnote>
  <w:footnote w:type="continuationSeparator" w:id="0">
    <w:p w14:paraId="3122F03F" w14:textId="77777777" w:rsidR="00F009EE" w:rsidRDefault="00F009EE" w:rsidP="009C4D07">
      <w:pPr>
        <w:spacing w:after="0" w:line="240" w:lineRule="auto"/>
      </w:pPr>
      <w:r>
        <w:continuationSeparator/>
      </w:r>
    </w:p>
  </w:footnote>
  <w:footnote w:type="continuationNotice" w:id="1">
    <w:p w14:paraId="2F8E923F" w14:textId="77777777" w:rsidR="00F009EE" w:rsidRDefault="00F009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0" w:type="dxa"/>
      <w:tblLook w:val="04A0" w:firstRow="1" w:lastRow="0" w:firstColumn="1" w:lastColumn="0" w:noHBand="0" w:noVBand="1"/>
    </w:tblPr>
    <w:tblGrid>
      <w:gridCol w:w="4817"/>
      <w:gridCol w:w="5243"/>
    </w:tblGrid>
    <w:tr w:rsidR="00090124" w:rsidRPr="00746934" w14:paraId="55F418B6" w14:textId="77777777" w:rsidTr="0018402E">
      <w:trPr>
        <w:trHeight w:val="992"/>
      </w:trPr>
      <w:tc>
        <w:tcPr>
          <w:tcW w:w="4817" w:type="dxa"/>
          <w:vAlign w:val="center"/>
        </w:tcPr>
        <w:p w14:paraId="5EFB34B7" w14:textId="77777777" w:rsidR="00090124" w:rsidRPr="00746934" w:rsidRDefault="00090124" w:rsidP="0070591F">
          <w:pPr>
            <w:pStyle w:val="NoSpacing"/>
            <w:rPr>
              <w:rFonts w:ascii="Gill Sans MT" w:hAnsi="Gill Sans MT"/>
              <w:sz w:val="12"/>
            </w:rPr>
          </w:pPr>
          <w:bookmarkStart w:id="0" w:name="_Hlk89076996"/>
          <w:bookmarkStart w:id="1" w:name="_Hlk118899452"/>
          <w:bookmarkStart w:id="2" w:name="_Hlk118899453"/>
          <w:r w:rsidRPr="00746934">
            <w:rPr>
              <w:rFonts w:ascii="Gill Sans MT" w:hAnsi="Gill Sans MT"/>
              <w:noProof/>
              <w:sz w:val="12"/>
              <w:lang w:eastAsia="en-GB"/>
            </w:rPr>
            <w:drawing>
              <wp:anchor distT="36576" distB="36576" distL="36576" distR="36576" simplePos="0" relativeHeight="251658240" behindDoc="0" locked="0" layoutInCell="1" allowOverlap="1" wp14:anchorId="3FA9A967" wp14:editId="6AD4B6A6">
                <wp:simplePos x="0" y="0"/>
                <wp:positionH relativeFrom="column">
                  <wp:posOffset>-635</wp:posOffset>
                </wp:positionH>
                <wp:positionV relativeFrom="paragraph">
                  <wp:posOffset>39370</wp:posOffset>
                </wp:positionV>
                <wp:extent cx="1333500" cy="525106"/>
                <wp:effectExtent l="0" t="0" r="0" b="8890"/>
                <wp:wrapNone/>
                <wp:docPr id="21" name="Picture 21" descr="Mossbourne Federation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sbourne Federation Logo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2510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5243" w:type="dxa"/>
          <w:vAlign w:val="center"/>
        </w:tcPr>
        <w:p w14:paraId="244714C2" w14:textId="3103C151" w:rsidR="00090124" w:rsidRPr="00746934" w:rsidRDefault="00090124" w:rsidP="009213C8">
          <w:pPr>
            <w:pStyle w:val="Header"/>
            <w:jc w:val="center"/>
            <w:rPr>
              <w:rFonts w:ascii="Gill Sans MT" w:hAnsi="Gill Sans MT"/>
              <w:b/>
              <w:sz w:val="24"/>
            </w:rPr>
          </w:pPr>
          <w:r w:rsidRPr="00746934">
            <w:rPr>
              <w:rFonts w:ascii="Gill Sans MT" w:hAnsi="Gill Sans MT"/>
              <w:b/>
              <w:sz w:val="24"/>
            </w:rPr>
            <w:t>JOB DESCRIPTION</w:t>
          </w:r>
        </w:p>
      </w:tc>
    </w:tr>
    <w:bookmarkEnd w:id="0"/>
    <w:bookmarkEnd w:id="1"/>
    <w:bookmarkEnd w:id="2"/>
  </w:tbl>
  <w:p w14:paraId="1064EDD7" w14:textId="77777777" w:rsidR="00090124" w:rsidRDefault="00090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7B9C"/>
    <w:multiLevelType w:val="hybridMultilevel"/>
    <w:tmpl w:val="EAE60F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73E9B"/>
    <w:multiLevelType w:val="hybridMultilevel"/>
    <w:tmpl w:val="E8F2339A"/>
    <w:lvl w:ilvl="0" w:tplc="FFFFFFFF">
      <w:start w:val="1"/>
      <w:numFmt w:val="bullet"/>
      <w:lvlText w:val="•"/>
      <w:lvlJc w:val="left"/>
      <w:pPr>
        <w:ind w:left="1080" w:hanging="720"/>
      </w:pPr>
      <w:rPr>
        <w:rFonts w:ascii="Gill Sans MT" w:hAnsi="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41744"/>
    <w:multiLevelType w:val="hybridMultilevel"/>
    <w:tmpl w:val="90BE7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E7BF1"/>
    <w:multiLevelType w:val="hybridMultilevel"/>
    <w:tmpl w:val="0F90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C03C0"/>
    <w:multiLevelType w:val="hybridMultilevel"/>
    <w:tmpl w:val="021C2AF2"/>
    <w:lvl w:ilvl="0" w:tplc="B218EF84">
      <w:numFmt w:val="bullet"/>
      <w:lvlText w:val="•"/>
      <w:lvlJc w:val="left"/>
      <w:pPr>
        <w:ind w:left="108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D0533"/>
    <w:multiLevelType w:val="hybridMultilevel"/>
    <w:tmpl w:val="28BC362C"/>
    <w:lvl w:ilvl="0" w:tplc="08090001">
      <w:start w:val="1"/>
      <w:numFmt w:val="bullet"/>
      <w:lvlText w:val=""/>
      <w:lvlJc w:val="left"/>
      <w:pPr>
        <w:ind w:left="720" w:hanging="360"/>
      </w:pPr>
      <w:rPr>
        <w:rFonts w:ascii="Symbol" w:hAnsi="Symbol" w:hint="default"/>
      </w:rPr>
    </w:lvl>
    <w:lvl w:ilvl="1" w:tplc="A72E2DC0">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B59DB"/>
    <w:multiLevelType w:val="hybridMultilevel"/>
    <w:tmpl w:val="99E2DBAC"/>
    <w:lvl w:ilvl="0" w:tplc="0194FC9A">
      <w:start w:val="1"/>
      <w:numFmt w:val="bullet"/>
      <w:lvlText w:val=""/>
      <w:lvlJc w:val="left"/>
      <w:pPr>
        <w:ind w:left="720" w:hanging="360"/>
      </w:pPr>
      <w:rPr>
        <w:rFonts w:ascii="Symbol" w:hAnsi="Symbol" w:hint="default"/>
      </w:rPr>
    </w:lvl>
    <w:lvl w:ilvl="1" w:tplc="6AA0F062">
      <w:start w:val="1"/>
      <w:numFmt w:val="bullet"/>
      <w:lvlText w:val="o"/>
      <w:lvlJc w:val="left"/>
      <w:pPr>
        <w:ind w:left="1440" w:hanging="360"/>
      </w:pPr>
      <w:rPr>
        <w:rFonts w:ascii="Courier New" w:hAnsi="Courier New" w:hint="default"/>
      </w:rPr>
    </w:lvl>
    <w:lvl w:ilvl="2" w:tplc="818A1ADC">
      <w:start w:val="1"/>
      <w:numFmt w:val="bullet"/>
      <w:lvlText w:val=""/>
      <w:lvlJc w:val="left"/>
      <w:pPr>
        <w:ind w:left="2160" w:hanging="360"/>
      </w:pPr>
      <w:rPr>
        <w:rFonts w:ascii="Wingdings" w:hAnsi="Wingdings" w:hint="default"/>
      </w:rPr>
    </w:lvl>
    <w:lvl w:ilvl="3" w:tplc="B7B88DB4">
      <w:start w:val="1"/>
      <w:numFmt w:val="bullet"/>
      <w:lvlText w:val=""/>
      <w:lvlJc w:val="left"/>
      <w:pPr>
        <w:ind w:left="2880" w:hanging="360"/>
      </w:pPr>
      <w:rPr>
        <w:rFonts w:ascii="Symbol" w:hAnsi="Symbol" w:hint="default"/>
      </w:rPr>
    </w:lvl>
    <w:lvl w:ilvl="4" w:tplc="BF8CD000">
      <w:start w:val="1"/>
      <w:numFmt w:val="bullet"/>
      <w:lvlText w:val="o"/>
      <w:lvlJc w:val="left"/>
      <w:pPr>
        <w:ind w:left="3600" w:hanging="360"/>
      </w:pPr>
      <w:rPr>
        <w:rFonts w:ascii="Courier New" w:hAnsi="Courier New" w:hint="default"/>
      </w:rPr>
    </w:lvl>
    <w:lvl w:ilvl="5" w:tplc="2F4E4406">
      <w:start w:val="1"/>
      <w:numFmt w:val="bullet"/>
      <w:lvlText w:val=""/>
      <w:lvlJc w:val="left"/>
      <w:pPr>
        <w:ind w:left="4320" w:hanging="360"/>
      </w:pPr>
      <w:rPr>
        <w:rFonts w:ascii="Wingdings" w:hAnsi="Wingdings" w:hint="default"/>
      </w:rPr>
    </w:lvl>
    <w:lvl w:ilvl="6" w:tplc="E7D46CD0">
      <w:start w:val="1"/>
      <w:numFmt w:val="bullet"/>
      <w:lvlText w:val=""/>
      <w:lvlJc w:val="left"/>
      <w:pPr>
        <w:ind w:left="5040" w:hanging="360"/>
      </w:pPr>
      <w:rPr>
        <w:rFonts w:ascii="Symbol" w:hAnsi="Symbol" w:hint="default"/>
      </w:rPr>
    </w:lvl>
    <w:lvl w:ilvl="7" w:tplc="DBA298A2">
      <w:start w:val="1"/>
      <w:numFmt w:val="bullet"/>
      <w:lvlText w:val="o"/>
      <w:lvlJc w:val="left"/>
      <w:pPr>
        <w:ind w:left="5760" w:hanging="360"/>
      </w:pPr>
      <w:rPr>
        <w:rFonts w:ascii="Courier New" w:hAnsi="Courier New" w:hint="default"/>
      </w:rPr>
    </w:lvl>
    <w:lvl w:ilvl="8" w:tplc="F668B188">
      <w:start w:val="1"/>
      <w:numFmt w:val="bullet"/>
      <w:lvlText w:val=""/>
      <w:lvlJc w:val="left"/>
      <w:pPr>
        <w:ind w:left="6480" w:hanging="360"/>
      </w:pPr>
      <w:rPr>
        <w:rFonts w:ascii="Wingdings" w:hAnsi="Wingdings" w:hint="default"/>
      </w:rPr>
    </w:lvl>
  </w:abstractNum>
  <w:abstractNum w:abstractNumId="7" w15:restartNumberingAfterBreak="0">
    <w:nsid w:val="160F6EF0"/>
    <w:multiLevelType w:val="hybridMultilevel"/>
    <w:tmpl w:val="69E0419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E3F56"/>
    <w:multiLevelType w:val="hybridMultilevel"/>
    <w:tmpl w:val="C97E6534"/>
    <w:lvl w:ilvl="0" w:tplc="3042E2A8">
      <w:numFmt w:val="bullet"/>
      <w:lvlText w:val=""/>
      <w:lvlJc w:val="left"/>
      <w:pPr>
        <w:ind w:left="720" w:hanging="360"/>
      </w:pPr>
      <w:rPr>
        <w:rFonts w:ascii="Symbol" w:eastAsiaTheme="minorHAnsi" w:hAnsi="Symbol" w:cstheme="minorBidi"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03545"/>
    <w:multiLevelType w:val="hybridMultilevel"/>
    <w:tmpl w:val="94841C60"/>
    <w:lvl w:ilvl="0" w:tplc="08090005">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6616C"/>
    <w:multiLevelType w:val="hybridMultilevel"/>
    <w:tmpl w:val="7B2CB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F6102"/>
    <w:multiLevelType w:val="hybridMultilevel"/>
    <w:tmpl w:val="66FA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7F0DFD"/>
    <w:multiLevelType w:val="hybridMultilevel"/>
    <w:tmpl w:val="9724C6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60E23"/>
    <w:multiLevelType w:val="hybridMultilevel"/>
    <w:tmpl w:val="212611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64ED2"/>
    <w:multiLevelType w:val="hybridMultilevel"/>
    <w:tmpl w:val="1F4AD6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83DF1"/>
    <w:multiLevelType w:val="hybridMultilevel"/>
    <w:tmpl w:val="A4664D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A18A97"/>
    <w:multiLevelType w:val="hybridMultilevel"/>
    <w:tmpl w:val="8B3AB98C"/>
    <w:lvl w:ilvl="0" w:tplc="CA38424A">
      <w:start w:val="1"/>
      <w:numFmt w:val="bullet"/>
      <w:lvlText w:val=""/>
      <w:lvlJc w:val="left"/>
      <w:pPr>
        <w:ind w:left="720" w:hanging="360"/>
      </w:pPr>
      <w:rPr>
        <w:rFonts w:ascii="Symbol" w:hAnsi="Symbol" w:hint="default"/>
      </w:rPr>
    </w:lvl>
    <w:lvl w:ilvl="1" w:tplc="87B6CB00">
      <w:start w:val="1"/>
      <w:numFmt w:val="bullet"/>
      <w:lvlText w:val="o"/>
      <w:lvlJc w:val="left"/>
      <w:pPr>
        <w:ind w:left="1440" w:hanging="360"/>
      </w:pPr>
      <w:rPr>
        <w:rFonts w:ascii="Courier New" w:hAnsi="Courier New" w:hint="default"/>
      </w:rPr>
    </w:lvl>
    <w:lvl w:ilvl="2" w:tplc="65A03EE8">
      <w:start w:val="1"/>
      <w:numFmt w:val="bullet"/>
      <w:lvlText w:val=""/>
      <w:lvlJc w:val="left"/>
      <w:pPr>
        <w:ind w:left="2160" w:hanging="360"/>
      </w:pPr>
      <w:rPr>
        <w:rFonts w:ascii="Wingdings" w:hAnsi="Wingdings" w:hint="default"/>
      </w:rPr>
    </w:lvl>
    <w:lvl w:ilvl="3" w:tplc="CCB4A0BA">
      <w:start w:val="1"/>
      <w:numFmt w:val="bullet"/>
      <w:lvlText w:val=""/>
      <w:lvlJc w:val="left"/>
      <w:pPr>
        <w:ind w:left="2880" w:hanging="360"/>
      </w:pPr>
      <w:rPr>
        <w:rFonts w:ascii="Symbol" w:hAnsi="Symbol" w:hint="default"/>
      </w:rPr>
    </w:lvl>
    <w:lvl w:ilvl="4" w:tplc="9182C30E">
      <w:start w:val="1"/>
      <w:numFmt w:val="bullet"/>
      <w:lvlText w:val="o"/>
      <w:lvlJc w:val="left"/>
      <w:pPr>
        <w:ind w:left="3600" w:hanging="360"/>
      </w:pPr>
      <w:rPr>
        <w:rFonts w:ascii="Courier New" w:hAnsi="Courier New" w:hint="default"/>
      </w:rPr>
    </w:lvl>
    <w:lvl w:ilvl="5" w:tplc="616860F4">
      <w:start w:val="1"/>
      <w:numFmt w:val="bullet"/>
      <w:lvlText w:val=""/>
      <w:lvlJc w:val="left"/>
      <w:pPr>
        <w:ind w:left="4320" w:hanging="360"/>
      </w:pPr>
      <w:rPr>
        <w:rFonts w:ascii="Wingdings" w:hAnsi="Wingdings" w:hint="default"/>
      </w:rPr>
    </w:lvl>
    <w:lvl w:ilvl="6" w:tplc="E6F4E65A">
      <w:start w:val="1"/>
      <w:numFmt w:val="bullet"/>
      <w:lvlText w:val=""/>
      <w:lvlJc w:val="left"/>
      <w:pPr>
        <w:ind w:left="5040" w:hanging="360"/>
      </w:pPr>
      <w:rPr>
        <w:rFonts w:ascii="Symbol" w:hAnsi="Symbol" w:hint="default"/>
      </w:rPr>
    </w:lvl>
    <w:lvl w:ilvl="7" w:tplc="AACCC3FC">
      <w:start w:val="1"/>
      <w:numFmt w:val="bullet"/>
      <w:lvlText w:val="o"/>
      <w:lvlJc w:val="left"/>
      <w:pPr>
        <w:ind w:left="5760" w:hanging="360"/>
      </w:pPr>
      <w:rPr>
        <w:rFonts w:ascii="Courier New" w:hAnsi="Courier New" w:hint="default"/>
      </w:rPr>
    </w:lvl>
    <w:lvl w:ilvl="8" w:tplc="446AE192">
      <w:start w:val="1"/>
      <w:numFmt w:val="bullet"/>
      <w:lvlText w:val=""/>
      <w:lvlJc w:val="left"/>
      <w:pPr>
        <w:ind w:left="6480" w:hanging="360"/>
      </w:pPr>
      <w:rPr>
        <w:rFonts w:ascii="Wingdings" w:hAnsi="Wingdings" w:hint="default"/>
      </w:rPr>
    </w:lvl>
  </w:abstractNum>
  <w:abstractNum w:abstractNumId="17" w15:restartNumberingAfterBreak="0">
    <w:nsid w:val="508E1C66"/>
    <w:multiLevelType w:val="hybridMultilevel"/>
    <w:tmpl w:val="90024176"/>
    <w:lvl w:ilvl="0" w:tplc="FFFFFFFF">
      <w:start w:val="1"/>
      <w:numFmt w:val="bullet"/>
      <w:lvlText w:val="•"/>
      <w:lvlJc w:val="left"/>
      <w:pPr>
        <w:ind w:left="1080" w:hanging="720"/>
      </w:pPr>
      <w:rPr>
        <w:rFonts w:ascii="Gill Sans MT" w:hAnsi="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637AD8"/>
    <w:multiLevelType w:val="hybridMultilevel"/>
    <w:tmpl w:val="B060D9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264D4B"/>
    <w:multiLevelType w:val="hybridMultilevel"/>
    <w:tmpl w:val="FF04ED2C"/>
    <w:lvl w:ilvl="0" w:tplc="3042E2A8">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19758A"/>
    <w:multiLevelType w:val="hybridMultilevel"/>
    <w:tmpl w:val="E0F6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81E46"/>
    <w:multiLevelType w:val="hybridMultilevel"/>
    <w:tmpl w:val="DFA0A8B4"/>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A7063"/>
    <w:multiLevelType w:val="hybridMultilevel"/>
    <w:tmpl w:val="8FB455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3A832B"/>
    <w:multiLevelType w:val="hybridMultilevel"/>
    <w:tmpl w:val="48F0A8CE"/>
    <w:lvl w:ilvl="0" w:tplc="7C262A12">
      <w:start w:val="1"/>
      <w:numFmt w:val="bullet"/>
      <w:lvlText w:val=""/>
      <w:lvlJc w:val="left"/>
      <w:pPr>
        <w:ind w:left="720" w:hanging="360"/>
      </w:pPr>
      <w:rPr>
        <w:rFonts w:ascii="Symbol" w:hAnsi="Symbol" w:hint="default"/>
      </w:rPr>
    </w:lvl>
    <w:lvl w:ilvl="1" w:tplc="72B60FBA">
      <w:start w:val="1"/>
      <w:numFmt w:val="bullet"/>
      <w:lvlText w:val="o"/>
      <w:lvlJc w:val="left"/>
      <w:pPr>
        <w:ind w:left="1440" w:hanging="360"/>
      </w:pPr>
      <w:rPr>
        <w:rFonts w:ascii="Courier New" w:hAnsi="Courier New" w:hint="default"/>
      </w:rPr>
    </w:lvl>
    <w:lvl w:ilvl="2" w:tplc="A53A4238">
      <w:start w:val="1"/>
      <w:numFmt w:val="bullet"/>
      <w:lvlText w:val=""/>
      <w:lvlJc w:val="left"/>
      <w:pPr>
        <w:ind w:left="2160" w:hanging="360"/>
      </w:pPr>
      <w:rPr>
        <w:rFonts w:ascii="Wingdings" w:hAnsi="Wingdings" w:hint="default"/>
      </w:rPr>
    </w:lvl>
    <w:lvl w:ilvl="3" w:tplc="B810E8FC">
      <w:start w:val="1"/>
      <w:numFmt w:val="bullet"/>
      <w:lvlText w:val=""/>
      <w:lvlJc w:val="left"/>
      <w:pPr>
        <w:ind w:left="2880" w:hanging="360"/>
      </w:pPr>
      <w:rPr>
        <w:rFonts w:ascii="Symbol" w:hAnsi="Symbol" w:hint="default"/>
      </w:rPr>
    </w:lvl>
    <w:lvl w:ilvl="4" w:tplc="C180C0A6">
      <w:start w:val="1"/>
      <w:numFmt w:val="bullet"/>
      <w:lvlText w:val="o"/>
      <w:lvlJc w:val="left"/>
      <w:pPr>
        <w:ind w:left="3600" w:hanging="360"/>
      </w:pPr>
      <w:rPr>
        <w:rFonts w:ascii="Courier New" w:hAnsi="Courier New" w:hint="default"/>
      </w:rPr>
    </w:lvl>
    <w:lvl w:ilvl="5" w:tplc="4BE4E7DC">
      <w:start w:val="1"/>
      <w:numFmt w:val="bullet"/>
      <w:lvlText w:val=""/>
      <w:lvlJc w:val="left"/>
      <w:pPr>
        <w:ind w:left="4320" w:hanging="360"/>
      </w:pPr>
      <w:rPr>
        <w:rFonts w:ascii="Wingdings" w:hAnsi="Wingdings" w:hint="default"/>
      </w:rPr>
    </w:lvl>
    <w:lvl w:ilvl="6" w:tplc="A71C4742">
      <w:start w:val="1"/>
      <w:numFmt w:val="bullet"/>
      <w:lvlText w:val=""/>
      <w:lvlJc w:val="left"/>
      <w:pPr>
        <w:ind w:left="5040" w:hanging="360"/>
      </w:pPr>
      <w:rPr>
        <w:rFonts w:ascii="Symbol" w:hAnsi="Symbol" w:hint="default"/>
      </w:rPr>
    </w:lvl>
    <w:lvl w:ilvl="7" w:tplc="298646D0">
      <w:start w:val="1"/>
      <w:numFmt w:val="bullet"/>
      <w:lvlText w:val="o"/>
      <w:lvlJc w:val="left"/>
      <w:pPr>
        <w:ind w:left="5760" w:hanging="360"/>
      </w:pPr>
      <w:rPr>
        <w:rFonts w:ascii="Courier New" w:hAnsi="Courier New" w:hint="default"/>
      </w:rPr>
    </w:lvl>
    <w:lvl w:ilvl="8" w:tplc="3174AC7E">
      <w:start w:val="1"/>
      <w:numFmt w:val="bullet"/>
      <w:lvlText w:val=""/>
      <w:lvlJc w:val="left"/>
      <w:pPr>
        <w:ind w:left="6480" w:hanging="360"/>
      </w:pPr>
      <w:rPr>
        <w:rFonts w:ascii="Wingdings" w:hAnsi="Wingdings" w:hint="default"/>
      </w:rPr>
    </w:lvl>
  </w:abstractNum>
  <w:abstractNum w:abstractNumId="24" w15:restartNumberingAfterBreak="0">
    <w:nsid w:val="642A6177"/>
    <w:multiLevelType w:val="hybridMultilevel"/>
    <w:tmpl w:val="B8A2A7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9721C3"/>
    <w:multiLevelType w:val="hybridMultilevel"/>
    <w:tmpl w:val="BC18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DC5732"/>
    <w:multiLevelType w:val="hybridMultilevel"/>
    <w:tmpl w:val="B9AEF284"/>
    <w:lvl w:ilvl="0" w:tplc="FFFFFFFF">
      <w:start w:val="1"/>
      <w:numFmt w:val="bullet"/>
      <w:lvlText w:val="•"/>
      <w:lvlJc w:val="left"/>
      <w:pPr>
        <w:ind w:left="1080" w:hanging="720"/>
      </w:pPr>
      <w:rPr>
        <w:rFonts w:ascii="Gill Sans MT" w:hAnsi="Gill Sans M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21"/>
  </w:num>
  <w:num w:numId="4">
    <w:abstractNumId w:val="15"/>
  </w:num>
  <w:num w:numId="5">
    <w:abstractNumId w:val="22"/>
  </w:num>
  <w:num w:numId="6">
    <w:abstractNumId w:val="10"/>
  </w:num>
  <w:num w:numId="7">
    <w:abstractNumId w:val="12"/>
  </w:num>
  <w:num w:numId="8">
    <w:abstractNumId w:val="11"/>
  </w:num>
  <w:num w:numId="9">
    <w:abstractNumId w:val="24"/>
  </w:num>
  <w:num w:numId="10">
    <w:abstractNumId w:val="3"/>
  </w:num>
  <w:num w:numId="11">
    <w:abstractNumId w:val="0"/>
  </w:num>
  <w:num w:numId="12">
    <w:abstractNumId w:val="25"/>
  </w:num>
  <w:num w:numId="13">
    <w:abstractNumId w:val="13"/>
  </w:num>
  <w:num w:numId="14">
    <w:abstractNumId w:val="7"/>
  </w:num>
  <w:num w:numId="15">
    <w:abstractNumId w:val="2"/>
  </w:num>
  <w:num w:numId="16">
    <w:abstractNumId w:val="18"/>
  </w:num>
  <w:num w:numId="17">
    <w:abstractNumId w:val="14"/>
  </w:num>
  <w:num w:numId="18">
    <w:abstractNumId w:val="8"/>
  </w:num>
  <w:num w:numId="19">
    <w:abstractNumId w:val="19"/>
  </w:num>
  <w:num w:numId="20">
    <w:abstractNumId w:val="9"/>
  </w:num>
  <w:num w:numId="21">
    <w:abstractNumId w:val="20"/>
  </w:num>
  <w:num w:numId="22">
    <w:abstractNumId w:val="17"/>
  </w:num>
  <w:num w:numId="23">
    <w:abstractNumId w:val="4"/>
  </w:num>
  <w:num w:numId="24">
    <w:abstractNumId w:val="6"/>
  </w:num>
  <w:num w:numId="25">
    <w:abstractNumId w:val="5"/>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07"/>
    <w:rsid w:val="00002182"/>
    <w:rsid w:val="00007432"/>
    <w:rsid w:val="00016194"/>
    <w:rsid w:val="0003274D"/>
    <w:rsid w:val="00050139"/>
    <w:rsid w:val="000551A6"/>
    <w:rsid w:val="00057C6C"/>
    <w:rsid w:val="00075A55"/>
    <w:rsid w:val="00082E84"/>
    <w:rsid w:val="00090124"/>
    <w:rsid w:val="00090238"/>
    <w:rsid w:val="000B46E2"/>
    <w:rsid w:val="000C07EB"/>
    <w:rsid w:val="000C7D7D"/>
    <w:rsid w:val="000D76D1"/>
    <w:rsid w:val="000D7D12"/>
    <w:rsid w:val="00100995"/>
    <w:rsid w:val="00100F6D"/>
    <w:rsid w:val="00101E4F"/>
    <w:rsid w:val="001243C2"/>
    <w:rsid w:val="00125FB5"/>
    <w:rsid w:val="00156BBE"/>
    <w:rsid w:val="0018402E"/>
    <w:rsid w:val="001879F5"/>
    <w:rsid w:val="001A2ED7"/>
    <w:rsid w:val="001C2C73"/>
    <w:rsid w:val="001C7F77"/>
    <w:rsid w:val="001E6BC4"/>
    <w:rsid w:val="001F0C88"/>
    <w:rsid w:val="00217417"/>
    <w:rsid w:val="00217EBC"/>
    <w:rsid w:val="002409D7"/>
    <w:rsid w:val="002439CE"/>
    <w:rsid w:val="002549B8"/>
    <w:rsid w:val="0028049B"/>
    <w:rsid w:val="00281E96"/>
    <w:rsid w:val="00285850"/>
    <w:rsid w:val="002861CF"/>
    <w:rsid w:val="002A6710"/>
    <w:rsid w:val="002B46CD"/>
    <w:rsid w:val="002B6ADB"/>
    <w:rsid w:val="002C2E63"/>
    <w:rsid w:val="002D3B91"/>
    <w:rsid w:val="002E62F2"/>
    <w:rsid w:val="002E7277"/>
    <w:rsid w:val="00302161"/>
    <w:rsid w:val="003035B9"/>
    <w:rsid w:val="003045F5"/>
    <w:rsid w:val="0030466C"/>
    <w:rsid w:val="003244C5"/>
    <w:rsid w:val="00326E5A"/>
    <w:rsid w:val="003432F4"/>
    <w:rsid w:val="003518CF"/>
    <w:rsid w:val="003526AA"/>
    <w:rsid w:val="00363228"/>
    <w:rsid w:val="00370CA8"/>
    <w:rsid w:val="003719FC"/>
    <w:rsid w:val="0037447B"/>
    <w:rsid w:val="00375B18"/>
    <w:rsid w:val="00393477"/>
    <w:rsid w:val="003A4083"/>
    <w:rsid w:val="00403DEE"/>
    <w:rsid w:val="00412155"/>
    <w:rsid w:val="004169E0"/>
    <w:rsid w:val="00443066"/>
    <w:rsid w:val="00443367"/>
    <w:rsid w:val="00446E85"/>
    <w:rsid w:val="00471582"/>
    <w:rsid w:val="00480FB0"/>
    <w:rsid w:val="004A1045"/>
    <w:rsid w:val="004A2C25"/>
    <w:rsid w:val="004A4C15"/>
    <w:rsid w:val="004C5B75"/>
    <w:rsid w:val="004E5000"/>
    <w:rsid w:val="004F620B"/>
    <w:rsid w:val="005068BB"/>
    <w:rsid w:val="00511FFB"/>
    <w:rsid w:val="005175EE"/>
    <w:rsid w:val="0052651D"/>
    <w:rsid w:val="005368DF"/>
    <w:rsid w:val="00565C6F"/>
    <w:rsid w:val="005758AE"/>
    <w:rsid w:val="00586496"/>
    <w:rsid w:val="00594813"/>
    <w:rsid w:val="005B657D"/>
    <w:rsid w:val="005F17C3"/>
    <w:rsid w:val="00606F29"/>
    <w:rsid w:val="0062448C"/>
    <w:rsid w:val="006300CF"/>
    <w:rsid w:val="00634B50"/>
    <w:rsid w:val="00650DD8"/>
    <w:rsid w:val="00663528"/>
    <w:rsid w:val="00681360"/>
    <w:rsid w:val="006A22F0"/>
    <w:rsid w:val="006C33FD"/>
    <w:rsid w:val="006C59FC"/>
    <w:rsid w:val="006E0836"/>
    <w:rsid w:val="006E2CCC"/>
    <w:rsid w:val="006F5EC3"/>
    <w:rsid w:val="0070591F"/>
    <w:rsid w:val="00706907"/>
    <w:rsid w:val="00721E30"/>
    <w:rsid w:val="007325FD"/>
    <w:rsid w:val="007473F6"/>
    <w:rsid w:val="00755EC3"/>
    <w:rsid w:val="007605B3"/>
    <w:rsid w:val="0076174C"/>
    <w:rsid w:val="00775429"/>
    <w:rsid w:val="00780066"/>
    <w:rsid w:val="00790DF7"/>
    <w:rsid w:val="007A79BB"/>
    <w:rsid w:val="007C0DC5"/>
    <w:rsid w:val="007E058A"/>
    <w:rsid w:val="007E5B15"/>
    <w:rsid w:val="007E6C67"/>
    <w:rsid w:val="007F0AA4"/>
    <w:rsid w:val="00822FDF"/>
    <w:rsid w:val="00835BF3"/>
    <w:rsid w:val="008374ED"/>
    <w:rsid w:val="008513B5"/>
    <w:rsid w:val="008639B0"/>
    <w:rsid w:val="008B48A8"/>
    <w:rsid w:val="008C03DD"/>
    <w:rsid w:val="008D0BE6"/>
    <w:rsid w:val="008E08CC"/>
    <w:rsid w:val="008F4BA0"/>
    <w:rsid w:val="0090022C"/>
    <w:rsid w:val="009042BC"/>
    <w:rsid w:val="009068FD"/>
    <w:rsid w:val="00917BD3"/>
    <w:rsid w:val="009213C8"/>
    <w:rsid w:val="009255E6"/>
    <w:rsid w:val="00967DA7"/>
    <w:rsid w:val="009B2945"/>
    <w:rsid w:val="009B62D2"/>
    <w:rsid w:val="009C4D07"/>
    <w:rsid w:val="009D2043"/>
    <w:rsid w:val="009D5EA5"/>
    <w:rsid w:val="009E44FF"/>
    <w:rsid w:val="009E4517"/>
    <w:rsid w:val="009F31A2"/>
    <w:rsid w:val="009F3348"/>
    <w:rsid w:val="00A062A9"/>
    <w:rsid w:val="00A06F6A"/>
    <w:rsid w:val="00A07214"/>
    <w:rsid w:val="00A1039F"/>
    <w:rsid w:val="00A116C1"/>
    <w:rsid w:val="00A21544"/>
    <w:rsid w:val="00A3468F"/>
    <w:rsid w:val="00A54A28"/>
    <w:rsid w:val="00A71615"/>
    <w:rsid w:val="00A8392F"/>
    <w:rsid w:val="00A84B6B"/>
    <w:rsid w:val="00AA0188"/>
    <w:rsid w:val="00AC3554"/>
    <w:rsid w:val="00AC6000"/>
    <w:rsid w:val="00AD04B4"/>
    <w:rsid w:val="00AE16CE"/>
    <w:rsid w:val="00AF27DC"/>
    <w:rsid w:val="00AF72E4"/>
    <w:rsid w:val="00B03EC6"/>
    <w:rsid w:val="00B27A24"/>
    <w:rsid w:val="00B33263"/>
    <w:rsid w:val="00B50AB7"/>
    <w:rsid w:val="00B50DAF"/>
    <w:rsid w:val="00B51423"/>
    <w:rsid w:val="00B53A65"/>
    <w:rsid w:val="00B56654"/>
    <w:rsid w:val="00B56C28"/>
    <w:rsid w:val="00B605E8"/>
    <w:rsid w:val="00B616EF"/>
    <w:rsid w:val="00B6369C"/>
    <w:rsid w:val="00B91693"/>
    <w:rsid w:val="00B94EB6"/>
    <w:rsid w:val="00BA2371"/>
    <w:rsid w:val="00BA4B85"/>
    <w:rsid w:val="00BD4A22"/>
    <w:rsid w:val="00BE5D8A"/>
    <w:rsid w:val="00BE7B5C"/>
    <w:rsid w:val="00BF672A"/>
    <w:rsid w:val="00C05BF6"/>
    <w:rsid w:val="00C20648"/>
    <w:rsid w:val="00C23EB9"/>
    <w:rsid w:val="00C36270"/>
    <w:rsid w:val="00C40DFB"/>
    <w:rsid w:val="00C5705D"/>
    <w:rsid w:val="00C70F7C"/>
    <w:rsid w:val="00C71EC9"/>
    <w:rsid w:val="00C85306"/>
    <w:rsid w:val="00C86E0E"/>
    <w:rsid w:val="00C94C96"/>
    <w:rsid w:val="00C95DEE"/>
    <w:rsid w:val="00CA22A7"/>
    <w:rsid w:val="00CA2CE8"/>
    <w:rsid w:val="00CB19FC"/>
    <w:rsid w:val="00CC2C39"/>
    <w:rsid w:val="00CD4838"/>
    <w:rsid w:val="00CD55D7"/>
    <w:rsid w:val="00CE4B53"/>
    <w:rsid w:val="00D154AE"/>
    <w:rsid w:val="00D20BAD"/>
    <w:rsid w:val="00D231B8"/>
    <w:rsid w:val="00D36071"/>
    <w:rsid w:val="00D564BF"/>
    <w:rsid w:val="00D716BD"/>
    <w:rsid w:val="00DC335A"/>
    <w:rsid w:val="00DF1E63"/>
    <w:rsid w:val="00E00C77"/>
    <w:rsid w:val="00E13F5E"/>
    <w:rsid w:val="00E44915"/>
    <w:rsid w:val="00E57D5C"/>
    <w:rsid w:val="00E6128D"/>
    <w:rsid w:val="00E81CC8"/>
    <w:rsid w:val="00E94120"/>
    <w:rsid w:val="00EC022A"/>
    <w:rsid w:val="00ED3057"/>
    <w:rsid w:val="00ED6109"/>
    <w:rsid w:val="00ED6EFF"/>
    <w:rsid w:val="00EE2769"/>
    <w:rsid w:val="00F009EE"/>
    <w:rsid w:val="00F12DC6"/>
    <w:rsid w:val="00F158FE"/>
    <w:rsid w:val="00F2033D"/>
    <w:rsid w:val="00F531A4"/>
    <w:rsid w:val="00F618BD"/>
    <w:rsid w:val="00F77063"/>
    <w:rsid w:val="00F9030E"/>
    <w:rsid w:val="00F957B8"/>
    <w:rsid w:val="00FA7EED"/>
    <w:rsid w:val="00FB3A39"/>
    <w:rsid w:val="00FC2769"/>
    <w:rsid w:val="00FC3A7D"/>
    <w:rsid w:val="00FC48BA"/>
    <w:rsid w:val="00FD6BE8"/>
    <w:rsid w:val="03459254"/>
    <w:rsid w:val="077888B0"/>
    <w:rsid w:val="0BFC5A11"/>
    <w:rsid w:val="0C77E64B"/>
    <w:rsid w:val="1059B4F5"/>
    <w:rsid w:val="10DADA9E"/>
    <w:rsid w:val="16BDF682"/>
    <w:rsid w:val="1E9ECBE3"/>
    <w:rsid w:val="29CB9B79"/>
    <w:rsid w:val="2F659F3C"/>
    <w:rsid w:val="303ADCFD"/>
    <w:rsid w:val="31832850"/>
    <w:rsid w:val="351BC813"/>
    <w:rsid w:val="3D03C31B"/>
    <w:rsid w:val="412B9B5D"/>
    <w:rsid w:val="423886AD"/>
    <w:rsid w:val="44160B49"/>
    <w:rsid w:val="44633C1F"/>
    <w:rsid w:val="44D693FE"/>
    <w:rsid w:val="47762A7F"/>
    <w:rsid w:val="4869254B"/>
    <w:rsid w:val="4DA3C532"/>
    <w:rsid w:val="50D9EC04"/>
    <w:rsid w:val="58F5841F"/>
    <w:rsid w:val="5AF08EF3"/>
    <w:rsid w:val="5F3B3375"/>
    <w:rsid w:val="60A2CF60"/>
    <w:rsid w:val="6367F4B5"/>
    <w:rsid w:val="6516993B"/>
    <w:rsid w:val="71324ACD"/>
    <w:rsid w:val="71A11377"/>
    <w:rsid w:val="7466B93D"/>
    <w:rsid w:val="75882F99"/>
    <w:rsid w:val="77A97C34"/>
    <w:rsid w:val="79F54789"/>
    <w:rsid w:val="7B84A764"/>
    <w:rsid w:val="7BA396AA"/>
    <w:rsid w:val="7C8E43B4"/>
    <w:rsid w:val="7F5CF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6C99"/>
  <w15:chartTrackingRefBased/>
  <w15:docId w15:val="{C3E449D1-A01D-49D8-8ED3-CBEA8B97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C4D07"/>
    <w:pPr>
      <w:spacing w:before="150" w:after="150" w:line="240" w:lineRule="auto"/>
      <w:outlineLvl w:val="3"/>
    </w:pPr>
    <w:rPr>
      <w:rFonts w:ascii="Roboto" w:eastAsia="Times New Roman" w:hAnsi="Roboto" w:cs="Times New Roman"/>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D07"/>
  </w:style>
  <w:style w:type="paragraph" w:styleId="Footer">
    <w:name w:val="footer"/>
    <w:basedOn w:val="Normal"/>
    <w:link w:val="FooterChar"/>
    <w:uiPriority w:val="99"/>
    <w:unhideWhenUsed/>
    <w:rsid w:val="009C4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D07"/>
  </w:style>
  <w:style w:type="table" w:styleId="TableGrid">
    <w:name w:val="Table Grid"/>
    <w:basedOn w:val="TableNormal"/>
    <w:uiPriority w:val="59"/>
    <w:rsid w:val="009C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C4D07"/>
    <w:rPr>
      <w:rFonts w:ascii="Roboto" w:eastAsia="Times New Roman" w:hAnsi="Roboto" w:cs="Times New Roman"/>
      <w:sz w:val="27"/>
      <w:szCs w:val="27"/>
      <w:lang w:eastAsia="en-GB"/>
    </w:rPr>
  </w:style>
  <w:style w:type="paragraph" w:customStyle="1" w:styleId="BulletedList">
    <w:name w:val="Bulleted List"/>
    <w:basedOn w:val="Normal"/>
    <w:link w:val="BulletedListChar"/>
    <w:qFormat/>
    <w:rsid w:val="00B50AB7"/>
    <w:pPr>
      <w:numPr>
        <w:numId w:val="3"/>
      </w:numPr>
      <w:spacing w:before="60" w:after="20" w:line="240" w:lineRule="auto"/>
    </w:pPr>
    <w:rPr>
      <w:rFonts w:eastAsia="Calibri" w:cs="Times New Roman"/>
      <w:color w:val="262626"/>
      <w:sz w:val="20"/>
    </w:rPr>
  </w:style>
  <w:style w:type="character" w:customStyle="1" w:styleId="BulletedListChar">
    <w:name w:val="Bulleted List Char"/>
    <w:basedOn w:val="DefaultParagraphFont"/>
    <w:link w:val="BulletedList"/>
    <w:rsid w:val="00B50AB7"/>
    <w:rPr>
      <w:rFonts w:eastAsia="Calibri" w:cs="Times New Roman"/>
      <w:color w:val="262626"/>
      <w:sz w:val="20"/>
    </w:rPr>
  </w:style>
  <w:style w:type="paragraph" w:styleId="ListParagraph">
    <w:name w:val="List Paragraph"/>
    <w:basedOn w:val="Normal"/>
    <w:uiPriority w:val="34"/>
    <w:qFormat/>
    <w:rsid w:val="0003274D"/>
    <w:pPr>
      <w:ind w:left="720"/>
      <w:contextualSpacing/>
    </w:pPr>
  </w:style>
  <w:style w:type="character" w:styleId="CommentReference">
    <w:name w:val="annotation reference"/>
    <w:basedOn w:val="DefaultParagraphFont"/>
    <w:uiPriority w:val="99"/>
    <w:semiHidden/>
    <w:unhideWhenUsed/>
    <w:rsid w:val="001C7F77"/>
    <w:rPr>
      <w:sz w:val="16"/>
      <w:szCs w:val="16"/>
    </w:rPr>
  </w:style>
  <w:style w:type="paragraph" w:styleId="CommentText">
    <w:name w:val="annotation text"/>
    <w:basedOn w:val="Normal"/>
    <w:link w:val="CommentTextChar"/>
    <w:uiPriority w:val="99"/>
    <w:semiHidden/>
    <w:unhideWhenUsed/>
    <w:rsid w:val="001C7F77"/>
    <w:pPr>
      <w:spacing w:line="240" w:lineRule="auto"/>
    </w:pPr>
    <w:rPr>
      <w:sz w:val="20"/>
      <w:szCs w:val="20"/>
    </w:rPr>
  </w:style>
  <w:style w:type="character" w:customStyle="1" w:styleId="CommentTextChar">
    <w:name w:val="Comment Text Char"/>
    <w:basedOn w:val="DefaultParagraphFont"/>
    <w:link w:val="CommentText"/>
    <w:uiPriority w:val="99"/>
    <w:semiHidden/>
    <w:rsid w:val="001C7F77"/>
    <w:rPr>
      <w:sz w:val="20"/>
      <w:szCs w:val="20"/>
    </w:rPr>
  </w:style>
  <w:style w:type="paragraph" w:styleId="CommentSubject">
    <w:name w:val="annotation subject"/>
    <w:basedOn w:val="CommentText"/>
    <w:next w:val="CommentText"/>
    <w:link w:val="CommentSubjectChar"/>
    <w:uiPriority w:val="99"/>
    <w:semiHidden/>
    <w:unhideWhenUsed/>
    <w:rsid w:val="001C7F77"/>
    <w:rPr>
      <w:b/>
      <w:bCs/>
    </w:rPr>
  </w:style>
  <w:style w:type="character" w:customStyle="1" w:styleId="CommentSubjectChar">
    <w:name w:val="Comment Subject Char"/>
    <w:basedOn w:val="CommentTextChar"/>
    <w:link w:val="CommentSubject"/>
    <w:uiPriority w:val="99"/>
    <w:semiHidden/>
    <w:rsid w:val="001C7F77"/>
    <w:rPr>
      <w:b/>
      <w:bCs/>
      <w:sz w:val="20"/>
      <w:szCs w:val="20"/>
    </w:rPr>
  </w:style>
  <w:style w:type="paragraph" w:styleId="BalloonText">
    <w:name w:val="Balloon Text"/>
    <w:basedOn w:val="Normal"/>
    <w:link w:val="BalloonTextChar"/>
    <w:uiPriority w:val="99"/>
    <w:semiHidden/>
    <w:unhideWhenUsed/>
    <w:rsid w:val="001C7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F77"/>
    <w:rPr>
      <w:rFonts w:ascii="Segoe UI" w:hAnsi="Segoe UI" w:cs="Segoe UI"/>
      <w:sz w:val="18"/>
      <w:szCs w:val="18"/>
    </w:rPr>
  </w:style>
  <w:style w:type="paragraph" w:styleId="NormalWeb">
    <w:name w:val="Normal (Web)"/>
    <w:basedOn w:val="Normal"/>
    <w:uiPriority w:val="99"/>
    <w:unhideWhenUsed/>
    <w:rsid w:val="000C07EB"/>
    <w:pPr>
      <w:spacing w:after="173"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23EB9"/>
    <w:pPr>
      <w:spacing w:after="0" w:line="240" w:lineRule="auto"/>
    </w:pPr>
  </w:style>
  <w:style w:type="paragraph" w:customStyle="1" w:styleId="paragraph">
    <w:name w:val="paragraph"/>
    <w:basedOn w:val="Normal"/>
    <w:rsid w:val="00326E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6E5A"/>
  </w:style>
  <w:style w:type="character" w:customStyle="1" w:styleId="eop">
    <w:name w:val="eop"/>
    <w:basedOn w:val="DefaultParagraphFont"/>
    <w:rsid w:val="0032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4615">
      <w:bodyDiv w:val="1"/>
      <w:marLeft w:val="0"/>
      <w:marRight w:val="0"/>
      <w:marTop w:val="0"/>
      <w:marBottom w:val="0"/>
      <w:divBdr>
        <w:top w:val="none" w:sz="0" w:space="0" w:color="auto"/>
        <w:left w:val="none" w:sz="0" w:space="0" w:color="auto"/>
        <w:bottom w:val="none" w:sz="0" w:space="0" w:color="auto"/>
        <w:right w:val="none" w:sz="0" w:space="0" w:color="auto"/>
      </w:divBdr>
      <w:divsChild>
        <w:div w:id="1383598407">
          <w:marLeft w:val="0"/>
          <w:marRight w:val="0"/>
          <w:marTop w:val="0"/>
          <w:marBottom w:val="0"/>
          <w:divBdr>
            <w:top w:val="none" w:sz="0" w:space="0" w:color="auto"/>
            <w:left w:val="none" w:sz="0" w:space="0" w:color="auto"/>
            <w:bottom w:val="none" w:sz="0" w:space="0" w:color="auto"/>
            <w:right w:val="none" w:sz="0" w:space="0" w:color="auto"/>
          </w:divBdr>
          <w:divsChild>
            <w:div w:id="763502890">
              <w:marLeft w:val="0"/>
              <w:marRight w:val="0"/>
              <w:marTop w:val="0"/>
              <w:marBottom w:val="0"/>
              <w:divBdr>
                <w:top w:val="none" w:sz="0" w:space="0" w:color="auto"/>
                <w:left w:val="none" w:sz="0" w:space="0" w:color="auto"/>
                <w:bottom w:val="none" w:sz="0" w:space="0" w:color="auto"/>
                <w:right w:val="none" w:sz="0" w:space="0" w:color="auto"/>
              </w:divBdr>
              <w:divsChild>
                <w:div w:id="12585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88124">
      <w:bodyDiv w:val="1"/>
      <w:marLeft w:val="0"/>
      <w:marRight w:val="0"/>
      <w:marTop w:val="0"/>
      <w:marBottom w:val="0"/>
      <w:divBdr>
        <w:top w:val="none" w:sz="0" w:space="0" w:color="auto"/>
        <w:left w:val="none" w:sz="0" w:space="0" w:color="auto"/>
        <w:bottom w:val="none" w:sz="0" w:space="0" w:color="auto"/>
        <w:right w:val="none" w:sz="0" w:space="0" w:color="auto"/>
      </w:divBdr>
      <w:divsChild>
        <w:div w:id="505636645">
          <w:marLeft w:val="0"/>
          <w:marRight w:val="0"/>
          <w:marTop w:val="0"/>
          <w:marBottom w:val="0"/>
          <w:divBdr>
            <w:top w:val="none" w:sz="0" w:space="0" w:color="auto"/>
            <w:left w:val="none" w:sz="0" w:space="0" w:color="auto"/>
            <w:bottom w:val="none" w:sz="0" w:space="0" w:color="auto"/>
            <w:right w:val="none" w:sz="0" w:space="0" w:color="auto"/>
          </w:divBdr>
          <w:divsChild>
            <w:div w:id="769010285">
              <w:marLeft w:val="0"/>
              <w:marRight w:val="0"/>
              <w:marTop w:val="0"/>
              <w:marBottom w:val="0"/>
              <w:divBdr>
                <w:top w:val="none" w:sz="0" w:space="0" w:color="auto"/>
                <w:left w:val="none" w:sz="0" w:space="0" w:color="auto"/>
                <w:bottom w:val="none" w:sz="0" w:space="0" w:color="auto"/>
                <w:right w:val="none" w:sz="0" w:space="0" w:color="auto"/>
              </w:divBdr>
              <w:divsChild>
                <w:div w:id="1575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30879">
      <w:bodyDiv w:val="1"/>
      <w:marLeft w:val="0"/>
      <w:marRight w:val="0"/>
      <w:marTop w:val="0"/>
      <w:marBottom w:val="0"/>
      <w:divBdr>
        <w:top w:val="none" w:sz="0" w:space="0" w:color="auto"/>
        <w:left w:val="none" w:sz="0" w:space="0" w:color="auto"/>
        <w:bottom w:val="none" w:sz="0" w:space="0" w:color="auto"/>
        <w:right w:val="none" w:sz="0" w:space="0" w:color="auto"/>
      </w:divBdr>
      <w:divsChild>
        <w:div w:id="229192124">
          <w:marLeft w:val="0"/>
          <w:marRight w:val="0"/>
          <w:marTop w:val="0"/>
          <w:marBottom w:val="0"/>
          <w:divBdr>
            <w:top w:val="none" w:sz="0" w:space="0" w:color="auto"/>
            <w:left w:val="none" w:sz="0" w:space="0" w:color="auto"/>
            <w:bottom w:val="none" w:sz="0" w:space="0" w:color="auto"/>
            <w:right w:val="none" w:sz="0" w:space="0" w:color="auto"/>
          </w:divBdr>
          <w:divsChild>
            <w:div w:id="1287852641">
              <w:marLeft w:val="0"/>
              <w:marRight w:val="0"/>
              <w:marTop w:val="0"/>
              <w:marBottom w:val="0"/>
              <w:divBdr>
                <w:top w:val="none" w:sz="0" w:space="0" w:color="auto"/>
                <w:left w:val="none" w:sz="0" w:space="0" w:color="auto"/>
                <w:bottom w:val="none" w:sz="0" w:space="0" w:color="auto"/>
                <w:right w:val="none" w:sz="0" w:space="0" w:color="auto"/>
              </w:divBdr>
              <w:divsChild>
                <w:div w:id="7673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4676">
      <w:bodyDiv w:val="1"/>
      <w:marLeft w:val="0"/>
      <w:marRight w:val="0"/>
      <w:marTop w:val="0"/>
      <w:marBottom w:val="0"/>
      <w:divBdr>
        <w:top w:val="none" w:sz="0" w:space="0" w:color="auto"/>
        <w:left w:val="none" w:sz="0" w:space="0" w:color="auto"/>
        <w:bottom w:val="none" w:sz="0" w:space="0" w:color="auto"/>
        <w:right w:val="none" w:sz="0" w:space="0" w:color="auto"/>
      </w:divBdr>
      <w:divsChild>
        <w:div w:id="6954974">
          <w:marLeft w:val="0"/>
          <w:marRight w:val="0"/>
          <w:marTop w:val="0"/>
          <w:marBottom w:val="0"/>
          <w:divBdr>
            <w:top w:val="none" w:sz="0" w:space="0" w:color="auto"/>
            <w:left w:val="none" w:sz="0" w:space="0" w:color="auto"/>
            <w:bottom w:val="none" w:sz="0" w:space="0" w:color="auto"/>
            <w:right w:val="none" w:sz="0" w:space="0" w:color="auto"/>
          </w:divBdr>
          <w:divsChild>
            <w:div w:id="78988099">
              <w:marLeft w:val="0"/>
              <w:marRight w:val="0"/>
              <w:marTop w:val="0"/>
              <w:marBottom w:val="0"/>
              <w:divBdr>
                <w:top w:val="none" w:sz="0" w:space="0" w:color="auto"/>
                <w:left w:val="none" w:sz="0" w:space="0" w:color="auto"/>
                <w:bottom w:val="none" w:sz="0" w:space="0" w:color="auto"/>
                <w:right w:val="none" w:sz="0" w:space="0" w:color="auto"/>
              </w:divBdr>
            </w:div>
          </w:divsChild>
        </w:div>
        <w:div w:id="8878023">
          <w:marLeft w:val="0"/>
          <w:marRight w:val="0"/>
          <w:marTop w:val="0"/>
          <w:marBottom w:val="0"/>
          <w:divBdr>
            <w:top w:val="none" w:sz="0" w:space="0" w:color="auto"/>
            <w:left w:val="none" w:sz="0" w:space="0" w:color="auto"/>
            <w:bottom w:val="none" w:sz="0" w:space="0" w:color="auto"/>
            <w:right w:val="none" w:sz="0" w:space="0" w:color="auto"/>
          </w:divBdr>
          <w:divsChild>
            <w:div w:id="2016566111">
              <w:marLeft w:val="0"/>
              <w:marRight w:val="0"/>
              <w:marTop w:val="0"/>
              <w:marBottom w:val="0"/>
              <w:divBdr>
                <w:top w:val="none" w:sz="0" w:space="0" w:color="auto"/>
                <w:left w:val="none" w:sz="0" w:space="0" w:color="auto"/>
                <w:bottom w:val="none" w:sz="0" w:space="0" w:color="auto"/>
                <w:right w:val="none" w:sz="0" w:space="0" w:color="auto"/>
              </w:divBdr>
            </w:div>
          </w:divsChild>
        </w:div>
        <w:div w:id="32194640">
          <w:marLeft w:val="0"/>
          <w:marRight w:val="0"/>
          <w:marTop w:val="0"/>
          <w:marBottom w:val="0"/>
          <w:divBdr>
            <w:top w:val="none" w:sz="0" w:space="0" w:color="auto"/>
            <w:left w:val="none" w:sz="0" w:space="0" w:color="auto"/>
            <w:bottom w:val="none" w:sz="0" w:space="0" w:color="auto"/>
            <w:right w:val="none" w:sz="0" w:space="0" w:color="auto"/>
          </w:divBdr>
          <w:divsChild>
            <w:div w:id="1355301022">
              <w:marLeft w:val="0"/>
              <w:marRight w:val="0"/>
              <w:marTop w:val="0"/>
              <w:marBottom w:val="0"/>
              <w:divBdr>
                <w:top w:val="none" w:sz="0" w:space="0" w:color="auto"/>
                <w:left w:val="none" w:sz="0" w:space="0" w:color="auto"/>
                <w:bottom w:val="none" w:sz="0" w:space="0" w:color="auto"/>
                <w:right w:val="none" w:sz="0" w:space="0" w:color="auto"/>
              </w:divBdr>
            </w:div>
          </w:divsChild>
        </w:div>
        <w:div w:id="49766217">
          <w:marLeft w:val="0"/>
          <w:marRight w:val="0"/>
          <w:marTop w:val="0"/>
          <w:marBottom w:val="0"/>
          <w:divBdr>
            <w:top w:val="none" w:sz="0" w:space="0" w:color="auto"/>
            <w:left w:val="none" w:sz="0" w:space="0" w:color="auto"/>
            <w:bottom w:val="none" w:sz="0" w:space="0" w:color="auto"/>
            <w:right w:val="none" w:sz="0" w:space="0" w:color="auto"/>
          </w:divBdr>
          <w:divsChild>
            <w:div w:id="847065161">
              <w:marLeft w:val="0"/>
              <w:marRight w:val="0"/>
              <w:marTop w:val="0"/>
              <w:marBottom w:val="0"/>
              <w:divBdr>
                <w:top w:val="none" w:sz="0" w:space="0" w:color="auto"/>
                <w:left w:val="none" w:sz="0" w:space="0" w:color="auto"/>
                <w:bottom w:val="none" w:sz="0" w:space="0" w:color="auto"/>
                <w:right w:val="none" w:sz="0" w:space="0" w:color="auto"/>
              </w:divBdr>
            </w:div>
          </w:divsChild>
        </w:div>
        <w:div w:id="61104359">
          <w:marLeft w:val="0"/>
          <w:marRight w:val="0"/>
          <w:marTop w:val="0"/>
          <w:marBottom w:val="0"/>
          <w:divBdr>
            <w:top w:val="none" w:sz="0" w:space="0" w:color="auto"/>
            <w:left w:val="none" w:sz="0" w:space="0" w:color="auto"/>
            <w:bottom w:val="none" w:sz="0" w:space="0" w:color="auto"/>
            <w:right w:val="none" w:sz="0" w:space="0" w:color="auto"/>
          </w:divBdr>
          <w:divsChild>
            <w:div w:id="1514413075">
              <w:marLeft w:val="0"/>
              <w:marRight w:val="0"/>
              <w:marTop w:val="0"/>
              <w:marBottom w:val="0"/>
              <w:divBdr>
                <w:top w:val="none" w:sz="0" w:space="0" w:color="auto"/>
                <w:left w:val="none" w:sz="0" w:space="0" w:color="auto"/>
                <w:bottom w:val="none" w:sz="0" w:space="0" w:color="auto"/>
                <w:right w:val="none" w:sz="0" w:space="0" w:color="auto"/>
              </w:divBdr>
            </w:div>
          </w:divsChild>
        </w:div>
        <w:div w:id="70277709">
          <w:marLeft w:val="0"/>
          <w:marRight w:val="0"/>
          <w:marTop w:val="0"/>
          <w:marBottom w:val="0"/>
          <w:divBdr>
            <w:top w:val="none" w:sz="0" w:space="0" w:color="auto"/>
            <w:left w:val="none" w:sz="0" w:space="0" w:color="auto"/>
            <w:bottom w:val="none" w:sz="0" w:space="0" w:color="auto"/>
            <w:right w:val="none" w:sz="0" w:space="0" w:color="auto"/>
          </w:divBdr>
          <w:divsChild>
            <w:div w:id="1913927170">
              <w:marLeft w:val="0"/>
              <w:marRight w:val="0"/>
              <w:marTop w:val="0"/>
              <w:marBottom w:val="0"/>
              <w:divBdr>
                <w:top w:val="none" w:sz="0" w:space="0" w:color="auto"/>
                <w:left w:val="none" w:sz="0" w:space="0" w:color="auto"/>
                <w:bottom w:val="none" w:sz="0" w:space="0" w:color="auto"/>
                <w:right w:val="none" w:sz="0" w:space="0" w:color="auto"/>
              </w:divBdr>
            </w:div>
          </w:divsChild>
        </w:div>
        <w:div w:id="82996641">
          <w:marLeft w:val="0"/>
          <w:marRight w:val="0"/>
          <w:marTop w:val="0"/>
          <w:marBottom w:val="0"/>
          <w:divBdr>
            <w:top w:val="none" w:sz="0" w:space="0" w:color="auto"/>
            <w:left w:val="none" w:sz="0" w:space="0" w:color="auto"/>
            <w:bottom w:val="none" w:sz="0" w:space="0" w:color="auto"/>
            <w:right w:val="none" w:sz="0" w:space="0" w:color="auto"/>
          </w:divBdr>
          <w:divsChild>
            <w:div w:id="1950314824">
              <w:marLeft w:val="0"/>
              <w:marRight w:val="0"/>
              <w:marTop w:val="0"/>
              <w:marBottom w:val="0"/>
              <w:divBdr>
                <w:top w:val="none" w:sz="0" w:space="0" w:color="auto"/>
                <w:left w:val="none" w:sz="0" w:space="0" w:color="auto"/>
                <w:bottom w:val="none" w:sz="0" w:space="0" w:color="auto"/>
                <w:right w:val="none" w:sz="0" w:space="0" w:color="auto"/>
              </w:divBdr>
            </w:div>
          </w:divsChild>
        </w:div>
        <w:div w:id="96488355">
          <w:marLeft w:val="0"/>
          <w:marRight w:val="0"/>
          <w:marTop w:val="0"/>
          <w:marBottom w:val="0"/>
          <w:divBdr>
            <w:top w:val="none" w:sz="0" w:space="0" w:color="auto"/>
            <w:left w:val="none" w:sz="0" w:space="0" w:color="auto"/>
            <w:bottom w:val="none" w:sz="0" w:space="0" w:color="auto"/>
            <w:right w:val="none" w:sz="0" w:space="0" w:color="auto"/>
          </w:divBdr>
          <w:divsChild>
            <w:div w:id="1177843640">
              <w:marLeft w:val="0"/>
              <w:marRight w:val="0"/>
              <w:marTop w:val="0"/>
              <w:marBottom w:val="0"/>
              <w:divBdr>
                <w:top w:val="none" w:sz="0" w:space="0" w:color="auto"/>
                <w:left w:val="none" w:sz="0" w:space="0" w:color="auto"/>
                <w:bottom w:val="none" w:sz="0" w:space="0" w:color="auto"/>
                <w:right w:val="none" w:sz="0" w:space="0" w:color="auto"/>
              </w:divBdr>
            </w:div>
          </w:divsChild>
        </w:div>
        <w:div w:id="106512095">
          <w:marLeft w:val="0"/>
          <w:marRight w:val="0"/>
          <w:marTop w:val="0"/>
          <w:marBottom w:val="0"/>
          <w:divBdr>
            <w:top w:val="none" w:sz="0" w:space="0" w:color="auto"/>
            <w:left w:val="none" w:sz="0" w:space="0" w:color="auto"/>
            <w:bottom w:val="none" w:sz="0" w:space="0" w:color="auto"/>
            <w:right w:val="none" w:sz="0" w:space="0" w:color="auto"/>
          </w:divBdr>
          <w:divsChild>
            <w:div w:id="434904556">
              <w:marLeft w:val="0"/>
              <w:marRight w:val="0"/>
              <w:marTop w:val="0"/>
              <w:marBottom w:val="0"/>
              <w:divBdr>
                <w:top w:val="none" w:sz="0" w:space="0" w:color="auto"/>
                <w:left w:val="none" w:sz="0" w:space="0" w:color="auto"/>
                <w:bottom w:val="none" w:sz="0" w:space="0" w:color="auto"/>
                <w:right w:val="none" w:sz="0" w:space="0" w:color="auto"/>
              </w:divBdr>
            </w:div>
          </w:divsChild>
        </w:div>
        <w:div w:id="136655814">
          <w:marLeft w:val="0"/>
          <w:marRight w:val="0"/>
          <w:marTop w:val="0"/>
          <w:marBottom w:val="0"/>
          <w:divBdr>
            <w:top w:val="none" w:sz="0" w:space="0" w:color="auto"/>
            <w:left w:val="none" w:sz="0" w:space="0" w:color="auto"/>
            <w:bottom w:val="none" w:sz="0" w:space="0" w:color="auto"/>
            <w:right w:val="none" w:sz="0" w:space="0" w:color="auto"/>
          </w:divBdr>
          <w:divsChild>
            <w:div w:id="2128968339">
              <w:marLeft w:val="0"/>
              <w:marRight w:val="0"/>
              <w:marTop w:val="0"/>
              <w:marBottom w:val="0"/>
              <w:divBdr>
                <w:top w:val="none" w:sz="0" w:space="0" w:color="auto"/>
                <w:left w:val="none" w:sz="0" w:space="0" w:color="auto"/>
                <w:bottom w:val="none" w:sz="0" w:space="0" w:color="auto"/>
                <w:right w:val="none" w:sz="0" w:space="0" w:color="auto"/>
              </w:divBdr>
            </w:div>
          </w:divsChild>
        </w:div>
        <w:div w:id="138427838">
          <w:marLeft w:val="0"/>
          <w:marRight w:val="0"/>
          <w:marTop w:val="0"/>
          <w:marBottom w:val="0"/>
          <w:divBdr>
            <w:top w:val="none" w:sz="0" w:space="0" w:color="auto"/>
            <w:left w:val="none" w:sz="0" w:space="0" w:color="auto"/>
            <w:bottom w:val="none" w:sz="0" w:space="0" w:color="auto"/>
            <w:right w:val="none" w:sz="0" w:space="0" w:color="auto"/>
          </w:divBdr>
          <w:divsChild>
            <w:div w:id="671251525">
              <w:marLeft w:val="0"/>
              <w:marRight w:val="0"/>
              <w:marTop w:val="0"/>
              <w:marBottom w:val="0"/>
              <w:divBdr>
                <w:top w:val="none" w:sz="0" w:space="0" w:color="auto"/>
                <w:left w:val="none" w:sz="0" w:space="0" w:color="auto"/>
                <w:bottom w:val="none" w:sz="0" w:space="0" w:color="auto"/>
                <w:right w:val="none" w:sz="0" w:space="0" w:color="auto"/>
              </w:divBdr>
            </w:div>
          </w:divsChild>
        </w:div>
        <w:div w:id="155541349">
          <w:marLeft w:val="0"/>
          <w:marRight w:val="0"/>
          <w:marTop w:val="0"/>
          <w:marBottom w:val="0"/>
          <w:divBdr>
            <w:top w:val="none" w:sz="0" w:space="0" w:color="auto"/>
            <w:left w:val="none" w:sz="0" w:space="0" w:color="auto"/>
            <w:bottom w:val="none" w:sz="0" w:space="0" w:color="auto"/>
            <w:right w:val="none" w:sz="0" w:space="0" w:color="auto"/>
          </w:divBdr>
          <w:divsChild>
            <w:div w:id="1745251729">
              <w:marLeft w:val="0"/>
              <w:marRight w:val="0"/>
              <w:marTop w:val="0"/>
              <w:marBottom w:val="0"/>
              <w:divBdr>
                <w:top w:val="none" w:sz="0" w:space="0" w:color="auto"/>
                <w:left w:val="none" w:sz="0" w:space="0" w:color="auto"/>
                <w:bottom w:val="none" w:sz="0" w:space="0" w:color="auto"/>
                <w:right w:val="none" w:sz="0" w:space="0" w:color="auto"/>
              </w:divBdr>
            </w:div>
          </w:divsChild>
        </w:div>
        <w:div w:id="172649411">
          <w:marLeft w:val="0"/>
          <w:marRight w:val="0"/>
          <w:marTop w:val="0"/>
          <w:marBottom w:val="0"/>
          <w:divBdr>
            <w:top w:val="none" w:sz="0" w:space="0" w:color="auto"/>
            <w:left w:val="none" w:sz="0" w:space="0" w:color="auto"/>
            <w:bottom w:val="none" w:sz="0" w:space="0" w:color="auto"/>
            <w:right w:val="none" w:sz="0" w:space="0" w:color="auto"/>
          </w:divBdr>
          <w:divsChild>
            <w:div w:id="326565971">
              <w:marLeft w:val="0"/>
              <w:marRight w:val="0"/>
              <w:marTop w:val="0"/>
              <w:marBottom w:val="0"/>
              <w:divBdr>
                <w:top w:val="none" w:sz="0" w:space="0" w:color="auto"/>
                <w:left w:val="none" w:sz="0" w:space="0" w:color="auto"/>
                <w:bottom w:val="none" w:sz="0" w:space="0" w:color="auto"/>
                <w:right w:val="none" w:sz="0" w:space="0" w:color="auto"/>
              </w:divBdr>
            </w:div>
          </w:divsChild>
        </w:div>
        <w:div w:id="199706986">
          <w:marLeft w:val="0"/>
          <w:marRight w:val="0"/>
          <w:marTop w:val="0"/>
          <w:marBottom w:val="0"/>
          <w:divBdr>
            <w:top w:val="none" w:sz="0" w:space="0" w:color="auto"/>
            <w:left w:val="none" w:sz="0" w:space="0" w:color="auto"/>
            <w:bottom w:val="none" w:sz="0" w:space="0" w:color="auto"/>
            <w:right w:val="none" w:sz="0" w:space="0" w:color="auto"/>
          </w:divBdr>
          <w:divsChild>
            <w:div w:id="1288925739">
              <w:marLeft w:val="0"/>
              <w:marRight w:val="0"/>
              <w:marTop w:val="0"/>
              <w:marBottom w:val="0"/>
              <w:divBdr>
                <w:top w:val="none" w:sz="0" w:space="0" w:color="auto"/>
                <w:left w:val="none" w:sz="0" w:space="0" w:color="auto"/>
                <w:bottom w:val="none" w:sz="0" w:space="0" w:color="auto"/>
                <w:right w:val="none" w:sz="0" w:space="0" w:color="auto"/>
              </w:divBdr>
            </w:div>
          </w:divsChild>
        </w:div>
        <w:div w:id="224611710">
          <w:marLeft w:val="0"/>
          <w:marRight w:val="0"/>
          <w:marTop w:val="0"/>
          <w:marBottom w:val="0"/>
          <w:divBdr>
            <w:top w:val="none" w:sz="0" w:space="0" w:color="auto"/>
            <w:left w:val="none" w:sz="0" w:space="0" w:color="auto"/>
            <w:bottom w:val="none" w:sz="0" w:space="0" w:color="auto"/>
            <w:right w:val="none" w:sz="0" w:space="0" w:color="auto"/>
          </w:divBdr>
          <w:divsChild>
            <w:div w:id="208343328">
              <w:marLeft w:val="0"/>
              <w:marRight w:val="0"/>
              <w:marTop w:val="0"/>
              <w:marBottom w:val="0"/>
              <w:divBdr>
                <w:top w:val="none" w:sz="0" w:space="0" w:color="auto"/>
                <w:left w:val="none" w:sz="0" w:space="0" w:color="auto"/>
                <w:bottom w:val="none" w:sz="0" w:space="0" w:color="auto"/>
                <w:right w:val="none" w:sz="0" w:space="0" w:color="auto"/>
              </w:divBdr>
            </w:div>
          </w:divsChild>
        </w:div>
        <w:div w:id="250819259">
          <w:marLeft w:val="0"/>
          <w:marRight w:val="0"/>
          <w:marTop w:val="0"/>
          <w:marBottom w:val="0"/>
          <w:divBdr>
            <w:top w:val="none" w:sz="0" w:space="0" w:color="auto"/>
            <w:left w:val="none" w:sz="0" w:space="0" w:color="auto"/>
            <w:bottom w:val="none" w:sz="0" w:space="0" w:color="auto"/>
            <w:right w:val="none" w:sz="0" w:space="0" w:color="auto"/>
          </w:divBdr>
          <w:divsChild>
            <w:div w:id="1412048475">
              <w:marLeft w:val="0"/>
              <w:marRight w:val="0"/>
              <w:marTop w:val="0"/>
              <w:marBottom w:val="0"/>
              <w:divBdr>
                <w:top w:val="none" w:sz="0" w:space="0" w:color="auto"/>
                <w:left w:val="none" w:sz="0" w:space="0" w:color="auto"/>
                <w:bottom w:val="none" w:sz="0" w:space="0" w:color="auto"/>
                <w:right w:val="none" w:sz="0" w:space="0" w:color="auto"/>
              </w:divBdr>
            </w:div>
          </w:divsChild>
        </w:div>
        <w:div w:id="260573838">
          <w:marLeft w:val="0"/>
          <w:marRight w:val="0"/>
          <w:marTop w:val="0"/>
          <w:marBottom w:val="0"/>
          <w:divBdr>
            <w:top w:val="none" w:sz="0" w:space="0" w:color="auto"/>
            <w:left w:val="none" w:sz="0" w:space="0" w:color="auto"/>
            <w:bottom w:val="none" w:sz="0" w:space="0" w:color="auto"/>
            <w:right w:val="none" w:sz="0" w:space="0" w:color="auto"/>
          </w:divBdr>
          <w:divsChild>
            <w:div w:id="300891207">
              <w:marLeft w:val="0"/>
              <w:marRight w:val="0"/>
              <w:marTop w:val="0"/>
              <w:marBottom w:val="0"/>
              <w:divBdr>
                <w:top w:val="none" w:sz="0" w:space="0" w:color="auto"/>
                <w:left w:val="none" w:sz="0" w:space="0" w:color="auto"/>
                <w:bottom w:val="none" w:sz="0" w:space="0" w:color="auto"/>
                <w:right w:val="none" w:sz="0" w:space="0" w:color="auto"/>
              </w:divBdr>
            </w:div>
          </w:divsChild>
        </w:div>
        <w:div w:id="282926743">
          <w:marLeft w:val="0"/>
          <w:marRight w:val="0"/>
          <w:marTop w:val="0"/>
          <w:marBottom w:val="0"/>
          <w:divBdr>
            <w:top w:val="none" w:sz="0" w:space="0" w:color="auto"/>
            <w:left w:val="none" w:sz="0" w:space="0" w:color="auto"/>
            <w:bottom w:val="none" w:sz="0" w:space="0" w:color="auto"/>
            <w:right w:val="none" w:sz="0" w:space="0" w:color="auto"/>
          </w:divBdr>
          <w:divsChild>
            <w:div w:id="1295060520">
              <w:marLeft w:val="0"/>
              <w:marRight w:val="0"/>
              <w:marTop w:val="0"/>
              <w:marBottom w:val="0"/>
              <w:divBdr>
                <w:top w:val="none" w:sz="0" w:space="0" w:color="auto"/>
                <w:left w:val="none" w:sz="0" w:space="0" w:color="auto"/>
                <w:bottom w:val="none" w:sz="0" w:space="0" w:color="auto"/>
                <w:right w:val="none" w:sz="0" w:space="0" w:color="auto"/>
              </w:divBdr>
            </w:div>
          </w:divsChild>
        </w:div>
        <w:div w:id="285698460">
          <w:marLeft w:val="0"/>
          <w:marRight w:val="0"/>
          <w:marTop w:val="0"/>
          <w:marBottom w:val="0"/>
          <w:divBdr>
            <w:top w:val="none" w:sz="0" w:space="0" w:color="auto"/>
            <w:left w:val="none" w:sz="0" w:space="0" w:color="auto"/>
            <w:bottom w:val="none" w:sz="0" w:space="0" w:color="auto"/>
            <w:right w:val="none" w:sz="0" w:space="0" w:color="auto"/>
          </w:divBdr>
          <w:divsChild>
            <w:div w:id="1223055753">
              <w:marLeft w:val="0"/>
              <w:marRight w:val="0"/>
              <w:marTop w:val="0"/>
              <w:marBottom w:val="0"/>
              <w:divBdr>
                <w:top w:val="none" w:sz="0" w:space="0" w:color="auto"/>
                <w:left w:val="none" w:sz="0" w:space="0" w:color="auto"/>
                <w:bottom w:val="none" w:sz="0" w:space="0" w:color="auto"/>
                <w:right w:val="none" w:sz="0" w:space="0" w:color="auto"/>
              </w:divBdr>
            </w:div>
          </w:divsChild>
        </w:div>
        <w:div w:id="289752886">
          <w:marLeft w:val="0"/>
          <w:marRight w:val="0"/>
          <w:marTop w:val="0"/>
          <w:marBottom w:val="0"/>
          <w:divBdr>
            <w:top w:val="none" w:sz="0" w:space="0" w:color="auto"/>
            <w:left w:val="none" w:sz="0" w:space="0" w:color="auto"/>
            <w:bottom w:val="none" w:sz="0" w:space="0" w:color="auto"/>
            <w:right w:val="none" w:sz="0" w:space="0" w:color="auto"/>
          </w:divBdr>
          <w:divsChild>
            <w:div w:id="193616049">
              <w:marLeft w:val="0"/>
              <w:marRight w:val="0"/>
              <w:marTop w:val="0"/>
              <w:marBottom w:val="0"/>
              <w:divBdr>
                <w:top w:val="none" w:sz="0" w:space="0" w:color="auto"/>
                <w:left w:val="none" w:sz="0" w:space="0" w:color="auto"/>
                <w:bottom w:val="none" w:sz="0" w:space="0" w:color="auto"/>
                <w:right w:val="none" w:sz="0" w:space="0" w:color="auto"/>
              </w:divBdr>
            </w:div>
          </w:divsChild>
        </w:div>
        <w:div w:id="291596684">
          <w:marLeft w:val="0"/>
          <w:marRight w:val="0"/>
          <w:marTop w:val="0"/>
          <w:marBottom w:val="0"/>
          <w:divBdr>
            <w:top w:val="none" w:sz="0" w:space="0" w:color="auto"/>
            <w:left w:val="none" w:sz="0" w:space="0" w:color="auto"/>
            <w:bottom w:val="none" w:sz="0" w:space="0" w:color="auto"/>
            <w:right w:val="none" w:sz="0" w:space="0" w:color="auto"/>
          </w:divBdr>
          <w:divsChild>
            <w:div w:id="2107461017">
              <w:marLeft w:val="0"/>
              <w:marRight w:val="0"/>
              <w:marTop w:val="0"/>
              <w:marBottom w:val="0"/>
              <w:divBdr>
                <w:top w:val="none" w:sz="0" w:space="0" w:color="auto"/>
                <w:left w:val="none" w:sz="0" w:space="0" w:color="auto"/>
                <w:bottom w:val="none" w:sz="0" w:space="0" w:color="auto"/>
                <w:right w:val="none" w:sz="0" w:space="0" w:color="auto"/>
              </w:divBdr>
            </w:div>
          </w:divsChild>
        </w:div>
        <w:div w:id="321542245">
          <w:marLeft w:val="0"/>
          <w:marRight w:val="0"/>
          <w:marTop w:val="0"/>
          <w:marBottom w:val="0"/>
          <w:divBdr>
            <w:top w:val="none" w:sz="0" w:space="0" w:color="auto"/>
            <w:left w:val="none" w:sz="0" w:space="0" w:color="auto"/>
            <w:bottom w:val="none" w:sz="0" w:space="0" w:color="auto"/>
            <w:right w:val="none" w:sz="0" w:space="0" w:color="auto"/>
          </w:divBdr>
          <w:divsChild>
            <w:div w:id="890922545">
              <w:marLeft w:val="0"/>
              <w:marRight w:val="0"/>
              <w:marTop w:val="0"/>
              <w:marBottom w:val="0"/>
              <w:divBdr>
                <w:top w:val="none" w:sz="0" w:space="0" w:color="auto"/>
                <w:left w:val="none" w:sz="0" w:space="0" w:color="auto"/>
                <w:bottom w:val="none" w:sz="0" w:space="0" w:color="auto"/>
                <w:right w:val="none" w:sz="0" w:space="0" w:color="auto"/>
              </w:divBdr>
            </w:div>
          </w:divsChild>
        </w:div>
        <w:div w:id="332614103">
          <w:marLeft w:val="0"/>
          <w:marRight w:val="0"/>
          <w:marTop w:val="0"/>
          <w:marBottom w:val="0"/>
          <w:divBdr>
            <w:top w:val="none" w:sz="0" w:space="0" w:color="auto"/>
            <w:left w:val="none" w:sz="0" w:space="0" w:color="auto"/>
            <w:bottom w:val="none" w:sz="0" w:space="0" w:color="auto"/>
            <w:right w:val="none" w:sz="0" w:space="0" w:color="auto"/>
          </w:divBdr>
          <w:divsChild>
            <w:div w:id="1426607613">
              <w:marLeft w:val="0"/>
              <w:marRight w:val="0"/>
              <w:marTop w:val="0"/>
              <w:marBottom w:val="0"/>
              <w:divBdr>
                <w:top w:val="none" w:sz="0" w:space="0" w:color="auto"/>
                <w:left w:val="none" w:sz="0" w:space="0" w:color="auto"/>
                <w:bottom w:val="none" w:sz="0" w:space="0" w:color="auto"/>
                <w:right w:val="none" w:sz="0" w:space="0" w:color="auto"/>
              </w:divBdr>
            </w:div>
          </w:divsChild>
        </w:div>
        <w:div w:id="340549674">
          <w:marLeft w:val="0"/>
          <w:marRight w:val="0"/>
          <w:marTop w:val="0"/>
          <w:marBottom w:val="0"/>
          <w:divBdr>
            <w:top w:val="none" w:sz="0" w:space="0" w:color="auto"/>
            <w:left w:val="none" w:sz="0" w:space="0" w:color="auto"/>
            <w:bottom w:val="none" w:sz="0" w:space="0" w:color="auto"/>
            <w:right w:val="none" w:sz="0" w:space="0" w:color="auto"/>
          </w:divBdr>
          <w:divsChild>
            <w:div w:id="1312518856">
              <w:marLeft w:val="0"/>
              <w:marRight w:val="0"/>
              <w:marTop w:val="0"/>
              <w:marBottom w:val="0"/>
              <w:divBdr>
                <w:top w:val="none" w:sz="0" w:space="0" w:color="auto"/>
                <w:left w:val="none" w:sz="0" w:space="0" w:color="auto"/>
                <w:bottom w:val="none" w:sz="0" w:space="0" w:color="auto"/>
                <w:right w:val="none" w:sz="0" w:space="0" w:color="auto"/>
              </w:divBdr>
            </w:div>
          </w:divsChild>
        </w:div>
        <w:div w:id="348487188">
          <w:marLeft w:val="0"/>
          <w:marRight w:val="0"/>
          <w:marTop w:val="0"/>
          <w:marBottom w:val="0"/>
          <w:divBdr>
            <w:top w:val="none" w:sz="0" w:space="0" w:color="auto"/>
            <w:left w:val="none" w:sz="0" w:space="0" w:color="auto"/>
            <w:bottom w:val="none" w:sz="0" w:space="0" w:color="auto"/>
            <w:right w:val="none" w:sz="0" w:space="0" w:color="auto"/>
          </w:divBdr>
          <w:divsChild>
            <w:div w:id="537013398">
              <w:marLeft w:val="0"/>
              <w:marRight w:val="0"/>
              <w:marTop w:val="0"/>
              <w:marBottom w:val="0"/>
              <w:divBdr>
                <w:top w:val="none" w:sz="0" w:space="0" w:color="auto"/>
                <w:left w:val="none" w:sz="0" w:space="0" w:color="auto"/>
                <w:bottom w:val="none" w:sz="0" w:space="0" w:color="auto"/>
                <w:right w:val="none" w:sz="0" w:space="0" w:color="auto"/>
              </w:divBdr>
            </w:div>
          </w:divsChild>
        </w:div>
        <w:div w:id="358940801">
          <w:marLeft w:val="0"/>
          <w:marRight w:val="0"/>
          <w:marTop w:val="0"/>
          <w:marBottom w:val="0"/>
          <w:divBdr>
            <w:top w:val="none" w:sz="0" w:space="0" w:color="auto"/>
            <w:left w:val="none" w:sz="0" w:space="0" w:color="auto"/>
            <w:bottom w:val="none" w:sz="0" w:space="0" w:color="auto"/>
            <w:right w:val="none" w:sz="0" w:space="0" w:color="auto"/>
          </w:divBdr>
          <w:divsChild>
            <w:div w:id="53089605">
              <w:marLeft w:val="0"/>
              <w:marRight w:val="0"/>
              <w:marTop w:val="0"/>
              <w:marBottom w:val="0"/>
              <w:divBdr>
                <w:top w:val="none" w:sz="0" w:space="0" w:color="auto"/>
                <w:left w:val="none" w:sz="0" w:space="0" w:color="auto"/>
                <w:bottom w:val="none" w:sz="0" w:space="0" w:color="auto"/>
                <w:right w:val="none" w:sz="0" w:space="0" w:color="auto"/>
              </w:divBdr>
            </w:div>
          </w:divsChild>
        </w:div>
        <w:div w:id="361710896">
          <w:marLeft w:val="0"/>
          <w:marRight w:val="0"/>
          <w:marTop w:val="0"/>
          <w:marBottom w:val="0"/>
          <w:divBdr>
            <w:top w:val="none" w:sz="0" w:space="0" w:color="auto"/>
            <w:left w:val="none" w:sz="0" w:space="0" w:color="auto"/>
            <w:bottom w:val="none" w:sz="0" w:space="0" w:color="auto"/>
            <w:right w:val="none" w:sz="0" w:space="0" w:color="auto"/>
          </w:divBdr>
          <w:divsChild>
            <w:div w:id="1065254251">
              <w:marLeft w:val="0"/>
              <w:marRight w:val="0"/>
              <w:marTop w:val="0"/>
              <w:marBottom w:val="0"/>
              <w:divBdr>
                <w:top w:val="none" w:sz="0" w:space="0" w:color="auto"/>
                <w:left w:val="none" w:sz="0" w:space="0" w:color="auto"/>
                <w:bottom w:val="none" w:sz="0" w:space="0" w:color="auto"/>
                <w:right w:val="none" w:sz="0" w:space="0" w:color="auto"/>
              </w:divBdr>
            </w:div>
          </w:divsChild>
        </w:div>
        <w:div w:id="367338261">
          <w:marLeft w:val="0"/>
          <w:marRight w:val="0"/>
          <w:marTop w:val="0"/>
          <w:marBottom w:val="0"/>
          <w:divBdr>
            <w:top w:val="none" w:sz="0" w:space="0" w:color="auto"/>
            <w:left w:val="none" w:sz="0" w:space="0" w:color="auto"/>
            <w:bottom w:val="none" w:sz="0" w:space="0" w:color="auto"/>
            <w:right w:val="none" w:sz="0" w:space="0" w:color="auto"/>
          </w:divBdr>
          <w:divsChild>
            <w:div w:id="1620336527">
              <w:marLeft w:val="0"/>
              <w:marRight w:val="0"/>
              <w:marTop w:val="0"/>
              <w:marBottom w:val="0"/>
              <w:divBdr>
                <w:top w:val="none" w:sz="0" w:space="0" w:color="auto"/>
                <w:left w:val="none" w:sz="0" w:space="0" w:color="auto"/>
                <w:bottom w:val="none" w:sz="0" w:space="0" w:color="auto"/>
                <w:right w:val="none" w:sz="0" w:space="0" w:color="auto"/>
              </w:divBdr>
            </w:div>
          </w:divsChild>
        </w:div>
        <w:div w:id="385881482">
          <w:marLeft w:val="0"/>
          <w:marRight w:val="0"/>
          <w:marTop w:val="0"/>
          <w:marBottom w:val="0"/>
          <w:divBdr>
            <w:top w:val="none" w:sz="0" w:space="0" w:color="auto"/>
            <w:left w:val="none" w:sz="0" w:space="0" w:color="auto"/>
            <w:bottom w:val="none" w:sz="0" w:space="0" w:color="auto"/>
            <w:right w:val="none" w:sz="0" w:space="0" w:color="auto"/>
          </w:divBdr>
          <w:divsChild>
            <w:div w:id="1226603990">
              <w:marLeft w:val="0"/>
              <w:marRight w:val="0"/>
              <w:marTop w:val="0"/>
              <w:marBottom w:val="0"/>
              <w:divBdr>
                <w:top w:val="none" w:sz="0" w:space="0" w:color="auto"/>
                <w:left w:val="none" w:sz="0" w:space="0" w:color="auto"/>
                <w:bottom w:val="none" w:sz="0" w:space="0" w:color="auto"/>
                <w:right w:val="none" w:sz="0" w:space="0" w:color="auto"/>
              </w:divBdr>
            </w:div>
          </w:divsChild>
        </w:div>
        <w:div w:id="399906882">
          <w:marLeft w:val="0"/>
          <w:marRight w:val="0"/>
          <w:marTop w:val="0"/>
          <w:marBottom w:val="0"/>
          <w:divBdr>
            <w:top w:val="none" w:sz="0" w:space="0" w:color="auto"/>
            <w:left w:val="none" w:sz="0" w:space="0" w:color="auto"/>
            <w:bottom w:val="none" w:sz="0" w:space="0" w:color="auto"/>
            <w:right w:val="none" w:sz="0" w:space="0" w:color="auto"/>
          </w:divBdr>
          <w:divsChild>
            <w:div w:id="968049182">
              <w:marLeft w:val="0"/>
              <w:marRight w:val="0"/>
              <w:marTop w:val="0"/>
              <w:marBottom w:val="0"/>
              <w:divBdr>
                <w:top w:val="none" w:sz="0" w:space="0" w:color="auto"/>
                <w:left w:val="none" w:sz="0" w:space="0" w:color="auto"/>
                <w:bottom w:val="none" w:sz="0" w:space="0" w:color="auto"/>
                <w:right w:val="none" w:sz="0" w:space="0" w:color="auto"/>
              </w:divBdr>
            </w:div>
          </w:divsChild>
        </w:div>
        <w:div w:id="401220734">
          <w:marLeft w:val="0"/>
          <w:marRight w:val="0"/>
          <w:marTop w:val="0"/>
          <w:marBottom w:val="0"/>
          <w:divBdr>
            <w:top w:val="none" w:sz="0" w:space="0" w:color="auto"/>
            <w:left w:val="none" w:sz="0" w:space="0" w:color="auto"/>
            <w:bottom w:val="none" w:sz="0" w:space="0" w:color="auto"/>
            <w:right w:val="none" w:sz="0" w:space="0" w:color="auto"/>
          </w:divBdr>
          <w:divsChild>
            <w:div w:id="61562984">
              <w:marLeft w:val="0"/>
              <w:marRight w:val="0"/>
              <w:marTop w:val="0"/>
              <w:marBottom w:val="0"/>
              <w:divBdr>
                <w:top w:val="none" w:sz="0" w:space="0" w:color="auto"/>
                <w:left w:val="none" w:sz="0" w:space="0" w:color="auto"/>
                <w:bottom w:val="none" w:sz="0" w:space="0" w:color="auto"/>
                <w:right w:val="none" w:sz="0" w:space="0" w:color="auto"/>
              </w:divBdr>
            </w:div>
          </w:divsChild>
        </w:div>
        <w:div w:id="406390687">
          <w:marLeft w:val="0"/>
          <w:marRight w:val="0"/>
          <w:marTop w:val="0"/>
          <w:marBottom w:val="0"/>
          <w:divBdr>
            <w:top w:val="none" w:sz="0" w:space="0" w:color="auto"/>
            <w:left w:val="none" w:sz="0" w:space="0" w:color="auto"/>
            <w:bottom w:val="none" w:sz="0" w:space="0" w:color="auto"/>
            <w:right w:val="none" w:sz="0" w:space="0" w:color="auto"/>
          </w:divBdr>
          <w:divsChild>
            <w:div w:id="1260213688">
              <w:marLeft w:val="0"/>
              <w:marRight w:val="0"/>
              <w:marTop w:val="0"/>
              <w:marBottom w:val="0"/>
              <w:divBdr>
                <w:top w:val="none" w:sz="0" w:space="0" w:color="auto"/>
                <w:left w:val="none" w:sz="0" w:space="0" w:color="auto"/>
                <w:bottom w:val="none" w:sz="0" w:space="0" w:color="auto"/>
                <w:right w:val="none" w:sz="0" w:space="0" w:color="auto"/>
              </w:divBdr>
            </w:div>
          </w:divsChild>
        </w:div>
        <w:div w:id="419834511">
          <w:marLeft w:val="0"/>
          <w:marRight w:val="0"/>
          <w:marTop w:val="0"/>
          <w:marBottom w:val="0"/>
          <w:divBdr>
            <w:top w:val="none" w:sz="0" w:space="0" w:color="auto"/>
            <w:left w:val="none" w:sz="0" w:space="0" w:color="auto"/>
            <w:bottom w:val="none" w:sz="0" w:space="0" w:color="auto"/>
            <w:right w:val="none" w:sz="0" w:space="0" w:color="auto"/>
          </w:divBdr>
          <w:divsChild>
            <w:div w:id="436753841">
              <w:marLeft w:val="0"/>
              <w:marRight w:val="0"/>
              <w:marTop w:val="0"/>
              <w:marBottom w:val="0"/>
              <w:divBdr>
                <w:top w:val="none" w:sz="0" w:space="0" w:color="auto"/>
                <w:left w:val="none" w:sz="0" w:space="0" w:color="auto"/>
                <w:bottom w:val="none" w:sz="0" w:space="0" w:color="auto"/>
                <w:right w:val="none" w:sz="0" w:space="0" w:color="auto"/>
              </w:divBdr>
            </w:div>
          </w:divsChild>
        </w:div>
        <w:div w:id="429274277">
          <w:marLeft w:val="0"/>
          <w:marRight w:val="0"/>
          <w:marTop w:val="0"/>
          <w:marBottom w:val="0"/>
          <w:divBdr>
            <w:top w:val="none" w:sz="0" w:space="0" w:color="auto"/>
            <w:left w:val="none" w:sz="0" w:space="0" w:color="auto"/>
            <w:bottom w:val="none" w:sz="0" w:space="0" w:color="auto"/>
            <w:right w:val="none" w:sz="0" w:space="0" w:color="auto"/>
          </w:divBdr>
          <w:divsChild>
            <w:div w:id="1140079948">
              <w:marLeft w:val="0"/>
              <w:marRight w:val="0"/>
              <w:marTop w:val="0"/>
              <w:marBottom w:val="0"/>
              <w:divBdr>
                <w:top w:val="none" w:sz="0" w:space="0" w:color="auto"/>
                <w:left w:val="none" w:sz="0" w:space="0" w:color="auto"/>
                <w:bottom w:val="none" w:sz="0" w:space="0" w:color="auto"/>
                <w:right w:val="none" w:sz="0" w:space="0" w:color="auto"/>
              </w:divBdr>
            </w:div>
          </w:divsChild>
        </w:div>
        <w:div w:id="431630156">
          <w:marLeft w:val="0"/>
          <w:marRight w:val="0"/>
          <w:marTop w:val="0"/>
          <w:marBottom w:val="0"/>
          <w:divBdr>
            <w:top w:val="none" w:sz="0" w:space="0" w:color="auto"/>
            <w:left w:val="none" w:sz="0" w:space="0" w:color="auto"/>
            <w:bottom w:val="none" w:sz="0" w:space="0" w:color="auto"/>
            <w:right w:val="none" w:sz="0" w:space="0" w:color="auto"/>
          </w:divBdr>
          <w:divsChild>
            <w:div w:id="1721780089">
              <w:marLeft w:val="0"/>
              <w:marRight w:val="0"/>
              <w:marTop w:val="0"/>
              <w:marBottom w:val="0"/>
              <w:divBdr>
                <w:top w:val="none" w:sz="0" w:space="0" w:color="auto"/>
                <w:left w:val="none" w:sz="0" w:space="0" w:color="auto"/>
                <w:bottom w:val="none" w:sz="0" w:space="0" w:color="auto"/>
                <w:right w:val="none" w:sz="0" w:space="0" w:color="auto"/>
              </w:divBdr>
            </w:div>
          </w:divsChild>
        </w:div>
        <w:div w:id="434908931">
          <w:marLeft w:val="0"/>
          <w:marRight w:val="0"/>
          <w:marTop w:val="0"/>
          <w:marBottom w:val="0"/>
          <w:divBdr>
            <w:top w:val="none" w:sz="0" w:space="0" w:color="auto"/>
            <w:left w:val="none" w:sz="0" w:space="0" w:color="auto"/>
            <w:bottom w:val="none" w:sz="0" w:space="0" w:color="auto"/>
            <w:right w:val="none" w:sz="0" w:space="0" w:color="auto"/>
          </w:divBdr>
          <w:divsChild>
            <w:div w:id="1635522686">
              <w:marLeft w:val="0"/>
              <w:marRight w:val="0"/>
              <w:marTop w:val="0"/>
              <w:marBottom w:val="0"/>
              <w:divBdr>
                <w:top w:val="none" w:sz="0" w:space="0" w:color="auto"/>
                <w:left w:val="none" w:sz="0" w:space="0" w:color="auto"/>
                <w:bottom w:val="none" w:sz="0" w:space="0" w:color="auto"/>
                <w:right w:val="none" w:sz="0" w:space="0" w:color="auto"/>
              </w:divBdr>
            </w:div>
          </w:divsChild>
        </w:div>
        <w:div w:id="437064172">
          <w:marLeft w:val="0"/>
          <w:marRight w:val="0"/>
          <w:marTop w:val="0"/>
          <w:marBottom w:val="0"/>
          <w:divBdr>
            <w:top w:val="none" w:sz="0" w:space="0" w:color="auto"/>
            <w:left w:val="none" w:sz="0" w:space="0" w:color="auto"/>
            <w:bottom w:val="none" w:sz="0" w:space="0" w:color="auto"/>
            <w:right w:val="none" w:sz="0" w:space="0" w:color="auto"/>
          </w:divBdr>
          <w:divsChild>
            <w:div w:id="1847402452">
              <w:marLeft w:val="0"/>
              <w:marRight w:val="0"/>
              <w:marTop w:val="0"/>
              <w:marBottom w:val="0"/>
              <w:divBdr>
                <w:top w:val="none" w:sz="0" w:space="0" w:color="auto"/>
                <w:left w:val="none" w:sz="0" w:space="0" w:color="auto"/>
                <w:bottom w:val="none" w:sz="0" w:space="0" w:color="auto"/>
                <w:right w:val="none" w:sz="0" w:space="0" w:color="auto"/>
              </w:divBdr>
            </w:div>
          </w:divsChild>
        </w:div>
        <w:div w:id="443885467">
          <w:marLeft w:val="0"/>
          <w:marRight w:val="0"/>
          <w:marTop w:val="0"/>
          <w:marBottom w:val="0"/>
          <w:divBdr>
            <w:top w:val="none" w:sz="0" w:space="0" w:color="auto"/>
            <w:left w:val="none" w:sz="0" w:space="0" w:color="auto"/>
            <w:bottom w:val="none" w:sz="0" w:space="0" w:color="auto"/>
            <w:right w:val="none" w:sz="0" w:space="0" w:color="auto"/>
          </w:divBdr>
          <w:divsChild>
            <w:div w:id="803502266">
              <w:marLeft w:val="0"/>
              <w:marRight w:val="0"/>
              <w:marTop w:val="0"/>
              <w:marBottom w:val="0"/>
              <w:divBdr>
                <w:top w:val="none" w:sz="0" w:space="0" w:color="auto"/>
                <w:left w:val="none" w:sz="0" w:space="0" w:color="auto"/>
                <w:bottom w:val="none" w:sz="0" w:space="0" w:color="auto"/>
                <w:right w:val="none" w:sz="0" w:space="0" w:color="auto"/>
              </w:divBdr>
            </w:div>
          </w:divsChild>
        </w:div>
        <w:div w:id="523371358">
          <w:marLeft w:val="0"/>
          <w:marRight w:val="0"/>
          <w:marTop w:val="0"/>
          <w:marBottom w:val="0"/>
          <w:divBdr>
            <w:top w:val="none" w:sz="0" w:space="0" w:color="auto"/>
            <w:left w:val="none" w:sz="0" w:space="0" w:color="auto"/>
            <w:bottom w:val="none" w:sz="0" w:space="0" w:color="auto"/>
            <w:right w:val="none" w:sz="0" w:space="0" w:color="auto"/>
          </w:divBdr>
          <w:divsChild>
            <w:div w:id="1635016585">
              <w:marLeft w:val="0"/>
              <w:marRight w:val="0"/>
              <w:marTop w:val="0"/>
              <w:marBottom w:val="0"/>
              <w:divBdr>
                <w:top w:val="none" w:sz="0" w:space="0" w:color="auto"/>
                <w:left w:val="none" w:sz="0" w:space="0" w:color="auto"/>
                <w:bottom w:val="none" w:sz="0" w:space="0" w:color="auto"/>
                <w:right w:val="none" w:sz="0" w:space="0" w:color="auto"/>
              </w:divBdr>
            </w:div>
          </w:divsChild>
        </w:div>
        <w:div w:id="528297027">
          <w:marLeft w:val="0"/>
          <w:marRight w:val="0"/>
          <w:marTop w:val="0"/>
          <w:marBottom w:val="0"/>
          <w:divBdr>
            <w:top w:val="none" w:sz="0" w:space="0" w:color="auto"/>
            <w:left w:val="none" w:sz="0" w:space="0" w:color="auto"/>
            <w:bottom w:val="none" w:sz="0" w:space="0" w:color="auto"/>
            <w:right w:val="none" w:sz="0" w:space="0" w:color="auto"/>
          </w:divBdr>
          <w:divsChild>
            <w:div w:id="1452746956">
              <w:marLeft w:val="0"/>
              <w:marRight w:val="0"/>
              <w:marTop w:val="0"/>
              <w:marBottom w:val="0"/>
              <w:divBdr>
                <w:top w:val="none" w:sz="0" w:space="0" w:color="auto"/>
                <w:left w:val="none" w:sz="0" w:space="0" w:color="auto"/>
                <w:bottom w:val="none" w:sz="0" w:space="0" w:color="auto"/>
                <w:right w:val="none" w:sz="0" w:space="0" w:color="auto"/>
              </w:divBdr>
            </w:div>
          </w:divsChild>
        </w:div>
        <w:div w:id="542407725">
          <w:marLeft w:val="0"/>
          <w:marRight w:val="0"/>
          <w:marTop w:val="0"/>
          <w:marBottom w:val="0"/>
          <w:divBdr>
            <w:top w:val="none" w:sz="0" w:space="0" w:color="auto"/>
            <w:left w:val="none" w:sz="0" w:space="0" w:color="auto"/>
            <w:bottom w:val="none" w:sz="0" w:space="0" w:color="auto"/>
            <w:right w:val="none" w:sz="0" w:space="0" w:color="auto"/>
          </w:divBdr>
          <w:divsChild>
            <w:div w:id="319118887">
              <w:marLeft w:val="0"/>
              <w:marRight w:val="0"/>
              <w:marTop w:val="0"/>
              <w:marBottom w:val="0"/>
              <w:divBdr>
                <w:top w:val="none" w:sz="0" w:space="0" w:color="auto"/>
                <w:left w:val="none" w:sz="0" w:space="0" w:color="auto"/>
                <w:bottom w:val="none" w:sz="0" w:space="0" w:color="auto"/>
                <w:right w:val="none" w:sz="0" w:space="0" w:color="auto"/>
              </w:divBdr>
            </w:div>
          </w:divsChild>
        </w:div>
        <w:div w:id="588151454">
          <w:marLeft w:val="0"/>
          <w:marRight w:val="0"/>
          <w:marTop w:val="0"/>
          <w:marBottom w:val="0"/>
          <w:divBdr>
            <w:top w:val="none" w:sz="0" w:space="0" w:color="auto"/>
            <w:left w:val="none" w:sz="0" w:space="0" w:color="auto"/>
            <w:bottom w:val="none" w:sz="0" w:space="0" w:color="auto"/>
            <w:right w:val="none" w:sz="0" w:space="0" w:color="auto"/>
          </w:divBdr>
          <w:divsChild>
            <w:div w:id="1071196511">
              <w:marLeft w:val="0"/>
              <w:marRight w:val="0"/>
              <w:marTop w:val="0"/>
              <w:marBottom w:val="0"/>
              <w:divBdr>
                <w:top w:val="none" w:sz="0" w:space="0" w:color="auto"/>
                <w:left w:val="none" w:sz="0" w:space="0" w:color="auto"/>
                <w:bottom w:val="none" w:sz="0" w:space="0" w:color="auto"/>
                <w:right w:val="none" w:sz="0" w:space="0" w:color="auto"/>
              </w:divBdr>
            </w:div>
          </w:divsChild>
        </w:div>
        <w:div w:id="599065216">
          <w:marLeft w:val="0"/>
          <w:marRight w:val="0"/>
          <w:marTop w:val="0"/>
          <w:marBottom w:val="0"/>
          <w:divBdr>
            <w:top w:val="none" w:sz="0" w:space="0" w:color="auto"/>
            <w:left w:val="none" w:sz="0" w:space="0" w:color="auto"/>
            <w:bottom w:val="none" w:sz="0" w:space="0" w:color="auto"/>
            <w:right w:val="none" w:sz="0" w:space="0" w:color="auto"/>
          </w:divBdr>
          <w:divsChild>
            <w:div w:id="187528248">
              <w:marLeft w:val="0"/>
              <w:marRight w:val="0"/>
              <w:marTop w:val="0"/>
              <w:marBottom w:val="0"/>
              <w:divBdr>
                <w:top w:val="none" w:sz="0" w:space="0" w:color="auto"/>
                <w:left w:val="none" w:sz="0" w:space="0" w:color="auto"/>
                <w:bottom w:val="none" w:sz="0" w:space="0" w:color="auto"/>
                <w:right w:val="none" w:sz="0" w:space="0" w:color="auto"/>
              </w:divBdr>
            </w:div>
          </w:divsChild>
        </w:div>
        <w:div w:id="683822669">
          <w:marLeft w:val="0"/>
          <w:marRight w:val="0"/>
          <w:marTop w:val="0"/>
          <w:marBottom w:val="0"/>
          <w:divBdr>
            <w:top w:val="none" w:sz="0" w:space="0" w:color="auto"/>
            <w:left w:val="none" w:sz="0" w:space="0" w:color="auto"/>
            <w:bottom w:val="none" w:sz="0" w:space="0" w:color="auto"/>
            <w:right w:val="none" w:sz="0" w:space="0" w:color="auto"/>
          </w:divBdr>
          <w:divsChild>
            <w:div w:id="755592978">
              <w:marLeft w:val="0"/>
              <w:marRight w:val="0"/>
              <w:marTop w:val="0"/>
              <w:marBottom w:val="0"/>
              <w:divBdr>
                <w:top w:val="none" w:sz="0" w:space="0" w:color="auto"/>
                <w:left w:val="none" w:sz="0" w:space="0" w:color="auto"/>
                <w:bottom w:val="none" w:sz="0" w:space="0" w:color="auto"/>
                <w:right w:val="none" w:sz="0" w:space="0" w:color="auto"/>
              </w:divBdr>
            </w:div>
          </w:divsChild>
        </w:div>
        <w:div w:id="711809331">
          <w:marLeft w:val="0"/>
          <w:marRight w:val="0"/>
          <w:marTop w:val="0"/>
          <w:marBottom w:val="0"/>
          <w:divBdr>
            <w:top w:val="none" w:sz="0" w:space="0" w:color="auto"/>
            <w:left w:val="none" w:sz="0" w:space="0" w:color="auto"/>
            <w:bottom w:val="none" w:sz="0" w:space="0" w:color="auto"/>
            <w:right w:val="none" w:sz="0" w:space="0" w:color="auto"/>
          </w:divBdr>
          <w:divsChild>
            <w:div w:id="1778863901">
              <w:marLeft w:val="0"/>
              <w:marRight w:val="0"/>
              <w:marTop w:val="0"/>
              <w:marBottom w:val="0"/>
              <w:divBdr>
                <w:top w:val="none" w:sz="0" w:space="0" w:color="auto"/>
                <w:left w:val="none" w:sz="0" w:space="0" w:color="auto"/>
                <w:bottom w:val="none" w:sz="0" w:space="0" w:color="auto"/>
                <w:right w:val="none" w:sz="0" w:space="0" w:color="auto"/>
              </w:divBdr>
            </w:div>
          </w:divsChild>
        </w:div>
        <w:div w:id="726299818">
          <w:marLeft w:val="0"/>
          <w:marRight w:val="0"/>
          <w:marTop w:val="0"/>
          <w:marBottom w:val="0"/>
          <w:divBdr>
            <w:top w:val="none" w:sz="0" w:space="0" w:color="auto"/>
            <w:left w:val="none" w:sz="0" w:space="0" w:color="auto"/>
            <w:bottom w:val="none" w:sz="0" w:space="0" w:color="auto"/>
            <w:right w:val="none" w:sz="0" w:space="0" w:color="auto"/>
          </w:divBdr>
          <w:divsChild>
            <w:div w:id="808205938">
              <w:marLeft w:val="0"/>
              <w:marRight w:val="0"/>
              <w:marTop w:val="0"/>
              <w:marBottom w:val="0"/>
              <w:divBdr>
                <w:top w:val="none" w:sz="0" w:space="0" w:color="auto"/>
                <w:left w:val="none" w:sz="0" w:space="0" w:color="auto"/>
                <w:bottom w:val="none" w:sz="0" w:space="0" w:color="auto"/>
                <w:right w:val="none" w:sz="0" w:space="0" w:color="auto"/>
              </w:divBdr>
            </w:div>
          </w:divsChild>
        </w:div>
        <w:div w:id="736585277">
          <w:marLeft w:val="0"/>
          <w:marRight w:val="0"/>
          <w:marTop w:val="0"/>
          <w:marBottom w:val="0"/>
          <w:divBdr>
            <w:top w:val="none" w:sz="0" w:space="0" w:color="auto"/>
            <w:left w:val="none" w:sz="0" w:space="0" w:color="auto"/>
            <w:bottom w:val="none" w:sz="0" w:space="0" w:color="auto"/>
            <w:right w:val="none" w:sz="0" w:space="0" w:color="auto"/>
          </w:divBdr>
          <w:divsChild>
            <w:div w:id="1545481267">
              <w:marLeft w:val="0"/>
              <w:marRight w:val="0"/>
              <w:marTop w:val="0"/>
              <w:marBottom w:val="0"/>
              <w:divBdr>
                <w:top w:val="none" w:sz="0" w:space="0" w:color="auto"/>
                <w:left w:val="none" w:sz="0" w:space="0" w:color="auto"/>
                <w:bottom w:val="none" w:sz="0" w:space="0" w:color="auto"/>
                <w:right w:val="none" w:sz="0" w:space="0" w:color="auto"/>
              </w:divBdr>
            </w:div>
          </w:divsChild>
        </w:div>
        <w:div w:id="770442716">
          <w:marLeft w:val="0"/>
          <w:marRight w:val="0"/>
          <w:marTop w:val="0"/>
          <w:marBottom w:val="0"/>
          <w:divBdr>
            <w:top w:val="none" w:sz="0" w:space="0" w:color="auto"/>
            <w:left w:val="none" w:sz="0" w:space="0" w:color="auto"/>
            <w:bottom w:val="none" w:sz="0" w:space="0" w:color="auto"/>
            <w:right w:val="none" w:sz="0" w:space="0" w:color="auto"/>
          </w:divBdr>
          <w:divsChild>
            <w:div w:id="885141201">
              <w:marLeft w:val="0"/>
              <w:marRight w:val="0"/>
              <w:marTop w:val="0"/>
              <w:marBottom w:val="0"/>
              <w:divBdr>
                <w:top w:val="none" w:sz="0" w:space="0" w:color="auto"/>
                <w:left w:val="none" w:sz="0" w:space="0" w:color="auto"/>
                <w:bottom w:val="none" w:sz="0" w:space="0" w:color="auto"/>
                <w:right w:val="none" w:sz="0" w:space="0" w:color="auto"/>
              </w:divBdr>
            </w:div>
          </w:divsChild>
        </w:div>
        <w:div w:id="778910676">
          <w:marLeft w:val="0"/>
          <w:marRight w:val="0"/>
          <w:marTop w:val="0"/>
          <w:marBottom w:val="0"/>
          <w:divBdr>
            <w:top w:val="none" w:sz="0" w:space="0" w:color="auto"/>
            <w:left w:val="none" w:sz="0" w:space="0" w:color="auto"/>
            <w:bottom w:val="none" w:sz="0" w:space="0" w:color="auto"/>
            <w:right w:val="none" w:sz="0" w:space="0" w:color="auto"/>
          </w:divBdr>
          <w:divsChild>
            <w:div w:id="351419137">
              <w:marLeft w:val="0"/>
              <w:marRight w:val="0"/>
              <w:marTop w:val="0"/>
              <w:marBottom w:val="0"/>
              <w:divBdr>
                <w:top w:val="none" w:sz="0" w:space="0" w:color="auto"/>
                <w:left w:val="none" w:sz="0" w:space="0" w:color="auto"/>
                <w:bottom w:val="none" w:sz="0" w:space="0" w:color="auto"/>
                <w:right w:val="none" w:sz="0" w:space="0" w:color="auto"/>
              </w:divBdr>
            </w:div>
          </w:divsChild>
        </w:div>
        <w:div w:id="782916972">
          <w:marLeft w:val="0"/>
          <w:marRight w:val="0"/>
          <w:marTop w:val="0"/>
          <w:marBottom w:val="0"/>
          <w:divBdr>
            <w:top w:val="none" w:sz="0" w:space="0" w:color="auto"/>
            <w:left w:val="none" w:sz="0" w:space="0" w:color="auto"/>
            <w:bottom w:val="none" w:sz="0" w:space="0" w:color="auto"/>
            <w:right w:val="none" w:sz="0" w:space="0" w:color="auto"/>
          </w:divBdr>
          <w:divsChild>
            <w:div w:id="565383020">
              <w:marLeft w:val="0"/>
              <w:marRight w:val="0"/>
              <w:marTop w:val="0"/>
              <w:marBottom w:val="0"/>
              <w:divBdr>
                <w:top w:val="none" w:sz="0" w:space="0" w:color="auto"/>
                <w:left w:val="none" w:sz="0" w:space="0" w:color="auto"/>
                <w:bottom w:val="none" w:sz="0" w:space="0" w:color="auto"/>
                <w:right w:val="none" w:sz="0" w:space="0" w:color="auto"/>
              </w:divBdr>
            </w:div>
          </w:divsChild>
        </w:div>
        <w:div w:id="827669045">
          <w:marLeft w:val="0"/>
          <w:marRight w:val="0"/>
          <w:marTop w:val="0"/>
          <w:marBottom w:val="0"/>
          <w:divBdr>
            <w:top w:val="none" w:sz="0" w:space="0" w:color="auto"/>
            <w:left w:val="none" w:sz="0" w:space="0" w:color="auto"/>
            <w:bottom w:val="none" w:sz="0" w:space="0" w:color="auto"/>
            <w:right w:val="none" w:sz="0" w:space="0" w:color="auto"/>
          </w:divBdr>
          <w:divsChild>
            <w:div w:id="1305043973">
              <w:marLeft w:val="0"/>
              <w:marRight w:val="0"/>
              <w:marTop w:val="0"/>
              <w:marBottom w:val="0"/>
              <w:divBdr>
                <w:top w:val="none" w:sz="0" w:space="0" w:color="auto"/>
                <w:left w:val="none" w:sz="0" w:space="0" w:color="auto"/>
                <w:bottom w:val="none" w:sz="0" w:space="0" w:color="auto"/>
                <w:right w:val="none" w:sz="0" w:space="0" w:color="auto"/>
              </w:divBdr>
            </w:div>
          </w:divsChild>
        </w:div>
        <w:div w:id="829832190">
          <w:marLeft w:val="0"/>
          <w:marRight w:val="0"/>
          <w:marTop w:val="0"/>
          <w:marBottom w:val="0"/>
          <w:divBdr>
            <w:top w:val="none" w:sz="0" w:space="0" w:color="auto"/>
            <w:left w:val="none" w:sz="0" w:space="0" w:color="auto"/>
            <w:bottom w:val="none" w:sz="0" w:space="0" w:color="auto"/>
            <w:right w:val="none" w:sz="0" w:space="0" w:color="auto"/>
          </w:divBdr>
          <w:divsChild>
            <w:div w:id="1154830303">
              <w:marLeft w:val="0"/>
              <w:marRight w:val="0"/>
              <w:marTop w:val="0"/>
              <w:marBottom w:val="0"/>
              <w:divBdr>
                <w:top w:val="none" w:sz="0" w:space="0" w:color="auto"/>
                <w:left w:val="none" w:sz="0" w:space="0" w:color="auto"/>
                <w:bottom w:val="none" w:sz="0" w:space="0" w:color="auto"/>
                <w:right w:val="none" w:sz="0" w:space="0" w:color="auto"/>
              </w:divBdr>
            </w:div>
          </w:divsChild>
        </w:div>
        <w:div w:id="855926333">
          <w:marLeft w:val="0"/>
          <w:marRight w:val="0"/>
          <w:marTop w:val="0"/>
          <w:marBottom w:val="0"/>
          <w:divBdr>
            <w:top w:val="none" w:sz="0" w:space="0" w:color="auto"/>
            <w:left w:val="none" w:sz="0" w:space="0" w:color="auto"/>
            <w:bottom w:val="none" w:sz="0" w:space="0" w:color="auto"/>
            <w:right w:val="none" w:sz="0" w:space="0" w:color="auto"/>
          </w:divBdr>
          <w:divsChild>
            <w:div w:id="259993818">
              <w:marLeft w:val="0"/>
              <w:marRight w:val="0"/>
              <w:marTop w:val="0"/>
              <w:marBottom w:val="0"/>
              <w:divBdr>
                <w:top w:val="none" w:sz="0" w:space="0" w:color="auto"/>
                <w:left w:val="none" w:sz="0" w:space="0" w:color="auto"/>
                <w:bottom w:val="none" w:sz="0" w:space="0" w:color="auto"/>
                <w:right w:val="none" w:sz="0" w:space="0" w:color="auto"/>
              </w:divBdr>
            </w:div>
          </w:divsChild>
        </w:div>
        <w:div w:id="868494471">
          <w:marLeft w:val="0"/>
          <w:marRight w:val="0"/>
          <w:marTop w:val="0"/>
          <w:marBottom w:val="0"/>
          <w:divBdr>
            <w:top w:val="none" w:sz="0" w:space="0" w:color="auto"/>
            <w:left w:val="none" w:sz="0" w:space="0" w:color="auto"/>
            <w:bottom w:val="none" w:sz="0" w:space="0" w:color="auto"/>
            <w:right w:val="none" w:sz="0" w:space="0" w:color="auto"/>
          </w:divBdr>
          <w:divsChild>
            <w:div w:id="731318804">
              <w:marLeft w:val="0"/>
              <w:marRight w:val="0"/>
              <w:marTop w:val="0"/>
              <w:marBottom w:val="0"/>
              <w:divBdr>
                <w:top w:val="none" w:sz="0" w:space="0" w:color="auto"/>
                <w:left w:val="none" w:sz="0" w:space="0" w:color="auto"/>
                <w:bottom w:val="none" w:sz="0" w:space="0" w:color="auto"/>
                <w:right w:val="none" w:sz="0" w:space="0" w:color="auto"/>
              </w:divBdr>
            </w:div>
          </w:divsChild>
        </w:div>
        <w:div w:id="876232683">
          <w:marLeft w:val="0"/>
          <w:marRight w:val="0"/>
          <w:marTop w:val="0"/>
          <w:marBottom w:val="0"/>
          <w:divBdr>
            <w:top w:val="none" w:sz="0" w:space="0" w:color="auto"/>
            <w:left w:val="none" w:sz="0" w:space="0" w:color="auto"/>
            <w:bottom w:val="none" w:sz="0" w:space="0" w:color="auto"/>
            <w:right w:val="none" w:sz="0" w:space="0" w:color="auto"/>
          </w:divBdr>
          <w:divsChild>
            <w:div w:id="1512720267">
              <w:marLeft w:val="0"/>
              <w:marRight w:val="0"/>
              <w:marTop w:val="0"/>
              <w:marBottom w:val="0"/>
              <w:divBdr>
                <w:top w:val="none" w:sz="0" w:space="0" w:color="auto"/>
                <w:left w:val="none" w:sz="0" w:space="0" w:color="auto"/>
                <w:bottom w:val="none" w:sz="0" w:space="0" w:color="auto"/>
                <w:right w:val="none" w:sz="0" w:space="0" w:color="auto"/>
              </w:divBdr>
            </w:div>
          </w:divsChild>
        </w:div>
        <w:div w:id="877204031">
          <w:marLeft w:val="0"/>
          <w:marRight w:val="0"/>
          <w:marTop w:val="0"/>
          <w:marBottom w:val="0"/>
          <w:divBdr>
            <w:top w:val="none" w:sz="0" w:space="0" w:color="auto"/>
            <w:left w:val="none" w:sz="0" w:space="0" w:color="auto"/>
            <w:bottom w:val="none" w:sz="0" w:space="0" w:color="auto"/>
            <w:right w:val="none" w:sz="0" w:space="0" w:color="auto"/>
          </w:divBdr>
          <w:divsChild>
            <w:div w:id="747576894">
              <w:marLeft w:val="0"/>
              <w:marRight w:val="0"/>
              <w:marTop w:val="0"/>
              <w:marBottom w:val="0"/>
              <w:divBdr>
                <w:top w:val="none" w:sz="0" w:space="0" w:color="auto"/>
                <w:left w:val="none" w:sz="0" w:space="0" w:color="auto"/>
                <w:bottom w:val="none" w:sz="0" w:space="0" w:color="auto"/>
                <w:right w:val="none" w:sz="0" w:space="0" w:color="auto"/>
              </w:divBdr>
            </w:div>
          </w:divsChild>
        </w:div>
        <w:div w:id="907229133">
          <w:marLeft w:val="0"/>
          <w:marRight w:val="0"/>
          <w:marTop w:val="0"/>
          <w:marBottom w:val="0"/>
          <w:divBdr>
            <w:top w:val="none" w:sz="0" w:space="0" w:color="auto"/>
            <w:left w:val="none" w:sz="0" w:space="0" w:color="auto"/>
            <w:bottom w:val="none" w:sz="0" w:space="0" w:color="auto"/>
            <w:right w:val="none" w:sz="0" w:space="0" w:color="auto"/>
          </w:divBdr>
          <w:divsChild>
            <w:div w:id="1057508722">
              <w:marLeft w:val="0"/>
              <w:marRight w:val="0"/>
              <w:marTop w:val="0"/>
              <w:marBottom w:val="0"/>
              <w:divBdr>
                <w:top w:val="none" w:sz="0" w:space="0" w:color="auto"/>
                <w:left w:val="none" w:sz="0" w:space="0" w:color="auto"/>
                <w:bottom w:val="none" w:sz="0" w:space="0" w:color="auto"/>
                <w:right w:val="none" w:sz="0" w:space="0" w:color="auto"/>
              </w:divBdr>
            </w:div>
          </w:divsChild>
        </w:div>
        <w:div w:id="957684361">
          <w:marLeft w:val="0"/>
          <w:marRight w:val="0"/>
          <w:marTop w:val="0"/>
          <w:marBottom w:val="0"/>
          <w:divBdr>
            <w:top w:val="none" w:sz="0" w:space="0" w:color="auto"/>
            <w:left w:val="none" w:sz="0" w:space="0" w:color="auto"/>
            <w:bottom w:val="none" w:sz="0" w:space="0" w:color="auto"/>
            <w:right w:val="none" w:sz="0" w:space="0" w:color="auto"/>
          </w:divBdr>
          <w:divsChild>
            <w:div w:id="1607227776">
              <w:marLeft w:val="0"/>
              <w:marRight w:val="0"/>
              <w:marTop w:val="0"/>
              <w:marBottom w:val="0"/>
              <w:divBdr>
                <w:top w:val="none" w:sz="0" w:space="0" w:color="auto"/>
                <w:left w:val="none" w:sz="0" w:space="0" w:color="auto"/>
                <w:bottom w:val="none" w:sz="0" w:space="0" w:color="auto"/>
                <w:right w:val="none" w:sz="0" w:space="0" w:color="auto"/>
              </w:divBdr>
            </w:div>
          </w:divsChild>
        </w:div>
        <w:div w:id="989208235">
          <w:marLeft w:val="0"/>
          <w:marRight w:val="0"/>
          <w:marTop w:val="0"/>
          <w:marBottom w:val="0"/>
          <w:divBdr>
            <w:top w:val="none" w:sz="0" w:space="0" w:color="auto"/>
            <w:left w:val="none" w:sz="0" w:space="0" w:color="auto"/>
            <w:bottom w:val="none" w:sz="0" w:space="0" w:color="auto"/>
            <w:right w:val="none" w:sz="0" w:space="0" w:color="auto"/>
          </w:divBdr>
          <w:divsChild>
            <w:div w:id="2070419676">
              <w:marLeft w:val="0"/>
              <w:marRight w:val="0"/>
              <w:marTop w:val="0"/>
              <w:marBottom w:val="0"/>
              <w:divBdr>
                <w:top w:val="none" w:sz="0" w:space="0" w:color="auto"/>
                <w:left w:val="none" w:sz="0" w:space="0" w:color="auto"/>
                <w:bottom w:val="none" w:sz="0" w:space="0" w:color="auto"/>
                <w:right w:val="none" w:sz="0" w:space="0" w:color="auto"/>
              </w:divBdr>
            </w:div>
          </w:divsChild>
        </w:div>
        <w:div w:id="1004747935">
          <w:marLeft w:val="0"/>
          <w:marRight w:val="0"/>
          <w:marTop w:val="0"/>
          <w:marBottom w:val="0"/>
          <w:divBdr>
            <w:top w:val="none" w:sz="0" w:space="0" w:color="auto"/>
            <w:left w:val="none" w:sz="0" w:space="0" w:color="auto"/>
            <w:bottom w:val="none" w:sz="0" w:space="0" w:color="auto"/>
            <w:right w:val="none" w:sz="0" w:space="0" w:color="auto"/>
          </w:divBdr>
          <w:divsChild>
            <w:div w:id="1670673701">
              <w:marLeft w:val="0"/>
              <w:marRight w:val="0"/>
              <w:marTop w:val="0"/>
              <w:marBottom w:val="0"/>
              <w:divBdr>
                <w:top w:val="none" w:sz="0" w:space="0" w:color="auto"/>
                <w:left w:val="none" w:sz="0" w:space="0" w:color="auto"/>
                <w:bottom w:val="none" w:sz="0" w:space="0" w:color="auto"/>
                <w:right w:val="none" w:sz="0" w:space="0" w:color="auto"/>
              </w:divBdr>
            </w:div>
          </w:divsChild>
        </w:div>
        <w:div w:id="1063798337">
          <w:marLeft w:val="0"/>
          <w:marRight w:val="0"/>
          <w:marTop w:val="0"/>
          <w:marBottom w:val="0"/>
          <w:divBdr>
            <w:top w:val="none" w:sz="0" w:space="0" w:color="auto"/>
            <w:left w:val="none" w:sz="0" w:space="0" w:color="auto"/>
            <w:bottom w:val="none" w:sz="0" w:space="0" w:color="auto"/>
            <w:right w:val="none" w:sz="0" w:space="0" w:color="auto"/>
          </w:divBdr>
          <w:divsChild>
            <w:div w:id="413629390">
              <w:marLeft w:val="0"/>
              <w:marRight w:val="0"/>
              <w:marTop w:val="0"/>
              <w:marBottom w:val="0"/>
              <w:divBdr>
                <w:top w:val="none" w:sz="0" w:space="0" w:color="auto"/>
                <w:left w:val="none" w:sz="0" w:space="0" w:color="auto"/>
                <w:bottom w:val="none" w:sz="0" w:space="0" w:color="auto"/>
                <w:right w:val="none" w:sz="0" w:space="0" w:color="auto"/>
              </w:divBdr>
            </w:div>
          </w:divsChild>
        </w:div>
        <w:div w:id="1129595378">
          <w:marLeft w:val="0"/>
          <w:marRight w:val="0"/>
          <w:marTop w:val="0"/>
          <w:marBottom w:val="0"/>
          <w:divBdr>
            <w:top w:val="none" w:sz="0" w:space="0" w:color="auto"/>
            <w:left w:val="none" w:sz="0" w:space="0" w:color="auto"/>
            <w:bottom w:val="none" w:sz="0" w:space="0" w:color="auto"/>
            <w:right w:val="none" w:sz="0" w:space="0" w:color="auto"/>
          </w:divBdr>
          <w:divsChild>
            <w:div w:id="1164053333">
              <w:marLeft w:val="0"/>
              <w:marRight w:val="0"/>
              <w:marTop w:val="0"/>
              <w:marBottom w:val="0"/>
              <w:divBdr>
                <w:top w:val="none" w:sz="0" w:space="0" w:color="auto"/>
                <w:left w:val="none" w:sz="0" w:space="0" w:color="auto"/>
                <w:bottom w:val="none" w:sz="0" w:space="0" w:color="auto"/>
                <w:right w:val="none" w:sz="0" w:space="0" w:color="auto"/>
              </w:divBdr>
            </w:div>
          </w:divsChild>
        </w:div>
        <w:div w:id="1148091072">
          <w:marLeft w:val="0"/>
          <w:marRight w:val="0"/>
          <w:marTop w:val="0"/>
          <w:marBottom w:val="0"/>
          <w:divBdr>
            <w:top w:val="none" w:sz="0" w:space="0" w:color="auto"/>
            <w:left w:val="none" w:sz="0" w:space="0" w:color="auto"/>
            <w:bottom w:val="none" w:sz="0" w:space="0" w:color="auto"/>
            <w:right w:val="none" w:sz="0" w:space="0" w:color="auto"/>
          </w:divBdr>
          <w:divsChild>
            <w:div w:id="171116796">
              <w:marLeft w:val="0"/>
              <w:marRight w:val="0"/>
              <w:marTop w:val="0"/>
              <w:marBottom w:val="0"/>
              <w:divBdr>
                <w:top w:val="none" w:sz="0" w:space="0" w:color="auto"/>
                <w:left w:val="none" w:sz="0" w:space="0" w:color="auto"/>
                <w:bottom w:val="none" w:sz="0" w:space="0" w:color="auto"/>
                <w:right w:val="none" w:sz="0" w:space="0" w:color="auto"/>
              </w:divBdr>
            </w:div>
          </w:divsChild>
        </w:div>
        <w:div w:id="1171529924">
          <w:marLeft w:val="0"/>
          <w:marRight w:val="0"/>
          <w:marTop w:val="0"/>
          <w:marBottom w:val="0"/>
          <w:divBdr>
            <w:top w:val="none" w:sz="0" w:space="0" w:color="auto"/>
            <w:left w:val="none" w:sz="0" w:space="0" w:color="auto"/>
            <w:bottom w:val="none" w:sz="0" w:space="0" w:color="auto"/>
            <w:right w:val="none" w:sz="0" w:space="0" w:color="auto"/>
          </w:divBdr>
          <w:divsChild>
            <w:div w:id="1130048110">
              <w:marLeft w:val="0"/>
              <w:marRight w:val="0"/>
              <w:marTop w:val="0"/>
              <w:marBottom w:val="0"/>
              <w:divBdr>
                <w:top w:val="none" w:sz="0" w:space="0" w:color="auto"/>
                <w:left w:val="none" w:sz="0" w:space="0" w:color="auto"/>
                <w:bottom w:val="none" w:sz="0" w:space="0" w:color="auto"/>
                <w:right w:val="none" w:sz="0" w:space="0" w:color="auto"/>
              </w:divBdr>
            </w:div>
          </w:divsChild>
        </w:div>
        <w:div w:id="1219245116">
          <w:marLeft w:val="0"/>
          <w:marRight w:val="0"/>
          <w:marTop w:val="0"/>
          <w:marBottom w:val="0"/>
          <w:divBdr>
            <w:top w:val="none" w:sz="0" w:space="0" w:color="auto"/>
            <w:left w:val="none" w:sz="0" w:space="0" w:color="auto"/>
            <w:bottom w:val="none" w:sz="0" w:space="0" w:color="auto"/>
            <w:right w:val="none" w:sz="0" w:space="0" w:color="auto"/>
          </w:divBdr>
          <w:divsChild>
            <w:div w:id="1567838612">
              <w:marLeft w:val="0"/>
              <w:marRight w:val="0"/>
              <w:marTop w:val="0"/>
              <w:marBottom w:val="0"/>
              <w:divBdr>
                <w:top w:val="none" w:sz="0" w:space="0" w:color="auto"/>
                <w:left w:val="none" w:sz="0" w:space="0" w:color="auto"/>
                <w:bottom w:val="none" w:sz="0" w:space="0" w:color="auto"/>
                <w:right w:val="none" w:sz="0" w:space="0" w:color="auto"/>
              </w:divBdr>
            </w:div>
          </w:divsChild>
        </w:div>
        <w:div w:id="1225750868">
          <w:marLeft w:val="0"/>
          <w:marRight w:val="0"/>
          <w:marTop w:val="0"/>
          <w:marBottom w:val="0"/>
          <w:divBdr>
            <w:top w:val="none" w:sz="0" w:space="0" w:color="auto"/>
            <w:left w:val="none" w:sz="0" w:space="0" w:color="auto"/>
            <w:bottom w:val="none" w:sz="0" w:space="0" w:color="auto"/>
            <w:right w:val="none" w:sz="0" w:space="0" w:color="auto"/>
          </w:divBdr>
          <w:divsChild>
            <w:div w:id="1493062013">
              <w:marLeft w:val="0"/>
              <w:marRight w:val="0"/>
              <w:marTop w:val="0"/>
              <w:marBottom w:val="0"/>
              <w:divBdr>
                <w:top w:val="none" w:sz="0" w:space="0" w:color="auto"/>
                <w:left w:val="none" w:sz="0" w:space="0" w:color="auto"/>
                <w:bottom w:val="none" w:sz="0" w:space="0" w:color="auto"/>
                <w:right w:val="none" w:sz="0" w:space="0" w:color="auto"/>
              </w:divBdr>
            </w:div>
          </w:divsChild>
        </w:div>
        <w:div w:id="1236665646">
          <w:marLeft w:val="0"/>
          <w:marRight w:val="0"/>
          <w:marTop w:val="0"/>
          <w:marBottom w:val="0"/>
          <w:divBdr>
            <w:top w:val="none" w:sz="0" w:space="0" w:color="auto"/>
            <w:left w:val="none" w:sz="0" w:space="0" w:color="auto"/>
            <w:bottom w:val="none" w:sz="0" w:space="0" w:color="auto"/>
            <w:right w:val="none" w:sz="0" w:space="0" w:color="auto"/>
          </w:divBdr>
          <w:divsChild>
            <w:div w:id="1649045220">
              <w:marLeft w:val="0"/>
              <w:marRight w:val="0"/>
              <w:marTop w:val="0"/>
              <w:marBottom w:val="0"/>
              <w:divBdr>
                <w:top w:val="none" w:sz="0" w:space="0" w:color="auto"/>
                <w:left w:val="none" w:sz="0" w:space="0" w:color="auto"/>
                <w:bottom w:val="none" w:sz="0" w:space="0" w:color="auto"/>
                <w:right w:val="none" w:sz="0" w:space="0" w:color="auto"/>
              </w:divBdr>
            </w:div>
          </w:divsChild>
        </w:div>
        <w:div w:id="1289553196">
          <w:marLeft w:val="0"/>
          <w:marRight w:val="0"/>
          <w:marTop w:val="0"/>
          <w:marBottom w:val="0"/>
          <w:divBdr>
            <w:top w:val="none" w:sz="0" w:space="0" w:color="auto"/>
            <w:left w:val="none" w:sz="0" w:space="0" w:color="auto"/>
            <w:bottom w:val="none" w:sz="0" w:space="0" w:color="auto"/>
            <w:right w:val="none" w:sz="0" w:space="0" w:color="auto"/>
          </w:divBdr>
          <w:divsChild>
            <w:div w:id="1885018706">
              <w:marLeft w:val="0"/>
              <w:marRight w:val="0"/>
              <w:marTop w:val="0"/>
              <w:marBottom w:val="0"/>
              <w:divBdr>
                <w:top w:val="none" w:sz="0" w:space="0" w:color="auto"/>
                <w:left w:val="none" w:sz="0" w:space="0" w:color="auto"/>
                <w:bottom w:val="none" w:sz="0" w:space="0" w:color="auto"/>
                <w:right w:val="none" w:sz="0" w:space="0" w:color="auto"/>
              </w:divBdr>
            </w:div>
          </w:divsChild>
        </w:div>
        <w:div w:id="1307978363">
          <w:marLeft w:val="0"/>
          <w:marRight w:val="0"/>
          <w:marTop w:val="0"/>
          <w:marBottom w:val="0"/>
          <w:divBdr>
            <w:top w:val="none" w:sz="0" w:space="0" w:color="auto"/>
            <w:left w:val="none" w:sz="0" w:space="0" w:color="auto"/>
            <w:bottom w:val="none" w:sz="0" w:space="0" w:color="auto"/>
            <w:right w:val="none" w:sz="0" w:space="0" w:color="auto"/>
          </w:divBdr>
          <w:divsChild>
            <w:div w:id="42336895">
              <w:marLeft w:val="0"/>
              <w:marRight w:val="0"/>
              <w:marTop w:val="0"/>
              <w:marBottom w:val="0"/>
              <w:divBdr>
                <w:top w:val="none" w:sz="0" w:space="0" w:color="auto"/>
                <w:left w:val="none" w:sz="0" w:space="0" w:color="auto"/>
                <w:bottom w:val="none" w:sz="0" w:space="0" w:color="auto"/>
                <w:right w:val="none" w:sz="0" w:space="0" w:color="auto"/>
              </w:divBdr>
            </w:div>
          </w:divsChild>
        </w:div>
        <w:div w:id="1313868191">
          <w:marLeft w:val="0"/>
          <w:marRight w:val="0"/>
          <w:marTop w:val="0"/>
          <w:marBottom w:val="0"/>
          <w:divBdr>
            <w:top w:val="none" w:sz="0" w:space="0" w:color="auto"/>
            <w:left w:val="none" w:sz="0" w:space="0" w:color="auto"/>
            <w:bottom w:val="none" w:sz="0" w:space="0" w:color="auto"/>
            <w:right w:val="none" w:sz="0" w:space="0" w:color="auto"/>
          </w:divBdr>
          <w:divsChild>
            <w:div w:id="81532603">
              <w:marLeft w:val="0"/>
              <w:marRight w:val="0"/>
              <w:marTop w:val="0"/>
              <w:marBottom w:val="0"/>
              <w:divBdr>
                <w:top w:val="none" w:sz="0" w:space="0" w:color="auto"/>
                <w:left w:val="none" w:sz="0" w:space="0" w:color="auto"/>
                <w:bottom w:val="none" w:sz="0" w:space="0" w:color="auto"/>
                <w:right w:val="none" w:sz="0" w:space="0" w:color="auto"/>
              </w:divBdr>
            </w:div>
            <w:div w:id="588541595">
              <w:marLeft w:val="0"/>
              <w:marRight w:val="0"/>
              <w:marTop w:val="0"/>
              <w:marBottom w:val="0"/>
              <w:divBdr>
                <w:top w:val="none" w:sz="0" w:space="0" w:color="auto"/>
                <w:left w:val="none" w:sz="0" w:space="0" w:color="auto"/>
                <w:bottom w:val="none" w:sz="0" w:space="0" w:color="auto"/>
                <w:right w:val="none" w:sz="0" w:space="0" w:color="auto"/>
              </w:divBdr>
            </w:div>
          </w:divsChild>
        </w:div>
        <w:div w:id="1314289394">
          <w:marLeft w:val="0"/>
          <w:marRight w:val="0"/>
          <w:marTop w:val="0"/>
          <w:marBottom w:val="0"/>
          <w:divBdr>
            <w:top w:val="none" w:sz="0" w:space="0" w:color="auto"/>
            <w:left w:val="none" w:sz="0" w:space="0" w:color="auto"/>
            <w:bottom w:val="none" w:sz="0" w:space="0" w:color="auto"/>
            <w:right w:val="none" w:sz="0" w:space="0" w:color="auto"/>
          </w:divBdr>
          <w:divsChild>
            <w:div w:id="835264386">
              <w:marLeft w:val="0"/>
              <w:marRight w:val="0"/>
              <w:marTop w:val="0"/>
              <w:marBottom w:val="0"/>
              <w:divBdr>
                <w:top w:val="none" w:sz="0" w:space="0" w:color="auto"/>
                <w:left w:val="none" w:sz="0" w:space="0" w:color="auto"/>
                <w:bottom w:val="none" w:sz="0" w:space="0" w:color="auto"/>
                <w:right w:val="none" w:sz="0" w:space="0" w:color="auto"/>
              </w:divBdr>
            </w:div>
          </w:divsChild>
        </w:div>
        <w:div w:id="1337878927">
          <w:marLeft w:val="0"/>
          <w:marRight w:val="0"/>
          <w:marTop w:val="0"/>
          <w:marBottom w:val="0"/>
          <w:divBdr>
            <w:top w:val="none" w:sz="0" w:space="0" w:color="auto"/>
            <w:left w:val="none" w:sz="0" w:space="0" w:color="auto"/>
            <w:bottom w:val="none" w:sz="0" w:space="0" w:color="auto"/>
            <w:right w:val="none" w:sz="0" w:space="0" w:color="auto"/>
          </w:divBdr>
          <w:divsChild>
            <w:div w:id="433137709">
              <w:marLeft w:val="0"/>
              <w:marRight w:val="0"/>
              <w:marTop w:val="0"/>
              <w:marBottom w:val="0"/>
              <w:divBdr>
                <w:top w:val="none" w:sz="0" w:space="0" w:color="auto"/>
                <w:left w:val="none" w:sz="0" w:space="0" w:color="auto"/>
                <w:bottom w:val="none" w:sz="0" w:space="0" w:color="auto"/>
                <w:right w:val="none" w:sz="0" w:space="0" w:color="auto"/>
              </w:divBdr>
            </w:div>
          </w:divsChild>
        </w:div>
        <w:div w:id="1361785434">
          <w:marLeft w:val="0"/>
          <w:marRight w:val="0"/>
          <w:marTop w:val="0"/>
          <w:marBottom w:val="0"/>
          <w:divBdr>
            <w:top w:val="none" w:sz="0" w:space="0" w:color="auto"/>
            <w:left w:val="none" w:sz="0" w:space="0" w:color="auto"/>
            <w:bottom w:val="none" w:sz="0" w:space="0" w:color="auto"/>
            <w:right w:val="none" w:sz="0" w:space="0" w:color="auto"/>
          </w:divBdr>
          <w:divsChild>
            <w:div w:id="489567338">
              <w:marLeft w:val="0"/>
              <w:marRight w:val="0"/>
              <w:marTop w:val="0"/>
              <w:marBottom w:val="0"/>
              <w:divBdr>
                <w:top w:val="none" w:sz="0" w:space="0" w:color="auto"/>
                <w:left w:val="none" w:sz="0" w:space="0" w:color="auto"/>
                <w:bottom w:val="none" w:sz="0" w:space="0" w:color="auto"/>
                <w:right w:val="none" w:sz="0" w:space="0" w:color="auto"/>
              </w:divBdr>
            </w:div>
          </w:divsChild>
        </w:div>
        <w:div w:id="1373723603">
          <w:marLeft w:val="0"/>
          <w:marRight w:val="0"/>
          <w:marTop w:val="0"/>
          <w:marBottom w:val="0"/>
          <w:divBdr>
            <w:top w:val="none" w:sz="0" w:space="0" w:color="auto"/>
            <w:left w:val="none" w:sz="0" w:space="0" w:color="auto"/>
            <w:bottom w:val="none" w:sz="0" w:space="0" w:color="auto"/>
            <w:right w:val="none" w:sz="0" w:space="0" w:color="auto"/>
          </w:divBdr>
          <w:divsChild>
            <w:div w:id="1340766876">
              <w:marLeft w:val="0"/>
              <w:marRight w:val="0"/>
              <w:marTop w:val="0"/>
              <w:marBottom w:val="0"/>
              <w:divBdr>
                <w:top w:val="none" w:sz="0" w:space="0" w:color="auto"/>
                <w:left w:val="none" w:sz="0" w:space="0" w:color="auto"/>
                <w:bottom w:val="none" w:sz="0" w:space="0" w:color="auto"/>
                <w:right w:val="none" w:sz="0" w:space="0" w:color="auto"/>
              </w:divBdr>
            </w:div>
          </w:divsChild>
        </w:div>
        <w:div w:id="1390110210">
          <w:marLeft w:val="0"/>
          <w:marRight w:val="0"/>
          <w:marTop w:val="0"/>
          <w:marBottom w:val="0"/>
          <w:divBdr>
            <w:top w:val="none" w:sz="0" w:space="0" w:color="auto"/>
            <w:left w:val="none" w:sz="0" w:space="0" w:color="auto"/>
            <w:bottom w:val="none" w:sz="0" w:space="0" w:color="auto"/>
            <w:right w:val="none" w:sz="0" w:space="0" w:color="auto"/>
          </w:divBdr>
          <w:divsChild>
            <w:div w:id="250479008">
              <w:marLeft w:val="0"/>
              <w:marRight w:val="0"/>
              <w:marTop w:val="0"/>
              <w:marBottom w:val="0"/>
              <w:divBdr>
                <w:top w:val="none" w:sz="0" w:space="0" w:color="auto"/>
                <w:left w:val="none" w:sz="0" w:space="0" w:color="auto"/>
                <w:bottom w:val="none" w:sz="0" w:space="0" w:color="auto"/>
                <w:right w:val="none" w:sz="0" w:space="0" w:color="auto"/>
              </w:divBdr>
            </w:div>
          </w:divsChild>
        </w:div>
        <w:div w:id="1430814370">
          <w:marLeft w:val="0"/>
          <w:marRight w:val="0"/>
          <w:marTop w:val="0"/>
          <w:marBottom w:val="0"/>
          <w:divBdr>
            <w:top w:val="none" w:sz="0" w:space="0" w:color="auto"/>
            <w:left w:val="none" w:sz="0" w:space="0" w:color="auto"/>
            <w:bottom w:val="none" w:sz="0" w:space="0" w:color="auto"/>
            <w:right w:val="none" w:sz="0" w:space="0" w:color="auto"/>
          </w:divBdr>
          <w:divsChild>
            <w:div w:id="891576432">
              <w:marLeft w:val="0"/>
              <w:marRight w:val="0"/>
              <w:marTop w:val="0"/>
              <w:marBottom w:val="0"/>
              <w:divBdr>
                <w:top w:val="none" w:sz="0" w:space="0" w:color="auto"/>
                <w:left w:val="none" w:sz="0" w:space="0" w:color="auto"/>
                <w:bottom w:val="none" w:sz="0" w:space="0" w:color="auto"/>
                <w:right w:val="none" w:sz="0" w:space="0" w:color="auto"/>
              </w:divBdr>
            </w:div>
          </w:divsChild>
        </w:div>
        <w:div w:id="1438217129">
          <w:marLeft w:val="0"/>
          <w:marRight w:val="0"/>
          <w:marTop w:val="0"/>
          <w:marBottom w:val="0"/>
          <w:divBdr>
            <w:top w:val="none" w:sz="0" w:space="0" w:color="auto"/>
            <w:left w:val="none" w:sz="0" w:space="0" w:color="auto"/>
            <w:bottom w:val="none" w:sz="0" w:space="0" w:color="auto"/>
            <w:right w:val="none" w:sz="0" w:space="0" w:color="auto"/>
          </w:divBdr>
          <w:divsChild>
            <w:div w:id="1520894555">
              <w:marLeft w:val="0"/>
              <w:marRight w:val="0"/>
              <w:marTop w:val="0"/>
              <w:marBottom w:val="0"/>
              <w:divBdr>
                <w:top w:val="none" w:sz="0" w:space="0" w:color="auto"/>
                <w:left w:val="none" w:sz="0" w:space="0" w:color="auto"/>
                <w:bottom w:val="none" w:sz="0" w:space="0" w:color="auto"/>
                <w:right w:val="none" w:sz="0" w:space="0" w:color="auto"/>
              </w:divBdr>
            </w:div>
          </w:divsChild>
        </w:div>
        <w:div w:id="1438257704">
          <w:marLeft w:val="0"/>
          <w:marRight w:val="0"/>
          <w:marTop w:val="0"/>
          <w:marBottom w:val="0"/>
          <w:divBdr>
            <w:top w:val="none" w:sz="0" w:space="0" w:color="auto"/>
            <w:left w:val="none" w:sz="0" w:space="0" w:color="auto"/>
            <w:bottom w:val="none" w:sz="0" w:space="0" w:color="auto"/>
            <w:right w:val="none" w:sz="0" w:space="0" w:color="auto"/>
          </w:divBdr>
          <w:divsChild>
            <w:div w:id="1452742279">
              <w:marLeft w:val="0"/>
              <w:marRight w:val="0"/>
              <w:marTop w:val="0"/>
              <w:marBottom w:val="0"/>
              <w:divBdr>
                <w:top w:val="none" w:sz="0" w:space="0" w:color="auto"/>
                <w:left w:val="none" w:sz="0" w:space="0" w:color="auto"/>
                <w:bottom w:val="none" w:sz="0" w:space="0" w:color="auto"/>
                <w:right w:val="none" w:sz="0" w:space="0" w:color="auto"/>
              </w:divBdr>
            </w:div>
          </w:divsChild>
        </w:div>
        <w:div w:id="1470128988">
          <w:marLeft w:val="0"/>
          <w:marRight w:val="0"/>
          <w:marTop w:val="0"/>
          <w:marBottom w:val="0"/>
          <w:divBdr>
            <w:top w:val="none" w:sz="0" w:space="0" w:color="auto"/>
            <w:left w:val="none" w:sz="0" w:space="0" w:color="auto"/>
            <w:bottom w:val="none" w:sz="0" w:space="0" w:color="auto"/>
            <w:right w:val="none" w:sz="0" w:space="0" w:color="auto"/>
          </w:divBdr>
          <w:divsChild>
            <w:div w:id="2091001077">
              <w:marLeft w:val="0"/>
              <w:marRight w:val="0"/>
              <w:marTop w:val="0"/>
              <w:marBottom w:val="0"/>
              <w:divBdr>
                <w:top w:val="none" w:sz="0" w:space="0" w:color="auto"/>
                <w:left w:val="none" w:sz="0" w:space="0" w:color="auto"/>
                <w:bottom w:val="none" w:sz="0" w:space="0" w:color="auto"/>
                <w:right w:val="none" w:sz="0" w:space="0" w:color="auto"/>
              </w:divBdr>
            </w:div>
          </w:divsChild>
        </w:div>
        <w:div w:id="1477993706">
          <w:marLeft w:val="0"/>
          <w:marRight w:val="0"/>
          <w:marTop w:val="0"/>
          <w:marBottom w:val="0"/>
          <w:divBdr>
            <w:top w:val="none" w:sz="0" w:space="0" w:color="auto"/>
            <w:left w:val="none" w:sz="0" w:space="0" w:color="auto"/>
            <w:bottom w:val="none" w:sz="0" w:space="0" w:color="auto"/>
            <w:right w:val="none" w:sz="0" w:space="0" w:color="auto"/>
          </w:divBdr>
          <w:divsChild>
            <w:div w:id="871958954">
              <w:marLeft w:val="0"/>
              <w:marRight w:val="0"/>
              <w:marTop w:val="0"/>
              <w:marBottom w:val="0"/>
              <w:divBdr>
                <w:top w:val="none" w:sz="0" w:space="0" w:color="auto"/>
                <w:left w:val="none" w:sz="0" w:space="0" w:color="auto"/>
                <w:bottom w:val="none" w:sz="0" w:space="0" w:color="auto"/>
                <w:right w:val="none" w:sz="0" w:space="0" w:color="auto"/>
              </w:divBdr>
            </w:div>
          </w:divsChild>
        </w:div>
        <w:div w:id="1537541659">
          <w:marLeft w:val="0"/>
          <w:marRight w:val="0"/>
          <w:marTop w:val="0"/>
          <w:marBottom w:val="0"/>
          <w:divBdr>
            <w:top w:val="none" w:sz="0" w:space="0" w:color="auto"/>
            <w:left w:val="none" w:sz="0" w:space="0" w:color="auto"/>
            <w:bottom w:val="none" w:sz="0" w:space="0" w:color="auto"/>
            <w:right w:val="none" w:sz="0" w:space="0" w:color="auto"/>
          </w:divBdr>
          <w:divsChild>
            <w:div w:id="1902474751">
              <w:marLeft w:val="0"/>
              <w:marRight w:val="0"/>
              <w:marTop w:val="0"/>
              <w:marBottom w:val="0"/>
              <w:divBdr>
                <w:top w:val="none" w:sz="0" w:space="0" w:color="auto"/>
                <w:left w:val="none" w:sz="0" w:space="0" w:color="auto"/>
                <w:bottom w:val="none" w:sz="0" w:space="0" w:color="auto"/>
                <w:right w:val="none" w:sz="0" w:space="0" w:color="auto"/>
              </w:divBdr>
            </w:div>
          </w:divsChild>
        </w:div>
        <w:div w:id="1543861353">
          <w:marLeft w:val="0"/>
          <w:marRight w:val="0"/>
          <w:marTop w:val="0"/>
          <w:marBottom w:val="0"/>
          <w:divBdr>
            <w:top w:val="none" w:sz="0" w:space="0" w:color="auto"/>
            <w:left w:val="none" w:sz="0" w:space="0" w:color="auto"/>
            <w:bottom w:val="none" w:sz="0" w:space="0" w:color="auto"/>
            <w:right w:val="none" w:sz="0" w:space="0" w:color="auto"/>
          </w:divBdr>
          <w:divsChild>
            <w:div w:id="1265306227">
              <w:marLeft w:val="0"/>
              <w:marRight w:val="0"/>
              <w:marTop w:val="0"/>
              <w:marBottom w:val="0"/>
              <w:divBdr>
                <w:top w:val="none" w:sz="0" w:space="0" w:color="auto"/>
                <w:left w:val="none" w:sz="0" w:space="0" w:color="auto"/>
                <w:bottom w:val="none" w:sz="0" w:space="0" w:color="auto"/>
                <w:right w:val="none" w:sz="0" w:space="0" w:color="auto"/>
              </w:divBdr>
            </w:div>
          </w:divsChild>
        </w:div>
        <w:div w:id="1547059574">
          <w:marLeft w:val="0"/>
          <w:marRight w:val="0"/>
          <w:marTop w:val="0"/>
          <w:marBottom w:val="0"/>
          <w:divBdr>
            <w:top w:val="none" w:sz="0" w:space="0" w:color="auto"/>
            <w:left w:val="none" w:sz="0" w:space="0" w:color="auto"/>
            <w:bottom w:val="none" w:sz="0" w:space="0" w:color="auto"/>
            <w:right w:val="none" w:sz="0" w:space="0" w:color="auto"/>
          </w:divBdr>
          <w:divsChild>
            <w:div w:id="2134706572">
              <w:marLeft w:val="0"/>
              <w:marRight w:val="0"/>
              <w:marTop w:val="0"/>
              <w:marBottom w:val="0"/>
              <w:divBdr>
                <w:top w:val="none" w:sz="0" w:space="0" w:color="auto"/>
                <w:left w:val="none" w:sz="0" w:space="0" w:color="auto"/>
                <w:bottom w:val="none" w:sz="0" w:space="0" w:color="auto"/>
                <w:right w:val="none" w:sz="0" w:space="0" w:color="auto"/>
              </w:divBdr>
            </w:div>
          </w:divsChild>
        </w:div>
        <w:div w:id="1590502988">
          <w:marLeft w:val="0"/>
          <w:marRight w:val="0"/>
          <w:marTop w:val="0"/>
          <w:marBottom w:val="0"/>
          <w:divBdr>
            <w:top w:val="none" w:sz="0" w:space="0" w:color="auto"/>
            <w:left w:val="none" w:sz="0" w:space="0" w:color="auto"/>
            <w:bottom w:val="none" w:sz="0" w:space="0" w:color="auto"/>
            <w:right w:val="none" w:sz="0" w:space="0" w:color="auto"/>
          </w:divBdr>
          <w:divsChild>
            <w:div w:id="1461729777">
              <w:marLeft w:val="0"/>
              <w:marRight w:val="0"/>
              <w:marTop w:val="0"/>
              <w:marBottom w:val="0"/>
              <w:divBdr>
                <w:top w:val="none" w:sz="0" w:space="0" w:color="auto"/>
                <w:left w:val="none" w:sz="0" w:space="0" w:color="auto"/>
                <w:bottom w:val="none" w:sz="0" w:space="0" w:color="auto"/>
                <w:right w:val="none" w:sz="0" w:space="0" w:color="auto"/>
              </w:divBdr>
            </w:div>
          </w:divsChild>
        </w:div>
        <w:div w:id="1648627557">
          <w:marLeft w:val="0"/>
          <w:marRight w:val="0"/>
          <w:marTop w:val="0"/>
          <w:marBottom w:val="0"/>
          <w:divBdr>
            <w:top w:val="none" w:sz="0" w:space="0" w:color="auto"/>
            <w:left w:val="none" w:sz="0" w:space="0" w:color="auto"/>
            <w:bottom w:val="none" w:sz="0" w:space="0" w:color="auto"/>
            <w:right w:val="none" w:sz="0" w:space="0" w:color="auto"/>
          </w:divBdr>
          <w:divsChild>
            <w:div w:id="1754357913">
              <w:marLeft w:val="0"/>
              <w:marRight w:val="0"/>
              <w:marTop w:val="0"/>
              <w:marBottom w:val="0"/>
              <w:divBdr>
                <w:top w:val="none" w:sz="0" w:space="0" w:color="auto"/>
                <w:left w:val="none" w:sz="0" w:space="0" w:color="auto"/>
                <w:bottom w:val="none" w:sz="0" w:space="0" w:color="auto"/>
                <w:right w:val="none" w:sz="0" w:space="0" w:color="auto"/>
              </w:divBdr>
            </w:div>
          </w:divsChild>
        </w:div>
        <w:div w:id="1656256961">
          <w:marLeft w:val="0"/>
          <w:marRight w:val="0"/>
          <w:marTop w:val="0"/>
          <w:marBottom w:val="0"/>
          <w:divBdr>
            <w:top w:val="none" w:sz="0" w:space="0" w:color="auto"/>
            <w:left w:val="none" w:sz="0" w:space="0" w:color="auto"/>
            <w:bottom w:val="none" w:sz="0" w:space="0" w:color="auto"/>
            <w:right w:val="none" w:sz="0" w:space="0" w:color="auto"/>
          </w:divBdr>
          <w:divsChild>
            <w:div w:id="1391882187">
              <w:marLeft w:val="0"/>
              <w:marRight w:val="0"/>
              <w:marTop w:val="0"/>
              <w:marBottom w:val="0"/>
              <w:divBdr>
                <w:top w:val="none" w:sz="0" w:space="0" w:color="auto"/>
                <w:left w:val="none" w:sz="0" w:space="0" w:color="auto"/>
                <w:bottom w:val="none" w:sz="0" w:space="0" w:color="auto"/>
                <w:right w:val="none" w:sz="0" w:space="0" w:color="auto"/>
              </w:divBdr>
            </w:div>
          </w:divsChild>
        </w:div>
        <w:div w:id="1669213557">
          <w:marLeft w:val="0"/>
          <w:marRight w:val="0"/>
          <w:marTop w:val="0"/>
          <w:marBottom w:val="0"/>
          <w:divBdr>
            <w:top w:val="none" w:sz="0" w:space="0" w:color="auto"/>
            <w:left w:val="none" w:sz="0" w:space="0" w:color="auto"/>
            <w:bottom w:val="none" w:sz="0" w:space="0" w:color="auto"/>
            <w:right w:val="none" w:sz="0" w:space="0" w:color="auto"/>
          </w:divBdr>
          <w:divsChild>
            <w:div w:id="2112162906">
              <w:marLeft w:val="0"/>
              <w:marRight w:val="0"/>
              <w:marTop w:val="0"/>
              <w:marBottom w:val="0"/>
              <w:divBdr>
                <w:top w:val="none" w:sz="0" w:space="0" w:color="auto"/>
                <w:left w:val="none" w:sz="0" w:space="0" w:color="auto"/>
                <w:bottom w:val="none" w:sz="0" w:space="0" w:color="auto"/>
                <w:right w:val="none" w:sz="0" w:space="0" w:color="auto"/>
              </w:divBdr>
            </w:div>
          </w:divsChild>
        </w:div>
        <w:div w:id="1717466110">
          <w:marLeft w:val="0"/>
          <w:marRight w:val="0"/>
          <w:marTop w:val="0"/>
          <w:marBottom w:val="0"/>
          <w:divBdr>
            <w:top w:val="none" w:sz="0" w:space="0" w:color="auto"/>
            <w:left w:val="none" w:sz="0" w:space="0" w:color="auto"/>
            <w:bottom w:val="none" w:sz="0" w:space="0" w:color="auto"/>
            <w:right w:val="none" w:sz="0" w:space="0" w:color="auto"/>
          </w:divBdr>
          <w:divsChild>
            <w:div w:id="1650481574">
              <w:marLeft w:val="0"/>
              <w:marRight w:val="0"/>
              <w:marTop w:val="0"/>
              <w:marBottom w:val="0"/>
              <w:divBdr>
                <w:top w:val="none" w:sz="0" w:space="0" w:color="auto"/>
                <w:left w:val="none" w:sz="0" w:space="0" w:color="auto"/>
                <w:bottom w:val="none" w:sz="0" w:space="0" w:color="auto"/>
                <w:right w:val="none" w:sz="0" w:space="0" w:color="auto"/>
              </w:divBdr>
            </w:div>
          </w:divsChild>
        </w:div>
        <w:div w:id="1748917021">
          <w:marLeft w:val="0"/>
          <w:marRight w:val="0"/>
          <w:marTop w:val="0"/>
          <w:marBottom w:val="0"/>
          <w:divBdr>
            <w:top w:val="none" w:sz="0" w:space="0" w:color="auto"/>
            <w:left w:val="none" w:sz="0" w:space="0" w:color="auto"/>
            <w:bottom w:val="none" w:sz="0" w:space="0" w:color="auto"/>
            <w:right w:val="none" w:sz="0" w:space="0" w:color="auto"/>
          </w:divBdr>
          <w:divsChild>
            <w:div w:id="129639960">
              <w:marLeft w:val="0"/>
              <w:marRight w:val="0"/>
              <w:marTop w:val="0"/>
              <w:marBottom w:val="0"/>
              <w:divBdr>
                <w:top w:val="none" w:sz="0" w:space="0" w:color="auto"/>
                <w:left w:val="none" w:sz="0" w:space="0" w:color="auto"/>
                <w:bottom w:val="none" w:sz="0" w:space="0" w:color="auto"/>
                <w:right w:val="none" w:sz="0" w:space="0" w:color="auto"/>
              </w:divBdr>
            </w:div>
          </w:divsChild>
        </w:div>
        <w:div w:id="1760911022">
          <w:marLeft w:val="0"/>
          <w:marRight w:val="0"/>
          <w:marTop w:val="0"/>
          <w:marBottom w:val="0"/>
          <w:divBdr>
            <w:top w:val="none" w:sz="0" w:space="0" w:color="auto"/>
            <w:left w:val="none" w:sz="0" w:space="0" w:color="auto"/>
            <w:bottom w:val="none" w:sz="0" w:space="0" w:color="auto"/>
            <w:right w:val="none" w:sz="0" w:space="0" w:color="auto"/>
          </w:divBdr>
          <w:divsChild>
            <w:div w:id="1920629157">
              <w:marLeft w:val="0"/>
              <w:marRight w:val="0"/>
              <w:marTop w:val="0"/>
              <w:marBottom w:val="0"/>
              <w:divBdr>
                <w:top w:val="none" w:sz="0" w:space="0" w:color="auto"/>
                <w:left w:val="none" w:sz="0" w:space="0" w:color="auto"/>
                <w:bottom w:val="none" w:sz="0" w:space="0" w:color="auto"/>
                <w:right w:val="none" w:sz="0" w:space="0" w:color="auto"/>
              </w:divBdr>
            </w:div>
          </w:divsChild>
        </w:div>
        <w:div w:id="1770195264">
          <w:marLeft w:val="0"/>
          <w:marRight w:val="0"/>
          <w:marTop w:val="0"/>
          <w:marBottom w:val="0"/>
          <w:divBdr>
            <w:top w:val="none" w:sz="0" w:space="0" w:color="auto"/>
            <w:left w:val="none" w:sz="0" w:space="0" w:color="auto"/>
            <w:bottom w:val="none" w:sz="0" w:space="0" w:color="auto"/>
            <w:right w:val="none" w:sz="0" w:space="0" w:color="auto"/>
          </w:divBdr>
          <w:divsChild>
            <w:div w:id="1432774362">
              <w:marLeft w:val="0"/>
              <w:marRight w:val="0"/>
              <w:marTop w:val="0"/>
              <w:marBottom w:val="0"/>
              <w:divBdr>
                <w:top w:val="none" w:sz="0" w:space="0" w:color="auto"/>
                <w:left w:val="none" w:sz="0" w:space="0" w:color="auto"/>
                <w:bottom w:val="none" w:sz="0" w:space="0" w:color="auto"/>
                <w:right w:val="none" w:sz="0" w:space="0" w:color="auto"/>
              </w:divBdr>
            </w:div>
          </w:divsChild>
        </w:div>
        <w:div w:id="1806895168">
          <w:marLeft w:val="0"/>
          <w:marRight w:val="0"/>
          <w:marTop w:val="0"/>
          <w:marBottom w:val="0"/>
          <w:divBdr>
            <w:top w:val="none" w:sz="0" w:space="0" w:color="auto"/>
            <w:left w:val="none" w:sz="0" w:space="0" w:color="auto"/>
            <w:bottom w:val="none" w:sz="0" w:space="0" w:color="auto"/>
            <w:right w:val="none" w:sz="0" w:space="0" w:color="auto"/>
          </w:divBdr>
          <w:divsChild>
            <w:div w:id="2047173451">
              <w:marLeft w:val="0"/>
              <w:marRight w:val="0"/>
              <w:marTop w:val="0"/>
              <w:marBottom w:val="0"/>
              <w:divBdr>
                <w:top w:val="none" w:sz="0" w:space="0" w:color="auto"/>
                <w:left w:val="none" w:sz="0" w:space="0" w:color="auto"/>
                <w:bottom w:val="none" w:sz="0" w:space="0" w:color="auto"/>
                <w:right w:val="none" w:sz="0" w:space="0" w:color="auto"/>
              </w:divBdr>
            </w:div>
          </w:divsChild>
        </w:div>
        <w:div w:id="1837190519">
          <w:marLeft w:val="0"/>
          <w:marRight w:val="0"/>
          <w:marTop w:val="0"/>
          <w:marBottom w:val="0"/>
          <w:divBdr>
            <w:top w:val="none" w:sz="0" w:space="0" w:color="auto"/>
            <w:left w:val="none" w:sz="0" w:space="0" w:color="auto"/>
            <w:bottom w:val="none" w:sz="0" w:space="0" w:color="auto"/>
            <w:right w:val="none" w:sz="0" w:space="0" w:color="auto"/>
          </w:divBdr>
          <w:divsChild>
            <w:div w:id="1212964693">
              <w:marLeft w:val="0"/>
              <w:marRight w:val="0"/>
              <w:marTop w:val="0"/>
              <w:marBottom w:val="0"/>
              <w:divBdr>
                <w:top w:val="none" w:sz="0" w:space="0" w:color="auto"/>
                <w:left w:val="none" w:sz="0" w:space="0" w:color="auto"/>
                <w:bottom w:val="none" w:sz="0" w:space="0" w:color="auto"/>
                <w:right w:val="none" w:sz="0" w:space="0" w:color="auto"/>
              </w:divBdr>
            </w:div>
          </w:divsChild>
        </w:div>
        <w:div w:id="1855995999">
          <w:marLeft w:val="0"/>
          <w:marRight w:val="0"/>
          <w:marTop w:val="0"/>
          <w:marBottom w:val="0"/>
          <w:divBdr>
            <w:top w:val="none" w:sz="0" w:space="0" w:color="auto"/>
            <w:left w:val="none" w:sz="0" w:space="0" w:color="auto"/>
            <w:bottom w:val="none" w:sz="0" w:space="0" w:color="auto"/>
            <w:right w:val="none" w:sz="0" w:space="0" w:color="auto"/>
          </w:divBdr>
          <w:divsChild>
            <w:div w:id="995374510">
              <w:marLeft w:val="0"/>
              <w:marRight w:val="0"/>
              <w:marTop w:val="0"/>
              <w:marBottom w:val="0"/>
              <w:divBdr>
                <w:top w:val="none" w:sz="0" w:space="0" w:color="auto"/>
                <w:left w:val="none" w:sz="0" w:space="0" w:color="auto"/>
                <w:bottom w:val="none" w:sz="0" w:space="0" w:color="auto"/>
                <w:right w:val="none" w:sz="0" w:space="0" w:color="auto"/>
              </w:divBdr>
            </w:div>
            <w:div w:id="1049915038">
              <w:marLeft w:val="0"/>
              <w:marRight w:val="0"/>
              <w:marTop w:val="0"/>
              <w:marBottom w:val="0"/>
              <w:divBdr>
                <w:top w:val="none" w:sz="0" w:space="0" w:color="auto"/>
                <w:left w:val="none" w:sz="0" w:space="0" w:color="auto"/>
                <w:bottom w:val="none" w:sz="0" w:space="0" w:color="auto"/>
                <w:right w:val="none" w:sz="0" w:space="0" w:color="auto"/>
              </w:divBdr>
            </w:div>
          </w:divsChild>
        </w:div>
        <w:div w:id="1859663381">
          <w:marLeft w:val="0"/>
          <w:marRight w:val="0"/>
          <w:marTop w:val="0"/>
          <w:marBottom w:val="0"/>
          <w:divBdr>
            <w:top w:val="none" w:sz="0" w:space="0" w:color="auto"/>
            <w:left w:val="none" w:sz="0" w:space="0" w:color="auto"/>
            <w:bottom w:val="none" w:sz="0" w:space="0" w:color="auto"/>
            <w:right w:val="none" w:sz="0" w:space="0" w:color="auto"/>
          </w:divBdr>
          <w:divsChild>
            <w:div w:id="349258893">
              <w:marLeft w:val="0"/>
              <w:marRight w:val="0"/>
              <w:marTop w:val="0"/>
              <w:marBottom w:val="0"/>
              <w:divBdr>
                <w:top w:val="none" w:sz="0" w:space="0" w:color="auto"/>
                <w:left w:val="none" w:sz="0" w:space="0" w:color="auto"/>
                <w:bottom w:val="none" w:sz="0" w:space="0" w:color="auto"/>
                <w:right w:val="none" w:sz="0" w:space="0" w:color="auto"/>
              </w:divBdr>
            </w:div>
          </w:divsChild>
        </w:div>
        <w:div w:id="1867712787">
          <w:marLeft w:val="0"/>
          <w:marRight w:val="0"/>
          <w:marTop w:val="0"/>
          <w:marBottom w:val="0"/>
          <w:divBdr>
            <w:top w:val="none" w:sz="0" w:space="0" w:color="auto"/>
            <w:left w:val="none" w:sz="0" w:space="0" w:color="auto"/>
            <w:bottom w:val="none" w:sz="0" w:space="0" w:color="auto"/>
            <w:right w:val="none" w:sz="0" w:space="0" w:color="auto"/>
          </w:divBdr>
          <w:divsChild>
            <w:div w:id="513307292">
              <w:marLeft w:val="0"/>
              <w:marRight w:val="0"/>
              <w:marTop w:val="0"/>
              <w:marBottom w:val="0"/>
              <w:divBdr>
                <w:top w:val="none" w:sz="0" w:space="0" w:color="auto"/>
                <w:left w:val="none" w:sz="0" w:space="0" w:color="auto"/>
                <w:bottom w:val="none" w:sz="0" w:space="0" w:color="auto"/>
                <w:right w:val="none" w:sz="0" w:space="0" w:color="auto"/>
              </w:divBdr>
            </w:div>
          </w:divsChild>
        </w:div>
        <w:div w:id="1887639756">
          <w:marLeft w:val="0"/>
          <w:marRight w:val="0"/>
          <w:marTop w:val="0"/>
          <w:marBottom w:val="0"/>
          <w:divBdr>
            <w:top w:val="none" w:sz="0" w:space="0" w:color="auto"/>
            <w:left w:val="none" w:sz="0" w:space="0" w:color="auto"/>
            <w:bottom w:val="none" w:sz="0" w:space="0" w:color="auto"/>
            <w:right w:val="none" w:sz="0" w:space="0" w:color="auto"/>
          </w:divBdr>
          <w:divsChild>
            <w:div w:id="1334335500">
              <w:marLeft w:val="0"/>
              <w:marRight w:val="0"/>
              <w:marTop w:val="0"/>
              <w:marBottom w:val="0"/>
              <w:divBdr>
                <w:top w:val="none" w:sz="0" w:space="0" w:color="auto"/>
                <w:left w:val="none" w:sz="0" w:space="0" w:color="auto"/>
                <w:bottom w:val="none" w:sz="0" w:space="0" w:color="auto"/>
                <w:right w:val="none" w:sz="0" w:space="0" w:color="auto"/>
              </w:divBdr>
            </w:div>
          </w:divsChild>
        </w:div>
        <w:div w:id="1890408947">
          <w:marLeft w:val="0"/>
          <w:marRight w:val="0"/>
          <w:marTop w:val="0"/>
          <w:marBottom w:val="0"/>
          <w:divBdr>
            <w:top w:val="none" w:sz="0" w:space="0" w:color="auto"/>
            <w:left w:val="none" w:sz="0" w:space="0" w:color="auto"/>
            <w:bottom w:val="none" w:sz="0" w:space="0" w:color="auto"/>
            <w:right w:val="none" w:sz="0" w:space="0" w:color="auto"/>
          </w:divBdr>
          <w:divsChild>
            <w:div w:id="1737706354">
              <w:marLeft w:val="0"/>
              <w:marRight w:val="0"/>
              <w:marTop w:val="0"/>
              <w:marBottom w:val="0"/>
              <w:divBdr>
                <w:top w:val="none" w:sz="0" w:space="0" w:color="auto"/>
                <w:left w:val="none" w:sz="0" w:space="0" w:color="auto"/>
                <w:bottom w:val="none" w:sz="0" w:space="0" w:color="auto"/>
                <w:right w:val="none" w:sz="0" w:space="0" w:color="auto"/>
              </w:divBdr>
            </w:div>
          </w:divsChild>
        </w:div>
        <w:div w:id="1895113880">
          <w:marLeft w:val="0"/>
          <w:marRight w:val="0"/>
          <w:marTop w:val="0"/>
          <w:marBottom w:val="0"/>
          <w:divBdr>
            <w:top w:val="none" w:sz="0" w:space="0" w:color="auto"/>
            <w:left w:val="none" w:sz="0" w:space="0" w:color="auto"/>
            <w:bottom w:val="none" w:sz="0" w:space="0" w:color="auto"/>
            <w:right w:val="none" w:sz="0" w:space="0" w:color="auto"/>
          </w:divBdr>
          <w:divsChild>
            <w:div w:id="231934009">
              <w:marLeft w:val="0"/>
              <w:marRight w:val="0"/>
              <w:marTop w:val="0"/>
              <w:marBottom w:val="0"/>
              <w:divBdr>
                <w:top w:val="none" w:sz="0" w:space="0" w:color="auto"/>
                <w:left w:val="none" w:sz="0" w:space="0" w:color="auto"/>
                <w:bottom w:val="none" w:sz="0" w:space="0" w:color="auto"/>
                <w:right w:val="none" w:sz="0" w:space="0" w:color="auto"/>
              </w:divBdr>
            </w:div>
          </w:divsChild>
        </w:div>
        <w:div w:id="1899390511">
          <w:marLeft w:val="0"/>
          <w:marRight w:val="0"/>
          <w:marTop w:val="0"/>
          <w:marBottom w:val="0"/>
          <w:divBdr>
            <w:top w:val="none" w:sz="0" w:space="0" w:color="auto"/>
            <w:left w:val="none" w:sz="0" w:space="0" w:color="auto"/>
            <w:bottom w:val="none" w:sz="0" w:space="0" w:color="auto"/>
            <w:right w:val="none" w:sz="0" w:space="0" w:color="auto"/>
          </w:divBdr>
          <w:divsChild>
            <w:div w:id="575289718">
              <w:marLeft w:val="0"/>
              <w:marRight w:val="0"/>
              <w:marTop w:val="0"/>
              <w:marBottom w:val="0"/>
              <w:divBdr>
                <w:top w:val="none" w:sz="0" w:space="0" w:color="auto"/>
                <w:left w:val="none" w:sz="0" w:space="0" w:color="auto"/>
                <w:bottom w:val="none" w:sz="0" w:space="0" w:color="auto"/>
                <w:right w:val="none" w:sz="0" w:space="0" w:color="auto"/>
              </w:divBdr>
            </w:div>
          </w:divsChild>
        </w:div>
        <w:div w:id="1966421953">
          <w:marLeft w:val="0"/>
          <w:marRight w:val="0"/>
          <w:marTop w:val="0"/>
          <w:marBottom w:val="0"/>
          <w:divBdr>
            <w:top w:val="none" w:sz="0" w:space="0" w:color="auto"/>
            <w:left w:val="none" w:sz="0" w:space="0" w:color="auto"/>
            <w:bottom w:val="none" w:sz="0" w:space="0" w:color="auto"/>
            <w:right w:val="none" w:sz="0" w:space="0" w:color="auto"/>
          </w:divBdr>
          <w:divsChild>
            <w:div w:id="1529761774">
              <w:marLeft w:val="0"/>
              <w:marRight w:val="0"/>
              <w:marTop w:val="0"/>
              <w:marBottom w:val="0"/>
              <w:divBdr>
                <w:top w:val="none" w:sz="0" w:space="0" w:color="auto"/>
                <w:left w:val="none" w:sz="0" w:space="0" w:color="auto"/>
                <w:bottom w:val="none" w:sz="0" w:space="0" w:color="auto"/>
                <w:right w:val="none" w:sz="0" w:space="0" w:color="auto"/>
              </w:divBdr>
            </w:div>
          </w:divsChild>
        </w:div>
        <w:div w:id="1969124040">
          <w:marLeft w:val="0"/>
          <w:marRight w:val="0"/>
          <w:marTop w:val="0"/>
          <w:marBottom w:val="0"/>
          <w:divBdr>
            <w:top w:val="none" w:sz="0" w:space="0" w:color="auto"/>
            <w:left w:val="none" w:sz="0" w:space="0" w:color="auto"/>
            <w:bottom w:val="none" w:sz="0" w:space="0" w:color="auto"/>
            <w:right w:val="none" w:sz="0" w:space="0" w:color="auto"/>
          </w:divBdr>
          <w:divsChild>
            <w:div w:id="1765571716">
              <w:marLeft w:val="0"/>
              <w:marRight w:val="0"/>
              <w:marTop w:val="0"/>
              <w:marBottom w:val="0"/>
              <w:divBdr>
                <w:top w:val="none" w:sz="0" w:space="0" w:color="auto"/>
                <w:left w:val="none" w:sz="0" w:space="0" w:color="auto"/>
                <w:bottom w:val="none" w:sz="0" w:space="0" w:color="auto"/>
                <w:right w:val="none" w:sz="0" w:space="0" w:color="auto"/>
              </w:divBdr>
            </w:div>
          </w:divsChild>
        </w:div>
        <w:div w:id="2008896495">
          <w:marLeft w:val="0"/>
          <w:marRight w:val="0"/>
          <w:marTop w:val="0"/>
          <w:marBottom w:val="0"/>
          <w:divBdr>
            <w:top w:val="none" w:sz="0" w:space="0" w:color="auto"/>
            <w:left w:val="none" w:sz="0" w:space="0" w:color="auto"/>
            <w:bottom w:val="none" w:sz="0" w:space="0" w:color="auto"/>
            <w:right w:val="none" w:sz="0" w:space="0" w:color="auto"/>
          </w:divBdr>
          <w:divsChild>
            <w:div w:id="1992176760">
              <w:marLeft w:val="0"/>
              <w:marRight w:val="0"/>
              <w:marTop w:val="0"/>
              <w:marBottom w:val="0"/>
              <w:divBdr>
                <w:top w:val="none" w:sz="0" w:space="0" w:color="auto"/>
                <w:left w:val="none" w:sz="0" w:space="0" w:color="auto"/>
                <w:bottom w:val="none" w:sz="0" w:space="0" w:color="auto"/>
                <w:right w:val="none" w:sz="0" w:space="0" w:color="auto"/>
              </w:divBdr>
            </w:div>
          </w:divsChild>
        </w:div>
        <w:div w:id="2009602218">
          <w:marLeft w:val="0"/>
          <w:marRight w:val="0"/>
          <w:marTop w:val="0"/>
          <w:marBottom w:val="0"/>
          <w:divBdr>
            <w:top w:val="none" w:sz="0" w:space="0" w:color="auto"/>
            <w:left w:val="none" w:sz="0" w:space="0" w:color="auto"/>
            <w:bottom w:val="none" w:sz="0" w:space="0" w:color="auto"/>
            <w:right w:val="none" w:sz="0" w:space="0" w:color="auto"/>
          </w:divBdr>
          <w:divsChild>
            <w:div w:id="1414818143">
              <w:marLeft w:val="0"/>
              <w:marRight w:val="0"/>
              <w:marTop w:val="0"/>
              <w:marBottom w:val="0"/>
              <w:divBdr>
                <w:top w:val="none" w:sz="0" w:space="0" w:color="auto"/>
                <w:left w:val="none" w:sz="0" w:space="0" w:color="auto"/>
                <w:bottom w:val="none" w:sz="0" w:space="0" w:color="auto"/>
                <w:right w:val="none" w:sz="0" w:space="0" w:color="auto"/>
              </w:divBdr>
            </w:div>
          </w:divsChild>
        </w:div>
        <w:div w:id="2045860222">
          <w:marLeft w:val="0"/>
          <w:marRight w:val="0"/>
          <w:marTop w:val="0"/>
          <w:marBottom w:val="0"/>
          <w:divBdr>
            <w:top w:val="none" w:sz="0" w:space="0" w:color="auto"/>
            <w:left w:val="none" w:sz="0" w:space="0" w:color="auto"/>
            <w:bottom w:val="none" w:sz="0" w:space="0" w:color="auto"/>
            <w:right w:val="none" w:sz="0" w:space="0" w:color="auto"/>
          </w:divBdr>
          <w:divsChild>
            <w:div w:id="1669870385">
              <w:marLeft w:val="0"/>
              <w:marRight w:val="0"/>
              <w:marTop w:val="0"/>
              <w:marBottom w:val="0"/>
              <w:divBdr>
                <w:top w:val="none" w:sz="0" w:space="0" w:color="auto"/>
                <w:left w:val="none" w:sz="0" w:space="0" w:color="auto"/>
                <w:bottom w:val="none" w:sz="0" w:space="0" w:color="auto"/>
                <w:right w:val="none" w:sz="0" w:space="0" w:color="auto"/>
              </w:divBdr>
            </w:div>
          </w:divsChild>
        </w:div>
        <w:div w:id="2056275854">
          <w:marLeft w:val="0"/>
          <w:marRight w:val="0"/>
          <w:marTop w:val="0"/>
          <w:marBottom w:val="0"/>
          <w:divBdr>
            <w:top w:val="none" w:sz="0" w:space="0" w:color="auto"/>
            <w:left w:val="none" w:sz="0" w:space="0" w:color="auto"/>
            <w:bottom w:val="none" w:sz="0" w:space="0" w:color="auto"/>
            <w:right w:val="none" w:sz="0" w:space="0" w:color="auto"/>
          </w:divBdr>
          <w:divsChild>
            <w:div w:id="592905500">
              <w:marLeft w:val="0"/>
              <w:marRight w:val="0"/>
              <w:marTop w:val="0"/>
              <w:marBottom w:val="0"/>
              <w:divBdr>
                <w:top w:val="none" w:sz="0" w:space="0" w:color="auto"/>
                <w:left w:val="none" w:sz="0" w:space="0" w:color="auto"/>
                <w:bottom w:val="none" w:sz="0" w:space="0" w:color="auto"/>
                <w:right w:val="none" w:sz="0" w:space="0" w:color="auto"/>
              </w:divBdr>
            </w:div>
          </w:divsChild>
        </w:div>
        <w:div w:id="2057971450">
          <w:marLeft w:val="0"/>
          <w:marRight w:val="0"/>
          <w:marTop w:val="0"/>
          <w:marBottom w:val="0"/>
          <w:divBdr>
            <w:top w:val="none" w:sz="0" w:space="0" w:color="auto"/>
            <w:left w:val="none" w:sz="0" w:space="0" w:color="auto"/>
            <w:bottom w:val="none" w:sz="0" w:space="0" w:color="auto"/>
            <w:right w:val="none" w:sz="0" w:space="0" w:color="auto"/>
          </w:divBdr>
          <w:divsChild>
            <w:div w:id="2098819126">
              <w:marLeft w:val="0"/>
              <w:marRight w:val="0"/>
              <w:marTop w:val="0"/>
              <w:marBottom w:val="0"/>
              <w:divBdr>
                <w:top w:val="none" w:sz="0" w:space="0" w:color="auto"/>
                <w:left w:val="none" w:sz="0" w:space="0" w:color="auto"/>
                <w:bottom w:val="none" w:sz="0" w:space="0" w:color="auto"/>
                <w:right w:val="none" w:sz="0" w:space="0" w:color="auto"/>
              </w:divBdr>
            </w:div>
          </w:divsChild>
        </w:div>
        <w:div w:id="2060785601">
          <w:marLeft w:val="0"/>
          <w:marRight w:val="0"/>
          <w:marTop w:val="0"/>
          <w:marBottom w:val="0"/>
          <w:divBdr>
            <w:top w:val="none" w:sz="0" w:space="0" w:color="auto"/>
            <w:left w:val="none" w:sz="0" w:space="0" w:color="auto"/>
            <w:bottom w:val="none" w:sz="0" w:space="0" w:color="auto"/>
            <w:right w:val="none" w:sz="0" w:space="0" w:color="auto"/>
          </w:divBdr>
          <w:divsChild>
            <w:div w:id="838619685">
              <w:marLeft w:val="0"/>
              <w:marRight w:val="0"/>
              <w:marTop w:val="0"/>
              <w:marBottom w:val="0"/>
              <w:divBdr>
                <w:top w:val="none" w:sz="0" w:space="0" w:color="auto"/>
                <w:left w:val="none" w:sz="0" w:space="0" w:color="auto"/>
                <w:bottom w:val="none" w:sz="0" w:space="0" w:color="auto"/>
                <w:right w:val="none" w:sz="0" w:space="0" w:color="auto"/>
              </w:divBdr>
            </w:div>
          </w:divsChild>
        </w:div>
        <w:div w:id="2097171752">
          <w:marLeft w:val="0"/>
          <w:marRight w:val="0"/>
          <w:marTop w:val="0"/>
          <w:marBottom w:val="0"/>
          <w:divBdr>
            <w:top w:val="none" w:sz="0" w:space="0" w:color="auto"/>
            <w:left w:val="none" w:sz="0" w:space="0" w:color="auto"/>
            <w:bottom w:val="none" w:sz="0" w:space="0" w:color="auto"/>
            <w:right w:val="none" w:sz="0" w:space="0" w:color="auto"/>
          </w:divBdr>
          <w:divsChild>
            <w:div w:id="872155850">
              <w:marLeft w:val="0"/>
              <w:marRight w:val="0"/>
              <w:marTop w:val="0"/>
              <w:marBottom w:val="0"/>
              <w:divBdr>
                <w:top w:val="none" w:sz="0" w:space="0" w:color="auto"/>
                <w:left w:val="none" w:sz="0" w:space="0" w:color="auto"/>
                <w:bottom w:val="none" w:sz="0" w:space="0" w:color="auto"/>
                <w:right w:val="none" w:sz="0" w:space="0" w:color="auto"/>
              </w:divBdr>
            </w:div>
          </w:divsChild>
        </w:div>
        <w:div w:id="2098671815">
          <w:marLeft w:val="0"/>
          <w:marRight w:val="0"/>
          <w:marTop w:val="0"/>
          <w:marBottom w:val="0"/>
          <w:divBdr>
            <w:top w:val="none" w:sz="0" w:space="0" w:color="auto"/>
            <w:left w:val="none" w:sz="0" w:space="0" w:color="auto"/>
            <w:bottom w:val="none" w:sz="0" w:space="0" w:color="auto"/>
            <w:right w:val="none" w:sz="0" w:space="0" w:color="auto"/>
          </w:divBdr>
          <w:divsChild>
            <w:div w:id="1146238126">
              <w:marLeft w:val="0"/>
              <w:marRight w:val="0"/>
              <w:marTop w:val="0"/>
              <w:marBottom w:val="0"/>
              <w:divBdr>
                <w:top w:val="none" w:sz="0" w:space="0" w:color="auto"/>
                <w:left w:val="none" w:sz="0" w:space="0" w:color="auto"/>
                <w:bottom w:val="none" w:sz="0" w:space="0" w:color="auto"/>
                <w:right w:val="none" w:sz="0" w:space="0" w:color="auto"/>
              </w:divBdr>
            </w:div>
          </w:divsChild>
        </w:div>
        <w:div w:id="2120483819">
          <w:marLeft w:val="0"/>
          <w:marRight w:val="0"/>
          <w:marTop w:val="0"/>
          <w:marBottom w:val="0"/>
          <w:divBdr>
            <w:top w:val="none" w:sz="0" w:space="0" w:color="auto"/>
            <w:left w:val="none" w:sz="0" w:space="0" w:color="auto"/>
            <w:bottom w:val="none" w:sz="0" w:space="0" w:color="auto"/>
            <w:right w:val="none" w:sz="0" w:space="0" w:color="auto"/>
          </w:divBdr>
          <w:divsChild>
            <w:div w:id="950353807">
              <w:marLeft w:val="0"/>
              <w:marRight w:val="0"/>
              <w:marTop w:val="0"/>
              <w:marBottom w:val="0"/>
              <w:divBdr>
                <w:top w:val="none" w:sz="0" w:space="0" w:color="auto"/>
                <w:left w:val="none" w:sz="0" w:space="0" w:color="auto"/>
                <w:bottom w:val="none" w:sz="0" w:space="0" w:color="auto"/>
                <w:right w:val="none" w:sz="0" w:space="0" w:color="auto"/>
              </w:divBdr>
            </w:div>
          </w:divsChild>
        </w:div>
        <w:div w:id="2142185170">
          <w:marLeft w:val="0"/>
          <w:marRight w:val="0"/>
          <w:marTop w:val="0"/>
          <w:marBottom w:val="0"/>
          <w:divBdr>
            <w:top w:val="none" w:sz="0" w:space="0" w:color="auto"/>
            <w:left w:val="none" w:sz="0" w:space="0" w:color="auto"/>
            <w:bottom w:val="none" w:sz="0" w:space="0" w:color="auto"/>
            <w:right w:val="none" w:sz="0" w:space="0" w:color="auto"/>
          </w:divBdr>
          <w:divsChild>
            <w:div w:id="12540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9769">
      <w:bodyDiv w:val="1"/>
      <w:marLeft w:val="0"/>
      <w:marRight w:val="0"/>
      <w:marTop w:val="0"/>
      <w:marBottom w:val="0"/>
      <w:divBdr>
        <w:top w:val="none" w:sz="0" w:space="0" w:color="auto"/>
        <w:left w:val="none" w:sz="0" w:space="0" w:color="auto"/>
        <w:bottom w:val="none" w:sz="0" w:space="0" w:color="auto"/>
        <w:right w:val="none" w:sz="0" w:space="0" w:color="auto"/>
      </w:divBdr>
      <w:divsChild>
        <w:div w:id="1905676255">
          <w:marLeft w:val="0"/>
          <w:marRight w:val="0"/>
          <w:marTop w:val="0"/>
          <w:marBottom w:val="0"/>
          <w:divBdr>
            <w:top w:val="none" w:sz="0" w:space="0" w:color="auto"/>
            <w:left w:val="none" w:sz="0" w:space="0" w:color="auto"/>
            <w:bottom w:val="none" w:sz="0" w:space="0" w:color="auto"/>
            <w:right w:val="none" w:sz="0" w:space="0" w:color="auto"/>
          </w:divBdr>
          <w:divsChild>
            <w:div w:id="1749886438">
              <w:marLeft w:val="0"/>
              <w:marRight w:val="0"/>
              <w:marTop w:val="0"/>
              <w:marBottom w:val="0"/>
              <w:divBdr>
                <w:top w:val="none" w:sz="0" w:space="0" w:color="auto"/>
                <w:left w:val="none" w:sz="0" w:space="0" w:color="auto"/>
                <w:bottom w:val="none" w:sz="0" w:space="0" w:color="auto"/>
                <w:right w:val="none" w:sz="0" w:space="0" w:color="auto"/>
              </w:divBdr>
              <w:divsChild>
                <w:div w:id="234820492">
                  <w:marLeft w:val="0"/>
                  <w:marRight w:val="0"/>
                  <w:marTop w:val="0"/>
                  <w:marBottom w:val="0"/>
                  <w:divBdr>
                    <w:top w:val="none" w:sz="0" w:space="0" w:color="auto"/>
                    <w:left w:val="none" w:sz="0" w:space="0" w:color="auto"/>
                    <w:bottom w:val="none" w:sz="0" w:space="0" w:color="auto"/>
                    <w:right w:val="none" w:sz="0" w:space="0" w:color="auto"/>
                  </w:divBdr>
                  <w:divsChild>
                    <w:div w:id="12050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60822">
      <w:bodyDiv w:val="1"/>
      <w:marLeft w:val="0"/>
      <w:marRight w:val="0"/>
      <w:marTop w:val="0"/>
      <w:marBottom w:val="0"/>
      <w:divBdr>
        <w:top w:val="none" w:sz="0" w:space="0" w:color="auto"/>
        <w:left w:val="none" w:sz="0" w:space="0" w:color="auto"/>
        <w:bottom w:val="none" w:sz="0" w:space="0" w:color="auto"/>
        <w:right w:val="none" w:sz="0" w:space="0" w:color="auto"/>
      </w:divBdr>
      <w:divsChild>
        <w:div w:id="861935913">
          <w:marLeft w:val="0"/>
          <w:marRight w:val="0"/>
          <w:marTop w:val="0"/>
          <w:marBottom w:val="0"/>
          <w:divBdr>
            <w:top w:val="none" w:sz="0" w:space="0" w:color="auto"/>
            <w:left w:val="none" w:sz="0" w:space="0" w:color="auto"/>
            <w:bottom w:val="none" w:sz="0" w:space="0" w:color="auto"/>
            <w:right w:val="none" w:sz="0" w:space="0" w:color="auto"/>
          </w:divBdr>
          <w:divsChild>
            <w:div w:id="769008317">
              <w:marLeft w:val="0"/>
              <w:marRight w:val="0"/>
              <w:marTop w:val="0"/>
              <w:marBottom w:val="0"/>
              <w:divBdr>
                <w:top w:val="none" w:sz="0" w:space="0" w:color="auto"/>
                <w:left w:val="none" w:sz="0" w:space="0" w:color="auto"/>
                <w:bottom w:val="none" w:sz="0" w:space="0" w:color="auto"/>
                <w:right w:val="none" w:sz="0" w:space="0" w:color="auto"/>
              </w:divBdr>
              <w:divsChild>
                <w:div w:id="734663048">
                  <w:marLeft w:val="0"/>
                  <w:marRight w:val="0"/>
                  <w:marTop w:val="0"/>
                  <w:marBottom w:val="0"/>
                  <w:divBdr>
                    <w:top w:val="none" w:sz="0" w:space="0" w:color="auto"/>
                    <w:left w:val="none" w:sz="0" w:space="0" w:color="auto"/>
                    <w:bottom w:val="none" w:sz="0" w:space="0" w:color="auto"/>
                    <w:right w:val="none" w:sz="0" w:space="0" w:color="auto"/>
                  </w:divBdr>
                  <w:divsChild>
                    <w:div w:id="798844786">
                      <w:marLeft w:val="0"/>
                      <w:marRight w:val="0"/>
                      <w:marTop w:val="0"/>
                      <w:marBottom w:val="0"/>
                      <w:divBdr>
                        <w:top w:val="none" w:sz="0" w:space="0" w:color="auto"/>
                        <w:left w:val="none" w:sz="0" w:space="0" w:color="auto"/>
                        <w:bottom w:val="none" w:sz="0" w:space="0" w:color="auto"/>
                        <w:right w:val="none" w:sz="0" w:space="0" w:color="auto"/>
                      </w:divBdr>
                      <w:divsChild>
                        <w:div w:id="1951814473">
                          <w:marLeft w:val="0"/>
                          <w:marRight w:val="0"/>
                          <w:marTop w:val="0"/>
                          <w:marBottom w:val="0"/>
                          <w:divBdr>
                            <w:top w:val="none" w:sz="0" w:space="0" w:color="auto"/>
                            <w:left w:val="none" w:sz="0" w:space="0" w:color="auto"/>
                            <w:bottom w:val="none" w:sz="0" w:space="0" w:color="auto"/>
                            <w:right w:val="none" w:sz="0" w:space="0" w:color="auto"/>
                          </w:divBdr>
                          <w:divsChild>
                            <w:div w:id="1541670495">
                              <w:marLeft w:val="0"/>
                              <w:marRight w:val="0"/>
                              <w:marTop w:val="0"/>
                              <w:marBottom w:val="0"/>
                              <w:divBdr>
                                <w:top w:val="none" w:sz="0" w:space="0" w:color="auto"/>
                                <w:left w:val="none" w:sz="0" w:space="0" w:color="auto"/>
                                <w:bottom w:val="none" w:sz="0" w:space="0" w:color="auto"/>
                                <w:right w:val="none" w:sz="0" w:space="0" w:color="auto"/>
                              </w:divBdr>
                              <w:divsChild>
                                <w:div w:id="696387874">
                                  <w:marLeft w:val="0"/>
                                  <w:marRight w:val="0"/>
                                  <w:marTop w:val="0"/>
                                  <w:marBottom w:val="0"/>
                                  <w:divBdr>
                                    <w:top w:val="none" w:sz="0" w:space="0" w:color="auto"/>
                                    <w:left w:val="none" w:sz="0" w:space="0" w:color="auto"/>
                                    <w:bottom w:val="none" w:sz="0" w:space="0" w:color="auto"/>
                                    <w:right w:val="none" w:sz="0" w:space="0" w:color="auto"/>
                                  </w:divBdr>
                                  <w:divsChild>
                                    <w:div w:id="2144695662">
                                      <w:marLeft w:val="0"/>
                                      <w:marRight w:val="0"/>
                                      <w:marTop w:val="0"/>
                                      <w:marBottom w:val="0"/>
                                      <w:divBdr>
                                        <w:top w:val="none" w:sz="0" w:space="0" w:color="auto"/>
                                        <w:left w:val="none" w:sz="0" w:space="0" w:color="auto"/>
                                        <w:bottom w:val="none" w:sz="0" w:space="0" w:color="auto"/>
                                        <w:right w:val="none" w:sz="0" w:space="0" w:color="auto"/>
                                      </w:divBdr>
                                      <w:divsChild>
                                        <w:div w:id="5395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991923">
      <w:bodyDiv w:val="1"/>
      <w:marLeft w:val="0"/>
      <w:marRight w:val="0"/>
      <w:marTop w:val="0"/>
      <w:marBottom w:val="0"/>
      <w:divBdr>
        <w:top w:val="none" w:sz="0" w:space="0" w:color="auto"/>
        <w:left w:val="none" w:sz="0" w:space="0" w:color="auto"/>
        <w:bottom w:val="none" w:sz="0" w:space="0" w:color="auto"/>
        <w:right w:val="none" w:sz="0" w:space="0" w:color="auto"/>
      </w:divBdr>
      <w:divsChild>
        <w:div w:id="1762024510">
          <w:marLeft w:val="0"/>
          <w:marRight w:val="0"/>
          <w:marTop w:val="0"/>
          <w:marBottom w:val="0"/>
          <w:divBdr>
            <w:top w:val="none" w:sz="0" w:space="0" w:color="auto"/>
            <w:left w:val="none" w:sz="0" w:space="0" w:color="auto"/>
            <w:bottom w:val="none" w:sz="0" w:space="0" w:color="auto"/>
            <w:right w:val="none" w:sz="0" w:space="0" w:color="auto"/>
          </w:divBdr>
          <w:divsChild>
            <w:div w:id="366612617">
              <w:marLeft w:val="0"/>
              <w:marRight w:val="0"/>
              <w:marTop w:val="0"/>
              <w:marBottom w:val="0"/>
              <w:divBdr>
                <w:top w:val="none" w:sz="0" w:space="0" w:color="auto"/>
                <w:left w:val="none" w:sz="0" w:space="0" w:color="auto"/>
                <w:bottom w:val="none" w:sz="0" w:space="0" w:color="auto"/>
                <w:right w:val="none" w:sz="0" w:space="0" w:color="auto"/>
              </w:divBdr>
              <w:divsChild>
                <w:div w:id="868029148">
                  <w:marLeft w:val="0"/>
                  <w:marRight w:val="0"/>
                  <w:marTop w:val="0"/>
                  <w:marBottom w:val="0"/>
                  <w:divBdr>
                    <w:top w:val="none" w:sz="0" w:space="0" w:color="auto"/>
                    <w:left w:val="none" w:sz="0" w:space="0" w:color="auto"/>
                    <w:bottom w:val="none" w:sz="0" w:space="0" w:color="auto"/>
                    <w:right w:val="none" w:sz="0" w:space="0" w:color="auto"/>
                  </w:divBdr>
                  <w:divsChild>
                    <w:div w:id="17498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67131">
      <w:bodyDiv w:val="1"/>
      <w:marLeft w:val="0"/>
      <w:marRight w:val="0"/>
      <w:marTop w:val="0"/>
      <w:marBottom w:val="0"/>
      <w:divBdr>
        <w:top w:val="none" w:sz="0" w:space="0" w:color="auto"/>
        <w:left w:val="none" w:sz="0" w:space="0" w:color="auto"/>
        <w:bottom w:val="none" w:sz="0" w:space="0" w:color="auto"/>
        <w:right w:val="none" w:sz="0" w:space="0" w:color="auto"/>
      </w:divBdr>
      <w:divsChild>
        <w:div w:id="1729573364">
          <w:marLeft w:val="0"/>
          <w:marRight w:val="0"/>
          <w:marTop w:val="0"/>
          <w:marBottom w:val="0"/>
          <w:divBdr>
            <w:top w:val="none" w:sz="0" w:space="0" w:color="auto"/>
            <w:left w:val="none" w:sz="0" w:space="0" w:color="auto"/>
            <w:bottom w:val="none" w:sz="0" w:space="0" w:color="auto"/>
            <w:right w:val="none" w:sz="0" w:space="0" w:color="auto"/>
          </w:divBdr>
          <w:divsChild>
            <w:div w:id="1243181183">
              <w:marLeft w:val="0"/>
              <w:marRight w:val="0"/>
              <w:marTop w:val="0"/>
              <w:marBottom w:val="0"/>
              <w:divBdr>
                <w:top w:val="none" w:sz="0" w:space="0" w:color="auto"/>
                <w:left w:val="none" w:sz="0" w:space="0" w:color="auto"/>
                <w:bottom w:val="none" w:sz="0" w:space="0" w:color="auto"/>
                <w:right w:val="none" w:sz="0" w:space="0" w:color="auto"/>
              </w:divBdr>
              <w:divsChild>
                <w:div w:id="1738169662">
                  <w:marLeft w:val="0"/>
                  <w:marRight w:val="0"/>
                  <w:marTop w:val="0"/>
                  <w:marBottom w:val="0"/>
                  <w:divBdr>
                    <w:top w:val="none" w:sz="0" w:space="0" w:color="auto"/>
                    <w:left w:val="none" w:sz="0" w:space="0" w:color="auto"/>
                    <w:bottom w:val="none" w:sz="0" w:space="0" w:color="auto"/>
                    <w:right w:val="none" w:sz="0" w:space="0" w:color="auto"/>
                  </w:divBdr>
                  <w:divsChild>
                    <w:div w:id="6196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1990</Words>
  <Characters>11344</Characters>
  <Application>Microsoft Office Word</Application>
  <DocSecurity>0</DocSecurity>
  <Lines>94</Lines>
  <Paragraphs>26</Paragraphs>
  <ScaleCrop>false</ScaleCrop>
  <Company>Mossbourne Federation</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Harding</dc:creator>
  <cp:keywords/>
  <dc:description/>
  <cp:lastModifiedBy>Jason Diamantis</cp:lastModifiedBy>
  <cp:revision>10</cp:revision>
  <cp:lastPrinted>2022-11-29T08:55:00Z</cp:lastPrinted>
  <dcterms:created xsi:type="dcterms:W3CDTF">2022-11-23T11:09:00Z</dcterms:created>
  <dcterms:modified xsi:type="dcterms:W3CDTF">2023-03-17T14:36:00Z</dcterms:modified>
</cp:coreProperties>
</file>