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E0" w:rsidRDefault="0000295B" w:rsidP="007607E0">
      <w:pPr>
        <w:pStyle w:val="Heading1"/>
      </w:pPr>
      <w:r w:rsidRPr="00CC2917">
        <w:rPr>
          <w:noProof/>
        </w:rPr>
        <w:drawing>
          <wp:anchor distT="0" distB="0" distL="114300" distR="114300" simplePos="0" relativeHeight="251658240" behindDoc="0" locked="0" layoutInCell="1" allowOverlap="1" wp14:anchorId="5B9FA262">
            <wp:simplePos x="0" y="0"/>
            <wp:positionH relativeFrom="column">
              <wp:posOffset>8500110</wp:posOffset>
            </wp:positionH>
            <wp:positionV relativeFrom="paragraph">
              <wp:posOffset>-565785</wp:posOffset>
            </wp:positionV>
            <wp:extent cx="1211580" cy="118580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8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7E0" w:rsidRPr="007607E0">
        <w:t xml:space="preserve">Internal </w:t>
      </w:r>
      <w:r w:rsidR="00EA3892">
        <w:t>Support</w:t>
      </w:r>
      <w:r w:rsidR="007607E0" w:rsidRPr="007607E0">
        <w:t xml:space="preserve"> Unit </w:t>
      </w:r>
      <w:r w:rsidR="00EA3892">
        <w:t xml:space="preserve">(ISU) </w:t>
      </w:r>
      <w:r w:rsidR="007607E0" w:rsidRPr="007607E0">
        <w:t>Manager</w:t>
      </w:r>
      <w:bookmarkStart w:id="0" w:name="_GoBack"/>
      <w:bookmarkEnd w:id="0"/>
    </w:p>
    <w:tbl>
      <w:tblPr>
        <w:tblpPr w:leftFromText="180" w:rightFromText="180" w:vertAnchor="text" w:horzAnchor="margin" w:tblpY="271"/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89"/>
        <w:gridCol w:w="6300"/>
      </w:tblGrid>
      <w:tr w:rsidR="001F58D4" w:rsidRPr="00BE25C8" w:rsidTr="0000295B">
        <w:trPr>
          <w:trHeight w:val="340"/>
        </w:trPr>
        <w:tc>
          <w:tcPr>
            <w:tcW w:w="1908" w:type="dxa"/>
            <w:shd w:val="clear" w:color="auto" w:fill="auto"/>
            <w:vAlign w:val="center"/>
          </w:tcPr>
          <w:p w:rsidR="001F58D4" w:rsidRPr="007607E0" w:rsidRDefault="001F58D4" w:rsidP="0000295B">
            <w:pPr>
              <w:rPr>
                <w:b/>
              </w:rPr>
            </w:pPr>
          </w:p>
        </w:tc>
        <w:tc>
          <w:tcPr>
            <w:tcW w:w="6989" w:type="dxa"/>
            <w:shd w:val="clear" w:color="auto" w:fill="auto"/>
            <w:vAlign w:val="center"/>
          </w:tcPr>
          <w:p w:rsidR="001F58D4" w:rsidRPr="007607E0" w:rsidRDefault="001F58D4" w:rsidP="0000295B">
            <w:pPr>
              <w:spacing w:before="60" w:after="60"/>
              <w:contextualSpacing/>
              <w:rPr>
                <w:b/>
              </w:rPr>
            </w:pPr>
            <w:r w:rsidRPr="007607E0">
              <w:rPr>
                <w:b/>
              </w:rPr>
              <w:t>Essential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F58D4" w:rsidRPr="007607E0" w:rsidRDefault="001F58D4" w:rsidP="0000295B">
            <w:pPr>
              <w:spacing w:before="60" w:after="60"/>
              <w:contextualSpacing/>
              <w:rPr>
                <w:b/>
              </w:rPr>
            </w:pPr>
            <w:r w:rsidRPr="007607E0">
              <w:rPr>
                <w:b/>
              </w:rPr>
              <w:t>Desirable</w:t>
            </w:r>
          </w:p>
        </w:tc>
      </w:tr>
      <w:tr w:rsidR="001F58D4" w:rsidRPr="001F58D4" w:rsidTr="0000295B">
        <w:trPr>
          <w:trHeight w:val="737"/>
        </w:trPr>
        <w:tc>
          <w:tcPr>
            <w:tcW w:w="1908" w:type="dxa"/>
            <w:shd w:val="clear" w:color="auto" w:fill="auto"/>
            <w:vAlign w:val="center"/>
          </w:tcPr>
          <w:p w:rsidR="001F58D4" w:rsidRPr="00BE25C8" w:rsidRDefault="001F58D4" w:rsidP="0000295B">
            <w:pPr>
              <w:rPr>
                <w:b/>
              </w:rPr>
            </w:pPr>
            <w:r w:rsidRPr="00BE25C8">
              <w:rPr>
                <w:b/>
              </w:rPr>
              <w:t>Qualifications/</w:t>
            </w:r>
            <w:r w:rsidR="00366BD4" w:rsidRPr="00BE25C8">
              <w:rPr>
                <w:b/>
              </w:rPr>
              <w:t xml:space="preserve"> </w:t>
            </w:r>
            <w:r w:rsidR="0068680E" w:rsidRPr="00BE25C8">
              <w:rPr>
                <w:b/>
              </w:rPr>
              <w:t>competencies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1F58D4" w:rsidRPr="007607E0" w:rsidRDefault="001619A9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>
              <w:t>Educated to at least</w:t>
            </w:r>
            <w:r w:rsidR="001F58D4" w:rsidRPr="007607E0">
              <w:t xml:space="preserve"> </w:t>
            </w:r>
            <w:r>
              <w:t xml:space="preserve">level </w:t>
            </w:r>
            <w:r w:rsidR="001F58D4" w:rsidRPr="007607E0">
              <w:t xml:space="preserve">3 </w:t>
            </w:r>
            <w:r>
              <w:t>(</w:t>
            </w:r>
            <w:r w:rsidR="001F58D4" w:rsidRPr="007607E0">
              <w:t>or equivalent</w:t>
            </w:r>
            <w:r>
              <w:t xml:space="preserve">) </w:t>
            </w:r>
            <w:r w:rsidR="001F58D4" w:rsidRPr="007607E0">
              <w:t>qualification</w:t>
            </w:r>
            <w:r w:rsidR="0000295B">
              <w:t xml:space="preserve"> </w:t>
            </w:r>
            <w:r w:rsidR="0000295B" w:rsidRPr="0000295B">
              <w:rPr>
                <w:i/>
              </w:rPr>
              <w:t>plus</w:t>
            </w:r>
            <w:r w:rsidR="0000295B">
              <w:t xml:space="preserve"> 5 higher level GCSEs, including English and mathematics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619A9" w:rsidRPr="007607E0" w:rsidRDefault="001619A9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>Nationally recognised counselling qualification</w:t>
            </w:r>
          </w:p>
          <w:p w:rsidR="001F58D4" w:rsidRPr="001F58D4" w:rsidRDefault="001F58D4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1F58D4">
              <w:t>Additional specialist qualification</w:t>
            </w:r>
          </w:p>
        </w:tc>
      </w:tr>
      <w:tr w:rsidR="001F58D4" w:rsidRPr="001F58D4" w:rsidTr="0000295B">
        <w:trPr>
          <w:trHeight w:val="737"/>
        </w:trPr>
        <w:tc>
          <w:tcPr>
            <w:tcW w:w="1908" w:type="dxa"/>
            <w:shd w:val="clear" w:color="auto" w:fill="auto"/>
            <w:vAlign w:val="center"/>
          </w:tcPr>
          <w:p w:rsidR="001F58D4" w:rsidRPr="00BE25C8" w:rsidRDefault="001F58D4" w:rsidP="0000295B">
            <w:pPr>
              <w:rPr>
                <w:b/>
              </w:rPr>
            </w:pPr>
            <w:r w:rsidRPr="00BE25C8">
              <w:rPr>
                <w:b/>
              </w:rPr>
              <w:t>Experience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CA7B1F" w:rsidRPr="007607E0" w:rsidRDefault="00CA7B1F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 xml:space="preserve">Experience working with </w:t>
            </w:r>
            <w:r w:rsidR="0000295B">
              <w:t xml:space="preserve">secondary-age </w:t>
            </w:r>
            <w:r w:rsidRPr="007607E0">
              <w:t>children</w:t>
            </w:r>
          </w:p>
          <w:p w:rsidR="001F58D4" w:rsidRPr="007607E0" w:rsidRDefault="00CA7B1F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 xml:space="preserve">Experience working </w:t>
            </w:r>
            <w:r w:rsidR="0000295B">
              <w:t>with young people in a secondary school setting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F58D4" w:rsidRPr="001F58D4" w:rsidRDefault="0000295B" w:rsidP="0000295B">
            <w:pPr>
              <w:pStyle w:val="ListParagraph"/>
              <w:numPr>
                <w:ilvl w:val="0"/>
                <w:numId w:val="12"/>
              </w:numPr>
              <w:spacing w:before="60" w:after="60"/>
              <w:ind w:left="357" w:hanging="357"/>
            </w:pPr>
            <w:r w:rsidRPr="007607E0">
              <w:t xml:space="preserve">Experience in working in another service </w:t>
            </w:r>
            <w:r>
              <w:t>for</w:t>
            </w:r>
            <w:r w:rsidRPr="007607E0">
              <w:t xml:space="preserve"> young people</w:t>
            </w:r>
          </w:p>
        </w:tc>
      </w:tr>
      <w:tr w:rsidR="001F58D4" w:rsidRPr="001F58D4" w:rsidTr="0000295B">
        <w:trPr>
          <w:trHeight w:val="1531"/>
        </w:trPr>
        <w:tc>
          <w:tcPr>
            <w:tcW w:w="1908" w:type="dxa"/>
            <w:shd w:val="clear" w:color="auto" w:fill="auto"/>
            <w:vAlign w:val="center"/>
          </w:tcPr>
          <w:p w:rsidR="001F58D4" w:rsidRPr="00BE25C8" w:rsidRDefault="001F58D4" w:rsidP="0000295B">
            <w:pPr>
              <w:rPr>
                <w:b/>
              </w:rPr>
            </w:pPr>
            <w:r w:rsidRPr="00BE25C8">
              <w:rPr>
                <w:b/>
              </w:rPr>
              <w:t>Knowledge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1F58D4" w:rsidRPr="007607E0" w:rsidRDefault="0068680E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>Up-to-</w:t>
            </w:r>
            <w:r w:rsidR="001F58D4" w:rsidRPr="007607E0">
              <w:t>date knowledge and understanding of the practices and procedures relating to the welfare, safety and education of children</w:t>
            </w:r>
          </w:p>
          <w:p w:rsidR="001F58D4" w:rsidRPr="007607E0" w:rsidRDefault="001F58D4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>Working knowledge of learning programmes/strategies</w:t>
            </w:r>
            <w:r w:rsidR="0000295B">
              <w:t xml:space="preserve"> relevant to secondary education</w:t>
            </w:r>
          </w:p>
          <w:p w:rsidR="001F58D4" w:rsidRPr="007607E0" w:rsidRDefault="001F58D4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7607E0">
              <w:t xml:space="preserve">Understanding of </w:t>
            </w:r>
            <w:r w:rsidR="0000295B">
              <w:t xml:space="preserve">the </w:t>
            </w:r>
            <w:r w:rsidRPr="007607E0">
              <w:t xml:space="preserve">principles of </w:t>
            </w:r>
            <w:r w:rsidR="00366BD4" w:rsidRPr="007607E0">
              <w:t>learning processes</w:t>
            </w:r>
            <w:r w:rsidR="0000295B">
              <w:t xml:space="preserve"> in young people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F58D4" w:rsidRPr="007607E0" w:rsidRDefault="0000295B" w:rsidP="0000295B">
            <w:pPr>
              <w:pStyle w:val="ListParagraph"/>
              <w:numPr>
                <w:ilvl w:val="0"/>
                <w:numId w:val="12"/>
              </w:numPr>
              <w:spacing w:before="60" w:after="60"/>
              <w:ind w:left="357" w:hanging="357"/>
            </w:pPr>
            <w:r w:rsidRPr="001F58D4">
              <w:t xml:space="preserve">Training </w:t>
            </w:r>
            <w:r>
              <w:t xml:space="preserve">in relevant strategies, </w:t>
            </w:r>
            <w:r w:rsidRPr="001F58D4">
              <w:t>e.g. literacy, particular curriculum or learning area</w:t>
            </w:r>
          </w:p>
        </w:tc>
      </w:tr>
      <w:tr w:rsidR="0000295B" w:rsidRPr="001F58D4" w:rsidTr="0000295B">
        <w:trPr>
          <w:trHeight w:val="3685"/>
        </w:trPr>
        <w:tc>
          <w:tcPr>
            <w:tcW w:w="1908" w:type="dxa"/>
            <w:shd w:val="clear" w:color="auto" w:fill="auto"/>
            <w:vAlign w:val="center"/>
          </w:tcPr>
          <w:p w:rsidR="0000295B" w:rsidRPr="00BE25C8" w:rsidRDefault="0000295B" w:rsidP="0000295B">
            <w:pPr>
              <w:rPr>
                <w:b/>
              </w:rPr>
            </w:pPr>
            <w:r>
              <w:rPr>
                <w:b/>
              </w:rPr>
              <w:t>Personal skills and abilities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>Ability to relate well to children and adults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 xml:space="preserve">Ability to prioritise tasks and act on own initiative 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>Determination to achieve the very best result for every student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 xml:space="preserve">Ability to motivate and encourage children </w:t>
            </w:r>
            <w:r>
              <w:t xml:space="preserve">and young people </w:t>
            </w:r>
            <w:r w:rsidRPr="0000295B">
              <w:t>to develop to their full potential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  <w:rPr>
                <w:rFonts w:eastAsia="Source Sans Pro"/>
              </w:rPr>
            </w:pPr>
            <w:r w:rsidRPr="0000295B">
              <w:t>A co-operative working style and proactive approach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  <w:rPr>
                <w:rFonts w:eastAsia="Source Sans Pro"/>
              </w:rPr>
            </w:pPr>
            <w:r>
              <w:t>A</w:t>
            </w:r>
            <w:r w:rsidRPr="0000295B">
              <w:t xml:space="preserve">bility to work constructively as part of a team </w:t>
            </w:r>
            <w:r w:rsidRPr="0000295B">
              <w:rPr>
                <w:rFonts w:eastAsia="Source Sans Pro"/>
              </w:rPr>
              <w:t>while also being able to use own initiative and employ sound judgement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>Ability to prioritise work effectively</w:t>
            </w:r>
            <w:r>
              <w:t xml:space="preserve">, to </w:t>
            </w:r>
            <w:r w:rsidRPr="0000295B">
              <w:t xml:space="preserve">manage time effectively and </w:t>
            </w:r>
            <w:r>
              <w:t xml:space="preserve">to </w:t>
            </w:r>
            <w:r w:rsidRPr="0000295B">
              <w:t>meet deadlines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>Ambition and the capacity for hard work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>
              <w:t>I</w:t>
            </w:r>
            <w:r w:rsidRPr="0000295B">
              <w:t>maginati</w:t>
            </w:r>
            <w:r>
              <w:t>ve, with a f</w:t>
            </w:r>
            <w:r w:rsidRPr="0000295B">
              <w:t>lexible approach</w:t>
            </w:r>
          </w:p>
          <w:p w:rsidR="0000295B" w:rsidRPr="0000295B" w:rsidRDefault="0000295B" w:rsidP="0000295B">
            <w:pPr>
              <w:pStyle w:val="ListParagraph"/>
              <w:numPr>
                <w:ilvl w:val="0"/>
                <w:numId w:val="12"/>
              </w:numPr>
              <w:ind w:left="386"/>
            </w:pPr>
            <w:r w:rsidRPr="0000295B">
              <w:t>Student focused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0295B" w:rsidRDefault="0000295B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>
              <w:t>Ability to</w:t>
            </w:r>
            <w:r w:rsidRPr="001F58D4">
              <w:t xml:space="preserve"> use ICT effectively to support learning</w:t>
            </w:r>
          </w:p>
          <w:p w:rsidR="0000295B" w:rsidRPr="001F58D4" w:rsidRDefault="0000295B" w:rsidP="0000295B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</w:pPr>
            <w:r w:rsidRPr="001F58D4">
              <w:t>Use</w:t>
            </w:r>
            <w:r>
              <w:t xml:space="preserve"> of other equipment technology:</w:t>
            </w:r>
            <w:r w:rsidRPr="001F58D4">
              <w:t xml:space="preserve"> video, photocopier</w:t>
            </w:r>
          </w:p>
        </w:tc>
      </w:tr>
    </w:tbl>
    <w:p w:rsidR="001F58D4" w:rsidRDefault="001F58D4" w:rsidP="007607E0"/>
    <w:sectPr w:rsidR="001F58D4" w:rsidSect="0000295B">
      <w:headerReference w:type="default" r:id="rId8"/>
      <w:footerReference w:type="default" r:id="rId9"/>
      <w:pgSz w:w="16838" w:h="11906" w:orient="landscape" w:code="9"/>
      <w:pgMar w:top="1701" w:right="1134" w:bottom="28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C" w:rsidRDefault="006E130C">
      <w:r>
        <w:separator/>
      </w:r>
    </w:p>
  </w:endnote>
  <w:endnote w:type="continuationSeparator" w:id="0">
    <w:p w:rsidR="006E130C" w:rsidRDefault="006E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A9" w:rsidRPr="001619A9" w:rsidRDefault="001619A9" w:rsidP="001619A9">
    <w:pPr>
      <w:pStyle w:val="Footer"/>
      <w:jc w:val="right"/>
      <w:rPr>
        <w:sz w:val="16"/>
        <w:szCs w:val="16"/>
      </w:rPr>
    </w:pPr>
    <w:r w:rsidRPr="001619A9">
      <w:rPr>
        <w:sz w:val="16"/>
        <w:szCs w:val="16"/>
      </w:rPr>
      <w:fldChar w:fldCharType="begin"/>
    </w:r>
    <w:r w:rsidRPr="001619A9">
      <w:rPr>
        <w:sz w:val="16"/>
        <w:szCs w:val="16"/>
      </w:rPr>
      <w:instrText xml:space="preserve"> FILENAME  \p  \* MERGEFORMAT </w:instrText>
    </w:r>
    <w:r w:rsidRPr="001619A9">
      <w:rPr>
        <w:sz w:val="16"/>
        <w:szCs w:val="16"/>
      </w:rPr>
      <w:fldChar w:fldCharType="separate"/>
    </w:r>
    <w:r w:rsidRPr="001619A9">
      <w:rPr>
        <w:noProof/>
        <w:sz w:val="16"/>
        <w:szCs w:val="16"/>
      </w:rPr>
      <w:t>G:\Shared drives\UCC Confidential\PERSONNEL\Job descriptions + person specs\Person specifications\ISU Manager - person specification - 2024.docx</w:t>
    </w:r>
    <w:r w:rsidRPr="001619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C" w:rsidRDefault="006E130C">
      <w:r>
        <w:separator/>
      </w:r>
    </w:p>
  </w:footnote>
  <w:footnote w:type="continuationSeparator" w:id="0">
    <w:p w:rsidR="006E130C" w:rsidRDefault="006E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94" w:rsidRDefault="00833094" w:rsidP="006155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5164"/>
    <w:multiLevelType w:val="hybridMultilevel"/>
    <w:tmpl w:val="6F9C3B4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BEC55C2"/>
    <w:multiLevelType w:val="hybridMultilevel"/>
    <w:tmpl w:val="5F7A69A0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F0D"/>
    <w:multiLevelType w:val="hybridMultilevel"/>
    <w:tmpl w:val="F2425048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54ED"/>
    <w:multiLevelType w:val="hybridMultilevel"/>
    <w:tmpl w:val="393E7C66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73AF"/>
    <w:multiLevelType w:val="hybridMultilevel"/>
    <w:tmpl w:val="CF2E9FEE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0C74"/>
    <w:multiLevelType w:val="hybridMultilevel"/>
    <w:tmpl w:val="8D7AFB7A"/>
    <w:lvl w:ilvl="0" w:tplc="3FA62C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4105"/>
    <w:multiLevelType w:val="hybridMultilevel"/>
    <w:tmpl w:val="470E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05E9"/>
    <w:multiLevelType w:val="hybridMultilevel"/>
    <w:tmpl w:val="E94A6DF0"/>
    <w:lvl w:ilvl="0" w:tplc="3FA62C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4530"/>
    <w:multiLevelType w:val="hybridMultilevel"/>
    <w:tmpl w:val="2EF4D5C4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3000"/>
    <w:multiLevelType w:val="hybridMultilevel"/>
    <w:tmpl w:val="043CEC26"/>
    <w:lvl w:ilvl="0" w:tplc="3FA62C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74D1"/>
    <w:multiLevelType w:val="hybridMultilevel"/>
    <w:tmpl w:val="6BB0A616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1FA6"/>
    <w:multiLevelType w:val="hybridMultilevel"/>
    <w:tmpl w:val="91AABFD0"/>
    <w:lvl w:ilvl="0" w:tplc="3FA62C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03AD1"/>
    <w:multiLevelType w:val="hybridMultilevel"/>
    <w:tmpl w:val="56486A78"/>
    <w:lvl w:ilvl="0" w:tplc="7D3CC2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E7"/>
    <w:rsid w:val="0000295B"/>
    <w:rsid w:val="00100296"/>
    <w:rsid w:val="001516D6"/>
    <w:rsid w:val="001619A9"/>
    <w:rsid w:val="001F58D4"/>
    <w:rsid w:val="0033515B"/>
    <w:rsid w:val="00366BD4"/>
    <w:rsid w:val="0038570F"/>
    <w:rsid w:val="00496BCA"/>
    <w:rsid w:val="004A26E0"/>
    <w:rsid w:val="005555AA"/>
    <w:rsid w:val="00615582"/>
    <w:rsid w:val="0068680E"/>
    <w:rsid w:val="006D02D4"/>
    <w:rsid w:val="006E130C"/>
    <w:rsid w:val="007607E0"/>
    <w:rsid w:val="00804459"/>
    <w:rsid w:val="008048EE"/>
    <w:rsid w:val="00823D06"/>
    <w:rsid w:val="00833094"/>
    <w:rsid w:val="008A67A8"/>
    <w:rsid w:val="008D7CD5"/>
    <w:rsid w:val="00940078"/>
    <w:rsid w:val="009B6296"/>
    <w:rsid w:val="00A150E2"/>
    <w:rsid w:val="00A818AF"/>
    <w:rsid w:val="00AC3F5D"/>
    <w:rsid w:val="00B16F88"/>
    <w:rsid w:val="00B754E7"/>
    <w:rsid w:val="00BC72E2"/>
    <w:rsid w:val="00BE25C8"/>
    <w:rsid w:val="00CA06D4"/>
    <w:rsid w:val="00CA7B1F"/>
    <w:rsid w:val="00D561A0"/>
    <w:rsid w:val="00DB3E4B"/>
    <w:rsid w:val="00DC2163"/>
    <w:rsid w:val="00E16A97"/>
    <w:rsid w:val="00E80546"/>
    <w:rsid w:val="00E901C3"/>
    <w:rsid w:val="00EA3892"/>
    <w:rsid w:val="00ED4EFC"/>
    <w:rsid w:val="00F939C4"/>
    <w:rsid w:val="00FC798D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56758"/>
  <w15:chartTrackingRefBased/>
  <w15:docId w15:val="{B79E4039-4B45-4F4E-938E-F31468AC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07E0"/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7607E0"/>
    <w:pPr>
      <w:keepNext/>
      <w:spacing w:before="240" w:after="24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754E7"/>
    <w:pPr>
      <w:jc w:val="center"/>
    </w:pPr>
    <w:rPr>
      <w:b/>
    </w:rPr>
  </w:style>
  <w:style w:type="table" w:styleId="TableGrid">
    <w:name w:val="Table Grid"/>
    <w:basedOn w:val="TableNormal"/>
    <w:rsid w:val="00B7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54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558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61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Teaching Assistant: person specification</vt:lpstr>
    </vt:vector>
  </TitlesOfParts>
  <Company>RM plc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Assistant: person specification</dc:title>
  <dc:subject/>
  <dc:creator>eflood</dc:creator>
  <cp:keywords/>
  <dc:description/>
  <cp:lastModifiedBy>eflood</cp:lastModifiedBy>
  <cp:revision>4</cp:revision>
  <cp:lastPrinted>2011-01-10T16:46:00Z</cp:lastPrinted>
  <dcterms:created xsi:type="dcterms:W3CDTF">2024-03-07T14:17:00Z</dcterms:created>
  <dcterms:modified xsi:type="dcterms:W3CDTF">2024-03-07T14:39:00Z</dcterms:modified>
</cp:coreProperties>
</file>