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3F3F3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l9wjm2k4hbfm" w:id="0"/>
      <w:bookmarkEnd w:id="0"/>
      <w:r w:rsidDel="00000000" w:rsidR="00000000" w:rsidRPr="00000000">
        <w:rPr>
          <w:b w:val="1"/>
          <w:sz w:val="46"/>
          <w:szCs w:val="46"/>
        </w:rPr>
        <w:drawing>
          <wp:inline distB="114300" distT="114300" distL="114300" distR="114300">
            <wp:extent cx="3392988" cy="33670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92988" cy="3367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jc w:val="center"/>
        <w:rPr>
          <w:b w:val="1"/>
        </w:rPr>
      </w:pPr>
      <w:bookmarkStart w:colFirst="0" w:colLast="0" w:name="_dq1ypkp7md62" w:id="1"/>
      <w:bookmarkEnd w:id="1"/>
      <w:r w:rsidDel="00000000" w:rsidR="00000000" w:rsidRPr="00000000">
        <w:rPr>
          <w:b w:val="1"/>
          <w:rtl w:val="0"/>
        </w:rPr>
        <w:t xml:space="preserve">🌟 School Librarian 🌟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💼 </w:t>
      </w:r>
      <w:r w:rsidDel="00000000" w:rsidR="00000000" w:rsidRPr="00000000">
        <w:rPr>
          <w:b w:val="1"/>
          <w:rtl w:val="0"/>
        </w:rPr>
        <w:t xml:space="preserve">Non-teaching | Full-Time | Term-Time + 2 Weeks</w:t>
        <w:br w:type="textWrapping"/>
      </w:r>
      <w:r w:rsidDel="00000000" w:rsidR="00000000" w:rsidRPr="00000000">
        <w:rPr>
          <w:rtl w:val="0"/>
        </w:rPr>
        <w:t xml:space="preserve"> 📍 </w:t>
      </w:r>
      <w:r w:rsidDel="00000000" w:rsidR="00000000" w:rsidRPr="00000000">
        <w:rPr>
          <w:b w:val="1"/>
          <w:rtl w:val="0"/>
        </w:rPr>
        <w:t xml:space="preserve">Lordswood Boys’ School, Birmingham</w:t>
        <w:br w:type="textWrapping"/>
      </w:r>
      <w:r w:rsidDel="00000000" w:rsidR="00000000" w:rsidRPr="00000000">
        <w:rPr>
          <w:rtl w:val="0"/>
        </w:rPr>
        <w:t xml:space="preserve"> 💰 </w:t>
      </w:r>
      <w:r w:rsidDel="00000000" w:rsidR="00000000" w:rsidRPr="00000000">
        <w:rPr>
          <w:b w:val="1"/>
          <w:rtl w:val="0"/>
        </w:rPr>
        <w:t xml:space="preserve">Salary:</w:t>
      </w:r>
      <w:r w:rsidDel="00000000" w:rsidR="00000000" w:rsidRPr="00000000">
        <w:rPr>
          <w:rtl w:val="0"/>
        </w:rPr>
        <w:t xml:space="preserve"> NJC 20 – 25 (£30,296 - £33,945 FTE) | Pro Rata: (£27,308 - £30,597)</w:t>
        <w:br w:type="textWrapping"/>
        <w:t xml:space="preserve"> 📅 </w:t>
      </w:r>
      <w:r w:rsidDel="00000000" w:rsidR="00000000" w:rsidRPr="00000000">
        <w:rPr>
          <w:b w:val="1"/>
          <w:rtl w:val="0"/>
        </w:rPr>
        <w:t xml:space="preserve">Start Date:</w:t>
      </w:r>
      <w:r w:rsidDel="00000000" w:rsidR="00000000" w:rsidRPr="00000000">
        <w:rPr>
          <w:rtl w:val="0"/>
        </w:rPr>
        <w:t xml:space="preserve"> September 2025 | 🕛 </w:t>
      </w:r>
      <w:r w:rsidDel="00000000" w:rsidR="00000000" w:rsidRPr="00000000">
        <w:rPr>
          <w:b w:val="1"/>
          <w:rtl w:val="0"/>
        </w:rPr>
        <w:t xml:space="preserve">Apply by:</w:t>
      </w:r>
      <w:r w:rsidDel="00000000" w:rsidR="00000000" w:rsidRPr="00000000">
        <w:rPr>
          <w:rtl w:val="0"/>
        </w:rPr>
        <w:t xml:space="preserve"> Thursday 1st May 2025 (Midday)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pacing w:after="240" w:before="240" w:lineRule="auto"/>
        <w:rPr>
          <w:b w:val="1"/>
        </w:rPr>
      </w:pPr>
      <w:bookmarkStart w:colFirst="0" w:colLast="0" w:name="_qlx11c9vv0rj" w:id="2"/>
      <w:bookmarkEnd w:id="2"/>
      <w:r w:rsidDel="00000000" w:rsidR="00000000" w:rsidRPr="00000000">
        <w:rPr>
          <w:rtl w:val="0"/>
        </w:rPr>
        <w:t xml:space="preserve">📚 </w:t>
      </w:r>
      <w:r w:rsidDel="00000000" w:rsidR="00000000" w:rsidRPr="00000000">
        <w:rPr>
          <w:b w:val="1"/>
          <w:rtl w:val="0"/>
        </w:rPr>
        <w:t xml:space="preserve">In This School, We Read More.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b w:val="1"/>
          <w:rtl w:val="0"/>
        </w:rPr>
        <w:t xml:space="preserve">Lordswood Boys’ School</w:t>
      </w:r>
      <w:r w:rsidDel="00000000" w:rsidR="00000000" w:rsidRPr="00000000">
        <w:rPr>
          <w:rtl w:val="0"/>
        </w:rPr>
        <w:t xml:space="preserve">, we believe that literacy is at the heart of everything that matters in learning and development. Reading is not just a skill; it is the foundation of success. We are looking for an inspiring, proactive, and passionate </w:t>
      </w:r>
      <w:r w:rsidDel="00000000" w:rsidR="00000000" w:rsidRPr="00000000">
        <w:rPr>
          <w:b w:val="1"/>
          <w:rtl w:val="0"/>
        </w:rPr>
        <w:t xml:space="preserve">Librarian</w:t>
      </w:r>
      <w:r w:rsidDel="00000000" w:rsidR="00000000" w:rsidRPr="00000000">
        <w:rPr>
          <w:rtl w:val="0"/>
        </w:rPr>
        <w:t xml:space="preserve"> to develop a culture of reading for pleasure and academic success across our school.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want a </w:t>
      </w:r>
      <w:r w:rsidDel="00000000" w:rsidR="00000000" w:rsidRPr="00000000">
        <w:rPr>
          <w:b w:val="1"/>
          <w:rtl w:val="0"/>
        </w:rPr>
        <w:t xml:space="preserve">Librarian who does more than manage books</w:t>
      </w:r>
      <w:r w:rsidDel="00000000" w:rsidR="00000000" w:rsidRPr="00000000">
        <w:rPr>
          <w:rtl w:val="0"/>
        </w:rPr>
        <w:t xml:space="preserve">—someone who will actively engage with students and staff, enrich learning experiences beyond the library, and make literacy a dynamic and exciting part of school life.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ind w:left="-360" w:firstLine="0"/>
        <w:rPr>
          <w:b w:val="1"/>
        </w:rPr>
      </w:pPr>
      <w:bookmarkStart w:colFirst="0" w:colLast="0" w:name="_tnujn84s8wnu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ind w:left="-360" w:firstLine="0"/>
        <w:rPr>
          <w:b w:val="1"/>
        </w:rPr>
      </w:pPr>
      <w:bookmarkStart w:colFirst="0" w:colLast="0" w:name="_6tbkr1pfe0y2" w:id="4"/>
      <w:bookmarkEnd w:id="4"/>
      <w:r w:rsidDel="00000000" w:rsidR="00000000" w:rsidRPr="00000000">
        <w:rPr>
          <w:b w:val="1"/>
          <w:rtl w:val="0"/>
        </w:rPr>
        <w:t xml:space="preserve">🌍 Why Join Lordswood Boys’ School?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Shape the future of literacy</w:t>
      </w:r>
      <w:r w:rsidDel="00000000" w:rsidR="00000000" w:rsidRPr="00000000">
        <w:rPr>
          <w:rtl w:val="0"/>
        </w:rPr>
        <w:t xml:space="preserve"> in a school that places reading at the core of its mission.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Create a thriving reading culture</w:t>
      </w:r>
      <w:r w:rsidDel="00000000" w:rsidR="00000000" w:rsidRPr="00000000">
        <w:rPr>
          <w:rtl w:val="0"/>
        </w:rPr>
        <w:t xml:space="preserve"> by organising book clubs, author visits, themed reading events, and creative literacy initiatives.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Work alongside teachers</w:t>
      </w:r>
      <w:r w:rsidDel="00000000" w:rsidR="00000000" w:rsidRPr="00000000">
        <w:rPr>
          <w:rtl w:val="0"/>
        </w:rPr>
        <w:t xml:space="preserve"> to enhance the curriculum by integrating literacy into lessons and learning activities.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Host engaging activities</w:t>
      </w:r>
      <w:r w:rsidDel="00000000" w:rsidR="00000000" w:rsidRPr="00000000">
        <w:rPr>
          <w:rtl w:val="0"/>
        </w:rPr>
        <w:t xml:space="preserve"> such as games events, film showings, and reading competitions that bring literacy to life.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Champion reading for pleasure</w:t>
      </w:r>
      <w:r w:rsidDel="00000000" w:rsidR="00000000" w:rsidRPr="00000000">
        <w:rPr>
          <w:rtl w:val="0"/>
        </w:rPr>
        <w:t xml:space="preserve">, ensuring every student develops a lifelong love of books.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Be part of an ambitious and supportive school</w:t>
      </w:r>
      <w:r w:rsidDel="00000000" w:rsidR="00000000" w:rsidRPr="00000000">
        <w:rPr>
          <w:rtl w:val="0"/>
        </w:rPr>
        <w:t xml:space="preserve"> where your work is truly valued.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Access professional development opportunities</w:t>
      </w:r>
      <w:r w:rsidDel="00000000" w:rsidR="00000000" w:rsidRPr="00000000">
        <w:rPr>
          <w:rtl w:val="0"/>
        </w:rPr>
        <w:t xml:space="preserve">, CPD training, and a collaborative leadership team.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240" w:before="240" w:lineRule="auto"/>
        <w:rPr>
          <w:b w:val="1"/>
          <w:sz w:val="34"/>
          <w:szCs w:val="34"/>
        </w:rPr>
      </w:pPr>
      <w:bookmarkStart w:colFirst="0" w:colLast="0" w:name="_gy0iv4mvkoae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🎨 Your Role – What You’ll Be Doing</w:t>
        <w:br w:type="textWrapping"/>
        <w:t xml:space="preserve">As a Librarian, you will: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📚 </w:t>
      </w:r>
      <w:r w:rsidDel="00000000" w:rsidR="00000000" w:rsidRPr="00000000">
        <w:rPr>
          <w:b w:val="1"/>
          <w:rtl w:val="0"/>
        </w:rPr>
        <w:t xml:space="preserve">Develop and manage the school library</w:t>
      </w:r>
      <w:r w:rsidDel="00000000" w:rsidR="00000000" w:rsidRPr="00000000">
        <w:rPr>
          <w:rtl w:val="0"/>
        </w:rPr>
        <w:t xml:space="preserve"> – Ensure an inspiring, well-organised, and accessible learning space that supports student engagement with books.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rtl w:val="0"/>
        </w:rPr>
        <w:t xml:space="preserve">Promote a love of reading</w:t>
      </w:r>
      <w:r w:rsidDel="00000000" w:rsidR="00000000" w:rsidRPr="00000000">
        <w:rPr>
          <w:rtl w:val="0"/>
        </w:rPr>
        <w:t xml:space="preserve"> – Plan and run initiatives that encourage independent reading, from competitions to book recommendation schemes.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👨‍🏫 </w:t>
      </w:r>
      <w:r w:rsidDel="00000000" w:rsidR="00000000" w:rsidRPr="00000000">
        <w:rPr>
          <w:b w:val="1"/>
          <w:rtl w:val="0"/>
        </w:rPr>
        <w:t xml:space="preserve">Work with teachers</w:t>
      </w:r>
      <w:r w:rsidDel="00000000" w:rsidR="00000000" w:rsidRPr="00000000">
        <w:rPr>
          <w:rtl w:val="0"/>
        </w:rPr>
        <w:t xml:space="preserve"> – Support departments by sourcing relevant texts, collaborating on literacy projects, and helping integrate reading into all subject areas.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🌟 </w:t>
      </w:r>
      <w:r w:rsidDel="00000000" w:rsidR="00000000" w:rsidRPr="00000000">
        <w:rPr>
          <w:b w:val="1"/>
          <w:rtl w:val="0"/>
        </w:rPr>
        <w:t xml:space="preserve">Run events and enrichment activities</w:t>
      </w:r>
      <w:r w:rsidDel="00000000" w:rsidR="00000000" w:rsidRPr="00000000">
        <w:rPr>
          <w:rtl w:val="0"/>
        </w:rPr>
        <w:t xml:space="preserve"> – Organise book fairs, author visits, themed literacy events, film showings, and games nights to make reading exciting.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💻 </w:t>
      </w:r>
      <w:r w:rsidDel="00000000" w:rsidR="00000000" w:rsidRPr="00000000">
        <w:rPr>
          <w:b w:val="1"/>
          <w:rtl w:val="0"/>
        </w:rPr>
        <w:t xml:space="preserve">Curate digital and print resources</w:t>
      </w:r>
      <w:r w:rsidDel="00000000" w:rsidR="00000000" w:rsidRPr="00000000">
        <w:rPr>
          <w:rtl w:val="0"/>
        </w:rPr>
        <w:t xml:space="preserve"> – Maintain and expand the library’s collection, ensuring resources are relevant, engaging, and reflective of students’ interests.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📙 </w:t>
      </w:r>
      <w:r w:rsidDel="00000000" w:rsidR="00000000" w:rsidRPr="00000000">
        <w:rPr>
          <w:b w:val="1"/>
          <w:rtl w:val="0"/>
        </w:rPr>
        <w:t xml:space="preserve">Support students’ academic growth</w:t>
      </w:r>
      <w:r w:rsidDel="00000000" w:rsidR="00000000" w:rsidRPr="00000000">
        <w:rPr>
          <w:rtl w:val="0"/>
        </w:rPr>
        <w:t xml:space="preserve"> – Help pupils develop research skills, access resources, and use technology effectively for learning.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rtl w:val="0"/>
        </w:rPr>
        <w:t xml:space="preserve">Encourage reading across all abilities</w:t>
      </w:r>
      <w:r w:rsidDel="00000000" w:rsidR="00000000" w:rsidRPr="00000000">
        <w:rPr>
          <w:rtl w:val="0"/>
        </w:rPr>
        <w:t xml:space="preserve"> – Work closely with SEN and EAL departments to ensure every student can benefit from literacy initiatives.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ind w:left="-360" w:firstLine="0"/>
        <w:rPr>
          <w:b w:val="1"/>
          <w:sz w:val="34"/>
          <w:szCs w:val="34"/>
        </w:rPr>
      </w:pPr>
      <w:bookmarkStart w:colFirst="0" w:colLast="0" w:name="_olugoqu1xe1s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ind w:left="-360" w:firstLine="0"/>
        <w:rPr>
          <w:b w:val="1"/>
          <w:sz w:val="34"/>
          <w:szCs w:val="34"/>
        </w:rPr>
      </w:pPr>
      <w:bookmarkStart w:colFirst="0" w:colLast="0" w:name="_b2hjowqyc4gl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🏆 Who Are We Looking For?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are looking for a </w:t>
      </w:r>
      <w:r w:rsidDel="00000000" w:rsidR="00000000" w:rsidRPr="00000000">
        <w:rPr>
          <w:b w:val="1"/>
          <w:rtl w:val="0"/>
        </w:rPr>
        <w:t xml:space="preserve">dedicated and enthusiastic Librarian</w:t>
      </w:r>
      <w:r w:rsidDel="00000000" w:rsidR="00000000" w:rsidRPr="00000000">
        <w:rPr>
          <w:rtl w:val="0"/>
        </w:rPr>
        <w:t xml:space="preserve"> who: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Believes in the power of literacy and is passionate about promoting reading for pleasure.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Is proactive, creative, and able to inspire young people to engage with books.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Has experience working in a library, education, or literacy-focused environment.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Enjoys working collaboratively with teachers and students to enhance learning.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Is skilled in organising events and activities that foster a love of reading.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Can develop and maintain an engaging and well-stocked library collection.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Has strong communication and ICT skills, with the ability to manage digital resources effectively.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ind w:left="-360" w:firstLine="0"/>
        <w:rPr>
          <w:b w:val="1"/>
          <w:sz w:val="34"/>
          <w:szCs w:val="34"/>
        </w:rPr>
      </w:pPr>
      <w:bookmarkStart w:colFirst="0" w:colLast="0" w:name="_8hwx04nyyx96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📜 Our Commitment to Safeguarding &amp; Inclusion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Lordswood Boys’ School, we are </w:t>
      </w:r>
      <w:r w:rsidDel="00000000" w:rsidR="00000000" w:rsidRPr="00000000">
        <w:rPr>
          <w:b w:val="1"/>
          <w:rtl w:val="0"/>
        </w:rPr>
        <w:t xml:space="preserve">fully committed to safeguarding, safer recruitment, and promoting student welfare</w:t>
      </w:r>
      <w:r w:rsidDel="00000000" w:rsidR="00000000" w:rsidRPr="00000000">
        <w:rPr>
          <w:rtl w:val="0"/>
        </w:rPr>
        <w:t xml:space="preserve">. We have a </w:t>
      </w:r>
      <w:r w:rsidDel="00000000" w:rsidR="00000000" w:rsidRPr="00000000">
        <w:rPr>
          <w:b w:val="1"/>
          <w:rtl w:val="0"/>
        </w:rPr>
        <w:t xml:space="preserve">rigorous recruitment and selection process</w:t>
      </w:r>
      <w:r w:rsidDel="00000000" w:rsidR="00000000" w:rsidRPr="00000000">
        <w:rPr>
          <w:rtl w:val="0"/>
        </w:rPr>
        <w:t xml:space="preserve"> to ensure that all staff share our </w:t>
      </w:r>
      <w:r w:rsidDel="00000000" w:rsidR="00000000" w:rsidRPr="00000000">
        <w:rPr>
          <w:b w:val="1"/>
          <w:rtl w:val="0"/>
        </w:rPr>
        <w:t xml:space="preserve">high expectations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commitment to inclusion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are also dedicated to </w:t>
      </w:r>
      <w:r w:rsidDel="00000000" w:rsidR="00000000" w:rsidRPr="00000000">
        <w:rPr>
          <w:b w:val="1"/>
          <w:rtl w:val="0"/>
        </w:rPr>
        <w:t xml:space="preserve">eliminating discrimination and championing diversity</w:t>
      </w:r>
      <w:r w:rsidDel="00000000" w:rsidR="00000000" w:rsidRPr="00000000">
        <w:rPr>
          <w:rtl w:val="0"/>
        </w:rPr>
        <w:t xml:space="preserve">. We want our workforce to </w:t>
      </w:r>
      <w:r w:rsidDel="00000000" w:rsidR="00000000" w:rsidRPr="00000000">
        <w:rPr>
          <w:b w:val="1"/>
          <w:rtl w:val="0"/>
        </w:rPr>
        <w:t xml:space="preserve">reflect society</w:t>
      </w:r>
      <w:r w:rsidDel="00000000" w:rsidR="00000000" w:rsidRPr="00000000">
        <w:rPr>
          <w:rtl w:val="0"/>
        </w:rPr>
        <w:t xml:space="preserve">, ensuring that every employee feels </w:t>
      </w:r>
      <w:r w:rsidDel="00000000" w:rsidR="00000000" w:rsidRPr="00000000">
        <w:rPr>
          <w:b w:val="1"/>
          <w:rtl w:val="0"/>
        </w:rPr>
        <w:t xml:space="preserve">valued, respected, and empowered to give their best</w:t>
      </w:r>
      <w:r w:rsidDel="00000000" w:rsidR="00000000" w:rsidRPr="00000000">
        <w:rPr>
          <w:rtl w:val="0"/>
        </w:rPr>
        <w:t xml:space="preserve">. We </w:t>
      </w:r>
      <w:r w:rsidDel="00000000" w:rsidR="00000000" w:rsidRPr="00000000">
        <w:rPr>
          <w:b w:val="1"/>
          <w:rtl w:val="0"/>
        </w:rPr>
        <w:t xml:space="preserve">oppose all forms of unlawful discrimination</w:t>
      </w:r>
      <w:r w:rsidDel="00000000" w:rsidR="00000000" w:rsidRPr="00000000">
        <w:rPr>
          <w:rtl w:val="0"/>
        </w:rPr>
        <w:t xml:space="preserve"> and are committed to providing </w:t>
      </w:r>
      <w:r w:rsidDel="00000000" w:rsidR="00000000" w:rsidRPr="00000000">
        <w:rPr>
          <w:b w:val="1"/>
          <w:rtl w:val="0"/>
        </w:rPr>
        <w:t xml:space="preserve">equal opportunities for all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Successful candidates will be subject to </w:t>
      </w:r>
      <w:r w:rsidDel="00000000" w:rsidR="00000000" w:rsidRPr="00000000">
        <w:rPr>
          <w:b w:val="1"/>
          <w:rtl w:val="0"/>
        </w:rPr>
        <w:t xml:space="preserve">enhanced DBS checks</w:t>
      </w:r>
      <w:r w:rsidDel="00000000" w:rsidR="00000000" w:rsidRPr="00000000">
        <w:rPr>
          <w:rtl w:val="0"/>
        </w:rPr>
        <w:t xml:space="preserve"> and will need to provide </w:t>
      </w:r>
      <w:r w:rsidDel="00000000" w:rsidR="00000000" w:rsidRPr="00000000">
        <w:rPr>
          <w:b w:val="1"/>
          <w:rtl w:val="0"/>
        </w:rPr>
        <w:t xml:space="preserve">two references</w:t>
      </w:r>
      <w:r w:rsidDel="00000000" w:rsidR="00000000" w:rsidRPr="00000000">
        <w:rPr>
          <w:rtl w:val="0"/>
        </w:rPr>
        <w:t xml:space="preserve">, including their most recent employer. </w:t>
      </w:r>
      <w:r w:rsidDel="00000000" w:rsidR="00000000" w:rsidRPr="00000000">
        <w:rPr>
          <w:b w:val="1"/>
          <w:rtl w:val="0"/>
        </w:rPr>
        <w:t xml:space="preserve">Salary is negotiable</w:t>
      </w:r>
      <w:r w:rsidDel="00000000" w:rsidR="00000000" w:rsidRPr="00000000">
        <w:rPr>
          <w:rtl w:val="0"/>
        </w:rPr>
        <w:t xml:space="preserve"> for the right candidate.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ind w:left="-360" w:firstLine="0"/>
        <w:rPr>
          <w:b w:val="1"/>
          <w:sz w:val="34"/>
          <w:szCs w:val="34"/>
        </w:rPr>
      </w:pPr>
      <w:bookmarkStart w:colFirst="0" w:colLast="0" w:name="_ba88dg2zztk2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💌 Ready to Join Us? Apply Now!</w:t>
      </w:r>
    </w:p>
    <w:p w:rsidR="00000000" w:rsidDel="00000000" w:rsidP="00000000" w:rsidRDefault="00000000" w:rsidRPr="00000000" w14:paraId="0000002E">
      <w:pPr>
        <w:spacing w:after="240" w:before="240" w:lineRule="auto"/>
        <w:ind w:left="360" w:firstLine="0"/>
        <w:rPr/>
      </w:pPr>
      <w:r w:rsidDel="00000000" w:rsidR="00000000" w:rsidRPr="00000000">
        <w:rPr>
          <w:rtl w:val="0"/>
        </w:rPr>
        <w:t xml:space="preserve">📅 </w:t>
      </w:r>
      <w:r w:rsidDel="00000000" w:rsidR="00000000" w:rsidRPr="00000000">
        <w:rPr>
          <w:b w:val="1"/>
          <w:rtl w:val="0"/>
        </w:rPr>
        <w:t xml:space="preserve">Deadline:</w:t>
      </w:r>
      <w:r w:rsidDel="00000000" w:rsidR="00000000" w:rsidRPr="00000000">
        <w:rPr>
          <w:rtl w:val="0"/>
        </w:rPr>
        <w:t xml:space="preserve"> Thursday 1st May 2025, Midday</w:t>
      </w:r>
    </w:p>
    <w:p w:rsidR="00000000" w:rsidDel="00000000" w:rsidP="00000000" w:rsidRDefault="00000000" w:rsidRPr="00000000" w14:paraId="0000002F">
      <w:pPr>
        <w:spacing w:after="240" w:before="240" w:lineRule="auto"/>
        <w:ind w:left="360" w:firstLine="0"/>
        <w:rPr>
          <w:b w:val="1"/>
        </w:rPr>
      </w:pPr>
      <w:r w:rsidDel="00000000" w:rsidR="00000000" w:rsidRPr="00000000">
        <w:rPr>
          <w:rtl w:val="0"/>
        </w:rPr>
        <w:t xml:space="preserve">📧 </w:t>
      </w:r>
      <w:r w:rsidDel="00000000" w:rsidR="00000000" w:rsidRPr="00000000">
        <w:rPr>
          <w:b w:val="1"/>
          <w:rtl w:val="0"/>
        </w:rPr>
        <w:t xml:space="preserve">Contact:</w:t>
      </w:r>
      <w:r w:rsidDel="00000000" w:rsidR="00000000" w:rsidRPr="00000000">
        <w:rPr>
          <w:rtl w:val="0"/>
        </w:rPr>
        <w:t xml:space="preserve"> Rajdip Kaur Kang (Headteacher) at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r.kang@lordswoodboys.co.uk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ind w:left="360" w:firstLine="0"/>
        <w:rPr/>
      </w:pPr>
      <w:r w:rsidDel="00000000" w:rsidR="00000000" w:rsidRPr="00000000">
        <w:rPr>
          <w:rtl w:val="0"/>
        </w:rPr>
        <w:t xml:space="preserve">📞 </w:t>
      </w:r>
      <w:r w:rsidDel="00000000" w:rsidR="00000000" w:rsidRPr="00000000">
        <w:rPr>
          <w:b w:val="1"/>
          <w:rtl w:val="0"/>
        </w:rPr>
        <w:t xml:space="preserve">Call us on:</w:t>
      </w:r>
      <w:r w:rsidDel="00000000" w:rsidR="00000000" w:rsidRPr="00000000">
        <w:rPr>
          <w:rtl w:val="0"/>
        </w:rPr>
        <w:t xml:space="preserve"> 0121-464 2837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🚀 </w:t>
      </w:r>
      <w:r w:rsidDel="00000000" w:rsidR="00000000" w:rsidRPr="00000000">
        <w:rPr>
          <w:b w:val="1"/>
          <w:rtl w:val="0"/>
        </w:rPr>
        <w:t xml:space="preserve">Be part of something special. Apply today and help shape the future of young lives at Lordswood Boys’ School!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📩Complete our online application form by </w:t>
      </w:r>
      <w:hyperlink r:id="rId8">
        <w:r w:rsidDel="00000000" w:rsidR="00000000" w:rsidRPr="00000000">
          <w:rPr>
            <w:b w:val="1"/>
            <w:color w:val="1155cc"/>
            <w:sz w:val="30"/>
            <w:szCs w:val="30"/>
            <w:highlight w:val="yellow"/>
            <w:rtl w:val="0"/>
          </w:rPr>
          <w:t xml:space="preserve">clicking here</w:t>
        </w:r>
      </w:hyperlink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lvqulb0bf7y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📄 Job Description – Librarian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60"/>
        <w:gridCol w:w="5655"/>
        <w:tblGridChange w:id="0">
          <w:tblGrid>
            <w:gridCol w:w="3360"/>
            <w:gridCol w:w="565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Post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Librarian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Lordswood Boys’ School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Pay Range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NJC Scale Point 20-25 (£30,296 - £33,945 FTE)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Contract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Full-Time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Line 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Senior Leadership Team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Supervisory Responsibilities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None</w:t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bbt6tqlpsz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📢 Purpose of the Role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lead and manage the school library as a dynamic hub for literacy, research, and reading for pleasure. The Librarian will work closely with students and staff to enrich learning experiences and develop a school-wide reading culture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spacing w:after="240" w:before="240" w:lineRule="auto"/>
        <w:rPr>
          <w:b w:val="1"/>
        </w:rPr>
      </w:pPr>
      <w:bookmarkStart w:colFirst="0" w:colLast="0" w:name="_3f5aj7wdl11" w:id="12"/>
      <w:bookmarkEnd w:id="12"/>
      <w:r w:rsidDel="00000000" w:rsidR="00000000" w:rsidRPr="00000000">
        <w:rPr>
          <w:b w:val="1"/>
          <w:rtl w:val="0"/>
        </w:rPr>
        <w:t xml:space="preserve">🔈 Key Responsibilities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Oversee the daily management, organisation, and promotion of the library.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initiatives to encourage reading for pleasure and academic success.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Collaborate with teachers to integrate literacy into subject curriculums.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Organise book clubs, reading challenges, author visits, and themed literacy events.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and curate a diverse collection of books and digital resources.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Assist students in developing independent research and information literacy skills.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the library is an engaging, inclusive, and welcoming space for all students.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 with pastoral teams to support targeted reading interventions.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Promote digital literacy and responsible research practices.</w:t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g0n1db7hpjqb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General Duties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Monitor and evaluate the impact of literacy initiatives.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Manage the library budget, stock, and digital systems effectively.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safeguarding policies are upheld within the library environment.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Contribute to whole-school literacy and learning strategies.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📚 </w:t>
      </w:r>
      <w:r w:rsidDel="00000000" w:rsidR="00000000" w:rsidRPr="00000000">
        <w:rPr>
          <w:b w:val="1"/>
          <w:rtl w:val="0"/>
        </w:rPr>
        <w:t xml:space="preserve">This role is pivotal in ensuring Lordswood Boys' School remains a place where literacy thrives – join us in making a difference!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ykq6jblqvlr1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v9oxoeg7ucp" w:id="15"/>
      <w:bookmarkEnd w:id="15"/>
      <w:r w:rsidDel="00000000" w:rsidR="00000000" w:rsidRPr="00000000">
        <w:rPr>
          <w:b w:val="1"/>
          <w:sz w:val="34"/>
          <w:szCs w:val="34"/>
          <w:rtl w:val="0"/>
        </w:rPr>
        <w:t xml:space="preserve">📋 Person Specification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8.7976062992127"/>
        <w:gridCol w:w="3889.39388976378"/>
        <w:gridCol w:w="3297.32031496063"/>
        <w:tblGridChange w:id="0">
          <w:tblGrid>
            <w:gridCol w:w="1838.7976062992127"/>
            <w:gridCol w:w="3889.39388976378"/>
            <w:gridCol w:w="3297.32031496063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Qualifications &amp;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GCSEs (or equivalent) in English &amp; 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Degree or qualification in Library Studies, Literature, or Education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Library management, literacy promotion, or working in an educational setting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Experience in event organisation or community engagement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Skills &amp; Knowledge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Strong literacy, ICT, and organisational skills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Knowledge of children’s and young adult literature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Personal Qualities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Passionate, proactive, and able to engage students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Ability to lead initiatives and train others in literacy development</w:t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44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jc w:val="center"/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Lordswood Boys’ School - School Librarian - April 2025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r.kang@lordswoodboys.co.uk" TargetMode="External"/><Relationship Id="rId8" Type="http://schemas.openxmlformats.org/officeDocument/2006/relationships/hyperlink" Target="https://docs.google.com/forms/d/e/1FAIpQLSdVQTXRl0s3Pf0EunTLPHv8QQJRIy5oe7Ul8TkuiBVFf3s4OQ/viewform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